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BCC4A" w14:textId="77777777" w:rsidR="00D76C9F" w:rsidRDefault="00D76C9F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Město Český Krumlov</w:t>
      </w:r>
    </w:p>
    <w:p w14:paraId="7389157C" w14:textId="77777777"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nám. Svornosti 1</w:t>
      </w:r>
    </w:p>
    <w:p w14:paraId="6D0A37BF" w14:textId="77777777"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IČ: 245836</w:t>
      </w:r>
    </w:p>
    <w:p w14:paraId="3C098469" w14:textId="77777777" w:rsidR="00D76C9F" w:rsidRPr="005C7D68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bank.spojení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: KB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Č.Krumlov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 č. úč</w:t>
      </w:r>
      <w:r w:rsidR="000C1CD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tu 19-221241/0100, VS </w:t>
      </w:r>
      <w:r w:rsidR="000C1CD8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99</w:t>
      </w:r>
      <w:r w:rsidR="0079780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30000006</w:t>
      </w:r>
    </w:p>
    <w:p w14:paraId="54298AE2" w14:textId="77777777"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(dále jen pronajímatel)</w:t>
      </w:r>
    </w:p>
    <w:p w14:paraId="58C1D8AA" w14:textId="77777777"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</w:t>
      </w:r>
    </w:p>
    <w:p w14:paraId="1FA1E66C" w14:textId="77777777" w:rsidR="00ED6908" w:rsidRPr="00ED6908" w:rsidRDefault="00AE6C29" w:rsidP="00ED6908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Jihočeské divadlo, příspěvková organizace</w:t>
      </w:r>
    </w:p>
    <w:p w14:paraId="21118FF5" w14:textId="77777777" w:rsidR="00ED6908" w:rsidRPr="00ED6908" w:rsidRDefault="00ED6908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D690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zapsaná u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Krajského soudu v Českých Budějovicích pod spisovou značkou </w:t>
      </w:r>
      <w:proofErr w:type="spellStart"/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</w:t>
      </w:r>
      <w:proofErr w:type="spellEnd"/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112</w:t>
      </w:r>
    </w:p>
    <w:p w14:paraId="39CC71DC" w14:textId="77777777" w:rsidR="00ED6908" w:rsidRPr="00ED6908" w:rsidRDefault="005F4DD4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Dr. Stejskala 424/19, České Budějovice 1, 370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01  České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Budějovice </w:t>
      </w:r>
    </w:p>
    <w:p w14:paraId="7338E62D" w14:textId="77777777" w:rsidR="00ED6908" w:rsidRPr="00ED6908" w:rsidRDefault="00ED6908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D690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IČ: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00073482</w:t>
      </w:r>
    </w:p>
    <w:p w14:paraId="68E343B5" w14:textId="77777777" w:rsidR="00D76C9F" w:rsidRPr="007C0F44" w:rsidRDefault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D690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(dále jen nájemce)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71A95E3A" w14:textId="77777777" w:rsidR="00D76C9F" w:rsidRPr="007C0F44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990D15B" w14:textId="77777777" w:rsidR="00D76C9F" w:rsidRPr="007C0F44" w:rsidRDefault="00D76C9F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u z a v í r a j í </w:t>
      </w:r>
    </w:p>
    <w:p w14:paraId="13BC5452" w14:textId="77777777" w:rsidR="00D76C9F" w:rsidRPr="007C0F44" w:rsidRDefault="00D76C9F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 vzájemné dohodě a v souladu s</w:t>
      </w:r>
      <w:r w:rsidR="005F4DD4"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o</w:t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bčanským zákoníkem</w:t>
      </w:r>
    </w:p>
    <w:p w14:paraId="3AFB9379" w14:textId="77777777" w:rsidR="00D76C9F" w:rsidRPr="007C0F44" w:rsidRDefault="00D76C9F"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60555FF2" w14:textId="5EEF0C05" w:rsidR="00876583" w:rsidRPr="007C0F44" w:rsidRDefault="00876583">
      <w:pPr>
        <w:jc w:val="center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7C0F44"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dodatek č. </w:t>
      </w:r>
      <w:r w:rsidR="007C0F44" w:rsidRPr="007C0F44"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>2</w:t>
      </w:r>
      <w:r w:rsidRPr="007C0F44"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</w:t>
      </w:r>
    </w:p>
    <w:p w14:paraId="70CB3C03" w14:textId="77777777" w:rsidR="007C0F44" w:rsidRPr="007C0F44" w:rsidRDefault="00876583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ke </w:t>
      </w:r>
      <w:r w:rsidR="00D76C9F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smlouv</w:t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ě</w:t>
      </w:r>
      <w:r w:rsidR="00D76C9F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o nájmu </w:t>
      </w:r>
      <w:proofErr w:type="spellStart"/>
      <w:proofErr w:type="gramStart"/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reg.č</w:t>
      </w:r>
      <w:proofErr w:type="spellEnd"/>
      <w:proofErr w:type="gramEnd"/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. 324/2018/OSM ze dne 29.5.2018</w:t>
      </w:r>
      <w:r w:rsidR="007C0F44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14:paraId="464EC2B2" w14:textId="2125CAE2" w:rsidR="00D76C9F" w:rsidRPr="007C0F44" w:rsidRDefault="007C0F44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ve znění dodatku č. 1 </w:t>
      </w:r>
      <w:proofErr w:type="spellStart"/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reg.č</w:t>
      </w:r>
      <w:proofErr w:type="spellEnd"/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. 329/2019/OSM ze dne 27.5.2019 </w:t>
      </w:r>
    </w:p>
    <w:p w14:paraId="56900333" w14:textId="77777777" w:rsidR="00876583" w:rsidRPr="007C0F44" w:rsidRDefault="00876583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14:paraId="6DD7A1E0" w14:textId="77777777" w:rsidR="00D76C9F" w:rsidRPr="007C0F44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46A133A" w14:textId="77777777" w:rsidR="00876583" w:rsidRPr="007C0F44" w:rsidRDefault="00876583" w:rsidP="00876583">
      <w:pPr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i w:val="0"/>
          <w:iCs w:val="0"/>
          <w:sz w:val="22"/>
          <w:szCs w:val="22"/>
        </w:rPr>
        <w:t>I.</w:t>
      </w:r>
    </w:p>
    <w:p w14:paraId="74704D7E" w14:textId="196A24B8" w:rsidR="00876583" w:rsidRPr="007C0F44" w:rsidRDefault="00876583" w:rsidP="00876583">
      <w:pPr>
        <w:numPr>
          <w:ilvl w:val="0"/>
          <w:numId w:val="18"/>
        </w:numPr>
        <w:suppressAutoHyphens w:val="0"/>
        <w:overflowPunct/>
        <w:autoSpaceDE/>
        <w:jc w:val="both"/>
        <w:textAlignment w:val="auto"/>
        <w:rPr>
          <w:rFonts w:ascii="Times New Roman" w:hAnsi="Times New Roman" w:cs="Times New Roman"/>
          <w:i w:val="0"/>
          <w:iCs w:val="0"/>
        </w:rPr>
      </w:pPr>
      <w:r w:rsidRPr="007C0F44">
        <w:rPr>
          <w:rFonts w:ascii="Times New Roman" w:hAnsi="Times New Roman" w:cs="Times New Roman"/>
          <w:i w:val="0"/>
          <w:iCs w:val="0"/>
        </w:rPr>
        <w:t>Čl. I</w:t>
      </w:r>
      <w:r w:rsidR="007C0F44" w:rsidRPr="007C0F44">
        <w:rPr>
          <w:rFonts w:ascii="Times New Roman" w:hAnsi="Times New Roman" w:cs="Times New Roman"/>
          <w:i w:val="0"/>
          <w:iCs w:val="0"/>
        </w:rPr>
        <w:t>V</w:t>
      </w:r>
      <w:r w:rsidRPr="007C0F44">
        <w:rPr>
          <w:rFonts w:ascii="Times New Roman" w:hAnsi="Times New Roman" w:cs="Times New Roman"/>
          <w:i w:val="0"/>
          <w:iCs w:val="0"/>
        </w:rPr>
        <w:t xml:space="preserve">. smlouvy o nájmu se </w:t>
      </w:r>
      <w:r w:rsidR="007C0F44" w:rsidRPr="007C0F44">
        <w:rPr>
          <w:rFonts w:ascii="Times New Roman" w:hAnsi="Times New Roman" w:cs="Times New Roman"/>
          <w:i w:val="0"/>
          <w:iCs w:val="0"/>
        </w:rPr>
        <w:t>mění takto</w:t>
      </w:r>
      <w:r w:rsidRPr="007C0F44">
        <w:rPr>
          <w:rFonts w:ascii="Times New Roman" w:hAnsi="Times New Roman" w:cs="Times New Roman"/>
          <w:i w:val="0"/>
          <w:iCs w:val="0"/>
        </w:rPr>
        <w:t>:</w:t>
      </w:r>
    </w:p>
    <w:p w14:paraId="1359C82C" w14:textId="525FB65F" w:rsidR="00113FD0" w:rsidRPr="007C0F44" w:rsidRDefault="007C0F44" w:rsidP="00876583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Tato smlouva se uzavírá na dobu určitou do 31.12.2023 s možností prodloužení na dobu provozu otáčivého hlediště v zámecké zahradě na pozemku </w:t>
      </w:r>
      <w:proofErr w:type="spellStart"/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parc.č</w:t>
      </w:r>
      <w:proofErr w:type="spellEnd"/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1639 v </w:t>
      </w:r>
      <w:proofErr w:type="spellStart"/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k.ú</w:t>
      </w:r>
      <w:proofErr w:type="spellEnd"/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. Český Krumlov. </w:t>
      </w:r>
    </w:p>
    <w:p w14:paraId="7660FAF3" w14:textId="77777777" w:rsidR="00587D74" w:rsidRPr="007C0F44" w:rsidRDefault="00587D74" w:rsidP="00587D74">
      <w:pPr>
        <w:jc w:val="center"/>
        <w:rPr>
          <w:b w:val="0"/>
          <w:i w:val="0"/>
          <w:iCs w:val="0"/>
          <w:sz w:val="22"/>
          <w:szCs w:val="20"/>
        </w:rPr>
      </w:pPr>
    </w:p>
    <w:p w14:paraId="0EDAB64D" w14:textId="77777777" w:rsidR="00587D74" w:rsidRPr="007C0F44" w:rsidRDefault="00587D74" w:rsidP="00587D74"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77907119" w14:textId="77777777" w:rsidR="00E04245" w:rsidRPr="007C0F44" w:rsidRDefault="00E04245" w:rsidP="00E04245">
      <w:pPr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i w:val="0"/>
          <w:iCs w:val="0"/>
          <w:sz w:val="22"/>
          <w:szCs w:val="22"/>
        </w:rPr>
        <w:t>II.</w:t>
      </w:r>
    </w:p>
    <w:p w14:paraId="40FACBA5" w14:textId="77777777" w:rsidR="00E04245" w:rsidRPr="007C0F44" w:rsidRDefault="00E04245" w:rsidP="00E04245">
      <w:pPr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 ostatních bodech zůstává smlouva nezměněna.</w:t>
      </w:r>
    </w:p>
    <w:p w14:paraId="70634764" w14:textId="065B6918" w:rsidR="00E04245" w:rsidRPr="007C0F44" w:rsidRDefault="00E04245" w:rsidP="00E04245">
      <w:pPr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Pronájem schválila Rada města Český Krumlov usnesením č. </w:t>
      </w:r>
      <w:r w:rsidR="004B7C1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0582/RM37/2020 </w:t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ze dne </w:t>
      </w:r>
      <w:r w:rsidR="004B7C1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30.11.2020</w:t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. </w:t>
      </w:r>
    </w:p>
    <w:p w14:paraId="2BB6A7FD" w14:textId="77777777" w:rsidR="00E04245" w:rsidRPr="007C0F44" w:rsidRDefault="00E04245" w:rsidP="00E04245">
      <w:pPr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Tento dodatek se vyhotovuje ve čtyřech vyhotoveních, z nichž dvě vyhotovení obdrží nájemce a dvě pronajímatel.</w:t>
      </w:r>
    </w:p>
    <w:p w14:paraId="195754AD" w14:textId="77777777" w:rsidR="00E04245" w:rsidRPr="007C0F44" w:rsidRDefault="00E04245" w:rsidP="00E04245">
      <w:pPr>
        <w:rPr>
          <w:i w:val="0"/>
          <w:iCs w:val="0"/>
          <w:sz w:val="22"/>
          <w:szCs w:val="20"/>
        </w:rPr>
      </w:pPr>
    </w:p>
    <w:p w14:paraId="46583A6D" w14:textId="77777777" w:rsidR="00D76C9F" w:rsidRPr="007C0F44" w:rsidRDefault="007D5200" w:rsidP="007D520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14:paraId="41C64FAC" w14:textId="77777777" w:rsidR="00D76C9F" w:rsidRPr="007C0F44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14:paraId="6FEB5EC9" w14:textId="43111D0C" w:rsidR="00D76C9F" w:rsidRPr="007C0F44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 Českém Krumlově dne</w:t>
      </w:r>
      <w:r w:rsidR="006A5662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17.12.2020</w:t>
      </w:r>
      <w:r w:rsidR="00A62663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A62663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7C0F44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207D4A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</w:t>
      </w:r>
      <w:r w:rsidR="00A62663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 Českých Budějovicích </w:t>
      </w:r>
      <w:r w:rsidR="00207D4A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dne</w:t>
      </w:r>
      <w:r w:rsidR="008C107A"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6A5662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2.12.2020</w:t>
      </w:r>
    </w:p>
    <w:p w14:paraId="33A0350A" w14:textId="77777777" w:rsidR="009715F7" w:rsidRPr="007C0F44" w:rsidRDefault="009715F7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14:paraId="241F8964" w14:textId="77777777" w:rsidR="009715F7" w:rsidRPr="007C0F44" w:rsidRDefault="009715F7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14:paraId="68E6831D" w14:textId="77777777" w:rsidR="00D76C9F" w:rsidRPr="007C0F44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14:paraId="6E40DBCE" w14:textId="77777777" w:rsidR="00D50A9A" w:rsidRPr="007C0F44" w:rsidRDefault="00D50A9A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14:paraId="493D59BC" w14:textId="77777777" w:rsidR="00D76C9F" w:rsidRPr="007C0F44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14:paraId="51A84A5A" w14:textId="77777777" w:rsidR="00D76C9F" w:rsidRPr="007C0F44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Mgr. Dalibor Carda</w:t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A62663"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MgA Lukáš Průdek</w:t>
      </w:r>
    </w:p>
    <w:p w14:paraId="40393C5B" w14:textId="77777777" w:rsidR="00D76C9F" w:rsidRPr="007C0F44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starosta</w:t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="00A62663" w:rsidRPr="007C0F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ředitel</w:t>
      </w:r>
    </w:p>
    <w:p w14:paraId="6ECD4AD8" w14:textId="77777777" w:rsidR="00BF0229" w:rsidRDefault="00BF0229" w:rsidP="00F74A81">
      <w:pPr>
        <w:jc w:val="right"/>
        <w:rPr>
          <w:rFonts w:ascii="Arial" w:hAnsi="Arial" w:cs="Arial"/>
          <w:sz w:val="22"/>
          <w:szCs w:val="22"/>
        </w:rPr>
      </w:pPr>
    </w:p>
    <w:sectPr w:rsidR="00BF0229" w:rsidSect="00BF0229">
      <w:headerReference w:type="default" r:id="rId7"/>
      <w:pgSz w:w="11906" w:h="16838"/>
      <w:pgMar w:top="1694" w:right="1134" w:bottom="993" w:left="1134" w:header="56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8D82" w14:textId="77777777" w:rsidR="00630F1D" w:rsidRDefault="00630F1D">
      <w:r>
        <w:separator/>
      </w:r>
    </w:p>
  </w:endnote>
  <w:endnote w:type="continuationSeparator" w:id="0">
    <w:p w14:paraId="713145C0" w14:textId="77777777" w:rsidR="00630F1D" w:rsidRDefault="0063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D6C3F" w14:textId="77777777" w:rsidR="00630F1D" w:rsidRDefault="00630F1D">
      <w:r>
        <w:separator/>
      </w:r>
    </w:p>
  </w:footnote>
  <w:footnote w:type="continuationSeparator" w:id="0">
    <w:p w14:paraId="5B438680" w14:textId="77777777" w:rsidR="00630F1D" w:rsidRDefault="0063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77632" w14:textId="3FDF4E0C" w:rsidR="006A5662" w:rsidRDefault="006A5662" w:rsidP="006A5662">
    <w:pPr>
      <w:pStyle w:val="Zhlav"/>
      <w:jc w:val="right"/>
    </w:pPr>
    <w:r>
      <w:t>760/2020/OSMI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3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F634F11"/>
    <w:multiLevelType w:val="hybridMultilevel"/>
    <w:tmpl w:val="FE8E3A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10514D"/>
    <w:multiLevelType w:val="hybridMultilevel"/>
    <w:tmpl w:val="588660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847481"/>
    <w:multiLevelType w:val="hybridMultilevel"/>
    <w:tmpl w:val="869EF1EC"/>
    <w:lvl w:ilvl="0" w:tplc="04745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C2E47"/>
    <w:multiLevelType w:val="hybridMultilevel"/>
    <w:tmpl w:val="05A60B84"/>
    <w:lvl w:ilvl="0" w:tplc="CA025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D1D37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57646E8C"/>
    <w:multiLevelType w:val="hybridMultilevel"/>
    <w:tmpl w:val="0510AF22"/>
    <w:name w:val="WW8Num23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9D4BF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3D65BA5"/>
    <w:multiLevelType w:val="hybridMultilevel"/>
    <w:tmpl w:val="8C0C23D8"/>
    <w:lvl w:ilvl="0" w:tplc="B30EA898">
      <w:start w:val="9"/>
      <w:numFmt w:val="bullet"/>
      <w:lvlText w:val="-"/>
      <w:lvlJc w:val="left"/>
      <w:pPr>
        <w:tabs>
          <w:tab w:val="num" w:pos="-987"/>
        </w:tabs>
        <w:ind w:left="786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-114"/>
        </w:tabs>
        <w:ind w:left="-11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15" w15:restartNumberingAfterBreak="0">
    <w:nsid w:val="64C6560C"/>
    <w:multiLevelType w:val="hybridMultilevel"/>
    <w:tmpl w:val="9F5C0A52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14256"/>
    <w:multiLevelType w:val="hybridMultilevel"/>
    <w:tmpl w:val="53EE2136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954AE"/>
    <w:multiLevelType w:val="hybridMultilevel"/>
    <w:tmpl w:val="143813DA"/>
    <w:lvl w:ilvl="0" w:tplc="109816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4"/>
  </w:num>
  <w:num w:numId="10">
    <w:abstractNumId w:val="17"/>
  </w:num>
  <w:num w:numId="11">
    <w:abstractNumId w:val="16"/>
  </w:num>
  <w:num w:numId="12">
    <w:abstractNumId w:val="15"/>
  </w:num>
  <w:num w:numId="13">
    <w:abstractNumId w:val="7"/>
  </w:num>
  <w:num w:numId="14">
    <w:abstractNumId w:val="11"/>
  </w:num>
  <w:num w:numId="15">
    <w:abstractNumId w:val="13"/>
  </w:num>
  <w:num w:numId="16">
    <w:abstractNumId w:val="9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34"/>
    <w:rsid w:val="00023FE8"/>
    <w:rsid w:val="00061B5F"/>
    <w:rsid w:val="00084BEA"/>
    <w:rsid w:val="000B5F57"/>
    <w:rsid w:val="000C1CD8"/>
    <w:rsid w:val="00113FD0"/>
    <w:rsid w:val="00195D87"/>
    <w:rsid w:val="00207D4A"/>
    <w:rsid w:val="00251203"/>
    <w:rsid w:val="002D6E34"/>
    <w:rsid w:val="003035B6"/>
    <w:rsid w:val="00315360"/>
    <w:rsid w:val="003467EB"/>
    <w:rsid w:val="00374C70"/>
    <w:rsid w:val="00387DDE"/>
    <w:rsid w:val="003B6D28"/>
    <w:rsid w:val="00416DD8"/>
    <w:rsid w:val="00424E8A"/>
    <w:rsid w:val="00462D9C"/>
    <w:rsid w:val="00494F90"/>
    <w:rsid w:val="004B66B5"/>
    <w:rsid w:val="004B7C13"/>
    <w:rsid w:val="004D3200"/>
    <w:rsid w:val="00581E59"/>
    <w:rsid w:val="00587D74"/>
    <w:rsid w:val="005A6AAE"/>
    <w:rsid w:val="005C7D68"/>
    <w:rsid w:val="005F4DD4"/>
    <w:rsid w:val="0060779D"/>
    <w:rsid w:val="00630F1D"/>
    <w:rsid w:val="00697DAB"/>
    <w:rsid w:val="00697EB2"/>
    <w:rsid w:val="006A5662"/>
    <w:rsid w:val="006B032B"/>
    <w:rsid w:val="006B04E1"/>
    <w:rsid w:val="006C00E7"/>
    <w:rsid w:val="006C2B2A"/>
    <w:rsid w:val="00736A77"/>
    <w:rsid w:val="007551B6"/>
    <w:rsid w:val="0077371B"/>
    <w:rsid w:val="0079780A"/>
    <w:rsid w:val="007C0F44"/>
    <w:rsid w:val="007D5200"/>
    <w:rsid w:val="00876583"/>
    <w:rsid w:val="008B20E7"/>
    <w:rsid w:val="008B2A4B"/>
    <w:rsid w:val="008B3A94"/>
    <w:rsid w:val="008C107A"/>
    <w:rsid w:val="008C1750"/>
    <w:rsid w:val="008D5834"/>
    <w:rsid w:val="008E0286"/>
    <w:rsid w:val="008E4791"/>
    <w:rsid w:val="00925977"/>
    <w:rsid w:val="00930180"/>
    <w:rsid w:val="009715F7"/>
    <w:rsid w:val="00A0775D"/>
    <w:rsid w:val="00A30DCF"/>
    <w:rsid w:val="00A62267"/>
    <w:rsid w:val="00A62663"/>
    <w:rsid w:val="00AA26BC"/>
    <w:rsid w:val="00AE2BEE"/>
    <w:rsid w:val="00AE6C29"/>
    <w:rsid w:val="00BA131F"/>
    <w:rsid w:val="00BF0229"/>
    <w:rsid w:val="00C10117"/>
    <w:rsid w:val="00C42905"/>
    <w:rsid w:val="00D138E1"/>
    <w:rsid w:val="00D43600"/>
    <w:rsid w:val="00D50A9A"/>
    <w:rsid w:val="00D76C9F"/>
    <w:rsid w:val="00DA003B"/>
    <w:rsid w:val="00DD27E3"/>
    <w:rsid w:val="00E04245"/>
    <w:rsid w:val="00E75249"/>
    <w:rsid w:val="00E87851"/>
    <w:rsid w:val="00ED6908"/>
    <w:rsid w:val="00F123BB"/>
    <w:rsid w:val="00F16560"/>
    <w:rsid w:val="00F4438A"/>
    <w:rsid w:val="00F74A81"/>
    <w:rsid w:val="00F90084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CD0FE7"/>
  <w15:chartTrackingRefBased/>
  <w15:docId w15:val="{1DD72003-790B-498A-B93B-C7AF700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BEE"/>
    <w:pPr>
      <w:suppressAutoHyphens/>
      <w:overflowPunct w:val="0"/>
      <w:autoSpaceDE w:val="0"/>
      <w:textAlignment w:val="baseline"/>
    </w:pPr>
    <w:rPr>
      <w:rFonts w:ascii="Courier New" w:hAnsi="Courier New" w:cs="Courier New"/>
      <w:b/>
      <w:bCs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E2BEE"/>
    <w:rPr>
      <w:rFonts w:ascii="Courier New" w:hAnsi="Courier New"/>
      <w:sz w:val="24"/>
      <w:u w:val="none"/>
    </w:rPr>
  </w:style>
  <w:style w:type="character" w:customStyle="1" w:styleId="WW8Num3z0">
    <w:name w:val="WW8Num3z0"/>
    <w:rsid w:val="00AE2BEE"/>
    <w:rPr>
      <w:rFonts w:ascii="Courier New" w:hAnsi="Courier New"/>
      <w:sz w:val="24"/>
      <w:u w:val="none"/>
    </w:rPr>
  </w:style>
  <w:style w:type="character" w:customStyle="1" w:styleId="WW8Num4z0">
    <w:name w:val="WW8Num4z0"/>
    <w:rsid w:val="00AE2BEE"/>
    <w:rPr>
      <w:rFonts w:ascii="Courier New" w:hAnsi="Courier New"/>
      <w:sz w:val="24"/>
      <w:u w:val="none"/>
    </w:rPr>
  </w:style>
  <w:style w:type="character" w:customStyle="1" w:styleId="WW8Num5z0">
    <w:name w:val="WW8Num5z0"/>
    <w:rsid w:val="00AE2BEE"/>
    <w:rPr>
      <w:rFonts w:ascii="Courier New" w:hAnsi="Courier New"/>
      <w:sz w:val="24"/>
      <w:u w:val="none"/>
    </w:rPr>
  </w:style>
  <w:style w:type="character" w:customStyle="1" w:styleId="WW8Num6z0">
    <w:name w:val="WW8Num6z0"/>
    <w:rsid w:val="00AE2BEE"/>
    <w:rPr>
      <w:rFonts w:ascii="Courier New" w:hAnsi="Courier New"/>
      <w:sz w:val="24"/>
      <w:u w:val="none"/>
    </w:rPr>
  </w:style>
  <w:style w:type="character" w:customStyle="1" w:styleId="WW8Num7z0">
    <w:name w:val="WW8Num7z0"/>
    <w:rsid w:val="00AE2BEE"/>
    <w:rPr>
      <w:rFonts w:ascii="Courier New" w:hAnsi="Courier New"/>
      <w:sz w:val="24"/>
      <w:u w:val="none"/>
    </w:rPr>
  </w:style>
  <w:style w:type="character" w:customStyle="1" w:styleId="WW8Num8z0">
    <w:name w:val="WW8Num8z0"/>
    <w:rsid w:val="00AE2BEE"/>
    <w:rPr>
      <w:rFonts w:ascii="Courier New" w:hAnsi="Courier New"/>
      <w:sz w:val="24"/>
      <w:u w:val="none"/>
    </w:rPr>
  </w:style>
  <w:style w:type="character" w:customStyle="1" w:styleId="WW8Num9z0">
    <w:name w:val="WW8Num9z0"/>
    <w:rsid w:val="00AE2BEE"/>
  </w:style>
  <w:style w:type="character" w:customStyle="1" w:styleId="WW8Num10z0">
    <w:name w:val="WW8Num10z0"/>
    <w:rsid w:val="00AE2BEE"/>
    <w:rPr>
      <w:rFonts w:ascii="Courier New" w:hAnsi="Courier New"/>
      <w:sz w:val="24"/>
      <w:u w:val="none"/>
    </w:rPr>
  </w:style>
  <w:style w:type="character" w:customStyle="1" w:styleId="WW8Num11z0">
    <w:name w:val="WW8Num11z0"/>
    <w:rsid w:val="00AE2BEE"/>
    <w:rPr>
      <w:rFonts w:ascii="Courier New" w:hAnsi="Courier New"/>
      <w:sz w:val="24"/>
      <w:u w:val="none"/>
    </w:rPr>
  </w:style>
  <w:style w:type="character" w:customStyle="1" w:styleId="WW8Num12z0">
    <w:name w:val="WW8Num12z0"/>
    <w:rsid w:val="00AE2BEE"/>
    <w:rPr>
      <w:rFonts w:ascii="Courier New" w:hAnsi="Courier New"/>
      <w:sz w:val="24"/>
      <w:u w:val="none"/>
    </w:rPr>
  </w:style>
  <w:style w:type="character" w:customStyle="1" w:styleId="WW8Num14z0">
    <w:name w:val="WW8Num14z0"/>
    <w:rsid w:val="00AE2BEE"/>
    <w:rPr>
      <w:rFonts w:ascii="Times New Roman" w:hAnsi="Times New Roman"/>
      <w:b/>
      <w:sz w:val="24"/>
      <w:u w:val="none"/>
    </w:rPr>
  </w:style>
  <w:style w:type="character" w:customStyle="1" w:styleId="WW8Num15z0">
    <w:name w:val="WW8Num15z0"/>
    <w:rsid w:val="00AE2BEE"/>
    <w:rPr>
      <w:rFonts w:ascii="Courier New" w:hAnsi="Courier New"/>
      <w:sz w:val="24"/>
      <w:u w:val="none"/>
    </w:rPr>
  </w:style>
  <w:style w:type="character" w:customStyle="1" w:styleId="WW8Num16z0">
    <w:name w:val="WW8Num16z0"/>
    <w:rsid w:val="00AE2BEE"/>
    <w:rPr>
      <w:rFonts w:ascii="Courier New" w:hAnsi="Courier New"/>
      <w:sz w:val="24"/>
      <w:u w:val="none"/>
    </w:rPr>
  </w:style>
  <w:style w:type="character" w:customStyle="1" w:styleId="WW8Num17z0">
    <w:name w:val="WW8Num17z0"/>
    <w:rsid w:val="00AE2BEE"/>
    <w:rPr>
      <w:rFonts w:ascii="Courier New" w:hAnsi="Courier New"/>
      <w:sz w:val="24"/>
      <w:u w:val="none"/>
    </w:rPr>
  </w:style>
  <w:style w:type="character" w:customStyle="1" w:styleId="WW8Num18z0">
    <w:name w:val="WW8Num18z0"/>
    <w:rsid w:val="00AE2BEE"/>
    <w:rPr>
      <w:rFonts w:ascii="Courier New" w:hAnsi="Courier New"/>
      <w:sz w:val="24"/>
      <w:u w:val="none"/>
    </w:rPr>
  </w:style>
  <w:style w:type="character" w:customStyle="1" w:styleId="WW8Num22z0">
    <w:name w:val="WW8Num22z0"/>
    <w:rsid w:val="00AE2BEE"/>
    <w:rPr>
      <w:rFonts w:ascii="Courier New" w:hAnsi="Courier New"/>
      <w:sz w:val="24"/>
      <w:u w:val="none"/>
    </w:rPr>
  </w:style>
  <w:style w:type="character" w:customStyle="1" w:styleId="WW8Num24z0">
    <w:name w:val="WW8Num24z0"/>
    <w:rsid w:val="00AE2BEE"/>
    <w:rPr>
      <w:rFonts w:ascii="Courier New" w:hAnsi="Courier New"/>
      <w:sz w:val="24"/>
      <w:u w:val="none"/>
    </w:rPr>
  </w:style>
  <w:style w:type="character" w:customStyle="1" w:styleId="WW8Num25z0">
    <w:name w:val="WW8Num25z0"/>
    <w:rsid w:val="00AE2BEE"/>
    <w:rPr>
      <w:rFonts w:ascii="Courier New" w:hAnsi="Courier New"/>
      <w:sz w:val="24"/>
      <w:u w:val="none"/>
    </w:rPr>
  </w:style>
  <w:style w:type="character" w:customStyle="1" w:styleId="WW8NumSt7z0">
    <w:name w:val="WW8NumSt7z0"/>
    <w:rsid w:val="00AE2BEE"/>
    <w:rPr>
      <w:rFonts w:ascii="Courier New" w:hAnsi="Courier New"/>
      <w:sz w:val="24"/>
      <w:u w:val="none"/>
    </w:rPr>
  </w:style>
  <w:style w:type="character" w:customStyle="1" w:styleId="Standardnpsmoodstavce1">
    <w:name w:val="Standardní písmo odstavce1"/>
    <w:rsid w:val="00AE2BEE"/>
  </w:style>
  <w:style w:type="character" w:styleId="slostrnky">
    <w:name w:val="page number"/>
    <w:rsid w:val="00AE2BEE"/>
    <w:rPr>
      <w:rFonts w:cs="Times New Roman"/>
    </w:rPr>
  </w:style>
  <w:style w:type="character" w:customStyle="1" w:styleId="CharChar">
    <w:name w:val="Char Char"/>
    <w:rsid w:val="00AE2BEE"/>
    <w:rPr>
      <w:rFonts w:ascii="Courier New" w:hAnsi="Courier New"/>
      <w:b/>
      <w:i/>
      <w:sz w:val="24"/>
    </w:rPr>
  </w:style>
  <w:style w:type="character" w:customStyle="1" w:styleId="Symbolyproslovn">
    <w:name w:val="Symboly pro číslování"/>
    <w:rsid w:val="00AE2BEE"/>
  </w:style>
  <w:style w:type="paragraph" w:customStyle="1" w:styleId="Nadpis">
    <w:name w:val="Nadpis"/>
    <w:basedOn w:val="Normln"/>
    <w:next w:val="Zkladntext"/>
    <w:rsid w:val="00AE2BE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AE2BEE"/>
    <w:pPr>
      <w:spacing w:after="120"/>
    </w:pPr>
  </w:style>
  <w:style w:type="character" w:customStyle="1" w:styleId="ZkladntextChar">
    <w:name w:val="Základní text Char"/>
    <w:link w:val="Zkladntex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Seznam">
    <w:name w:val="List"/>
    <w:basedOn w:val="Zkladntext"/>
    <w:rsid w:val="00AE2BEE"/>
  </w:style>
  <w:style w:type="paragraph" w:customStyle="1" w:styleId="Popisek">
    <w:name w:val="Popisek"/>
    <w:basedOn w:val="Normln"/>
    <w:rsid w:val="00AE2BEE"/>
    <w:pPr>
      <w:suppressLineNumbers/>
      <w:spacing w:before="120" w:after="120"/>
    </w:pPr>
  </w:style>
  <w:style w:type="paragraph" w:customStyle="1" w:styleId="Rejstk">
    <w:name w:val="Rejstřík"/>
    <w:basedOn w:val="Normln"/>
    <w:rsid w:val="00AE2BEE"/>
    <w:pPr>
      <w:suppressLineNumbers/>
    </w:pPr>
  </w:style>
  <w:style w:type="paragraph" w:styleId="Zhlav">
    <w:name w:val="header"/>
    <w:basedOn w:val="Normln"/>
    <w:link w:val="ZhlavChar"/>
    <w:rsid w:val="00AE2B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rsid w:val="00AE2B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Normlnweb">
    <w:name w:val="Normal (Web)"/>
    <w:basedOn w:val="Normln"/>
    <w:uiPriority w:val="99"/>
    <w:rsid w:val="00D50A9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b w:val="0"/>
      <w:bCs w:val="0"/>
      <w:i w:val="0"/>
      <w:iCs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Lumir Lusticky</dc:creator>
  <cp:keywords/>
  <dc:description/>
  <cp:lastModifiedBy>Šárka Kabeláčová</cp:lastModifiedBy>
  <cp:revision>2</cp:revision>
  <cp:lastPrinted>2019-05-17T10:09:00Z</cp:lastPrinted>
  <dcterms:created xsi:type="dcterms:W3CDTF">2021-01-04T08:42:00Z</dcterms:created>
  <dcterms:modified xsi:type="dcterms:W3CDTF">2021-01-04T08:42:00Z</dcterms:modified>
</cp:coreProperties>
</file>