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001D07" w14:textId="783B14EA" w:rsidR="005C7AE0" w:rsidRPr="0094773C" w:rsidRDefault="008E0D82" w:rsidP="008E0D82">
      <w:pPr>
        <w:spacing w:after="0" w:line="240" w:lineRule="auto"/>
        <w:jc w:val="center"/>
        <w:rPr>
          <w:rFonts w:ascii="Times New Roman" w:hAnsi="Times New Roman" w:cs="Times New Roman"/>
          <w:b/>
          <w:sz w:val="32"/>
          <w:szCs w:val="32"/>
        </w:rPr>
      </w:pPr>
      <w:r w:rsidRPr="0094773C">
        <w:rPr>
          <w:rFonts w:ascii="Times New Roman" w:hAnsi="Times New Roman" w:cs="Times New Roman"/>
          <w:b/>
          <w:sz w:val="32"/>
          <w:szCs w:val="32"/>
        </w:rPr>
        <w:t xml:space="preserve">Smlouva o poskytování služeb č. </w:t>
      </w:r>
      <w:r w:rsidR="0094773C" w:rsidRPr="0094773C">
        <w:rPr>
          <w:b/>
          <w:bCs/>
          <w:sz w:val="28"/>
          <w:szCs w:val="28"/>
        </w:rPr>
        <w:t>SD/2020/0794</w:t>
      </w:r>
    </w:p>
    <w:p w14:paraId="2B66A003" w14:textId="77777777" w:rsidR="008E0D82" w:rsidRPr="0094773C" w:rsidRDefault="008E0D82" w:rsidP="008E0D82">
      <w:pPr>
        <w:spacing w:after="0" w:line="240" w:lineRule="auto"/>
        <w:jc w:val="center"/>
        <w:rPr>
          <w:rFonts w:ascii="Times New Roman" w:hAnsi="Times New Roman" w:cs="Times New Roman"/>
          <w:sz w:val="28"/>
          <w:szCs w:val="28"/>
        </w:rPr>
      </w:pPr>
    </w:p>
    <w:p w14:paraId="264D70F1" w14:textId="77777777" w:rsidR="003D5DEC" w:rsidRPr="0094773C" w:rsidRDefault="003D5DEC" w:rsidP="008E0D82">
      <w:pPr>
        <w:spacing w:after="0" w:line="240" w:lineRule="auto"/>
        <w:jc w:val="center"/>
        <w:rPr>
          <w:rFonts w:ascii="Times New Roman" w:hAnsi="Times New Roman" w:cs="Times New Roman"/>
          <w:sz w:val="28"/>
          <w:szCs w:val="28"/>
        </w:rPr>
      </w:pPr>
    </w:p>
    <w:p w14:paraId="1B156058" w14:textId="77777777" w:rsidR="008E0D82" w:rsidRPr="0094773C" w:rsidRDefault="008E0D82" w:rsidP="008E0D82">
      <w:pPr>
        <w:spacing w:after="0" w:line="240" w:lineRule="auto"/>
        <w:jc w:val="center"/>
        <w:rPr>
          <w:rFonts w:ascii="Times New Roman" w:hAnsi="Times New Roman" w:cs="Times New Roman"/>
          <w:b/>
          <w:sz w:val="32"/>
          <w:szCs w:val="32"/>
        </w:rPr>
      </w:pPr>
      <w:r w:rsidRPr="0094773C">
        <w:rPr>
          <w:rFonts w:ascii="Times New Roman" w:hAnsi="Times New Roman" w:cs="Times New Roman"/>
          <w:b/>
          <w:sz w:val="32"/>
          <w:szCs w:val="32"/>
        </w:rPr>
        <w:t>NAKLÁDÁNÍ S KOMUNÁLNÍMI ODPADY</w:t>
      </w:r>
    </w:p>
    <w:p w14:paraId="1E1DCDDD" w14:textId="77777777" w:rsidR="008E0D82" w:rsidRPr="0094773C" w:rsidRDefault="008E0D82" w:rsidP="008E0D82">
      <w:pPr>
        <w:spacing w:after="0" w:line="240" w:lineRule="auto"/>
        <w:jc w:val="center"/>
        <w:rPr>
          <w:rFonts w:ascii="Times New Roman" w:hAnsi="Times New Roman" w:cs="Times New Roman"/>
          <w:b/>
          <w:sz w:val="32"/>
          <w:szCs w:val="32"/>
        </w:rPr>
      </w:pPr>
      <w:r w:rsidRPr="0094773C">
        <w:rPr>
          <w:rFonts w:ascii="Times New Roman" w:hAnsi="Times New Roman" w:cs="Times New Roman"/>
          <w:b/>
          <w:sz w:val="32"/>
          <w:szCs w:val="32"/>
        </w:rPr>
        <w:t>VE MĚSTĚ JABLONEC NAD NISOU</w:t>
      </w:r>
    </w:p>
    <w:p w14:paraId="786F4C1B" w14:textId="77777777" w:rsidR="008E0D82" w:rsidRPr="0094773C" w:rsidRDefault="008E0D82" w:rsidP="008E0D82">
      <w:pPr>
        <w:spacing w:after="0" w:line="240" w:lineRule="auto"/>
        <w:jc w:val="center"/>
        <w:rPr>
          <w:rFonts w:ascii="Times New Roman" w:hAnsi="Times New Roman" w:cs="Times New Roman"/>
          <w:sz w:val="28"/>
          <w:szCs w:val="28"/>
        </w:rPr>
      </w:pPr>
    </w:p>
    <w:p w14:paraId="60C7AA2F" w14:textId="77777777" w:rsidR="008E0D82" w:rsidRPr="0094773C" w:rsidRDefault="00F8073C" w:rsidP="00F8073C">
      <w:pPr>
        <w:spacing w:after="0" w:line="240" w:lineRule="auto"/>
        <w:jc w:val="center"/>
        <w:rPr>
          <w:rFonts w:ascii="Times New Roman" w:hAnsi="Times New Roman" w:cs="Times New Roman"/>
        </w:rPr>
      </w:pPr>
      <w:r w:rsidRPr="0094773C">
        <w:rPr>
          <w:rFonts w:ascii="Times New Roman" w:hAnsi="Times New Roman" w:cs="Times New Roman"/>
        </w:rPr>
        <w:t>uzavřená podle ustanovení § 1746 odst. 2 zákona č. 89/2012 Sb., občanský zákoník, v platném znění</w:t>
      </w:r>
      <w:r w:rsidR="00127C83" w:rsidRPr="0094773C">
        <w:rPr>
          <w:rFonts w:ascii="Times New Roman" w:hAnsi="Times New Roman" w:cs="Times New Roman"/>
        </w:rPr>
        <w:t>, dále jen jako „</w:t>
      </w:r>
      <w:r w:rsidR="00127C83" w:rsidRPr="0094773C">
        <w:rPr>
          <w:rFonts w:ascii="Times New Roman" w:hAnsi="Times New Roman" w:cs="Times New Roman"/>
          <w:b/>
        </w:rPr>
        <w:t>OZ</w:t>
      </w:r>
      <w:r w:rsidR="00127C83" w:rsidRPr="0094773C">
        <w:rPr>
          <w:rFonts w:ascii="Times New Roman" w:hAnsi="Times New Roman" w:cs="Times New Roman"/>
        </w:rPr>
        <w:t>“</w:t>
      </w:r>
    </w:p>
    <w:p w14:paraId="66D8A902" w14:textId="77777777" w:rsidR="00CF1329" w:rsidRPr="0094773C" w:rsidRDefault="00CF1329" w:rsidP="00F8073C">
      <w:pPr>
        <w:spacing w:after="0" w:line="240" w:lineRule="auto"/>
        <w:jc w:val="center"/>
        <w:rPr>
          <w:rFonts w:ascii="Times New Roman" w:hAnsi="Times New Roman" w:cs="Times New Roman"/>
        </w:rPr>
      </w:pPr>
    </w:p>
    <w:p w14:paraId="20D8AD10" w14:textId="77777777" w:rsidR="00CF1329" w:rsidRPr="0094773C" w:rsidRDefault="00CF1329" w:rsidP="00F8073C">
      <w:pPr>
        <w:spacing w:after="0" w:line="240" w:lineRule="auto"/>
        <w:jc w:val="center"/>
        <w:rPr>
          <w:rFonts w:ascii="Times New Roman" w:hAnsi="Times New Roman" w:cs="Times New Roman"/>
        </w:rPr>
      </w:pPr>
    </w:p>
    <w:p w14:paraId="3373F18A" w14:textId="77777777" w:rsidR="00CF1329" w:rsidRPr="0094773C" w:rsidRDefault="00CF1329" w:rsidP="00CF1329">
      <w:pPr>
        <w:spacing w:after="0" w:line="240" w:lineRule="auto"/>
        <w:jc w:val="both"/>
        <w:rPr>
          <w:rFonts w:ascii="Times New Roman" w:hAnsi="Times New Roman" w:cs="Times New Roman"/>
          <w:sz w:val="24"/>
          <w:szCs w:val="24"/>
        </w:rPr>
      </w:pPr>
      <w:r w:rsidRPr="0094773C">
        <w:rPr>
          <w:rFonts w:ascii="Times New Roman" w:hAnsi="Times New Roman" w:cs="Times New Roman"/>
          <w:b/>
          <w:sz w:val="24"/>
          <w:szCs w:val="24"/>
        </w:rPr>
        <w:t>1.</w:t>
      </w:r>
      <w:r w:rsidRPr="0094773C">
        <w:rPr>
          <w:rFonts w:ascii="Times New Roman" w:hAnsi="Times New Roman" w:cs="Times New Roman"/>
          <w:sz w:val="24"/>
          <w:szCs w:val="24"/>
        </w:rPr>
        <w:t xml:space="preserve"> </w:t>
      </w:r>
      <w:r w:rsidRPr="0094773C">
        <w:rPr>
          <w:rFonts w:ascii="Times New Roman" w:hAnsi="Times New Roman" w:cs="Times New Roman"/>
          <w:b/>
          <w:sz w:val="24"/>
          <w:szCs w:val="24"/>
        </w:rPr>
        <w:t>Statutární město Jablonec nad Nisou</w:t>
      </w:r>
    </w:p>
    <w:p w14:paraId="020613DA" w14:textId="77777777" w:rsidR="00F003E9" w:rsidRPr="0094773C" w:rsidRDefault="00CF1329" w:rsidP="00CF1329">
      <w:pPr>
        <w:spacing w:after="0" w:line="240" w:lineRule="auto"/>
        <w:jc w:val="both"/>
        <w:rPr>
          <w:rFonts w:ascii="Times New Roman" w:hAnsi="Times New Roman" w:cs="Times New Roman"/>
          <w:sz w:val="24"/>
          <w:szCs w:val="24"/>
        </w:rPr>
      </w:pPr>
      <w:r w:rsidRPr="0094773C">
        <w:rPr>
          <w:rFonts w:ascii="Times New Roman" w:hAnsi="Times New Roman" w:cs="Times New Roman"/>
          <w:sz w:val="24"/>
          <w:szCs w:val="24"/>
        </w:rPr>
        <w:t xml:space="preserve">    </w:t>
      </w:r>
    </w:p>
    <w:p w14:paraId="76BDA504" w14:textId="7D347E15" w:rsidR="00F003E9" w:rsidRPr="0094773C" w:rsidRDefault="00F003E9" w:rsidP="00A63059">
      <w:pPr>
        <w:spacing w:line="240" w:lineRule="auto"/>
        <w:ind w:left="227"/>
        <w:jc w:val="both"/>
        <w:rPr>
          <w:rFonts w:ascii="Times New Roman" w:hAnsi="Times New Roman" w:cs="Times New Roman"/>
          <w:sz w:val="24"/>
          <w:szCs w:val="24"/>
        </w:rPr>
      </w:pPr>
      <w:r w:rsidRPr="0094773C">
        <w:rPr>
          <w:rFonts w:ascii="Times New Roman" w:hAnsi="Times New Roman" w:cs="Times New Roman"/>
          <w:sz w:val="24"/>
          <w:szCs w:val="24"/>
        </w:rPr>
        <w:t>s</w:t>
      </w:r>
      <w:r w:rsidR="00CF1329" w:rsidRPr="0094773C">
        <w:rPr>
          <w:rFonts w:ascii="Times New Roman" w:hAnsi="Times New Roman" w:cs="Times New Roman"/>
          <w:sz w:val="24"/>
          <w:szCs w:val="24"/>
        </w:rPr>
        <w:t>ídl</w:t>
      </w:r>
      <w:r w:rsidRPr="0094773C">
        <w:rPr>
          <w:rFonts w:ascii="Times New Roman" w:hAnsi="Times New Roman" w:cs="Times New Roman"/>
          <w:sz w:val="24"/>
          <w:szCs w:val="24"/>
        </w:rPr>
        <w:t>o:</w:t>
      </w:r>
      <w:r w:rsidRPr="0094773C">
        <w:rPr>
          <w:rFonts w:ascii="Times New Roman" w:hAnsi="Times New Roman" w:cs="Times New Roman"/>
          <w:sz w:val="24"/>
          <w:szCs w:val="24"/>
        </w:rPr>
        <w:tab/>
      </w:r>
      <w:r w:rsidRPr="0094773C">
        <w:rPr>
          <w:rFonts w:ascii="Times New Roman" w:hAnsi="Times New Roman" w:cs="Times New Roman"/>
          <w:sz w:val="24"/>
          <w:szCs w:val="24"/>
        </w:rPr>
        <w:tab/>
      </w:r>
      <w:r w:rsidR="00482E05" w:rsidRPr="0094773C">
        <w:rPr>
          <w:rFonts w:ascii="Times New Roman" w:hAnsi="Times New Roman" w:cs="Times New Roman"/>
          <w:sz w:val="24"/>
          <w:szCs w:val="24"/>
        </w:rPr>
        <w:tab/>
      </w:r>
      <w:r w:rsidR="00CF1329" w:rsidRPr="0094773C">
        <w:rPr>
          <w:rFonts w:ascii="Times New Roman" w:hAnsi="Times New Roman" w:cs="Times New Roman"/>
          <w:sz w:val="24"/>
          <w:szCs w:val="24"/>
        </w:rPr>
        <w:t xml:space="preserve">Mírové náměstí 3100/19, 466 01 Jablonec nad Nisou    </w:t>
      </w:r>
    </w:p>
    <w:p w14:paraId="4D6176BF" w14:textId="68042DD8" w:rsidR="00F003E9" w:rsidRPr="0094773C" w:rsidRDefault="00CF1329" w:rsidP="00A63059">
      <w:pPr>
        <w:spacing w:line="240" w:lineRule="auto"/>
        <w:ind w:left="227"/>
        <w:jc w:val="both"/>
        <w:rPr>
          <w:rFonts w:ascii="Times New Roman" w:hAnsi="Times New Roman" w:cs="Times New Roman"/>
          <w:sz w:val="24"/>
          <w:szCs w:val="24"/>
        </w:rPr>
      </w:pPr>
      <w:r w:rsidRPr="0094773C">
        <w:rPr>
          <w:rFonts w:ascii="Times New Roman" w:hAnsi="Times New Roman" w:cs="Times New Roman"/>
          <w:sz w:val="24"/>
          <w:szCs w:val="24"/>
        </w:rPr>
        <w:t>IČ</w:t>
      </w:r>
      <w:r w:rsidR="00F003E9" w:rsidRPr="0094773C">
        <w:rPr>
          <w:rFonts w:ascii="Times New Roman" w:hAnsi="Times New Roman" w:cs="Times New Roman"/>
          <w:sz w:val="24"/>
          <w:szCs w:val="24"/>
        </w:rPr>
        <w:t>:</w:t>
      </w:r>
      <w:r w:rsidR="00F003E9" w:rsidRPr="0094773C">
        <w:rPr>
          <w:rFonts w:ascii="Times New Roman" w:hAnsi="Times New Roman" w:cs="Times New Roman"/>
          <w:sz w:val="24"/>
          <w:szCs w:val="24"/>
        </w:rPr>
        <w:tab/>
      </w:r>
      <w:r w:rsidR="00F003E9" w:rsidRPr="0094773C">
        <w:rPr>
          <w:rFonts w:ascii="Times New Roman" w:hAnsi="Times New Roman" w:cs="Times New Roman"/>
          <w:sz w:val="24"/>
          <w:szCs w:val="24"/>
        </w:rPr>
        <w:tab/>
      </w:r>
      <w:r w:rsidR="00F003E9" w:rsidRPr="0094773C">
        <w:rPr>
          <w:rFonts w:ascii="Times New Roman" w:hAnsi="Times New Roman" w:cs="Times New Roman"/>
          <w:sz w:val="24"/>
          <w:szCs w:val="24"/>
        </w:rPr>
        <w:tab/>
      </w:r>
      <w:r w:rsidR="00482E05" w:rsidRPr="0094773C">
        <w:rPr>
          <w:rFonts w:ascii="Times New Roman" w:hAnsi="Times New Roman" w:cs="Times New Roman"/>
          <w:sz w:val="24"/>
          <w:szCs w:val="24"/>
        </w:rPr>
        <w:tab/>
      </w:r>
      <w:r w:rsidRPr="0094773C">
        <w:rPr>
          <w:rFonts w:ascii="Times New Roman" w:hAnsi="Times New Roman" w:cs="Times New Roman"/>
          <w:sz w:val="24"/>
          <w:szCs w:val="24"/>
        </w:rPr>
        <w:t>00262340</w:t>
      </w:r>
      <w:r w:rsidR="00D34BC2" w:rsidRPr="0094773C">
        <w:rPr>
          <w:rFonts w:ascii="Times New Roman" w:hAnsi="Times New Roman" w:cs="Times New Roman"/>
          <w:sz w:val="24"/>
          <w:szCs w:val="24"/>
        </w:rPr>
        <w:t xml:space="preserve">   </w:t>
      </w:r>
    </w:p>
    <w:p w14:paraId="5F1F507E" w14:textId="06CBD90D" w:rsidR="00F003E9" w:rsidRPr="0094773C" w:rsidRDefault="00D34BC2" w:rsidP="00A63059">
      <w:pPr>
        <w:spacing w:line="240" w:lineRule="auto"/>
        <w:ind w:left="227"/>
        <w:jc w:val="both"/>
        <w:rPr>
          <w:rFonts w:ascii="Times New Roman" w:hAnsi="Times New Roman" w:cs="Times New Roman"/>
          <w:sz w:val="24"/>
          <w:szCs w:val="24"/>
        </w:rPr>
      </w:pPr>
      <w:r w:rsidRPr="0094773C">
        <w:rPr>
          <w:rFonts w:ascii="Times New Roman" w:hAnsi="Times New Roman" w:cs="Times New Roman"/>
          <w:sz w:val="24"/>
          <w:szCs w:val="24"/>
        </w:rPr>
        <w:t>DIČ</w:t>
      </w:r>
      <w:r w:rsidR="00F003E9" w:rsidRPr="0094773C">
        <w:rPr>
          <w:rFonts w:ascii="Times New Roman" w:hAnsi="Times New Roman" w:cs="Times New Roman"/>
          <w:sz w:val="24"/>
          <w:szCs w:val="24"/>
        </w:rPr>
        <w:t>:</w:t>
      </w:r>
      <w:r w:rsidR="00F003E9" w:rsidRPr="0094773C">
        <w:rPr>
          <w:rFonts w:ascii="Times New Roman" w:hAnsi="Times New Roman" w:cs="Times New Roman"/>
          <w:sz w:val="24"/>
          <w:szCs w:val="24"/>
        </w:rPr>
        <w:tab/>
      </w:r>
      <w:r w:rsidR="00F003E9" w:rsidRPr="0094773C">
        <w:rPr>
          <w:rFonts w:ascii="Times New Roman" w:hAnsi="Times New Roman" w:cs="Times New Roman"/>
          <w:sz w:val="24"/>
          <w:szCs w:val="24"/>
        </w:rPr>
        <w:tab/>
      </w:r>
      <w:r w:rsidR="00F003E9" w:rsidRPr="0094773C">
        <w:rPr>
          <w:rFonts w:ascii="Times New Roman" w:hAnsi="Times New Roman" w:cs="Times New Roman"/>
          <w:sz w:val="24"/>
          <w:szCs w:val="24"/>
        </w:rPr>
        <w:tab/>
      </w:r>
      <w:r w:rsidR="00482E05" w:rsidRPr="0094773C">
        <w:rPr>
          <w:rFonts w:ascii="Times New Roman" w:hAnsi="Times New Roman" w:cs="Times New Roman"/>
          <w:sz w:val="24"/>
          <w:szCs w:val="24"/>
        </w:rPr>
        <w:tab/>
      </w:r>
      <w:r w:rsidR="00CF1329" w:rsidRPr="0094773C">
        <w:rPr>
          <w:rFonts w:ascii="Times New Roman" w:hAnsi="Times New Roman" w:cs="Times New Roman"/>
          <w:sz w:val="24"/>
          <w:szCs w:val="24"/>
        </w:rPr>
        <w:t>CZ00262340</w:t>
      </w:r>
      <w:r w:rsidRPr="0094773C">
        <w:rPr>
          <w:rFonts w:ascii="Times New Roman" w:hAnsi="Times New Roman" w:cs="Times New Roman"/>
          <w:sz w:val="24"/>
          <w:szCs w:val="24"/>
        </w:rPr>
        <w:t xml:space="preserve">  </w:t>
      </w:r>
    </w:p>
    <w:p w14:paraId="2C51D255" w14:textId="55528CF5" w:rsidR="00F003E9" w:rsidRPr="0094773C" w:rsidRDefault="00F003E9" w:rsidP="00A63059">
      <w:pPr>
        <w:spacing w:line="240" w:lineRule="auto"/>
        <w:ind w:left="2831" w:hanging="2604"/>
        <w:jc w:val="both"/>
        <w:rPr>
          <w:rFonts w:ascii="Times New Roman" w:hAnsi="Times New Roman" w:cs="Times New Roman"/>
          <w:sz w:val="24"/>
          <w:szCs w:val="24"/>
        </w:rPr>
      </w:pPr>
      <w:r w:rsidRPr="0094773C">
        <w:rPr>
          <w:rFonts w:ascii="Times New Roman" w:hAnsi="Times New Roman" w:cs="Times New Roman"/>
          <w:sz w:val="24"/>
          <w:szCs w:val="24"/>
        </w:rPr>
        <w:t>z</w:t>
      </w:r>
      <w:r w:rsidR="00D34BC2" w:rsidRPr="0094773C">
        <w:rPr>
          <w:rFonts w:ascii="Times New Roman" w:hAnsi="Times New Roman" w:cs="Times New Roman"/>
          <w:sz w:val="24"/>
          <w:szCs w:val="24"/>
        </w:rPr>
        <w:t>astoupené</w:t>
      </w:r>
      <w:r w:rsidRPr="0094773C">
        <w:rPr>
          <w:rFonts w:ascii="Times New Roman" w:hAnsi="Times New Roman" w:cs="Times New Roman"/>
          <w:sz w:val="24"/>
          <w:szCs w:val="24"/>
        </w:rPr>
        <w:t>:</w:t>
      </w:r>
      <w:r w:rsidRPr="0094773C">
        <w:rPr>
          <w:rFonts w:ascii="Times New Roman" w:hAnsi="Times New Roman" w:cs="Times New Roman"/>
          <w:sz w:val="24"/>
          <w:szCs w:val="24"/>
        </w:rPr>
        <w:tab/>
      </w:r>
      <w:r w:rsidRPr="0094773C">
        <w:rPr>
          <w:rFonts w:ascii="Times New Roman" w:hAnsi="Times New Roman" w:cs="Times New Roman"/>
          <w:sz w:val="24"/>
          <w:szCs w:val="24"/>
        </w:rPr>
        <w:tab/>
      </w:r>
      <w:r w:rsidR="00D34BC2" w:rsidRPr="0094773C">
        <w:rPr>
          <w:rFonts w:ascii="Times New Roman" w:hAnsi="Times New Roman" w:cs="Times New Roman"/>
          <w:sz w:val="24"/>
          <w:szCs w:val="24"/>
        </w:rPr>
        <w:t>RNDr. Jiřím Čeřovským, primátorem města</w:t>
      </w:r>
      <w:r w:rsidRPr="0094773C">
        <w:rPr>
          <w:rFonts w:ascii="Times New Roman" w:hAnsi="Times New Roman" w:cs="Times New Roman"/>
          <w:sz w:val="24"/>
          <w:szCs w:val="24"/>
        </w:rPr>
        <w:t xml:space="preserve"> a Ing. Milanem Kouřilem, náměstkem primátora</w:t>
      </w:r>
    </w:p>
    <w:p w14:paraId="59FEDE8B" w14:textId="77777777" w:rsidR="001679A6" w:rsidRPr="0094773C" w:rsidRDefault="009F14F8" w:rsidP="00A105BF">
      <w:pPr>
        <w:spacing w:after="0" w:line="240" w:lineRule="auto"/>
        <w:ind w:left="2829"/>
        <w:jc w:val="both"/>
        <w:rPr>
          <w:rFonts w:ascii="Times New Roman" w:hAnsi="Times New Roman" w:cs="Times New Roman"/>
          <w:sz w:val="24"/>
          <w:szCs w:val="24"/>
        </w:rPr>
      </w:pPr>
      <w:r w:rsidRPr="0094773C">
        <w:rPr>
          <w:rFonts w:ascii="Times New Roman" w:hAnsi="Times New Roman" w:cs="Times New Roman"/>
          <w:sz w:val="24"/>
          <w:szCs w:val="24"/>
        </w:rPr>
        <w:t xml:space="preserve">ve věcech technických v rámci plnění smlouvy oprávněn jednat </w:t>
      </w:r>
    </w:p>
    <w:p w14:paraId="6E28D683" w14:textId="39C8F701" w:rsidR="00F003E9" w:rsidRPr="0094773C" w:rsidRDefault="00473661" w:rsidP="00A105BF">
      <w:pPr>
        <w:spacing w:line="240" w:lineRule="auto"/>
        <w:ind w:left="2831" w:firstLine="1"/>
        <w:jc w:val="both"/>
        <w:rPr>
          <w:rFonts w:ascii="Times New Roman" w:hAnsi="Times New Roman" w:cs="Times New Roman"/>
          <w:sz w:val="24"/>
          <w:szCs w:val="24"/>
        </w:rPr>
      </w:pPr>
      <w:r w:rsidRPr="0094773C">
        <w:rPr>
          <w:rFonts w:ascii="Times New Roman" w:hAnsi="Times New Roman" w:cs="Times New Roman"/>
          <w:sz w:val="24"/>
          <w:szCs w:val="24"/>
        </w:rPr>
        <w:t>Mgr. Barbora Šnytrová</w:t>
      </w:r>
      <w:r w:rsidR="00A54071" w:rsidRPr="0094773C">
        <w:rPr>
          <w:rFonts w:ascii="Times New Roman" w:hAnsi="Times New Roman" w:cs="Times New Roman"/>
          <w:sz w:val="24"/>
          <w:szCs w:val="24"/>
        </w:rPr>
        <w:t xml:space="preserve">, e-mail: </w:t>
      </w:r>
      <w:r w:rsidRPr="0094773C">
        <w:rPr>
          <w:rFonts w:ascii="Times New Roman" w:hAnsi="Times New Roman" w:cs="Times New Roman"/>
          <w:sz w:val="24"/>
          <w:szCs w:val="24"/>
        </w:rPr>
        <w:t>snytrova@mestojablonec.cz</w:t>
      </w:r>
    </w:p>
    <w:p w14:paraId="2FBA4951" w14:textId="3487AAC4" w:rsidR="00A75A92" w:rsidRPr="0094773C" w:rsidRDefault="00932F97" w:rsidP="00A63059">
      <w:pPr>
        <w:spacing w:line="240" w:lineRule="auto"/>
        <w:ind w:left="227"/>
        <w:jc w:val="both"/>
        <w:rPr>
          <w:rFonts w:ascii="Times New Roman" w:hAnsi="Times New Roman" w:cs="Times New Roman"/>
          <w:sz w:val="24"/>
          <w:szCs w:val="24"/>
        </w:rPr>
      </w:pPr>
      <w:r w:rsidRPr="0094773C">
        <w:rPr>
          <w:rFonts w:ascii="Times New Roman" w:hAnsi="Times New Roman" w:cs="Times New Roman"/>
          <w:sz w:val="24"/>
          <w:szCs w:val="24"/>
        </w:rPr>
        <w:t>bankovní spojení</w:t>
      </w:r>
      <w:r w:rsidR="00A75A92" w:rsidRPr="0094773C">
        <w:rPr>
          <w:rFonts w:ascii="Times New Roman" w:hAnsi="Times New Roman" w:cs="Times New Roman"/>
          <w:sz w:val="24"/>
          <w:szCs w:val="24"/>
        </w:rPr>
        <w:t xml:space="preserve">: </w:t>
      </w:r>
      <w:r w:rsidR="00482E05" w:rsidRPr="0094773C">
        <w:rPr>
          <w:rFonts w:ascii="Times New Roman" w:hAnsi="Times New Roman" w:cs="Times New Roman"/>
          <w:sz w:val="24"/>
          <w:szCs w:val="24"/>
        </w:rPr>
        <w:tab/>
      </w:r>
      <w:r w:rsidR="00482E05" w:rsidRPr="0094773C">
        <w:rPr>
          <w:rFonts w:ascii="Times New Roman" w:hAnsi="Times New Roman" w:cs="Times New Roman"/>
          <w:sz w:val="24"/>
          <w:szCs w:val="24"/>
        </w:rPr>
        <w:tab/>
      </w:r>
      <w:r w:rsidR="00E75142">
        <w:rPr>
          <w:rFonts w:ascii="Times New Roman" w:hAnsi="Times New Roman" w:cs="Times New Roman"/>
          <w:sz w:val="24"/>
          <w:szCs w:val="24"/>
        </w:rPr>
        <w:t>121-451/0100, KB Jablonec nad Nisou</w:t>
      </w:r>
    </w:p>
    <w:p w14:paraId="189B674B" w14:textId="77777777" w:rsidR="00F003E9" w:rsidRPr="0094773C" w:rsidRDefault="00F003E9" w:rsidP="00F003E9">
      <w:pPr>
        <w:spacing w:after="0" w:line="240" w:lineRule="auto"/>
        <w:ind w:left="227"/>
        <w:jc w:val="both"/>
        <w:rPr>
          <w:rFonts w:ascii="Times New Roman" w:hAnsi="Times New Roman" w:cs="Times New Roman"/>
          <w:sz w:val="24"/>
          <w:szCs w:val="24"/>
        </w:rPr>
      </w:pPr>
    </w:p>
    <w:p w14:paraId="1CD66AEF" w14:textId="77777777" w:rsidR="00932F97" w:rsidRPr="0094773C" w:rsidRDefault="00932F97" w:rsidP="00F003E9">
      <w:pPr>
        <w:spacing w:after="0" w:line="240" w:lineRule="auto"/>
        <w:ind w:left="227"/>
        <w:jc w:val="both"/>
        <w:rPr>
          <w:rFonts w:ascii="Times New Roman" w:hAnsi="Times New Roman" w:cs="Times New Roman"/>
          <w:sz w:val="24"/>
          <w:szCs w:val="24"/>
        </w:rPr>
      </w:pPr>
      <w:r w:rsidRPr="0094773C">
        <w:rPr>
          <w:rFonts w:ascii="Times New Roman" w:hAnsi="Times New Roman" w:cs="Times New Roman"/>
          <w:sz w:val="24"/>
          <w:szCs w:val="24"/>
        </w:rPr>
        <w:t xml:space="preserve">na straně jedné, dále </w:t>
      </w:r>
      <w:r w:rsidR="00F0492A" w:rsidRPr="0094773C">
        <w:rPr>
          <w:rFonts w:ascii="Times New Roman" w:hAnsi="Times New Roman" w:cs="Times New Roman"/>
          <w:sz w:val="24"/>
          <w:szCs w:val="24"/>
        </w:rPr>
        <w:t>jen</w:t>
      </w:r>
      <w:r w:rsidRPr="0094773C">
        <w:rPr>
          <w:rFonts w:ascii="Times New Roman" w:hAnsi="Times New Roman" w:cs="Times New Roman"/>
          <w:sz w:val="24"/>
          <w:szCs w:val="24"/>
        </w:rPr>
        <w:t xml:space="preserve"> jako „</w:t>
      </w:r>
      <w:r w:rsidRPr="0094773C">
        <w:rPr>
          <w:rFonts w:ascii="Times New Roman" w:hAnsi="Times New Roman" w:cs="Times New Roman"/>
          <w:b/>
          <w:sz w:val="24"/>
          <w:szCs w:val="24"/>
        </w:rPr>
        <w:t>objednatel</w:t>
      </w:r>
      <w:r w:rsidRPr="0094773C">
        <w:rPr>
          <w:rFonts w:ascii="Times New Roman" w:hAnsi="Times New Roman" w:cs="Times New Roman"/>
          <w:sz w:val="24"/>
          <w:szCs w:val="24"/>
        </w:rPr>
        <w:t>“ či „</w:t>
      </w:r>
      <w:r w:rsidRPr="0094773C">
        <w:rPr>
          <w:rFonts w:ascii="Times New Roman" w:hAnsi="Times New Roman" w:cs="Times New Roman"/>
          <w:b/>
          <w:sz w:val="24"/>
          <w:szCs w:val="24"/>
        </w:rPr>
        <w:t>město</w:t>
      </w:r>
      <w:r w:rsidRPr="0094773C">
        <w:rPr>
          <w:rFonts w:ascii="Times New Roman" w:hAnsi="Times New Roman" w:cs="Times New Roman"/>
          <w:sz w:val="24"/>
          <w:szCs w:val="24"/>
        </w:rPr>
        <w:t>“</w:t>
      </w:r>
    </w:p>
    <w:p w14:paraId="68D11FA0" w14:textId="77777777" w:rsidR="00883B04" w:rsidRPr="0094773C" w:rsidRDefault="00883B04" w:rsidP="00D34BC2">
      <w:pPr>
        <w:spacing w:after="0" w:line="240" w:lineRule="auto"/>
        <w:jc w:val="both"/>
        <w:rPr>
          <w:rFonts w:ascii="Times New Roman" w:hAnsi="Times New Roman" w:cs="Times New Roman"/>
          <w:sz w:val="24"/>
          <w:szCs w:val="24"/>
        </w:rPr>
      </w:pPr>
    </w:p>
    <w:p w14:paraId="39B71DEF" w14:textId="77777777" w:rsidR="00482E05" w:rsidRPr="0094773C" w:rsidRDefault="00482E05" w:rsidP="00D34BC2">
      <w:pPr>
        <w:spacing w:after="0" w:line="240" w:lineRule="auto"/>
        <w:jc w:val="both"/>
        <w:rPr>
          <w:rFonts w:ascii="Times New Roman" w:hAnsi="Times New Roman" w:cs="Times New Roman"/>
          <w:sz w:val="24"/>
          <w:szCs w:val="24"/>
        </w:rPr>
      </w:pPr>
    </w:p>
    <w:p w14:paraId="41042760" w14:textId="77777777" w:rsidR="00932F97" w:rsidRPr="0094773C" w:rsidRDefault="00932F97" w:rsidP="00D34BC2">
      <w:pPr>
        <w:spacing w:after="0" w:line="240" w:lineRule="auto"/>
        <w:jc w:val="both"/>
        <w:rPr>
          <w:rFonts w:ascii="Times New Roman" w:hAnsi="Times New Roman" w:cs="Times New Roman"/>
          <w:sz w:val="24"/>
          <w:szCs w:val="24"/>
        </w:rPr>
      </w:pPr>
    </w:p>
    <w:p w14:paraId="34FFC948" w14:textId="4F29084C" w:rsidR="00883B04" w:rsidRPr="0094773C" w:rsidRDefault="00932F97" w:rsidP="00A63059">
      <w:pPr>
        <w:spacing w:line="240" w:lineRule="auto"/>
        <w:jc w:val="both"/>
        <w:rPr>
          <w:rFonts w:ascii="Times New Roman" w:hAnsi="Times New Roman" w:cs="Times New Roman"/>
          <w:sz w:val="24"/>
          <w:szCs w:val="24"/>
        </w:rPr>
      </w:pPr>
      <w:r w:rsidRPr="0094773C">
        <w:rPr>
          <w:rFonts w:ascii="Times New Roman" w:hAnsi="Times New Roman" w:cs="Times New Roman"/>
          <w:b/>
          <w:sz w:val="24"/>
          <w:szCs w:val="24"/>
        </w:rPr>
        <w:t>2.</w:t>
      </w:r>
      <w:r w:rsidRPr="0094773C">
        <w:rPr>
          <w:rFonts w:ascii="Times New Roman" w:hAnsi="Times New Roman" w:cs="Times New Roman"/>
          <w:sz w:val="24"/>
          <w:szCs w:val="24"/>
        </w:rPr>
        <w:t xml:space="preserve"> obchodní firma:</w:t>
      </w:r>
      <w:r w:rsidRPr="0094773C">
        <w:rPr>
          <w:rFonts w:ascii="Times New Roman" w:hAnsi="Times New Roman" w:cs="Times New Roman"/>
          <w:sz w:val="24"/>
          <w:szCs w:val="24"/>
        </w:rPr>
        <w:tab/>
      </w:r>
      <w:r w:rsidR="005D4DAF" w:rsidRPr="0094773C">
        <w:rPr>
          <w:rFonts w:ascii="Times New Roman" w:hAnsi="Times New Roman" w:cs="Times New Roman"/>
          <w:sz w:val="24"/>
          <w:szCs w:val="24"/>
        </w:rPr>
        <w:tab/>
      </w:r>
      <w:r w:rsidR="00CF0238" w:rsidRPr="0094773C">
        <w:rPr>
          <w:rFonts w:ascii="Times New Roman" w:hAnsi="Times New Roman" w:cs="Times New Roman"/>
          <w:sz w:val="24"/>
          <w:szCs w:val="24"/>
        </w:rPr>
        <w:t xml:space="preserve">Severočeské komunální služby s.r.o. </w:t>
      </w:r>
    </w:p>
    <w:p w14:paraId="60C1E9F8" w14:textId="26B6F7D3" w:rsidR="00883B04" w:rsidRPr="0094773C" w:rsidRDefault="00F003E9" w:rsidP="00A63059">
      <w:pPr>
        <w:spacing w:line="240" w:lineRule="auto"/>
        <w:jc w:val="both"/>
        <w:rPr>
          <w:rFonts w:ascii="Times New Roman" w:hAnsi="Times New Roman" w:cs="Times New Roman"/>
          <w:sz w:val="24"/>
          <w:szCs w:val="24"/>
        </w:rPr>
      </w:pPr>
      <w:r w:rsidRPr="0094773C">
        <w:rPr>
          <w:rFonts w:ascii="Times New Roman" w:hAnsi="Times New Roman" w:cs="Times New Roman"/>
          <w:sz w:val="24"/>
          <w:szCs w:val="24"/>
        </w:rPr>
        <w:t xml:space="preserve">    </w:t>
      </w:r>
      <w:r w:rsidR="00932F97" w:rsidRPr="0094773C">
        <w:rPr>
          <w:rFonts w:ascii="Times New Roman" w:hAnsi="Times New Roman" w:cs="Times New Roman"/>
          <w:sz w:val="24"/>
          <w:szCs w:val="24"/>
        </w:rPr>
        <w:t>sídlo:</w:t>
      </w:r>
      <w:r w:rsidR="00CB48A6" w:rsidRPr="0094773C">
        <w:rPr>
          <w:rFonts w:ascii="Times New Roman" w:hAnsi="Times New Roman" w:cs="Times New Roman"/>
          <w:sz w:val="24"/>
          <w:szCs w:val="24"/>
        </w:rPr>
        <w:tab/>
      </w:r>
      <w:r w:rsidR="00CB48A6" w:rsidRPr="0094773C">
        <w:rPr>
          <w:rFonts w:ascii="Times New Roman" w:hAnsi="Times New Roman" w:cs="Times New Roman"/>
          <w:sz w:val="24"/>
          <w:szCs w:val="24"/>
        </w:rPr>
        <w:tab/>
      </w:r>
      <w:r w:rsidR="005D4DAF" w:rsidRPr="0094773C">
        <w:rPr>
          <w:rFonts w:ascii="Times New Roman" w:hAnsi="Times New Roman" w:cs="Times New Roman"/>
          <w:sz w:val="24"/>
          <w:szCs w:val="24"/>
        </w:rPr>
        <w:tab/>
      </w:r>
      <w:r w:rsidR="00CF0238" w:rsidRPr="0094773C">
        <w:rPr>
          <w:rFonts w:ascii="Times New Roman" w:hAnsi="Times New Roman" w:cs="Times New Roman"/>
          <w:sz w:val="24"/>
          <w:szCs w:val="24"/>
        </w:rPr>
        <w:t>Smetanova 4588/91, 466 01 Jablonec nad Nisou</w:t>
      </w:r>
    </w:p>
    <w:p w14:paraId="653D1A84" w14:textId="79871B04" w:rsidR="00883B04" w:rsidRPr="0094773C" w:rsidRDefault="00932F97" w:rsidP="00A63059">
      <w:pPr>
        <w:spacing w:line="240" w:lineRule="auto"/>
        <w:jc w:val="both"/>
        <w:rPr>
          <w:rFonts w:ascii="Times New Roman" w:hAnsi="Times New Roman" w:cs="Times New Roman"/>
          <w:sz w:val="24"/>
          <w:szCs w:val="24"/>
        </w:rPr>
      </w:pPr>
      <w:r w:rsidRPr="0094773C">
        <w:rPr>
          <w:rFonts w:ascii="Times New Roman" w:hAnsi="Times New Roman" w:cs="Times New Roman"/>
          <w:sz w:val="24"/>
          <w:szCs w:val="24"/>
        </w:rPr>
        <w:t xml:space="preserve">    zastoupen</w:t>
      </w:r>
      <w:r w:rsidR="00E95290" w:rsidRPr="0094773C">
        <w:rPr>
          <w:rFonts w:ascii="Times New Roman" w:hAnsi="Times New Roman" w:cs="Times New Roman"/>
          <w:sz w:val="24"/>
          <w:szCs w:val="24"/>
        </w:rPr>
        <w:t>/</w:t>
      </w:r>
      <w:r w:rsidRPr="0094773C">
        <w:rPr>
          <w:rFonts w:ascii="Times New Roman" w:hAnsi="Times New Roman" w:cs="Times New Roman"/>
          <w:sz w:val="24"/>
          <w:szCs w:val="24"/>
        </w:rPr>
        <w:t xml:space="preserve">a: </w:t>
      </w:r>
      <w:r w:rsidRPr="0094773C">
        <w:rPr>
          <w:rFonts w:ascii="Times New Roman" w:hAnsi="Times New Roman" w:cs="Times New Roman"/>
          <w:sz w:val="24"/>
          <w:szCs w:val="24"/>
        </w:rPr>
        <w:tab/>
      </w:r>
      <w:r w:rsidR="00CB48A6" w:rsidRPr="0094773C">
        <w:rPr>
          <w:rFonts w:ascii="Times New Roman" w:hAnsi="Times New Roman" w:cs="Times New Roman"/>
          <w:sz w:val="24"/>
          <w:szCs w:val="24"/>
        </w:rPr>
        <w:t xml:space="preserve">            </w:t>
      </w:r>
      <w:r w:rsidR="00CF0238" w:rsidRPr="0094773C">
        <w:rPr>
          <w:rFonts w:ascii="Times New Roman" w:hAnsi="Times New Roman" w:cs="Times New Roman"/>
          <w:sz w:val="24"/>
          <w:szCs w:val="24"/>
        </w:rPr>
        <w:t xml:space="preserve">Zdeněk Faistaver, ředitel na základě plné moci jednatelů </w:t>
      </w:r>
    </w:p>
    <w:p w14:paraId="4DDD7B7E" w14:textId="6796A32B" w:rsidR="00883B04" w:rsidRPr="0094773C" w:rsidRDefault="00932F97" w:rsidP="00A63059">
      <w:pPr>
        <w:spacing w:line="240" w:lineRule="auto"/>
        <w:jc w:val="both"/>
        <w:rPr>
          <w:rFonts w:ascii="Times New Roman" w:hAnsi="Times New Roman" w:cs="Times New Roman"/>
          <w:sz w:val="24"/>
          <w:szCs w:val="24"/>
        </w:rPr>
      </w:pPr>
      <w:r w:rsidRPr="0094773C">
        <w:rPr>
          <w:rFonts w:ascii="Times New Roman" w:hAnsi="Times New Roman" w:cs="Times New Roman"/>
          <w:sz w:val="24"/>
          <w:szCs w:val="24"/>
        </w:rPr>
        <w:t xml:space="preserve">    IČ: </w:t>
      </w:r>
      <w:r w:rsidR="00CB48A6" w:rsidRPr="0094773C">
        <w:rPr>
          <w:rFonts w:ascii="Times New Roman" w:hAnsi="Times New Roman" w:cs="Times New Roman"/>
          <w:sz w:val="24"/>
          <w:szCs w:val="24"/>
        </w:rPr>
        <w:tab/>
      </w:r>
      <w:r w:rsidR="00CB48A6" w:rsidRPr="0094773C">
        <w:rPr>
          <w:rFonts w:ascii="Times New Roman" w:hAnsi="Times New Roman" w:cs="Times New Roman"/>
          <w:sz w:val="24"/>
          <w:szCs w:val="24"/>
        </w:rPr>
        <w:tab/>
        <w:t xml:space="preserve">            </w:t>
      </w:r>
      <w:r w:rsidR="005D4DAF" w:rsidRPr="0094773C">
        <w:rPr>
          <w:rFonts w:ascii="Times New Roman" w:hAnsi="Times New Roman" w:cs="Times New Roman"/>
          <w:sz w:val="24"/>
          <w:szCs w:val="24"/>
        </w:rPr>
        <w:tab/>
      </w:r>
      <w:r w:rsidR="00CF0238" w:rsidRPr="0094773C">
        <w:rPr>
          <w:rFonts w:ascii="Times New Roman" w:hAnsi="Times New Roman" w:cs="Times New Roman"/>
          <w:sz w:val="24"/>
          <w:szCs w:val="24"/>
        </w:rPr>
        <w:t>62738542</w:t>
      </w:r>
    </w:p>
    <w:p w14:paraId="1A74B46E" w14:textId="03E2EF8A" w:rsidR="00883B04" w:rsidRPr="0094773C" w:rsidRDefault="00932F97" w:rsidP="00A63059">
      <w:pPr>
        <w:spacing w:line="240" w:lineRule="auto"/>
        <w:jc w:val="both"/>
        <w:rPr>
          <w:rFonts w:ascii="Times New Roman" w:hAnsi="Times New Roman" w:cs="Times New Roman"/>
          <w:sz w:val="24"/>
          <w:szCs w:val="24"/>
        </w:rPr>
      </w:pPr>
      <w:r w:rsidRPr="0094773C">
        <w:rPr>
          <w:rFonts w:ascii="Times New Roman" w:hAnsi="Times New Roman" w:cs="Times New Roman"/>
          <w:sz w:val="24"/>
          <w:szCs w:val="24"/>
        </w:rPr>
        <w:t xml:space="preserve">    DIČ:</w:t>
      </w:r>
      <w:r w:rsidR="00CB48A6" w:rsidRPr="0094773C">
        <w:rPr>
          <w:rFonts w:ascii="Times New Roman" w:hAnsi="Times New Roman" w:cs="Times New Roman"/>
          <w:sz w:val="24"/>
          <w:szCs w:val="24"/>
        </w:rPr>
        <w:tab/>
      </w:r>
      <w:r w:rsidR="00CB48A6" w:rsidRPr="0094773C">
        <w:rPr>
          <w:rFonts w:ascii="Times New Roman" w:hAnsi="Times New Roman" w:cs="Times New Roman"/>
          <w:sz w:val="24"/>
          <w:szCs w:val="24"/>
        </w:rPr>
        <w:tab/>
        <w:t xml:space="preserve">            </w:t>
      </w:r>
      <w:r w:rsidR="00CF0238" w:rsidRPr="0094773C">
        <w:rPr>
          <w:rFonts w:ascii="Times New Roman" w:hAnsi="Times New Roman" w:cs="Times New Roman"/>
          <w:sz w:val="24"/>
          <w:szCs w:val="24"/>
        </w:rPr>
        <w:t>CZ 62738542</w:t>
      </w:r>
    </w:p>
    <w:p w14:paraId="0550B4B0" w14:textId="5D7EF41F" w:rsidR="00A713C6" w:rsidRPr="0094773C" w:rsidRDefault="00932F97" w:rsidP="00A63059">
      <w:pPr>
        <w:spacing w:line="240" w:lineRule="auto"/>
        <w:jc w:val="both"/>
        <w:rPr>
          <w:rFonts w:ascii="Times New Roman" w:hAnsi="Times New Roman" w:cs="Times New Roman"/>
          <w:sz w:val="24"/>
          <w:szCs w:val="24"/>
        </w:rPr>
      </w:pPr>
      <w:r w:rsidRPr="0094773C">
        <w:rPr>
          <w:rFonts w:ascii="Times New Roman" w:hAnsi="Times New Roman" w:cs="Times New Roman"/>
          <w:sz w:val="24"/>
          <w:szCs w:val="24"/>
        </w:rPr>
        <w:t xml:space="preserve">    bankovní spojení</w:t>
      </w:r>
      <w:r w:rsidR="00A105BF" w:rsidRPr="0094773C">
        <w:rPr>
          <w:rFonts w:ascii="Times New Roman" w:hAnsi="Times New Roman" w:cs="Times New Roman"/>
          <w:sz w:val="24"/>
          <w:szCs w:val="24"/>
        </w:rPr>
        <w:t>/č.</w:t>
      </w:r>
      <w:r w:rsidR="00CF0238" w:rsidRPr="0094773C">
        <w:rPr>
          <w:rFonts w:ascii="Times New Roman" w:hAnsi="Times New Roman" w:cs="Times New Roman"/>
          <w:sz w:val="24"/>
          <w:szCs w:val="24"/>
        </w:rPr>
        <w:t xml:space="preserve"> </w:t>
      </w:r>
      <w:r w:rsidR="00E95290" w:rsidRPr="0094773C">
        <w:rPr>
          <w:rFonts w:ascii="Times New Roman" w:hAnsi="Times New Roman" w:cs="Times New Roman"/>
          <w:sz w:val="24"/>
          <w:szCs w:val="24"/>
        </w:rPr>
        <w:t>účtu</w:t>
      </w:r>
      <w:r w:rsidRPr="0094773C">
        <w:rPr>
          <w:rFonts w:ascii="Times New Roman" w:hAnsi="Times New Roman" w:cs="Times New Roman"/>
          <w:sz w:val="24"/>
          <w:szCs w:val="24"/>
        </w:rPr>
        <w:t>:</w:t>
      </w:r>
      <w:r w:rsidR="00CB48A6" w:rsidRPr="0094773C">
        <w:rPr>
          <w:rFonts w:ascii="Times New Roman" w:hAnsi="Times New Roman" w:cs="Times New Roman"/>
          <w:sz w:val="24"/>
          <w:szCs w:val="24"/>
        </w:rPr>
        <w:t xml:space="preserve"> </w:t>
      </w:r>
      <w:r w:rsidR="005D4DAF" w:rsidRPr="0094773C">
        <w:rPr>
          <w:rFonts w:ascii="Times New Roman" w:hAnsi="Times New Roman" w:cs="Times New Roman"/>
          <w:sz w:val="24"/>
          <w:szCs w:val="24"/>
        </w:rPr>
        <w:tab/>
      </w:r>
      <w:r w:rsidR="00CF0238" w:rsidRPr="0094773C">
        <w:rPr>
          <w:rFonts w:ascii="Times New Roman" w:hAnsi="Times New Roman" w:cs="Times New Roman"/>
          <w:sz w:val="24"/>
          <w:szCs w:val="24"/>
        </w:rPr>
        <w:t>8010-0208171933/0300, ČSOB Hradec Králové</w:t>
      </w:r>
    </w:p>
    <w:p w14:paraId="0430891A" w14:textId="2C8337B1" w:rsidR="00A713C6" w:rsidRPr="0094773C" w:rsidRDefault="00A713C6" w:rsidP="00A63059">
      <w:pPr>
        <w:spacing w:line="240" w:lineRule="auto"/>
        <w:jc w:val="both"/>
        <w:rPr>
          <w:rFonts w:ascii="Times New Roman" w:hAnsi="Times New Roman" w:cs="Times New Roman"/>
          <w:sz w:val="24"/>
          <w:szCs w:val="24"/>
        </w:rPr>
      </w:pPr>
      <w:r w:rsidRPr="0094773C">
        <w:rPr>
          <w:rFonts w:ascii="Times New Roman" w:hAnsi="Times New Roman" w:cs="Times New Roman"/>
          <w:sz w:val="24"/>
          <w:szCs w:val="24"/>
        </w:rPr>
        <w:t xml:space="preserve">    zapsaná v OR:</w:t>
      </w:r>
      <w:r w:rsidRPr="0094773C">
        <w:rPr>
          <w:rFonts w:ascii="Times New Roman" w:hAnsi="Times New Roman" w:cs="Times New Roman"/>
          <w:sz w:val="24"/>
          <w:szCs w:val="24"/>
        </w:rPr>
        <w:tab/>
      </w:r>
      <w:r w:rsidRPr="0094773C">
        <w:rPr>
          <w:rFonts w:ascii="Times New Roman" w:hAnsi="Times New Roman" w:cs="Times New Roman"/>
          <w:sz w:val="24"/>
          <w:szCs w:val="24"/>
        </w:rPr>
        <w:tab/>
      </w:r>
      <w:r w:rsidR="00CF0238" w:rsidRPr="0094773C">
        <w:rPr>
          <w:rFonts w:ascii="Times New Roman" w:hAnsi="Times New Roman" w:cs="Times New Roman"/>
          <w:sz w:val="24"/>
          <w:szCs w:val="24"/>
        </w:rPr>
        <w:t>KS v Ústí n. L. – oddíl C, vložka 8513</w:t>
      </w:r>
    </w:p>
    <w:p w14:paraId="550850A8" w14:textId="77777777" w:rsidR="00932F97" w:rsidRPr="0094773C" w:rsidRDefault="00932F97" w:rsidP="00D34BC2">
      <w:pPr>
        <w:spacing w:after="0" w:line="240" w:lineRule="auto"/>
        <w:jc w:val="both"/>
        <w:rPr>
          <w:rFonts w:ascii="Times New Roman" w:hAnsi="Times New Roman" w:cs="Times New Roman"/>
          <w:sz w:val="24"/>
          <w:szCs w:val="24"/>
        </w:rPr>
      </w:pPr>
    </w:p>
    <w:p w14:paraId="3B0B2F4C" w14:textId="77777777" w:rsidR="00932F97" w:rsidRPr="0094773C" w:rsidRDefault="00932F97" w:rsidP="00D34BC2">
      <w:pPr>
        <w:spacing w:after="0" w:line="240" w:lineRule="auto"/>
        <w:jc w:val="both"/>
        <w:rPr>
          <w:rFonts w:ascii="Times New Roman" w:hAnsi="Times New Roman" w:cs="Times New Roman"/>
          <w:sz w:val="24"/>
          <w:szCs w:val="24"/>
        </w:rPr>
      </w:pPr>
      <w:r w:rsidRPr="0094773C">
        <w:rPr>
          <w:rFonts w:ascii="Times New Roman" w:hAnsi="Times New Roman" w:cs="Times New Roman"/>
          <w:sz w:val="24"/>
          <w:szCs w:val="24"/>
        </w:rPr>
        <w:t xml:space="preserve">    na straně druhé, dále jen jako „</w:t>
      </w:r>
      <w:r w:rsidR="001E09FD" w:rsidRPr="0094773C">
        <w:rPr>
          <w:rFonts w:ascii="Times New Roman" w:hAnsi="Times New Roman" w:cs="Times New Roman"/>
          <w:b/>
          <w:sz w:val="24"/>
          <w:szCs w:val="24"/>
        </w:rPr>
        <w:t>dodavatel</w:t>
      </w:r>
      <w:r w:rsidR="001E09FD" w:rsidRPr="0094773C">
        <w:rPr>
          <w:rFonts w:ascii="Times New Roman" w:hAnsi="Times New Roman" w:cs="Times New Roman"/>
          <w:sz w:val="24"/>
          <w:szCs w:val="24"/>
        </w:rPr>
        <w:t>“ či „</w:t>
      </w:r>
      <w:r w:rsidR="00A7446D" w:rsidRPr="0094773C">
        <w:rPr>
          <w:rFonts w:ascii="Times New Roman" w:hAnsi="Times New Roman" w:cs="Times New Roman"/>
          <w:b/>
          <w:sz w:val="24"/>
          <w:szCs w:val="24"/>
        </w:rPr>
        <w:t>poskytovatel</w:t>
      </w:r>
      <w:r w:rsidRPr="0094773C">
        <w:rPr>
          <w:rFonts w:ascii="Times New Roman" w:hAnsi="Times New Roman" w:cs="Times New Roman"/>
          <w:sz w:val="24"/>
          <w:szCs w:val="24"/>
        </w:rPr>
        <w:t>“</w:t>
      </w:r>
      <w:r w:rsidR="00F0492A" w:rsidRPr="0094773C">
        <w:rPr>
          <w:rFonts w:ascii="Times New Roman" w:hAnsi="Times New Roman" w:cs="Times New Roman"/>
          <w:sz w:val="24"/>
          <w:szCs w:val="24"/>
        </w:rPr>
        <w:t>,</w:t>
      </w:r>
    </w:p>
    <w:p w14:paraId="37225086" w14:textId="77777777" w:rsidR="00932F97" w:rsidRPr="0094773C" w:rsidRDefault="00932F97" w:rsidP="00D34BC2">
      <w:pPr>
        <w:spacing w:after="0" w:line="240" w:lineRule="auto"/>
        <w:jc w:val="both"/>
        <w:rPr>
          <w:rFonts w:ascii="Times New Roman" w:hAnsi="Times New Roman" w:cs="Times New Roman"/>
          <w:sz w:val="24"/>
          <w:szCs w:val="24"/>
        </w:rPr>
      </w:pPr>
    </w:p>
    <w:p w14:paraId="3A77FD52" w14:textId="77777777" w:rsidR="00932F97" w:rsidRPr="0094773C" w:rsidRDefault="00932F97" w:rsidP="00D34BC2">
      <w:pPr>
        <w:spacing w:after="0" w:line="240" w:lineRule="auto"/>
        <w:jc w:val="both"/>
        <w:rPr>
          <w:rFonts w:ascii="Times New Roman" w:hAnsi="Times New Roman" w:cs="Times New Roman"/>
          <w:sz w:val="24"/>
          <w:szCs w:val="24"/>
        </w:rPr>
      </w:pPr>
      <w:r w:rsidRPr="0094773C">
        <w:rPr>
          <w:rFonts w:ascii="Times New Roman" w:hAnsi="Times New Roman" w:cs="Times New Roman"/>
          <w:sz w:val="24"/>
          <w:szCs w:val="24"/>
        </w:rPr>
        <w:t xml:space="preserve">    společně dále také jako „</w:t>
      </w:r>
      <w:r w:rsidRPr="0094773C">
        <w:rPr>
          <w:rFonts w:ascii="Times New Roman" w:hAnsi="Times New Roman" w:cs="Times New Roman"/>
          <w:b/>
          <w:sz w:val="24"/>
          <w:szCs w:val="24"/>
        </w:rPr>
        <w:t>smluvní strany</w:t>
      </w:r>
      <w:r w:rsidRPr="0094773C">
        <w:rPr>
          <w:rFonts w:ascii="Times New Roman" w:hAnsi="Times New Roman" w:cs="Times New Roman"/>
          <w:sz w:val="24"/>
          <w:szCs w:val="24"/>
        </w:rPr>
        <w:t>“</w:t>
      </w:r>
      <w:r w:rsidR="00F0492A" w:rsidRPr="0094773C">
        <w:rPr>
          <w:rFonts w:ascii="Times New Roman" w:hAnsi="Times New Roman" w:cs="Times New Roman"/>
          <w:sz w:val="24"/>
          <w:szCs w:val="24"/>
        </w:rPr>
        <w:t>,</w:t>
      </w:r>
    </w:p>
    <w:p w14:paraId="283E080F" w14:textId="0E6E15C5" w:rsidR="00127C83" w:rsidRPr="0094773C" w:rsidRDefault="00127C83" w:rsidP="00D34BC2">
      <w:pPr>
        <w:spacing w:after="0" w:line="240" w:lineRule="auto"/>
        <w:jc w:val="both"/>
        <w:rPr>
          <w:rFonts w:ascii="Times New Roman" w:hAnsi="Times New Roman" w:cs="Times New Roman"/>
          <w:sz w:val="24"/>
          <w:szCs w:val="24"/>
        </w:rPr>
      </w:pPr>
    </w:p>
    <w:p w14:paraId="3045E2BC" w14:textId="04181AAC" w:rsidR="0094773C" w:rsidRPr="0094773C" w:rsidRDefault="0094773C" w:rsidP="00D34BC2">
      <w:pPr>
        <w:spacing w:after="0" w:line="240" w:lineRule="auto"/>
        <w:jc w:val="both"/>
        <w:rPr>
          <w:rFonts w:ascii="Times New Roman" w:hAnsi="Times New Roman" w:cs="Times New Roman"/>
          <w:sz w:val="24"/>
          <w:szCs w:val="24"/>
        </w:rPr>
      </w:pPr>
    </w:p>
    <w:p w14:paraId="2BC3D9D4" w14:textId="13886D57" w:rsidR="0094773C" w:rsidRPr="0094773C" w:rsidRDefault="0094773C" w:rsidP="00D34BC2">
      <w:pPr>
        <w:spacing w:after="0" w:line="240" w:lineRule="auto"/>
        <w:jc w:val="both"/>
        <w:rPr>
          <w:rFonts w:ascii="Times New Roman" w:hAnsi="Times New Roman" w:cs="Times New Roman"/>
          <w:sz w:val="24"/>
          <w:szCs w:val="24"/>
        </w:rPr>
      </w:pPr>
    </w:p>
    <w:p w14:paraId="73D7557B" w14:textId="26F73656" w:rsidR="0094773C" w:rsidRPr="0094773C" w:rsidRDefault="0094773C" w:rsidP="00D34BC2">
      <w:pPr>
        <w:spacing w:after="0" w:line="240" w:lineRule="auto"/>
        <w:jc w:val="both"/>
        <w:rPr>
          <w:rFonts w:ascii="Times New Roman" w:hAnsi="Times New Roman" w:cs="Times New Roman"/>
          <w:sz w:val="24"/>
          <w:szCs w:val="24"/>
        </w:rPr>
      </w:pPr>
    </w:p>
    <w:p w14:paraId="74EC5562" w14:textId="77777777" w:rsidR="0094773C" w:rsidRPr="0094773C" w:rsidRDefault="0094773C" w:rsidP="00D34BC2">
      <w:pPr>
        <w:spacing w:after="0" w:line="240" w:lineRule="auto"/>
        <w:jc w:val="both"/>
        <w:rPr>
          <w:rFonts w:ascii="Times New Roman" w:hAnsi="Times New Roman" w:cs="Times New Roman"/>
          <w:sz w:val="24"/>
          <w:szCs w:val="24"/>
        </w:rPr>
      </w:pPr>
    </w:p>
    <w:p w14:paraId="6EC7F60C" w14:textId="3F4EA3EE" w:rsidR="00127C83" w:rsidRPr="0094773C" w:rsidRDefault="00127C83" w:rsidP="00E95290">
      <w:pPr>
        <w:spacing w:after="0" w:line="240" w:lineRule="auto"/>
        <w:jc w:val="center"/>
        <w:rPr>
          <w:rFonts w:ascii="Times New Roman" w:hAnsi="Times New Roman" w:cs="Times New Roman"/>
          <w:sz w:val="24"/>
          <w:szCs w:val="24"/>
        </w:rPr>
      </w:pPr>
      <w:r w:rsidRPr="0094773C">
        <w:rPr>
          <w:rFonts w:ascii="Times New Roman" w:hAnsi="Times New Roman" w:cs="Times New Roman"/>
          <w:sz w:val="24"/>
          <w:szCs w:val="24"/>
        </w:rPr>
        <w:lastRenderedPageBreak/>
        <w:t xml:space="preserve">uzavírají tuto smlouvu o poskytování služeb č. </w:t>
      </w:r>
      <w:r w:rsidR="0094773C" w:rsidRPr="0094773C">
        <w:rPr>
          <w:rFonts w:ascii="Times New Roman" w:hAnsi="Times New Roman" w:cs="Times New Roman"/>
          <w:sz w:val="24"/>
          <w:szCs w:val="24"/>
        </w:rPr>
        <w:t>SD/2020/0794</w:t>
      </w:r>
      <w:r w:rsidRPr="0094773C">
        <w:rPr>
          <w:rFonts w:ascii="Times New Roman" w:hAnsi="Times New Roman" w:cs="Times New Roman"/>
          <w:sz w:val="24"/>
          <w:szCs w:val="24"/>
        </w:rPr>
        <w:t>,</w:t>
      </w:r>
      <w:r w:rsidR="00E95290" w:rsidRPr="0094773C">
        <w:rPr>
          <w:rFonts w:ascii="Times New Roman" w:hAnsi="Times New Roman" w:cs="Times New Roman"/>
          <w:sz w:val="24"/>
          <w:szCs w:val="24"/>
        </w:rPr>
        <w:t xml:space="preserve"> </w:t>
      </w:r>
      <w:r w:rsidR="00482E05" w:rsidRPr="0094773C">
        <w:rPr>
          <w:rFonts w:ascii="Times New Roman" w:hAnsi="Times New Roman" w:cs="Times New Roman"/>
          <w:sz w:val="24"/>
          <w:szCs w:val="24"/>
        </w:rPr>
        <w:t>N</w:t>
      </w:r>
      <w:r w:rsidR="00E95290" w:rsidRPr="0094773C">
        <w:rPr>
          <w:rFonts w:ascii="Times New Roman" w:hAnsi="Times New Roman" w:cs="Times New Roman"/>
          <w:sz w:val="24"/>
          <w:szCs w:val="24"/>
        </w:rPr>
        <w:t>akládání s komunálními odpady ve městě Jablonec nad Nisou,</w:t>
      </w:r>
      <w:r w:rsidRPr="0094773C">
        <w:rPr>
          <w:rFonts w:ascii="Times New Roman" w:hAnsi="Times New Roman" w:cs="Times New Roman"/>
          <w:sz w:val="24"/>
          <w:szCs w:val="24"/>
        </w:rPr>
        <w:t xml:space="preserve"> dále jen jako „</w:t>
      </w:r>
      <w:r w:rsidRPr="0094773C">
        <w:rPr>
          <w:rFonts w:ascii="Times New Roman" w:hAnsi="Times New Roman" w:cs="Times New Roman"/>
          <w:b/>
          <w:sz w:val="24"/>
          <w:szCs w:val="24"/>
        </w:rPr>
        <w:t>smlouva</w:t>
      </w:r>
      <w:r w:rsidRPr="0094773C">
        <w:rPr>
          <w:rFonts w:ascii="Times New Roman" w:hAnsi="Times New Roman" w:cs="Times New Roman"/>
          <w:sz w:val="24"/>
          <w:szCs w:val="24"/>
        </w:rPr>
        <w:t>“</w:t>
      </w:r>
    </w:p>
    <w:p w14:paraId="37DA1217" w14:textId="77777777" w:rsidR="00A105BF" w:rsidRPr="0094773C" w:rsidRDefault="00A105BF" w:rsidP="00E95290">
      <w:pPr>
        <w:spacing w:after="0" w:line="240" w:lineRule="auto"/>
        <w:jc w:val="center"/>
        <w:rPr>
          <w:rFonts w:ascii="Times New Roman" w:hAnsi="Times New Roman" w:cs="Times New Roman"/>
          <w:sz w:val="24"/>
          <w:szCs w:val="24"/>
        </w:rPr>
      </w:pPr>
    </w:p>
    <w:p w14:paraId="6623F0C3" w14:textId="261AF7ED" w:rsidR="005E2075" w:rsidRPr="0094773C" w:rsidRDefault="005E2075" w:rsidP="005E2075">
      <w:pPr>
        <w:spacing w:after="0" w:line="240" w:lineRule="auto"/>
        <w:jc w:val="center"/>
        <w:rPr>
          <w:rFonts w:ascii="Times New Roman" w:hAnsi="Times New Roman" w:cs="Times New Roman"/>
          <w:b/>
          <w:sz w:val="28"/>
          <w:szCs w:val="28"/>
        </w:rPr>
      </w:pPr>
      <w:r w:rsidRPr="0094773C">
        <w:rPr>
          <w:rFonts w:ascii="Times New Roman" w:hAnsi="Times New Roman" w:cs="Times New Roman"/>
          <w:b/>
          <w:sz w:val="28"/>
          <w:szCs w:val="28"/>
        </w:rPr>
        <w:t>I.</w:t>
      </w:r>
      <w:r w:rsidR="003D5DEC" w:rsidRPr="0094773C">
        <w:rPr>
          <w:rFonts w:ascii="Times New Roman" w:hAnsi="Times New Roman" w:cs="Times New Roman"/>
          <w:b/>
          <w:sz w:val="28"/>
          <w:szCs w:val="28"/>
        </w:rPr>
        <w:t xml:space="preserve"> </w:t>
      </w:r>
      <w:r w:rsidRPr="0094773C">
        <w:rPr>
          <w:rFonts w:ascii="Times New Roman" w:hAnsi="Times New Roman" w:cs="Times New Roman"/>
          <w:b/>
          <w:sz w:val="28"/>
          <w:szCs w:val="28"/>
        </w:rPr>
        <w:t>Předmět smlouvy</w:t>
      </w:r>
    </w:p>
    <w:p w14:paraId="0BD84A8D" w14:textId="77777777" w:rsidR="00FA20C6" w:rsidRPr="0094773C" w:rsidRDefault="00FA20C6" w:rsidP="005E2075">
      <w:pPr>
        <w:spacing w:after="0" w:line="240" w:lineRule="auto"/>
        <w:jc w:val="center"/>
        <w:rPr>
          <w:rFonts w:ascii="Times New Roman" w:hAnsi="Times New Roman" w:cs="Times New Roman"/>
          <w:b/>
        </w:rPr>
      </w:pPr>
    </w:p>
    <w:p w14:paraId="2C8ECC03" w14:textId="111450DD" w:rsidR="008F7F7E" w:rsidRPr="0094773C" w:rsidRDefault="00746AA1" w:rsidP="000140EE">
      <w:pPr>
        <w:spacing w:line="240" w:lineRule="auto"/>
        <w:jc w:val="both"/>
        <w:rPr>
          <w:rFonts w:ascii="Times New Roman" w:hAnsi="Times New Roman" w:cs="Times New Roman"/>
        </w:rPr>
      </w:pPr>
      <w:r w:rsidRPr="0094773C">
        <w:rPr>
          <w:rFonts w:ascii="Times New Roman" w:hAnsi="Times New Roman" w:cs="Times New Roman"/>
          <w:b/>
        </w:rPr>
        <w:t>1.1</w:t>
      </w:r>
      <w:r w:rsidR="00694716" w:rsidRPr="0094773C">
        <w:rPr>
          <w:rFonts w:ascii="Times New Roman" w:hAnsi="Times New Roman" w:cs="Times New Roman"/>
        </w:rPr>
        <w:tab/>
      </w:r>
      <w:r w:rsidR="006106D8" w:rsidRPr="0094773C">
        <w:rPr>
          <w:rFonts w:ascii="Times New Roman" w:hAnsi="Times New Roman" w:cs="Times New Roman"/>
        </w:rPr>
        <w:t>Smlouva je uzavřena na základě výsledku zadávacího řízení na veřejnou zakázku</w:t>
      </w:r>
      <w:r w:rsidR="006106D8" w:rsidRPr="0094773C">
        <w:t xml:space="preserve"> </w:t>
      </w:r>
      <w:r w:rsidR="0097387D" w:rsidRPr="0094773C">
        <w:t>„</w:t>
      </w:r>
      <w:r w:rsidR="006106D8" w:rsidRPr="0094773C">
        <w:rPr>
          <w:rFonts w:ascii="Times New Roman" w:hAnsi="Times New Roman" w:cs="Times New Roman"/>
          <w:b/>
        </w:rPr>
        <w:t>Nakládání s komunálními odpady ve městě Jablonec nad Nisou</w:t>
      </w:r>
      <w:r w:rsidR="006106D8" w:rsidRPr="0094773C">
        <w:rPr>
          <w:rFonts w:ascii="Times New Roman" w:hAnsi="Times New Roman" w:cs="Times New Roman"/>
        </w:rPr>
        <w:t>“, zadávanou v nadlimitním otevřeném řízení v souladu s</w:t>
      </w:r>
      <w:r w:rsidR="00E16954" w:rsidRPr="0094773C">
        <w:rPr>
          <w:rFonts w:ascii="Times New Roman" w:hAnsi="Times New Roman" w:cs="Times New Roman"/>
        </w:rPr>
        <w:t> platnými právními předpisy</w:t>
      </w:r>
      <w:r w:rsidR="00F94FE2" w:rsidRPr="0094773C">
        <w:rPr>
          <w:rFonts w:ascii="Times New Roman" w:hAnsi="Times New Roman" w:cs="Times New Roman"/>
        </w:rPr>
        <w:t xml:space="preserve"> (zejména zákonem č. 134/2016 Sb., o zadávání veřejných zakázek, v platném znění, dále jen jako „</w:t>
      </w:r>
      <w:r w:rsidR="00F94FE2" w:rsidRPr="0094773C">
        <w:rPr>
          <w:rFonts w:ascii="Times New Roman" w:hAnsi="Times New Roman" w:cs="Times New Roman"/>
          <w:b/>
        </w:rPr>
        <w:t>ZZVZ</w:t>
      </w:r>
      <w:r w:rsidR="00F94FE2" w:rsidRPr="0094773C">
        <w:rPr>
          <w:rFonts w:ascii="Times New Roman" w:hAnsi="Times New Roman" w:cs="Times New Roman"/>
        </w:rPr>
        <w:t>“)</w:t>
      </w:r>
      <w:r w:rsidR="0004735A" w:rsidRPr="0094773C">
        <w:rPr>
          <w:rFonts w:ascii="Times New Roman" w:hAnsi="Times New Roman" w:cs="Times New Roman"/>
        </w:rPr>
        <w:t>, přičemž tato smlouva byla</w:t>
      </w:r>
      <w:r w:rsidR="006106D8" w:rsidRPr="0094773C">
        <w:rPr>
          <w:rFonts w:ascii="Times New Roman" w:hAnsi="Times New Roman" w:cs="Times New Roman"/>
        </w:rPr>
        <w:t xml:space="preserve"> </w:t>
      </w:r>
      <w:r w:rsidR="0004735A" w:rsidRPr="0094773C">
        <w:rPr>
          <w:rFonts w:ascii="Times New Roman" w:hAnsi="Times New Roman" w:cs="Times New Roman"/>
        </w:rPr>
        <w:t>přílohou zadávacích podmínek a dodavatel ji tak reflektoval již v rámci podané nabídky.</w:t>
      </w:r>
      <w:r w:rsidR="00995A36" w:rsidRPr="0094773C">
        <w:rPr>
          <w:rFonts w:ascii="Times New Roman" w:hAnsi="Times New Roman" w:cs="Times New Roman"/>
        </w:rPr>
        <w:t xml:space="preserve"> ID veřejné zakázky je </w:t>
      </w:r>
      <w:r w:rsidR="0094773C" w:rsidRPr="0094773C">
        <w:rPr>
          <w:rFonts w:ascii="Times New Roman" w:hAnsi="Times New Roman" w:cs="Times New Roman"/>
        </w:rPr>
        <w:t>P20V00009232</w:t>
      </w:r>
      <w:r w:rsidR="00752E90" w:rsidRPr="0094773C">
        <w:rPr>
          <w:rFonts w:ascii="Times New Roman" w:hAnsi="Times New Roman" w:cs="Times New Roman"/>
        </w:rPr>
        <w:t xml:space="preserve"> (dále výše specifikovaná veřejná zakázka označována</w:t>
      </w:r>
      <w:r w:rsidR="00AB5C31" w:rsidRPr="0094773C">
        <w:rPr>
          <w:rFonts w:ascii="Times New Roman" w:hAnsi="Times New Roman" w:cs="Times New Roman"/>
        </w:rPr>
        <w:t xml:space="preserve"> ve smlouvě</w:t>
      </w:r>
      <w:r w:rsidR="00752E90" w:rsidRPr="0094773C">
        <w:rPr>
          <w:rFonts w:ascii="Times New Roman" w:hAnsi="Times New Roman" w:cs="Times New Roman"/>
        </w:rPr>
        <w:t xml:space="preserve"> </w:t>
      </w:r>
      <w:r w:rsidR="00AB5C31" w:rsidRPr="0094773C">
        <w:rPr>
          <w:rFonts w:ascii="Times New Roman" w:hAnsi="Times New Roman" w:cs="Times New Roman"/>
        </w:rPr>
        <w:t>také</w:t>
      </w:r>
      <w:r w:rsidR="00752E90" w:rsidRPr="0094773C">
        <w:rPr>
          <w:rFonts w:ascii="Times New Roman" w:hAnsi="Times New Roman" w:cs="Times New Roman"/>
        </w:rPr>
        <w:t xml:space="preserve"> jako „</w:t>
      </w:r>
      <w:r w:rsidR="00752E90" w:rsidRPr="0094773C">
        <w:rPr>
          <w:rFonts w:ascii="Times New Roman" w:hAnsi="Times New Roman" w:cs="Times New Roman"/>
          <w:b/>
        </w:rPr>
        <w:t>veřejná zakázka</w:t>
      </w:r>
      <w:r w:rsidR="00752E90" w:rsidRPr="0094773C">
        <w:rPr>
          <w:rFonts w:ascii="Times New Roman" w:hAnsi="Times New Roman" w:cs="Times New Roman"/>
        </w:rPr>
        <w:t>“ a zadávací podmínky na výše specifikovanou veřejnou zakázku dále ve smlouvě označovány také jako „</w:t>
      </w:r>
      <w:r w:rsidR="00752E90" w:rsidRPr="0094773C">
        <w:rPr>
          <w:rFonts w:ascii="Times New Roman" w:hAnsi="Times New Roman" w:cs="Times New Roman"/>
          <w:b/>
        </w:rPr>
        <w:t>zadávací podmínky</w:t>
      </w:r>
      <w:r w:rsidR="00752E90" w:rsidRPr="0094773C">
        <w:rPr>
          <w:rFonts w:ascii="Times New Roman" w:hAnsi="Times New Roman" w:cs="Times New Roman"/>
        </w:rPr>
        <w:t>“).</w:t>
      </w:r>
    </w:p>
    <w:p w14:paraId="036F1680" w14:textId="344D2853" w:rsidR="00E25A1C" w:rsidRPr="0094773C" w:rsidRDefault="00694716" w:rsidP="000140EE">
      <w:pPr>
        <w:spacing w:line="240" w:lineRule="auto"/>
        <w:jc w:val="both"/>
        <w:rPr>
          <w:rFonts w:ascii="Times New Roman" w:hAnsi="Times New Roman" w:cs="Times New Roman"/>
        </w:rPr>
      </w:pPr>
      <w:r w:rsidRPr="0094773C">
        <w:rPr>
          <w:rFonts w:ascii="Times New Roman" w:hAnsi="Times New Roman" w:cs="Times New Roman"/>
          <w:b/>
        </w:rPr>
        <w:t>1.2</w:t>
      </w:r>
      <w:r w:rsidRPr="0094773C">
        <w:rPr>
          <w:rFonts w:ascii="Times New Roman" w:hAnsi="Times New Roman" w:cs="Times New Roman"/>
        </w:rPr>
        <w:tab/>
      </w:r>
      <w:r w:rsidR="008F7F7E" w:rsidRPr="0094773C">
        <w:rPr>
          <w:rFonts w:ascii="Times New Roman" w:hAnsi="Times New Roman" w:cs="Times New Roman"/>
        </w:rPr>
        <w:t>Předmětem smlouvy je nakládání s komunálními odpady ve městě</w:t>
      </w:r>
      <w:r w:rsidR="006C4B67" w:rsidRPr="0094773C">
        <w:rPr>
          <w:rFonts w:ascii="Times New Roman" w:hAnsi="Times New Roman" w:cs="Times New Roman"/>
        </w:rPr>
        <w:t xml:space="preserve"> (či dále také jako v „</w:t>
      </w:r>
      <w:r w:rsidR="006C4B67" w:rsidRPr="0094773C">
        <w:rPr>
          <w:rFonts w:ascii="Times New Roman" w:hAnsi="Times New Roman" w:cs="Times New Roman"/>
          <w:b/>
        </w:rPr>
        <w:t>katastrálním území města</w:t>
      </w:r>
      <w:r w:rsidR="006C4B67" w:rsidRPr="0094773C">
        <w:rPr>
          <w:rFonts w:ascii="Times New Roman" w:hAnsi="Times New Roman" w:cs="Times New Roman"/>
        </w:rPr>
        <w:t>“)</w:t>
      </w:r>
      <w:r w:rsidR="008F7F7E" w:rsidRPr="0094773C">
        <w:rPr>
          <w:rFonts w:ascii="Times New Roman" w:hAnsi="Times New Roman" w:cs="Times New Roman"/>
        </w:rPr>
        <w:t xml:space="preserve"> Jablonec nad Nisou</w:t>
      </w:r>
      <w:r w:rsidR="00FE7A11" w:rsidRPr="0094773C">
        <w:rPr>
          <w:rFonts w:ascii="Times New Roman" w:hAnsi="Times New Roman" w:cs="Times New Roman"/>
        </w:rPr>
        <w:t xml:space="preserve"> v souladu s veřejnou zakázkou</w:t>
      </w:r>
      <w:r w:rsidR="008F7F7E" w:rsidRPr="0094773C">
        <w:rPr>
          <w:rFonts w:ascii="Times New Roman" w:hAnsi="Times New Roman" w:cs="Times New Roman"/>
        </w:rPr>
        <w:t>, tzn.</w:t>
      </w:r>
      <w:r w:rsidR="00E25A1C" w:rsidRPr="0094773C">
        <w:rPr>
          <w:rFonts w:ascii="Times New Roman" w:hAnsi="Times New Roman" w:cs="Times New Roman"/>
        </w:rPr>
        <w:t>, dodavatel se zavazuje pro objednatele</w:t>
      </w:r>
      <w:r w:rsidR="008F7F7E" w:rsidRPr="0094773C">
        <w:rPr>
          <w:rFonts w:ascii="Times New Roman" w:hAnsi="Times New Roman" w:cs="Times New Roman"/>
        </w:rPr>
        <w:t xml:space="preserve"> zaj</w:t>
      </w:r>
      <w:r w:rsidR="00E25A1C" w:rsidRPr="0094773C">
        <w:rPr>
          <w:rFonts w:ascii="Times New Roman" w:hAnsi="Times New Roman" w:cs="Times New Roman"/>
        </w:rPr>
        <w:t>istit sběr, svoz</w:t>
      </w:r>
      <w:r w:rsidR="008F7F7E" w:rsidRPr="0094773C">
        <w:rPr>
          <w:rFonts w:ascii="Times New Roman" w:hAnsi="Times New Roman" w:cs="Times New Roman"/>
        </w:rPr>
        <w:t xml:space="preserve">, využití či odstranění směsného komunálního odpadu, využitelných složek komunálního odpadu (papír, plasty, nápojové kartony, sklo, kovy), nebezpečných složek komunálního odpadu, objemného odpadu, biologicky rozložitelného komunálního odpadu, </w:t>
      </w:r>
      <w:r w:rsidR="00E25A1C" w:rsidRPr="0094773C">
        <w:rPr>
          <w:rFonts w:ascii="Times New Roman" w:hAnsi="Times New Roman" w:cs="Times New Roman"/>
        </w:rPr>
        <w:t>jedlých olejů a tuků, jakož i zajistit další související činnosti</w:t>
      </w:r>
      <w:r w:rsidR="008F7F7E" w:rsidRPr="0094773C">
        <w:rPr>
          <w:rFonts w:ascii="Times New Roman" w:hAnsi="Times New Roman" w:cs="Times New Roman"/>
        </w:rPr>
        <w:t>, které jsou specifikovány v této smlouvě</w:t>
      </w:r>
      <w:r w:rsidR="00794D66" w:rsidRPr="0094773C">
        <w:rPr>
          <w:rFonts w:ascii="Times New Roman" w:hAnsi="Times New Roman" w:cs="Times New Roman"/>
        </w:rPr>
        <w:t xml:space="preserve"> i zadávacích podmínkách </w:t>
      </w:r>
      <w:r w:rsidR="009E038C" w:rsidRPr="0094773C">
        <w:rPr>
          <w:rFonts w:ascii="Times New Roman" w:hAnsi="Times New Roman" w:cs="Times New Roman"/>
        </w:rPr>
        <w:t xml:space="preserve">veřejné zakázky. </w:t>
      </w:r>
      <w:r w:rsidR="008F7F7E" w:rsidRPr="0094773C">
        <w:rPr>
          <w:rFonts w:ascii="Times New Roman" w:hAnsi="Times New Roman" w:cs="Times New Roman"/>
        </w:rPr>
        <w:t>Předmět smlouvy zahrnuje rovněž dodání, údržbu a opravy sběrných nádob</w:t>
      </w:r>
      <w:r w:rsidR="00E25A1C" w:rsidRPr="0094773C">
        <w:rPr>
          <w:rFonts w:ascii="Times New Roman" w:hAnsi="Times New Roman" w:cs="Times New Roman"/>
        </w:rPr>
        <w:t>, ke kterému se dodavatel taktéž zavazuje</w:t>
      </w:r>
      <w:r w:rsidR="0015531F" w:rsidRPr="0094773C">
        <w:rPr>
          <w:rFonts w:ascii="Times New Roman" w:hAnsi="Times New Roman" w:cs="Times New Roman"/>
        </w:rPr>
        <w:t xml:space="preserve">. </w:t>
      </w:r>
    </w:p>
    <w:p w14:paraId="5207BB74" w14:textId="78C59F8C" w:rsidR="00813132" w:rsidRPr="0094773C" w:rsidRDefault="00987B54" w:rsidP="000140EE">
      <w:pPr>
        <w:spacing w:line="240" w:lineRule="auto"/>
        <w:jc w:val="both"/>
        <w:rPr>
          <w:rFonts w:ascii="Times New Roman" w:hAnsi="Times New Roman" w:cs="Times New Roman"/>
        </w:rPr>
      </w:pPr>
      <w:r w:rsidRPr="0094773C">
        <w:rPr>
          <w:rFonts w:ascii="Times New Roman" w:hAnsi="Times New Roman" w:cs="Times New Roman"/>
          <w:b/>
        </w:rPr>
        <w:t>1.</w:t>
      </w:r>
      <w:r w:rsidR="00694716" w:rsidRPr="0094773C">
        <w:rPr>
          <w:rFonts w:ascii="Times New Roman" w:hAnsi="Times New Roman" w:cs="Times New Roman"/>
          <w:b/>
        </w:rPr>
        <w:t>3</w:t>
      </w:r>
      <w:r w:rsidR="00694716" w:rsidRPr="0094773C">
        <w:rPr>
          <w:rFonts w:ascii="Times New Roman" w:hAnsi="Times New Roman" w:cs="Times New Roman"/>
          <w:b/>
        </w:rPr>
        <w:tab/>
      </w:r>
      <w:r w:rsidR="008F7F7E" w:rsidRPr="0094773C">
        <w:rPr>
          <w:rFonts w:ascii="Times New Roman" w:hAnsi="Times New Roman" w:cs="Times New Roman"/>
        </w:rPr>
        <w:t xml:space="preserve">Dodavatel se zavazuje předmět smlouvy plnit řádně, v dohodnutých termínech, a to </w:t>
      </w:r>
      <w:r w:rsidR="003A585B" w:rsidRPr="0094773C">
        <w:rPr>
          <w:rFonts w:ascii="Times New Roman" w:hAnsi="Times New Roman" w:cs="Times New Roman"/>
        </w:rPr>
        <w:t>dle smlouvy</w:t>
      </w:r>
      <w:r w:rsidR="00311F6F" w:rsidRPr="0094773C">
        <w:rPr>
          <w:rFonts w:ascii="Times New Roman" w:hAnsi="Times New Roman" w:cs="Times New Roman"/>
        </w:rPr>
        <w:t xml:space="preserve">, </w:t>
      </w:r>
      <w:r w:rsidR="0028051F" w:rsidRPr="0094773C">
        <w:rPr>
          <w:rFonts w:ascii="Times New Roman" w:hAnsi="Times New Roman" w:cs="Times New Roman"/>
        </w:rPr>
        <w:t xml:space="preserve">pokynu </w:t>
      </w:r>
      <w:r w:rsidR="000D7B3E" w:rsidRPr="0094773C">
        <w:rPr>
          <w:rFonts w:ascii="Times New Roman" w:hAnsi="Times New Roman" w:cs="Times New Roman"/>
        </w:rPr>
        <w:t>objednatele</w:t>
      </w:r>
      <w:r w:rsidR="0028051F" w:rsidRPr="0094773C">
        <w:rPr>
          <w:rFonts w:ascii="Times New Roman" w:hAnsi="Times New Roman" w:cs="Times New Roman"/>
        </w:rPr>
        <w:t xml:space="preserve">, </w:t>
      </w:r>
      <w:r w:rsidR="00311F6F" w:rsidRPr="0094773C">
        <w:rPr>
          <w:rFonts w:ascii="Times New Roman" w:hAnsi="Times New Roman" w:cs="Times New Roman"/>
        </w:rPr>
        <w:t>dále</w:t>
      </w:r>
      <w:r w:rsidR="003A585B" w:rsidRPr="0094773C">
        <w:rPr>
          <w:rFonts w:ascii="Times New Roman" w:hAnsi="Times New Roman" w:cs="Times New Roman"/>
        </w:rPr>
        <w:t xml:space="preserve"> v souladu s platnými </w:t>
      </w:r>
      <w:r w:rsidR="00711F5E" w:rsidRPr="0094773C">
        <w:rPr>
          <w:rFonts w:ascii="Times New Roman" w:hAnsi="Times New Roman" w:cs="Times New Roman"/>
        </w:rPr>
        <w:t xml:space="preserve">a účinnými </w:t>
      </w:r>
      <w:r w:rsidR="003A585B" w:rsidRPr="0094773C">
        <w:rPr>
          <w:rFonts w:ascii="Times New Roman" w:hAnsi="Times New Roman" w:cs="Times New Roman"/>
        </w:rPr>
        <w:t>právními předpisy</w:t>
      </w:r>
      <w:r w:rsidR="00311F6F" w:rsidRPr="0094773C">
        <w:rPr>
          <w:rFonts w:ascii="Times New Roman" w:hAnsi="Times New Roman" w:cs="Times New Roman"/>
        </w:rPr>
        <w:t xml:space="preserve"> </w:t>
      </w:r>
      <w:r w:rsidR="0028051F" w:rsidRPr="0094773C">
        <w:rPr>
          <w:rFonts w:ascii="Times New Roman" w:hAnsi="Times New Roman" w:cs="Times New Roman"/>
        </w:rPr>
        <w:t xml:space="preserve">v době plnění daných služeb, a to </w:t>
      </w:r>
      <w:r w:rsidR="00311F6F" w:rsidRPr="0094773C">
        <w:rPr>
          <w:rFonts w:ascii="Times New Roman" w:hAnsi="Times New Roman" w:cs="Times New Roman"/>
        </w:rPr>
        <w:t>po celou dobu trvání smluvního vztahu</w:t>
      </w:r>
      <w:r w:rsidR="008F7F7E" w:rsidRPr="0094773C">
        <w:rPr>
          <w:rFonts w:ascii="Times New Roman" w:hAnsi="Times New Roman" w:cs="Times New Roman"/>
        </w:rPr>
        <w:t xml:space="preserve">, zejména </w:t>
      </w:r>
      <w:r w:rsidRPr="0094773C">
        <w:rPr>
          <w:rFonts w:ascii="Times New Roman" w:hAnsi="Times New Roman" w:cs="Times New Roman"/>
        </w:rPr>
        <w:t>v souladu se zákonem</w:t>
      </w:r>
      <w:r w:rsidR="008F7F7E" w:rsidRPr="0094773C">
        <w:rPr>
          <w:rFonts w:ascii="Times New Roman" w:hAnsi="Times New Roman" w:cs="Times New Roman"/>
        </w:rPr>
        <w:t xml:space="preserve"> č. 185/2001 Sb., o odpadech a o změně některých dalších zákonů, v platném znění, dále jen jako „</w:t>
      </w:r>
      <w:r w:rsidR="008F7F7E" w:rsidRPr="0094773C">
        <w:rPr>
          <w:rFonts w:ascii="Times New Roman" w:hAnsi="Times New Roman" w:cs="Times New Roman"/>
          <w:b/>
        </w:rPr>
        <w:t>zákon o odpadech</w:t>
      </w:r>
      <w:r w:rsidR="00711F5E" w:rsidRPr="0094773C">
        <w:rPr>
          <w:rFonts w:ascii="Times New Roman" w:hAnsi="Times New Roman" w:cs="Times New Roman"/>
        </w:rPr>
        <w:t>“, vyhláškou</w:t>
      </w:r>
      <w:r w:rsidR="008F7F7E" w:rsidRPr="0094773C">
        <w:rPr>
          <w:rFonts w:ascii="Times New Roman" w:hAnsi="Times New Roman" w:cs="Times New Roman"/>
        </w:rPr>
        <w:t xml:space="preserve"> č. 93/2016 Sb., o katalogu odpadů, v platném znění, dále jen jako „</w:t>
      </w:r>
      <w:r w:rsidR="008F7F7E" w:rsidRPr="0094773C">
        <w:rPr>
          <w:rFonts w:ascii="Times New Roman" w:hAnsi="Times New Roman" w:cs="Times New Roman"/>
          <w:b/>
        </w:rPr>
        <w:t>katalog odpadů</w:t>
      </w:r>
      <w:r w:rsidR="008F7F7E" w:rsidRPr="0094773C">
        <w:rPr>
          <w:rFonts w:ascii="Times New Roman" w:hAnsi="Times New Roman" w:cs="Times New Roman"/>
        </w:rPr>
        <w:t>“</w:t>
      </w:r>
      <w:r w:rsidR="003A585B" w:rsidRPr="0094773C">
        <w:rPr>
          <w:rFonts w:ascii="Times New Roman" w:hAnsi="Times New Roman" w:cs="Times New Roman"/>
        </w:rPr>
        <w:t>, jakož i v souladu s platnými vyhláškami města.</w:t>
      </w:r>
      <w:r w:rsidR="00923E5E" w:rsidRPr="0094773C">
        <w:rPr>
          <w:rFonts w:ascii="Times New Roman" w:hAnsi="Times New Roman" w:cs="Times New Roman"/>
        </w:rPr>
        <w:t xml:space="preserve"> Na tuto smlouvu se vztahují právní předpisy, které jsou účinné v průběhu smluvního vztahu, například je pravděpodobné, že se bude měnit zákon o odpadech, tzn., na smlouvu se budou vztahovat právní předpisy v oblasti odpadového hospodářství vždy platné a účinné v daném </w:t>
      </w:r>
      <w:r w:rsidR="000140EE" w:rsidRPr="0094773C">
        <w:rPr>
          <w:rFonts w:ascii="Times New Roman" w:hAnsi="Times New Roman" w:cs="Times New Roman"/>
        </w:rPr>
        <w:t>čase trvání smluvního vztahu.</w:t>
      </w:r>
    </w:p>
    <w:p w14:paraId="17E7C4A1" w14:textId="5086AEDA" w:rsidR="007F3E20" w:rsidRPr="0094773C" w:rsidRDefault="00694716" w:rsidP="000140EE">
      <w:pPr>
        <w:spacing w:line="240" w:lineRule="auto"/>
        <w:jc w:val="both"/>
        <w:rPr>
          <w:rFonts w:ascii="Times New Roman" w:hAnsi="Times New Roman" w:cs="Times New Roman"/>
        </w:rPr>
      </w:pPr>
      <w:r w:rsidRPr="0094773C">
        <w:rPr>
          <w:rFonts w:ascii="Times New Roman" w:hAnsi="Times New Roman" w:cs="Times New Roman"/>
          <w:b/>
        </w:rPr>
        <w:t>1.4</w:t>
      </w:r>
      <w:r w:rsidRPr="0094773C">
        <w:rPr>
          <w:rFonts w:ascii="Times New Roman" w:hAnsi="Times New Roman" w:cs="Times New Roman"/>
        </w:rPr>
        <w:tab/>
      </w:r>
      <w:r w:rsidR="00F10C35" w:rsidRPr="0094773C">
        <w:rPr>
          <w:rFonts w:ascii="Times New Roman" w:hAnsi="Times New Roman" w:cs="Times New Roman"/>
        </w:rPr>
        <w:t>Objednatel se zavazuje za poskytnuté služby dle této smlouvy uhradit dodavateli smluvenou odměnu</w:t>
      </w:r>
      <w:r w:rsidR="00C95312" w:rsidRPr="0094773C">
        <w:rPr>
          <w:rFonts w:ascii="Times New Roman" w:hAnsi="Times New Roman" w:cs="Times New Roman"/>
        </w:rPr>
        <w:t xml:space="preserve"> dle </w:t>
      </w:r>
      <w:r w:rsidR="00691370" w:rsidRPr="0094773C">
        <w:rPr>
          <w:rFonts w:ascii="Times New Roman" w:hAnsi="Times New Roman" w:cs="Times New Roman"/>
        </w:rPr>
        <w:t xml:space="preserve">článku </w:t>
      </w:r>
      <w:r w:rsidR="00C95312" w:rsidRPr="0094773C">
        <w:rPr>
          <w:rFonts w:ascii="Times New Roman" w:hAnsi="Times New Roman" w:cs="Times New Roman"/>
        </w:rPr>
        <w:t>I</w:t>
      </w:r>
      <w:r w:rsidR="00691370" w:rsidRPr="0094773C">
        <w:rPr>
          <w:rFonts w:ascii="Times New Roman" w:hAnsi="Times New Roman" w:cs="Times New Roman"/>
        </w:rPr>
        <w:t>V</w:t>
      </w:r>
      <w:r w:rsidR="0009167D" w:rsidRPr="0094773C">
        <w:rPr>
          <w:rFonts w:ascii="Times New Roman" w:hAnsi="Times New Roman" w:cs="Times New Roman"/>
        </w:rPr>
        <w:t>.</w:t>
      </w:r>
      <w:r w:rsidR="00C95312" w:rsidRPr="0094773C">
        <w:rPr>
          <w:rFonts w:ascii="Times New Roman" w:hAnsi="Times New Roman" w:cs="Times New Roman"/>
        </w:rPr>
        <w:t xml:space="preserve"> smlouvy</w:t>
      </w:r>
      <w:r w:rsidR="00F10C35" w:rsidRPr="0094773C">
        <w:rPr>
          <w:rFonts w:ascii="Times New Roman" w:hAnsi="Times New Roman" w:cs="Times New Roman"/>
        </w:rPr>
        <w:t xml:space="preserve">.  </w:t>
      </w:r>
    </w:p>
    <w:p w14:paraId="0D014FDA" w14:textId="59EEB7BC" w:rsidR="00ED7A65" w:rsidRPr="0094773C" w:rsidRDefault="00813132" w:rsidP="000140EE">
      <w:pPr>
        <w:spacing w:line="240" w:lineRule="auto"/>
        <w:jc w:val="both"/>
        <w:rPr>
          <w:rFonts w:ascii="Times New Roman" w:hAnsi="Times New Roman" w:cs="Times New Roman"/>
        </w:rPr>
      </w:pPr>
      <w:r w:rsidRPr="0094773C">
        <w:rPr>
          <w:rFonts w:ascii="Times New Roman" w:hAnsi="Times New Roman" w:cs="Times New Roman"/>
          <w:b/>
        </w:rPr>
        <w:t>1.5</w:t>
      </w:r>
      <w:r w:rsidR="00694716" w:rsidRPr="0094773C">
        <w:rPr>
          <w:rFonts w:ascii="Times New Roman" w:hAnsi="Times New Roman" w:cs="Times New Roman"/>
        </w:rPr>
        <w:tab/>
      </w:r>
      <w:r w:rsidR="007F3E20" w:rsidRPr="0094773C">
        <w:rPr>
          <w:rFonts w:ascii="Times New Roman" w:hAnsi="Times New Roman" w:cs="Times New Roman"/>
        </w:rPr>
        <w:t>Součástí smlouvy</w:t>
      </w:r>
      <w:r w:rsidR="00D04A70" w:rsidRPr="0094773C">
        <w:rPr>
          <w:rFonts w:ascii="Times New Roman" w:hAnsi="Times New Roman" w:cs="Times New Roman"/>
        </w:rPr>
        <w:t xml:space="preserve"> (přílohou </w:t>
      </w:r>
      <w:r w:rsidR="006E1966" w:rsidRPr="0094773C">
        <w:rPr>
          <w:rFonts w:ascii="Times New Roman" w:hAnsi="Times New Roman" w:cs="Times New Roman"/>
        </w:rPr>
        <w:t xml:space="preserve">č. 1 </w:t>
      </w:r>
      <w:r w:rsidR="00D04A70" w:rsidRPr="0094773C">
        <w:rPr>
          <w:rFonts w:ascii="Times New Roman" w:hAnsi="Times New Roman" w:cs="Times New Roman"/>
        </w:rPr>
        <w:t>smlouvy)</w:t>
      </w:r>
      <w:r w:rsidR="007F3E20" w:rsidRPr="0094773C">
        <w:rPr>
          <w:rFonts w:ascii="Times New Roman" w:hAnsi="Times New Roman" w:cs="Times New Roman"/>
        </w:rPr>
        <w:t xml:space="preserve"> </w:t>
      </w:r>
      <w:r w:rsidR="001E4646" w:rsidRPr="0094773C">
        <w:rPr>
          <w:rFonts w:ascii="Times New Roman" w:hAnsi="Times New Roman" w:cs="Times New Roman"/>
        </w:rPr>
        <w:t xml:space="preserve">a tedy taktéž jejím předmětem </w:t>
      </w:r>
      <w:r w:rsidR="007F3E20" w:rsidRPr="0094773C">
        <w:rPr>
          <w:rFonts w:ascii="Times New Roman" w:hAnsi="Times New Roman" w:cs="Times New Roman"/>
        </w:rPr>
        <w:t xml:space="preserve">je </w:t>
      </w:r>
      <w:r w:rsidR="00ED7A65" w:rsidRPr="0094773C">
        <w:rPr>
          <w:rFonts w:ascii="Times New Roman" w:hAnsi="Times New Roman" w:cs="Times New Roman"/>
        </w:rPr>
        <w:t xml:space="preserve">také </w:t>
      </w:r>
      <w:r w:rsidR="00715970" w:rsidRPr="0094773C">
        <w:rPr>
          <w:rFonts w:ascii="Times New Roman" w:hAnsi="Times New Roman" w:cs="Times New Roman"/>
        </w:rPr>
        <w:t>Kalkulace ceny a specifikace předmětu. D</w:t>
      </w:r>
      <w:r w:rsidR="0009167D" w:rsidRPr="0094773C">
        <w:rPr>
          <w:rFonts w:ascii="Times New Roman" w:hAnsi="Times New Roman" w:cs="Times New Roman"/>
        </w:rPr>
        <w:t xml:space="preserve">odavatel </w:t>
      </w:r>
      <w:r w:rsidR="002002DE" w:rsidRPr="0094773C">
        <w:rPr>
          <w:rFonts w:ascii="Times New Roman" w:hAnsi="Times New Roman" w:cs="Times New Roman"/>
        </w:rPr>
        <w:t>se zavazuje provést služby</w:t>
      </w:r>
      <w:r w:rsidR="00ED7A65" w:rsidRPr="0094773C">
        <w:rPr>
          <w:rFonts w:ascii="Times New Roman" w:hAnsi="Times New Roman" w:cs="Times New Roman"/>
        </w:rPr>
        <w:t xml:space="preserve"> </w:t>
      </w:r>
      <w:r w:rsidR="009C0F90" w:rsidRPr="0094773C">
        <w:rPr>
          <w:rFonts w:ascii="Times New Roman" w:hAnsi="Times New Roman" w:cs="Times New Roman"/>
        </w:rPr>
        <w:t>dle této specifikace.</w:t>
      </w:r>
    </w:p>
    <w:p w14:paraId="564E7561" w14:textId="360B9FA2" w:rsidR="00987B54" w:rsidRPr="0094773C" w:rsidRDefault="00813132" w:rsidP="000140EE">
      <w:pPr>
        <w:spacing w:line="240" w:lineRule="auto"/>
        <w:jc w:val="both"/>
        <w:rPr>
          <w:rFonts w:ascii="Times New Roman" w:hAnsi="Times New Roman" w:cs="Times New Roman"/>
        </w:rPr>
      </w:pPr>
      <w:r w:rsidRPr="0094773C">
        <w:rPr>
          <w:rFonts w:ascii="Times New Roman" w:hAnsi="Times New Roman" w:cs="Times New Roman"/>
          <w:b/>
        </w:rPr>
        <w:t>1.6</w:t>
      </w:r>
      <w:r w:rsidR="00694716" w:rsidRPr="0094773C">
        <w:rPr>
          <w:rFonts w:ascii="Times New Roman" w:hAnsi="Times New Roman" w:cs="Times New Roman"/>
        </w:rPr>
        <w:tab/>
      </w:r>
      <w:r w:rsidR="00180D72" w:rsidRPr="0094773C">
        <w:rPr>
          <w:rFonts w:ascii="Times New Roman" w:hAnsi="Times New Roman" w:cs="Times New Roman"/>
        </w:rPr>
        <w:t>Předmětem smlouvy</w:t>
      </w:r>
      <w:r w:rsidR="00955FE4" w:rsidRPr="0094773C">
        <w:rPr>
          <w:rFonts w:ascii="Times New Roman" w:hAnsi="Times New Roman" w:cs="Times New Roman"/>
        </w:rPr>
        <w:t xml:space="preserve"> jsou i ostatní plnění a činnosti výslovně neuvedené ve smlouvě, které však s realizací předmětu smlouvy souvisí a jejich splnění je nezbytné k </w:t>
      </w:r>
      <w:r w:rsidR="00011E26" w:rsidRPr="0094773C">
        <w:rPr>
          <w:rFonts w:ascii="Times New Roman" w:hAnsi="Times New Roman" w:cs="Times New Roman"/>
        </w:rPr>
        <w:t>naplnění předmětu</w:t>
      </w:r>
      <w:r w:rsidR="00955FE4" w:rsidRPr="0094773C">
        <w:rPr>
          <w:rFonts w:ascii="Times New Roman" w:hAnsi="Times New Roman" w:cs="Times New Roman"/>
        </w:rPr>
        <w:t xml:space="preserve"> této smlouvy a k poskytnutí služeb dle této smlouvy. </w:t>
      </w:r>
    </w:p>
    <w:p w14:paraId="1AF9DF96" w14:textId="1F517FD4" w:rsidR="00726211" w:rsidRPr="0094773C" w:rsidRDefault="00813132" w:rsidP="00746AA1">
      <w:pPr>
        <w:spacing w:after="0" w:line="240" w:lineRule="auto"/>
        <w:jc w:val="both"/>
        <w:rPr>
          <w:rFonts w:ascii="Times New Roman" w:hAnsi="Times New Roman" w:cs="Times New Roman"/>
          <w:b/>
        </w:rPr>
      </w:pPr>
      <w:r w:rsidRPr="0094773C">
        <w:rPr>
          <w:rFonts w:ascii="Times New Roman" w:hAnsi="Times New Roman" w:cs="Times New Roman"/>
          <w:b/>
        </w:rPr>
        <w:t>1.7</w:t>
      </w:r>
      <w:r w:rsidR="00694716" w:rsidRPr="0094773C">
        <w:rPr>
          <w:rFonts w:ascii="Times New Roman" w:hAnsi="Times New Roman" w:cs="Times New Roman"/>
        </w:rPr>
        <w:tab/>
      </w:r>
      <w:r w:rsidR="003F6235" w:rsidRPr="0094773C">
        <w:rPr>
          <w:rFonts w:ascii="Times New Roman" w:hAnsi="Times New Roman" w:cs="Times New Roman"/>
          <w:b/>
        </w:rPr>
        <w:t xml:space="preserve">Veškeré služby dle článku I. a II. smlouvy, jakož i dle přílohy </w:t>
      </w:r>
      <w:r w:rsidR="00011E26" w:rsidRPr="0094773C">
        <w:rPr>
          <w:rFonts w:ascii="Times New Roman" w:hAnsi="Times New Roman" w:cs="Times New Roman"/>
          <w:b/>
        </w:rPr>
        <w:t xml:space="preserve">č. 1 </w:t>
      </w:r>
      <w:r w:rsidR="003F6235" w:rsidRPr="0094773C">
        <w:rPr>
          <w:rFonts w:ascii="Times New Roman" w:hAnsi="Times New Roman" w:cs="Times New Roman"/>
          <w:b/>
        </w:rPr>
        <w:t>smlouvy Kalkulace ceny a specifikace předmětu, se dále souhrnně nazývají pouze jako „služby“ či „předmět smlouvy“ a dodavatel se zavazuje pro objednatele provést tyto služby.</w:t>
      </w:r>
      <w:r w:rsidR="003F6235" w:rsidRPr="0094773C">
        <w:rPr>
          <w:rFonts w:ascii="Times New Roman" w:hAnsi="Times New Roman" w:cs="Times New Roman"/>
        </w:rPr>
        <w:t xml:space="preserve"> </w:t>
      </w:r>
      <w:r w:rsidR="005F2D76" w:rsidRPr="0094773C">
        <w:rPr>
          <w:rFonts w:ascii="Times New Roman" w:hAnsi="Times New Roman" w:cs="Times New Roman"/>
          <w:b/>
        </w:rPr>
        <w:t xml:space="preserve">Předmět smlouvy je dále </w:t>
      </w:r>
      <w:r w:rsidR="008A40EF" w:rsidRPr="0094773C">
        <w:rPr>
          <w:rFonts w:ascii="Times New Roman" w:hAnsi="Times New Roman" w:cs="Times New Roman"/>
          <w:b/>
        </w:rPr>
        <w:t xml:space="preserve">detailně </w:t>
      </w:r>
      <w:r w:rsidR="005F2D76" w:rsidRPr="0094773C">
        <w:rPr>
          <w:rFonts w:ascii="Times New Roman" w:hAnsi="Times New Roman" w:cs="Times New Roman"/>
          <w:b/>
        </w:rPr>
        <w:t>specifikován</w:t>
      </w:r>
      <w:r w:rsidR="001235EB" w:rsidRPr="0094773C">
        <w:rPr>
          <w:rFonts w:ascii="Times New Roman" w:hAnsi="Times New Roman" w:cs="Times New Roman"/>
          <w:b/>
        </w:rPr>
        <w:t xml:space="preserve"> v daných činnostech</w:t>
      </w:r>
      <w:r w:rsidR="004B5304" w:rsidRPr="0094773C">
        <w:rPr>
          <w:rFonts w:ascii="Times New Roman" w:hAnsi="Times New Roman" w:cs="Times New Roman"/>
          <w:b/>
        </w:rPr>
        <w:t xml:space="preserve"> a povinnostech dodavatele</w:t>
      </w:r>
      <w:r w:rsidR="005F2D76" w:rsidRPr="0094773C">
        <w:rPr>
          <w:rFonts w:ascii="Times New Roman" w:hAnsi="Times New Roman" w:cs="Times New Roman"/>
          <w:b/>
        </w:rPr>
        <w:t xml:space="preserve"> </w:t>
      </w:r>
      <w:r w:rsidR="00726211" w:rsidRPr="0094773C">
        <w:rPr>
          <w:rFonts w:ascii="Times New Roman" w:hAnsi="Times New Roman" w:cs="Times New Roman"/>
          <w:b/>
        </w:rPr>
        <w:t>v článku II. smlouvy.</w:t>
      </w:r>
    </w:p>
    <w:p w14:paraId="14A1B1D3" w14:textId="1A2F9BE9" w:rsidR="0011057F" w:rsidRPr="0094773C" w:rsidRDefault="0011057F" w:rsidP="00746AA1">
      <w:pPr>
        <w:spacing w:after="0" w:line="240" w:lineRule="auto"/>
        <w:jc w:val="both"/>
        <w:rPr>
          <w:rFonts w:ascii="Times New Roman" w:hAnsi="Times New Roman" w:cs="Times New Roman"/>
          <w:b/>
        </w:rPr>
      </w:pPr>
    </w:p>
    <w:p w14:paraId="51CE4F41" w14:textId="2EF9C639" w:rsidR="0011057F" w:rsidRPr="0094773C" w:rsidRDefault="0011057F" w:rsidP="00DD4493">
      <w:pPr>
        <w:pStyle w:val="BodyText21"/>
        <w:spacing w:after="120"/>
        <w:rPr>
          <w:szCs w:val="22"/>
        </w:rPr>
      </w:pPr>
      <w:r w:rsidRPr="0094773C">
        <w:rPr>
          <w:bCs/>
          <w:szCs w:val="22"/>
        </w:rPr>
        <w:t xml:space="preserve">1.8 </w:t>
      </w:r>
      <w:r w:rsidR="0036403D" w:rsidRPr="0094773C">
        <w:rPr>
          <w:bCs/>
          <w:szCs w:val="22"/>
        </w:rPr>
        <w:tab/>
      </w:r>
      <w:r w:rsidRPr="0094773C">
        <w:rPr>
          <w:bCs/>
          <w:szCs w:val="22"/>
        </w:rPr>
        <w:t>Pro účely této smlouvy se občanem města rozumí nepodnikají</w:t>
      </w:r>
      <w:r w:rsidR="00052BFC" w:rsidRPr="0094773C">
        <w:rPr>
          <w:bCs/>
          <w:szCs w:val="22"/>
        </w:rPr>
        <w:t>cí</w:t>
      </w:r>
      <w:r w:rsidRPr="0094773C">
        <w:rPr>
          <w:bCs/>
          <w:szCs w:val="22"/>
        </w:rPr>
        <w:t xml:space="preserve"> fyzické osoby, které mají na území města trvalý pobyt nebo jsou zařazeni do systému odpadového hospodářství obce</w:t>
      </w:r>
      <w:r w:rsidR="00052BFC" w:rsidRPr="0094773C">
        <w:rPr>
          <w:bCs/>
          <w:szCs w:val="22"/>
        </w:rPr>
        <w:t>.</w:t>
      </w:r>
      <w:r w:rsidR="00CA215D" w:rsidRPr="0094773C">
        <w:rPr>
          <w:bCs/>
          <w:szCs w:val="22"/>
        </w:rPr>
        <w:t xml:space="preserve"> </w:t>
      </w:r>
    </w:p>
    <w:p w14:paraId="424F5A91" w14:textId="77777777" w:rsidR="00A00805" w:rsidRPr="0094773C" w:rsidRDefault="00A00805" w:rsidP="00746AA1">
      <w:pPr>
        <w:spacing w:after="0" w:line="240" w:lineRule="auto"/>
        <w:jc w:val="both"/>
        <w:rPr>
          <w:rFonts w:ascii="Times New Roman" w:hAnsi="Times New Roman" w:cs="Times New Roman"/>
        </w:rPr>
      </w:pPr>
    </w:p>
    <w:p w14:paraId="7F032CB2" w14:textId="77777777" w:rsidR="00726211" w:rsidRPr="0094773C" w:rsidRDefault="00726211" w:rsidP="00746AA1">
      <w:pPr>
        <w:spacing w:after="0" w:line="240" w:lineRule="auto"/>
        <w:jc w:val="both"/>
        <w:rPr>
          <w:rFonts w:ascii="Times New Roman" w:hAnsi="Times New Roman" w:cs="Times New Roman"/>
          <w:sz w:val="24"/>
          <w:szCs w:val="24"/>
        </w:rPr>
      </w:pPr>
    </w:p>
    <w:p w14:paraId="3DD783E6" w14:textId="117F897E" w:rsidR="005F2D76" w:rsidRPr="0094773C" w:rsidRDefault="00726211" w:rsidP="00726211">
      <w:pPr>
        <w:spacing w:after="0" w:line="240" w:lineRule="auto"/>
        <w:jc w:val="center"/>
        <w:rPr>
          <w:rFonts w:ascii="Times New Roman" w:hAnsi="Times New Roman" w:cs="Times New Roman"/>
          <w:b/>
          <w:sz w:val="28"/>
          <w:szCs w:val="28"/>
        </w:rPr>
      </w:pPr>
      <w:r w:rsidRPr="0094773C">
        <w:rPr>
          <w:rFonts w:ascii="Times New Roman" w:hAnsi="Times New Roman" w:cs="Times New Roman"/>
          <w:b/>
          <w:sz w:val="28"/>
          <w:szCs w:val="28"/>
        </w:rPr>
        <w:t>II.</w:t>
      </w:r>
      <w:r w:rsidR="00A00805" w:rsidRPr="0094773C">
        <w:rPr>
          <w:rFonts w:ascii="Times New Roman" w:hAnsi="Times New Roman" w:cs="Times New Roman"/>
          <w:b/>
          <w:sz w:val="28"/>
          <w:szCs w:val="28"/>
        </w:rPr>
        <w:t xml:space="preserve"> </w:t>
      </w:r>
      <w:r w:rsidRPr="0094773C">
        <w:rPr>
          <w:rFonts w:ascii="Times New Roman" w:hAnsi="Times New Roman" w:cs="Times New Roman"/>
          <w:b/>
          <w:sz w:val="28"/>
          <w:szCs w:val="28"/>
        </w:rPr>
        <w:t>Specifikace jednotlivých činností</w:t>
      </w:r>
      <w:r w:rsidR="00773034" w:rsidRPr="0094773C">
        <w:rPr>
          <w:rFonts w:ascii="Times New Roman" w:hAnsi="Times New Roman" w:cs="Times New Roman"/>
          <w:b/>
          <w:sz w:val="28"/>
          <w:szCs w:val="28"/>
        </w:rPr>
        <w:t xml:space="preserve"> </w:t>
      </w:r>
    </w:p>
    <w:p w14:paraId="0FEBF4C3" w14:textId="77777777" w:rsidR="005F2D76" w:rsidRPr="0094773C" w:rsidRDefault="005F2D76" w:rsidP="00746AA1">
      <w:pPr>
        <w:spacing w:after="0" w:line="240" w:lineRule="auto"/>
        <w:jc w:val="both"/>
        <w:rPr>
          <w:rFonts w:ascii="Times New Roman" w:hAnsi="Times New Roman" w:cs="Times New Roman"/>
        </w:rPr>
      </w:pPr>
    </w:p>
    <w:p w14:paraId="6A198706" w14:textId="4C690BB1" w:rsidR="004D5EAF" w:rsidRPr="0094773C" w:rsidRDefault="00E97BF2" w:rsidP="007026FE">
      <w:pPr>
        <w:pStyle w:val="BodyText21"/>
        <w:rPr>
          <w:rFonts w:eastAsiaTheme="minorHAnsi"/>
          <w:sz w:val="24"/>
          <w:szCs w:val="24"/>
          <w:lang w:eastAsia="en-US"/>
        </w:rPr>
      </w:pPr>
      <w:r w:rsidRPr="0094773C">
        <w:rPr>
          <w:rFonts w:eastAsiaTheme="minorHAnsi"/>
          <w:b/>
          <w:sz w:val="24"/>
          <w:szCs w:val="24"/>
          <w:lang w:eastAsia="en-US"/>
        </w:rPr>
        <w:t>2.1</w:t>
      </w:r>
      <w:r w:rsidR="00694716" w:rsidRPr="0094773C">
        <w:rPr>
          <w:rFonts w:eastAsiaTheme="minorHAnsi"/>
          <w:sz w:val="24"/>
          <w:szCs w:val="24"/>
          <w:lang w:eastAsia="en-US"/>
        </w:rPr>
        <w:tab/>
      </w:r>
      <w:r w:rsidR="004D5EAF" w:rsidRPr="0094773C">
        <w:rPr>
          <w:rFonts w:eastAsiaTheme="minorHAnsi"/>
          <w:b/>
          <w:sz w:val="24"/>
          <w:szCs w:val="24"/>
          <w:u w:val="single"/>
          <w:lang w:eastAsia="en-US"/>
        </w:rPr>
        <w:t>Sběr, svoz a využití nebo odstranění směsného komunálního odpadu</w:t>
      </w:r>
    </w:p>
    <w:p w14:paraId="705DD522" w14:textId="77777777" w:rsidR="004D5EAF" w:rsidRPr="0094773C" w:rsidRDefault="004D5EAF" w:rsidP="007026FE">
      <w:pPr>
        <w:pStyle w:val="BodyText21"/>
        <w:rPr>
          <w:rFonts w:eastAsiaTheme="minorHAnsi"/>
          <w:szCs w:val="22"/>
          <w:lang w:eastAsia="en-US"/>
        </w:rPr>
      </w:pPr>
    </w:p>
    <w:p w14:paraId="5AC65F07" w14:textId="77777777" w:rsidR="007026FE" w:rsidRPr="0094773C" w:rsidRDefault="005B7326" w:rsidP="007026FE">
      <w:pPr>
        <w:pStyle w:val="BodyText21"/>
        <w:rPr>
          <w:szCs w:val="22"/>
        </w:rPr>
      </w:pPr>
      <w:r w:rsidRPr="0094773C">
        <w:rPr>
          <w:rFonts w:eastAsiaTheme="minorHAnsi"/>
          <w:szCs w:val="22"/>
          <w:lang w:eastAsia="en-US"/>
        </w:rPr>
        <w:lastRenderedPageBreak/>
        <w:t xml:space="preserve">Dodavatel se zavazuje pro objednatele uskutečnit </w:t>
      </w:r>
      <w:r w:rsidRPr="0094773C">
        <w:rPr>
          <w:b/>
          <w:szCs w:val="22"/>
        </w:rPr>
        <w:t>s</w:t>
      </w:r>
      <w:r w:rsidR="007026FE" w:rsidRPr="0094773C">
        <w:rPr>
          <w:b/>
          <w:szCs w:val="22"/>
        </w:rPr>
        <w:t>běr, svoz a využití nebo odstranění směsného komunálního odpadu</w:t>
      </w:r>
      <w:r w:rsidRPr="0094773C">
        <w:rPr>
          <w:szCs w:val="22"/>
        </w:rPr>
        <w:t>, přičemž tato činnost spočívá zejména v</w:t>
      </w:r>
      <w:r w:rsidR="00E97BF2" w:rsidRPr="0094773C">
        <w:rPr>
          <w:szCs w:val="22"/>
        </w:rPr>
        <w:t> níže uvedených činnostech</w:t>
      </w:r>
      <w:r w:rsidR="007517B2" w:rsidRPr="0094773C">
        <w:rPr>
          <w:szCs w:val="22"/>
        </w:rPr>
        <w:t>, ke kterým se dodavatel zavazuje</w:t>
      </w:r>
      <w:r w:rsidRPr="0094773C">
        <w:rPr>
          <w:szCs w:val="22"/>
        </w:rPr>
        <w:t>:</w:t>
      </w:r>
    </w:p>
    <w:p w14:paraId="651E5FE6" w14:textId="77777777" w:rsidR="000B2036" w:rsidRPr="0094773C" w:rsidRDefault="000B2036" w:rsidP="007026FE">
      <w:pPr>
        <w:pStyle w:val="BodyText21"/>
        <w:rPr>
          <w:b/>
          <w:szCs w:val="22"/>
          <w:u w:val="single"/>
        </w:rPr>
      </w:pPr>
    </w:p>
    <w:p w14:paraId="1CFE45F2" w14:textId="02974B8A" w:rsidR="0095238B" w:rsidRPr="0094773C" w:rsidRDefault="00E97BF2" w:rsidP="00694716">
      <w:pPr>
        <w:pStyle w:val="BodyText21"/>
        <w:spacing w:after="120"/>
        <w:rPr>
          <w:b/>
          <w:szCs w:val="22"/>
        </w:rPr>
      </w:pPr>
      <w:r w:rsidRPr="0094773C">
        <w:rPr>
          <w:b/>
          <w:bCs/>
          <w:szCs w:val="22"/>
        </w:rPr>
        <w:t>2.1.1</w:t>
      </w:r>
      <w:r w:rsidR="00694716" w:rsidRPr="0094773C">
        <w:rPr>
          <w:b/>
          <w:bCs/>
          <w:szCs w:val="22"/>
        </w:rPr>
        <w:tab/>
      </w:r>
      <w:r w:rsidR="00F92675" w:rsidRPr="0094773C">
        <w:rPr>
          <w:b/>
          <w:bCs/>
          <w:szCs w:val="22"/>
          <w:u w:val="single"/>
        </w:rPr>
        <w:t>Pron</w:t>
      </w:r>
      <w:r w:rsidR="004B5B43" w:rsidRPr="0094773C">
        <w:rPr>
          <w:b/>
          <w:bCs/>
          <w:szCs w:val="22"/>
          <w:u w:val="single"/>
        </w:rPr>
        <w:t>ájem,</w:t>
      </w:r>
      <w:r w:rsidR="007026FE" w:rsidRPr="0094773C">
        <w:rPr>
          <w:b/>
          <w:bCs/>
          <w:szCs w:val="22"/>
          <w:u w:val="single"/>
        </w:rPr>
        <w:t xml:space="preserve"> </w:t>
      </w:r>
      <w:bookmarkStart w:id="0" w:name="_Hlk32491336"/>
      <w:r w:rsidR="00482E05" w:rsidRPr="0094773C">
        <w:rPr>
          <w:b/>
          <w:bCs/>
          <w:szCs w:val="22"/>
          <w:u w:val="single"/>
        </w:rPr>
        <w:t>údržba</w:t>
      </w:r>
      <w:r w:rsidR="007026FE" w:rsidRPr="0094773C">
        <w:rPr>
          <w:b/>
          <w:bCs/>
          <w:szCs w:val="22"/>
          <w:u w:val="single"/>
        </w:rPr>
        <w:t>, označení a mytí sběrných nádob na směsný komunální odpad</w:t>
      </w:r>
      <w:bookmarkEnd w:id="0"/>
      <w:r w:rsidR="007026FE" w:rsidRPr="0094773C">
        <w:rPr>
          <w:b/>
          <w:bCs/>
          <w:szCs w:val="22"/>
          <w:u w:val="single"/>
        </w:rPr>
        <w:t xml:space="preserve"> </w:t>
      </w:r>
    </w:p>
    <w:p w14:paraId="61CE0D7C" w14:textId="199160D5" w:rsidR="005B7326" w:rsidRPr="0094773C" w:rsidRDefault="007026FE" w:rsidP="00A105BF">
      <w:pPr>
        <w:pStyle w:val="BodyText21"/>
        <w:numPr>
          <w:ilvl w:val="0"/>
          <w:numId w:val="10"/>
        </w:numPr>
        <w:spacing w:after="120"/>
        <w:rPr>
          <w:szCs w:val="22"/>
        </w:rPr>
      </w:pPr>
      <w:r w:rsidRPr="0094773C">
        <w:rPr>
          <w:szCs w:val="22"/>
        </w:rPr>
        <w:t>Počty sběrných nádob ke dni 30. 6. 2020 jsou uvedeny v</w:t>
      </w:r>
      <w:r w:rsidR="00011E26" w:rsidRPr="0094773C">
        <w:rPr>
          <w:szCs w:val="22"/>
        </w:rPr>
        <w:t> </w:t>
      </w:r>
      <w:r w:rsidRPr="0094773C">
        <w:rPr>
          <w:szCs w:val="22"/>
        </w:rPr>
        <w:t>příloze</w:t>
      </w:r>
      <w:r w:rsidR="00011E26" w:rsidRPr="0094773C">
        <w:rPr>
          <w:szCs w:val="22"/>
        </w:rPr>
        <w:t xml:space="preserve"> č. 1</w:t>
      </w:r>
      <w:r w:rsidRPr="0094773C">
        <w:rPr>
          <w:szCs w:val="22"/>
        </w:rPr>
        <w:t xml:space="preserve"> </w:t>
      </w:r>
      <w:r w:rsidR="005B7326" w:rsidRPr="0094773C">
        <w:rPr>
          <w:szCs w:val="22"/>
        </w:rPr>
        <w:t>smlouvy Kalkulace ceny a specifikace předmětu.</w:t>
      </w:r>
      <w:r w:rsidRPr="0094773C">
        <w:rPr>
          <w:szCs w:val="22"/>
        </w:rPr>
        <w:t xml:space="preserve"> Počty nádob se mohou v průběhu smluvního vztahu vzniklého na základě veřejné zakázky měnit, a to z důvodu potřeb </w:t>
      </w:r>
      <w:r w:rsidR="00043C1C" w:rsidRPr="0094773C">
        <w:rPr>
          <w:szCs w:val="22"/>
        </w:rPr>
        <w:t>objednatele</w:t>
      </w:r>
      <w:r w:rsidRPr="0094773C">
        <w:rPr>
          <w:szCs w:val="22"/>
        </w:rPr>
        <w:t xml:space="preserve">. </w:t>
      </w:r>
      <w:r w:rsidR="008825B3" w:rsidRPr="0094773C">
        <w:rPr>
          <w:szCs w:val="22"/>
        </w:rPr>
        <w:t xml:space="preserve">Změny (tzn. přistavení nádob, odebrání nádob, změny četnosti svozu apod.) budou dodavateli zasílány elektronickou formou (e-mail) jednou týdně. Dodavatel má povinnost provést tyto změny do 5 pracovních dnů od zaslání seznamu změn. Objednatel bude taktéž posílat dodavateli aktuální seznam stanovišť nádob na směsný komunální odpad, a to min. 1 x měsíčně. </w:t>
      </w:r>
      <w:r w:rsidR="00CB0CA6" w:rsidRPr="0094773C">
        <w:rPr>
          <w:szCs w:val="22"/>
        </w:rPr>
        <w:t xml:space="preserve">Dodavatel </w:t>
      </w:r>
      <w:r w:rsidR="004B5B43" w:rsidRPr="0094773C">
        <w:rPr>
          <w:szCs w:val="22"/>
        </w:rPr>
        <w:t xml:space="preserve">pronajme po dobu trvání této smlouvy </w:t>
      </w:r>
      <w:r w:rsidRPr="0094773C">
        <w:rPr>
          <w:szCs w:val="22"/>
        </w:rPr>
        <w:t xml:space="preserve">typizované plastové nádoby vhodné k odkládání směsného komunálního odpadu </w:t>
      </w:r>
      <w:bookmarkStart w:id="1" w:name="_Hlk32491487"/>
      <w:r w:rsidRPr="0094773C">
        <w:rPr>
          <w:szCs w:val="22"/>
        </w:rPr>
        <w:t xml:space="preserve">v černé barvě o objemech 60 l, 80 l, 120 l, 240 l, 340 l, 660 l, 770 l a 1 100 l, dále kovové nádoby (pozinkovaný plech) o objemu 110 l. </w:t>
      </w:r>
      <w:bookmarkEnd w:id="1"/>
    </w:p>
    <w:p w14:paraId="267D3511" w14:textId="32E1454A" w:rsidR="00CC3BAD" w:rsidRPr="0094773C" w:rsidRDefault="00CC3BAD" w:rsidP="00246BC5">
      <w:pPr>
        <w:pStyle w:val="BodyText21"/>
        <w:spacing w:after="120"/>
        <w:ind w:left="720"/>
        <w:rPr>
          <w:szCs w:val="22"/>
        </w:rPr>
      </w:pPr>
      <w:r w:rsidRPr="0094773C">
        <w:rPr>
          <w:szCs w:val="22"/>
        </w:rPr>
        <w:t xml:space="preserve">Pronájmem se rozumí přistavení nádob </w:t>
      </w:r>
      <w:r w:rsidR="00C21E6E" w:rsidRPr="0094773C">
        <w:rPr>
          <w:szCs w:val="22"/>
        </w:rPr>
        <w:t xml:space="preserve">ve vlastnictví dodavatele </w:t>
      </w:r>
      <w:r w:rsidRPr="0094773C">
        <w:rPr>
          <w:szCs w:val="22"/>
        </w:rPr>
        <w:t xml:space="preserve">na jednotlivá stanoviště a dále jejich průběžné doplňování </w:t>
      </w:r>
      <w:r w:rsidR="003A115F" w:rsidRPr="0094773C">
        <w:rPr>
          <w:szCs w:val="22"/>
        </w:rPr>
        <w:t xml:space="preserve">(příp. odvoz v případě zrušení stanoviště) </w:t>
      </w:r>
      <w:r w:rsidRPr="0094773C">
        <w:rPr>
          <w:szCs w:val="22"/>
        </w:rPr>
        <w:t>v průběhu trvání smluvního vztahu</w:t>
      </w:r>
      <w:r w:rsidR="00F57160" w:rsidRPr="0094773C">
        <w:rPr>
          <w:szCs w:val="22"/>
        </w:rPr>
        <w:t xml:space="preserve"> podle požadavků ob</w:t>
      </w:r>
      <w:r w:rsidR="00052BFC" w:rsidRPr="0094773C">
        <w:rPr>
          <w:szCs w:val="22"/>
        </w:rPr>
        <w:t>j</w:t>
      </w:r>
      <w:r w:rsidR="00F57160" w:rsidRPr="0094773C">
        <w:rPr>
          <w:szCs w:val="22"/>
        </w:rPr>
        <w:t xml:space="preserve">ednatele. </w:t>
      </w:r>
      <w:r w:rsidRPr="0094773C">
        <w:rPr>
          <w:szCs w:val="22"/>
        </w:rPr>
        <w:t xml:space="preserve">K případnému pronájmu dalších nádob není potřeba uzavírat dodatek smlouvy. </w:t>
      </w:r>
      <w:r w:rsidR="00F57160" w:rsidRPr="0094773C">
        <w:rPr>
          <w:szCs w:val="22"/>
        </w:rPr>
        <w:t>C</w:t>
      </w:r>
      <w:r w:rsidRPr="0094773C">
        <w:rPr>
          <w:szCs w:val="22"/>
        </w:rPr>
        <w:t>en</w:t>
      </w:r>
      <w:r w:rsidR="00F57160" w:rsidRPr="0094773C">
        <w:rPr>
          <w:szCs w:val="22"/>
        </w:rPr>
        <w:t>a</w:t>
      </w:r>
      <w:r w:rsidRPr="0094773C">
        <w:rPr>
          <w:szCs w:val="22"/>
        </w:rPr>
        <w:t xml:space="preserve"> za </w:t>
      </w:r>
      <w:r w:rsidR="00301D44" w:rsidRPr="0094773C">
        <w:rPr>
          <w:szCs w:val="22"/>
        </w:rPr>
        <w:t>pro</w:t>
      </w:r>
      <w:r w:rsidRPr="0094773C">
        <w:rPr>
          <w:szCs w:val="22"/>
        </w:rPr>
        <w:t xml:space="preserve">nájem </w:t>
      </w:r>
      <w:r w:rsidR="00F57160" w:rsidRPr="0094773C">
        <w:rPr>
          <w:szCs w:val="22"/>
        </w:rPr>
        <w:t xml:space="preserve">je </w:t>
      </w:r>
      <w:r w:rsidR="00301D44" w:rsidRPr="0094773C">
        <w:rPr>
          <w:szCs w:val="22"/>
        </w:rPr>
        <w:t>uvedena zvlášť</w:t>
      </w:r>
      <w:r w:rsidR="00F57160" w:rsidRPr="0094773C">
        <w:rPr>
          <w:szCs w:val="22"/>
        </w:rPr>
        <w:t xml:space="preserve"> v</w:t>
      </w:r>
      <w:r w:rsidR="00301D44" w:rsidRPr="0094773C">
        <w:rPr>
          <w:szCs w:val="22"/>
        </w:rPr>
        <w:t xml:space="preserve"> samostatné tabulce 1 b) v </w:t>
      </w:r>
      <w:r w:rsidR="00F57160" w:rsidRPr="0094773C">
        <w:rPr>
          <w:szCs w:val="22"/>
        </w:rPr>
        <w:t>přílo</w:t>
      </w:r>
      <w:r w:rsidR="00301D44" w:rsidRPr="0094773C">
        <w:rPr>
          <w:szCs w:val="22"/>
        </w:rPr>
        <w:t>ze</w:t>
      </w:r>
      <w:r w:rsidR="00F57160" w:rsidRPr="0094773C">
        <w:rPr>
          <w:szCs w:val="22"/>
        </w:rPr>
        <w:t xml:space="preserve"> č. </w:t>
      </w:r>
      <w:r w:rsidR="00AB563F" w:rsidRPr="0094773C">
        <w:rPr>
          <w:szCs w:val="22"/>
        </w:rPr>
        <w:t>1</w:t>
      </w:r>
      <w:r w:rsidR="00F57160" w:rsidRPr="0094773C">
        <w:rPr>
          <w:szCs w:val="22"/>
        </w:rPr>
        <w:t xml:space="preserve"> této Smlouvy.</w:t>
      </w:r>
    </w:p>
    <w:p w14:paraId="1959C350" w14:textId="0A531FCA" w:rsidR="00BE6A40" w:rsidRPr="0094773C" w:rsidRDefault="007026FE" w:rsidP="00A750A8">
      <w:pPr>
        <w:pStyle w:val="BodyText21"/>
        <w:numPr>
          <w:ilvl w:val="0"/>
          <w:numId w:val="10"/>
        </w:numPr>
        <w:spacing w:after="120"/>
        <w:rPr>
          <w:bCs/>
          <w:sz w:val="20"/>
        </w:rPr>
      </w:pPr>
      <w:r w:rsidRPr="0094773C">
        <w:rPr>
          <w:szCs w:val="22"/>
        </w:rPr>
        <w:t>Nádoby budou označeny nízkofrekvenčním čipem a samolepkou s uvedením adresy objektu, ke kterému je nádoba určena, a s uvedením četnosti vývozu.</w:t>
      </w:r>
      <w:r w:rsidR="00393D79" w:rsidRPr="0094773C">
        <w:t xml:space="preserve"> </w:t>
      </w:r>
      <w:r w:rsidR="00393D79" w:rsidRPr="0094773C">
        <w:rPr>
          <w:szCs w:val="22"/>
        </w:rPr>
        <w:t>Poškozené nebo chybějící samolepky musí dodavatel vyměnit nejpozději do 5 pracovních dní od zjištění</w:t>
      </w:r>
      <w:r w:rsidR="00DB49B1" w:rsidRPr="0094773C">
        <w:rPr>
          <w:szCs w:val="22"/>
        </w:rPr>
        <w:t xml:space="preserve"> dodavatelem </w:t>
      </w:r>
      <w:r w:rsidR="00393D79" w:rsidRPr="0094773C">
        <w:rPr>
          <w:szCs w:val="22"/>
        </w:rPr>
        <w:t>nebo nahlášení poškození</w:t>
      </w:r>
      <w:r w:rsidR="00DB49B1" w:rsidRPr="0094773C">
        <w:rPr>
          <w:szCs w:val="22"/>
        </w:rPr>
        <w:t xml:space="preserve"> objednatelem elektronickou formou (e-mail)</w:t>
      </w:r>
      <w:r w:rsidR="00393D79" w:rsidRPr="0094773C">
        <w:rPr>
          <w:szCs w:val="22"/>
        </w:rPr>
        <w:t>.</w:t>
      </w:r>
      <w:r w:rsidRPr="0094773C">
        <w:rPr>
          <w:szCs w:val="22"/>
        </w:rPr>
        <w:t xml:space="preserve"> Označení nádob čipy </w:t>
      </w:r>
      <w:r w:rsidR="00CB0CA6" w:rsidRPr="0094773C">
        <w:rPr>
          <w:szCs w:val="22"/>
        </w:rPr>
        <w:t>dodavatel provede</w:t>
      </w:r>
      <w:r w:rsidRPr="0094773C">
        <w:rPr>
          <w:szCs w:val="22"/>
        </w:rPr>
        <w:t xml:space="preserve"> i u nádob, které jsou v majetku třetích osob. Dodavatel je povinen označit nádoby čipy do 6 měsíců ode dne účinnosti smlouvy vzniklé na základě veřejné zakázky.</w:t>
      </w:r>
      <w:bookmarkStart w:id="2" w:name="_Hlk32491392"/>
      <w:r w:rsidR="00557187" w:rsidRPr="0094773C">
        <w:rPr>
          <w:szCs w:val="22"/>
        </w:rPr>
        <w:t xml:space="preserve"> </w:t>
      </w:r>
    </w:p>
    <w:p w14:paraId="38E82D35" w14:textId="0DFF61DB" w:rsidR="005B7326" w:rsidRPr="0094773C" w:rsidRDefault="00AB3D10" w:rsidP="00BE6A40">
      <w:pPr>
        <w:pStyle w:val="BodyText21"/>
        <w:spacing w:after="120"/>
        <w:ind w:left="720"/>
        <w:rPr>
          <w:bCs/>
          <w:sz w:val="20"/>
        </w:rPr>
      </w:pPr>
      <w:r w:rsidRPr="0094773C">
        <w:t xml:space="preserve">V případě nádob v majetku třetích osob </w:t>
      </w:r>
      <w:r w:rsidRPr="0094773C">
        <w:rPr>
          <w:szCs w:val="22"/>
        </w:rPr>
        <w:t xml:space="preserve">zajistí objednatel písemný souhlas majitele nádoby s označením nádoby čipem a k případným budoucím opravám a tento souhlas předloží dodavateli nejpozději do 5 měsíců ode dne účinnosti smlouvy. Přístup k nádobě bude dodavateli umožněn v den svozu, v případě umístění nádoby na veřejném prostranství kdykoliv. </w:t>
      </w:r>
      <w:r w:rsidRPr="0094773C">
        <w:rPr>
          <w:bCs/>
          <w:szCs w:val="22"/>
        </w:rPr>
        <w:t>Objednatel není nijak oprávněn reálně zajistit dodavateli přístup k nádobám, které nejsou na veřejně přístupných místech (tzn.</w:t>
      </w:r>
      <w:r w:rsidR="00DB49B1" w:rsidRPr="0094773C">
        <w:rPr>
          <w:bCs/>
          <w:szCs w:val="22"/>
        </w:rPr>
        <w:t xml:space="preserve"> </w:t>
      </w:r>
      <w:r w:rsidRPr="0094773C">
        <w:rPr>
          <w:bCs/>
          <w:szCs w:val="22"/>
        </w:rPr>
        <w:t xml:space="preserve">nemůže svévolně nádobu zpřístupnit), proto v případě neposkytnutí součinnosti třetích osob těchto nádob za účelem splnění povinnosti dodavatele k čipování nebude </w:t>
      </w:r>
      <w:r w:rsidR="00DB49B1" w:rsidRPr="0094773C">
        <w:rPr>
          <w:bCs/>
          <w:szCs w:val="22"/>
        </w:rPr>
        <w:t xml:space="preserve">toto </w:t>
      </w:r>
      <w:r w:rsidRPr="0094773C">
        <w:rPr>
          <w:bCs/>
          <w:szCs w:val="22"/>
        </w:rPr>
        <w:t>považováno za nesplnění povinností dodavatele a dodavatel nebude čelit postupu ze strany objednatele. Dodavatel bude mít povinnost svážet odpad i z těchto nádob a bude odpovědný za neplnění smlouvy v případě neprovedení svozu odpadů. Provedení svozu dodavatel zadavateli prokáže zasláním seznamu nádob ve vlastnictví třetích osob neoznačených čipy, a to bezprostředně po provedení daného svozu.</w:t>
      </w:r>
      <w:r w:rsidRPr="0094773C">
        <w:rPr>
          <w:bCs/>
          <w:sz w:val="20"/>
        </w:rPr>
        <w:t xml:space="preserve">  </w:t>
      </w:r>
      <w:r w:rsidR="00B13FA0" w:rsidRPr="0094773C">
        <w:t>V případě</w:t>
      </w:r>
      <w:r w:rsidR="00557187" w:rsidRPr="0094773C">
        <w:t> ukončení Smlouvy</w:t>
      </w:r>
      <w:r w:rsidR="00B13FA0" w:rsidRPr="0094773C">
        <w:t xml:space="preserve"> </w:t>
      </w:r>
      <w:r w:rsidR="00557187" w:rsidRPr="0094773C">
        <w:t>je dodavatel povinen čipy na nádobách ve vlastnictví třetích osob odinstalovat.</w:t>
      </w:r>
    </w:p>
    <w:p w14:paraId="3E1B17F4" w14:textId="085D875A" w:rsidR="005B7326" w:rsidRPr="0094773C" w:rsidRDefault="007026FE" w:rsidP="003A395F">
      <w:pPr>
        <w:pStyle w:val="BodyText21"/>
        <w:numPr>
          <w:ilvl w:val="0"/>
          <w:numId w:val="10"/>
        </w:numPr>
        <w:spacing w:after="120"/>
        <w:rPr>
          <w:bCs/>
        </w:rPr>
      </w:pPr>
      <w:r w:rsidRPr="0094773C">
        <w:rPr>
          <w:szCs w:val="22"/>
        </w:rPr>
        <w:t>V </w:t>
      </w:r>
      <w:bookmarkStart w:id="3" w:name="_Hlk32491409"/>
      <w:r w:rsidRPr="0094773C">
        <w:rPr>
          <w:szCs w:val="22"/>
        </w:rPr>
        <w:t xml:space="preserve">případě poškození </w:t>
      </w:r>
      <w:r w:rsidR="00301D44" w:rsidRPr="0094773C">
        <w:rPr>
          <w:szCs w:val="22"/>
        </w:rPr>
        <w:t xml:space="preserve">pronajatých </w:t>
      </w:r>
      <w:r w:rsidRPr="0094773C">
        <w:rPr>
          <w:szCs w:val="22"/>
        </w:rPr>
        <w:t xml:space="preserve">nádob v průběhu </w:t>
      </w:r>
      <w:r w:rsidR="005F77B5" w:rsidRPr="0094773C">
        <w:rPr>
          <w:szCs w:val="22"/>
        </w:rPr>
        <w:t>trvání smluvního vztahu</w:t>
      </w:r>
      <w:r w:rsidRPr="0094773C">
        <w:rPr>
          <w:szCs w:val="22"/>
        </w:rPr>
        <w:t xml:space="preserve"> budou nádoby do 5 pracovních dnů </w:t>
      </w:r>
      <w:r w:rsidR="00F65329" w:rsidRPr="0094773C">
        <w:rPr>
          <w:szCs w:val="22"/>
        </w:rPr>
        <w:t xml:space="preserve">dodavatelem </w:t>
      </w:r>
      <w:r w:rsidRPr="0094773C">
        <w:rPr>
          <w:szCs w:val="22"/>
        </w:rPr>
        <w:t xml:space="preserve">opraveny. V případě neopravitelného poškození nebo </w:t>
      </w:r>
      <w:r w:rsidR="00496E23" w:rsidRPr="0094773C">
        <w:rPr>
          <w:szCs w:val="22"/>
        </w:rPr>
        <w:t>od</w:t>
      </w:r>
      <w:r w:rsidRPr="0094773C">
        <w:rPr>
          <w:szCs w:val="22"/>
        </w:rPr>
        <w:t xml:space="preserve">cizení nádoby bude nádoba </w:t>
      </w:r>
      <w:r w:rsidR="00F65329" w:rsidRPr="0094773C">
        <w:rPr>
          <w:szCs w:val="22"/>
        </w:rPr>
        <w:t xml:space="preserve">dodavatelem </w:t>
      </w:r>
      <w:r w:rsidRPr="0094773C">
        <w:rPr>
          <w:szCs w:val="22"/>
        </w:rPr>
        <w:t>nahrazena novou do 5 pracovních dnů.</w:t>
      </w:r>
      <w:bookmarkEnd w:id="3"/>
      <w:r w:rsidRPr="0094773C">
        <w:rPr>
          <w:szCs w:val="22"/>
        </w:rPr>
        <w:t xml:space="preserve"> V případě poškození nebo poruchy čipu bude čip vyměněn nejpozději do 5</w:t>
      </w:r>
      <w:r w:rsidR="007F636A" w:rsidRPr="0094773C">
        <w:rPr>
          <w:szCs w:val="22"/>
        </w:rPr>
        <w:t xml:space="preserve"> pracovních</w:t>
      </w:r>
      <w:r w:rsidRPr="0094773C">
        <w:rPr>
          <w:szCs w:val="22"/>
        </w:rPr>
        <w:t xml:space="preserve"> dnů.</w:t>
      </w:r>
      <w:bookmarkEnd w:id="2"/>
      <w:r w:rsidR="003A5E4B" w:rsidRPr="0094773C">
        <w:rPr>
          <w:szCs w:val="22"/>
        </w:rPr>
        <w:t xml:space="preserve"> Veškeré </w:t>
      </w:r>
      <w:r w:rsidR="003A5E4B" w:rsidRPr="0094773C">
        <w:rPr>
          <w:bCs/>
        </w:rPr>
        <w:t xml:space="preserve">lhůty v tomto odstavci uvedené počínají běžet okamžikem oznámení </w:t>
      </w:r>
      <w:r w:rsidR="005248FB" w:rsidRPr="0094773C">
        <w:rPr>
          <w:bCs/>
        </w:rPr>
        <w:t xml:space="preserve">elektronickou formou (e-mail) </w:t>
      </w:r>
      <w:r w:rsidR="003A5E4B" w:rsidRPr="0094773C">
        <w:rPr>
          <w:bCs/>
        </w:rPr>
        <w:t xml:space="preserve">skutečnosti dodavateli objednatelem nebo konkrétním uživatelem nádoby, případně i vlastním zjištěním </w:t>
      </w:r>
      <w:r w:rsidR="00301D44" w:rsidRPr="0094773C">
        <w:rPr>
          <w:bCs/>
        </w:rPr>
        <w:t xml:space="preserve">dodavatele </w:t>
      </w:r>
      <w:r w:rsidR="003A5E4B" w:rsidRPr="0094773C">
        <w:rPr>
          <w:bCs/>
        </w:rPr>
        <w:t>(např. při svozu).</w:t>
      </w:r>
    </w:p>
    <w:p w14:paraId="3072D358" w14:textId="7C10CAC5" w:rsidR="007026FE" w:rsidRPr="0094773C" w:rsidRDefault="007026FE" w:rsidP="00A105BF">
      <w:pPr>
        <w:pStyle w:val="BodyText21"/>
        <w:numPr>
          <w:ilvl w:val="0"/>
          <w:numId w:val="10"/>
        </w:numPr>
        <w:spacing w:after="120"/>
        <w:rPr>
          <w:szCs w:val="22"/>
        </w:rPr>
      </w:pPr>
      <w:r w:rsidRPr="0094773C">
        <w:rPr>
          <w:szCs w:val="22"/>
        </w:rPr>
        <w:t xml:space="preserve">Mytí </w:t>
      </w:r>
      <w:bookmarkStart w:id="4" w:name="_Hlk32491448"/>
      <w:r w:rsidRPr="0094773C">
        <w:rPr>
          <w:szCs w:val="22"/>
        </w:rPr>
        <w:t>nádob bude probíhat u nádob o objemech 660 l, 770 l a 1 100 l minimálně 1 x ročně, u ostatních nádob 1 x za tři roky, a to z vnitřní i vnější strany</w:t>
      </w:r>
      <w:bookmarkEnd w:id="4"/>
      <w:r w:rsidRPr="0094773C">
        <w:rPr>
          <w:szCs w:val="22"/>
        </w:rPr>
        <w:t xml:space="preserve">. </w:t>
      </w:r>
      <w:bookmarkStart w:id="5" w:name="_Hlk45705083"/>
      <w:r w:rsidRPr="0094773C">
        <w:rPr>
          <w:szCs w:val="22"/>
        </w:rPr>
        <w:t xml:space="preserve">Mytí proběhne v termínu odsouhlaseném pověřenými zástupci </w:t>
      </w:r>
      <w:r w:rsidR="002C5997" w:rsidRPr="0094773C">
        <w:rPr>
          <w:szCs w:val="22"/>
        </w:rPr>
        <w:t xml:space="preserve">objednatele </w:t>
      </w:r>
      <w:r w:rsidRPr="0094773C">
        <w:rPr>
          <w:szCs w:val="22"/>
        </w:rPr>
        <w:t>a dodavatele. Mytí bude zajištěno mobilní myčkou, v případě potřeby bude provedeno ruční dočištění.</w:t>
      </w:r>
      <w:bookmarkEnd w:id="5"/>
    </w:p>
    <w:p w14:paraId="4022996E" w14:textId="77777777" w:rsidR="007026FE" w:rsidRPr="0094773C" w:rsidRDefault="007026FE" w:rsidP="007026FE">
      <w:pPr>
        <w:pStyle w:val="BodyText21"/>
        <w:ind w:left="1440"/>
        <w:rPr>
          <w:szCs w:val="22"/>
        </w:rPr>
      </w:pPr>
    </w:p>
    <w:p w14:paraId="0A64EF39" w14:textId="7D45CFC4" w:rsidR="007026FE" w:rsidRPr="0094773C" w:rsidRDefault="002D3FA7" w:rsidP="00694716">
      <w:pPr>
        <w:pStyle w:val="BodyText21"/>
        <w:spacing w:after="120"/>
        <w:rPr>
          <w:szCs w:val="22"/>
        </w:rPr>
      </w:pPr>
      <w:r w:rsidRPr="0094773C">
        <w:rPr>
          <w:b/>
          <w:bCs/>
          <w:szCs w:val="22"/>
        </w:rPr>
        <w:t>2.1</w:t>
      </w:r>
      <w:r w:rsidR="00694716" w:rsidRPr="0094773C">
        <w:rPr>
          <w:b/>
          <w:bCs/>
          <w:szCs w:val="22"/>
        </w:rPr>
        <w:t>.2</w:t>
      </w:r>
      <w:r w:rsidR="00694716" w:rsidRPr="0094773C">
        <w:rPr>
          <w:b/>
          <w:bCs/>
          <w:szCs w:val="22"/>
        </w:rPr>
        <w:tab/>
      </w:r>
      <w:r w:rsidR="007026FE" w:rsidRPr="0094773C">
        <w:rPr>
          <w:b/>
          <w:bCs/>
          <w:szCs w:val="22"/>
          <w:u w:val="single"/>
        </w:rPr>
        <w:t>Zajištění pravidelného svozu odpadu</w:t>
      </w:r>
      <w:r w:rsidR="007026FE" w:rsidRPr="0094773C">
        <w:rPr>
          <w:szCs w:val="22"/>
        </w:rPr>
        <w:t xml:space="preserve"> z nádob uvedených v bodě </w:t>
      </w:r>
      <w:r w:rsidR="007D6548" w:rsidRPr="0094773C">
        <w:rPr>
          <w:szCs w:val="22"/>
        </w:rPr>
        <w:t>2.1.1</w:t>
      </w:r>
      <w:r w:rsidR="007026FE" w:rsidRPr="0094773C">
        <w:rPr>
          <w:szCs w:val="22"/>
        </w:rPr>
        <w:t xml:space="preserve"> a z nádob v majetku </w:t>
      </w:r>
      <w:r w:rsidR="007026FE" w:rsidRPr="0094773C">
        <w:rPr>
          <w:szCs w:val="22"/>
        </w:rPr>
        <w:lastRenderedPageBreak/>
        <w:t>třetích osob (počet nádob ke dni 30. 6. 2020 - 57 ks), přeprava do zařízení k využití nebo odstranění odpadu</w:t>
      </w:r>
      <w:r w:rsidR="0045206B" w:rsidRPr="0094773C">
        <w:rPr>
          <w:szCs w:val="22"/>
        </w:rPr>
        <w:t>.</w:t>
      </w:r>
    </w:p>
    <w:p w14:paraId="5D3A2483" w14:textId="2D2AA24F" w:rsidR="0045206B" w:rsidRPr="0094773C" w:rsidRDefault="007026FE" w:rsidP="00A105BF">
      <w:pPr>
        <w:pStyle w:val="BodyText21"/>
        <w:numPr>
          <w:ilvl w:val="0"/>
          <w:numId w:val="9"/>
        </w:numPr>
        <w:spacing w:after="120"/>
        <w:rPr>
          <w:szCs w:val="22"/>
        </w:rPr>
      </w:pPr>
      <w:r w:rsidRPr="0094773C">
        <w:rPr>
          <w:szCs w:val="22"/>
        </w:rPr>
        <w:t>Svoz směsného komunálního odpadu bude probíhat od pondělí do pátku, a to včetně státních svátků od 6 do 22 hodin. Ve výjimečných případech lze svoz odpadu provést i mimo uvedené časové rozmezí, a to po předchozí dohodě s</w:t>
      </w:r>
      <w:r w:rsidR="00ED79BE" w:rsidRPr="0094773C">
        <w:rPr>
          <w:szCs w:val="22"/>
        </w:rPr>
        <w:t xml:space="preserve"> objednatelem</w:t>
      </w:r>
      <w:r w:rsidRPr="0094773C">
        <w:rPr>
          <w:szCs w:val="22"/>
        </w:rPr>
        <w:t>.</w:t>
      </w:r>
      <w:r w:rsidR="002E6B18" w:rsidRPr="0094773C">
        <w:rPr>
          <w:szCs w:val="22"/>
        </w:rPr>
        <w:t xml:space="preserve"> </w:t>
      </w:r>
      <w:bookmarkStart w:id="6" w:name="_Hlk52205249"/>
      <w:r w:rsidR="002E6B18" w:rsidRPr="0094773C">
        <w:rPr>
          <w:szCs w:val="22"/>
        </w:rPr>
        <w:t xml:space="preserve">Jedná se o situace, které vzniknou mimo vliv dodavatele, avšak jejich následkem je možné prodlení v provádění svozu odpadů, např. zhoršené klimatické podmínky v zimním období a související vlivy (např. zpožděná či nedostatečná zimní údržba komunikací), dopravní uzavírky a omezení provozu apod. Požadavek na provedení svozu mimo uvedené časové rozmezí může vzniknout i na straně objednatele. V takovém případě je nutné předchozí písemné nebo e-mailové odsouhlasení dodavatelem. </w:t>
      </w:r>
    </w:p>
    <w:p w14:paraId="33A344A7" w14:textId="1B67A290" w:rsidR="00350978" w:rsidRPr="0094773C" w:rsidRDefault="00350978" w:rsidP="00350978">
      <w:pPr>
        <w:pStyle w:val="BodyText21"/>
        <w:spacing w:after="120"/>
        <w:ind w:left="644"/>
        <w:rPr>
          <w:szCs w:val="22"/>
        </w:rPr>
      </w:pPr>
      <w:r w:rsidRPr="0094773C">
        <w:rPr>
          <w:szCs w:val="22"/>
        </w:rPr>
        <w:t>V případě vzniku nepředvídatelné situace během provádění svozu, např. porucha, nehoda či jiná situace znemožňující svoz odpadu, lze svoz odpadu na svozové trase dokončit následující pracovní den</w:t>
      </w:r>
      <w:r w:rsidR="00301D44" w:rsidRPr="0094773C">
        <w:rPr>
          <w:szCs w:val="22"/>
        </w:rPr>
        <w:t xml:space="preserve"> či v jiném termínu odsouhlaseném objednatelem</w:t>
      </w:r>
      <w:r w:rsidRPr="0094773C">
        <w:rPr>
          <w:szCs w:val="22"/>
        </w:rPr>
        <w:t>, aniž by to bylo považováno za porušení smluvních ujednání. V uvedených případech je dodavatel povinen informovat písemně nebo e-mailem objednatele o vzniku takové situace nejpozději následující pracovní den</w:t>
      </w:r>
      <w:r w:rsidR="007D2AA8" w:rsidRPr="0094773C">
        <w:rPr>
          <w:szCs w:val="22"/>
        </w:rPr>
        <w:t>.</w:t>
      </w:r>
    </w:p>
    <w:bookmarkEnd w:id="6"/>
    <w:p w14:paraId="1A97A862" w14:textId="65875A1F" w:rsidR="00C05328" w:rsidRPr="0094773C" w:rsidRDefault="007026FE" w:rsidP="00A105BF">
      <w:pPr>
        <w:pStyle w:val="BodyText21"/>
        <w:numPr>
          <w:ilvl w:val="0"/>
          <w:numId w:val="9"/>
        </w:numPr>
        <w:spacing w:after="120"/>
        <w:rPr>
          <w:szCs w:val="22"/>
        </w:rPr>
      </w:pPr>
      <w:r w:rsidRPr="0094773C">
        <w:rPr>
          <w:szCs w:val="22"/>
        </w:rPr>
        <w:t>Svoz směsného komunálního odpadu bude probíhat po svozových trasách</w:t>
      </w:r>
      <w:r w:rsidR="00E11672" w:rsidRPr="0094773C">
        <w:rPr>
          <w:szCs w:val="22"/>
        </w:rPr>
        <w:t xml:space="preserve"> navržených dodavatelem a</w:t>
      </w:r>
      <w:r w:rsidRPr="0094773C">
        <w:rPr>
          <w:szCs w:val="22"/>
        </w:rPr>
        <w:t xml:space="preserve"> schválených </w:t>
      </w:r>
      <w:r w:rsidR="000D490B" w:rsidRPr="0094773C">
        <w:rPr>
          <w:szCs w:val="22"/>
        </w:rPr>
        <w:t>objednatelem</w:t>
      </w:r>
      <w:r w:rsidR="00132289" w:rsidRPr="0094773C">
        <w:rPr>
          <w:szCs w:val="22"/>
        </w:rPr>
        <w:t xml:space="preserve">. </w:t>
      </w:r>
      <w:r w:rsidRPr="0094773C">
        <w:rPr>
          <w:szCs w:val="22"/>
        </w:rPr>
        <w:t xml:space="preserve">Návrh svozových tras včetně časového harmonogramu </w:t>
      </w:r>
      <w:r w:rsidR="000A6FEF" w:rsidRPr="0094773C">
        <w:rPr>
          <w:szCs w:val="22"/>
        </w:rPr>
        <w:t xml:space="preserve">(objednateli postačí informace, zda bude svoz proveden </w:t>
      </w:r>
      <w:r w:rsidR="005955AA" w:rsidRPr="0094773C">
        <w:rPr>
          <w:szCs w:val="22"/>
        </w:rPr>
        <w:t xml:space="preserve">např. v pondělí </w:t>
      </w:r>
      <w:r w:rsidR="000A6FEF" w:rsidRPr="0094773C">
        <w:rPr>
          <w:szCs w:val="22"/>
        </w:rPr>
        <w:t xml:space="preserve">dopoledne/odpoledne) </w:t>
      </w:r>
      <w:r w:rsidR="000A6F03" w:rsidRPr="0094773C">
        <w:rPr>
          <w:szCs w:val="22"/>
        </w:rPr>
        <w:t xml:space="preserve">je </w:t>
      </w:r>
      <w:r w:rsidR="00C05328" w:rsidRPr="0094773C">
        <w:rPr>
          <w:szCs w:val="22"/>
        </w:rPr>
        <w:t>součástí</w:t>
      </w:r>
      <w:r w:rsidRPr="0094773C">
        <w:rPr>
          <w:szCs w:val="22"/>
        </w:rPr>
        <w:t xml:space="preserve"> smlouvy</w:t>
      </w:r>
      <w:r w:rsidR="00EF297B" w:rsidRPr="0094773C">
        <w:rPr>
          <w:szCs w:val="22"/>
        </w:rPr>
        <w:t xml:space="preserve"> (příloha č. 2)</w:t>
      </w:r>
      <w:r w:rsidRPr="0094773C">
        <w:rPr>
          <w:szCs w:val="22"/>
        </w:rPr>
        <w:t>. Návrh svozových tras musí pokrýt celé katastrální území města Jablonec nad Nisou</w:t>
      </w:r>
      <w:r w:rsidR="009E6C5B" w:rsidRPr="0094773C">
        <w:rPr>
          <w:szCs w:val="22"/>
        </w:rPr>
        <w:t xml:space="preserve"> a může mít formu grafického znázornění v mapě</w:t>
      </w:r>
      <w:r w:rsidRPr="0094773C">
        <w:rPr>
          <w:szCs w:val="22"/>
        </w:rPr>
        <w:t xml:space="preserve">. </w:t>
      </w:r>
      <w:r w:rsidR="000A6F03" w:rsidRPr="0094773C">
        <w:rPr>
          <w:szCs w:val="22"/>
        </w:rPr>
        <w:t>S</w:t>
      </w:r>
      <w:r w:rsidRPr="0094773C">
        <w:rPr>
          <w:szCs w:val="22"/>
        </w:rPr>
        <w:t>eznam stanovišť jednotlivých nádob bude průběžně aktualizován</w:t>
      </w:r>
      <w:r w:rsidR="000A6F03" w:rsidRPr="0094773C">
        <w:rPr>
          <w:szCs w:val="22"/>
        </w:rPr>
        <w:t xml:space="preserve"> </w:t>
      </w:r>
      <w:r w:rsidR="000D490B" w:rsidRPr="0094773C">
        <w:rPr>
          <w:szCs w:val="22"/>
        </w:rPr>
        <w:t>objednatelem</w:t>
      </w:r>
      <w:r w:rsidR="000A6F03" w:rsidRPr="0094773C">
        <w:rPr>
          <w:szCs w:val="22"/>
        </w:rPr>
        <w:t xml:space="preserve"> dle jeho potřeb</w:t>
      </w:r>
      <w:r w:rsidRPr="0094773C">
        <w:rPr>
          <w:szCs w:val="22"/>
        </w:rPr>
        <w:t xml:space="preserve"> a zasílán </w:t>
      </w:r>
      <w:r w:rsidR="00D0007F" w:rsidRPr="0094773C">
        <w:rPr>
          <w:szCs w:val="22"/>
        </w:rPr>
        <w:t xml:space="preserve">v elektronické formě dodavateli, který je povinen respektovat danou aktualizaci. </w:t>
      </w:r>
      <w:r w:rsidRPr="0094773C">
        <w:rPr>
          <w:szCs w:val="22"/>
        </w:rPr>
        <w:t xml:space="preserve"> </w:t>
      </w:r>
      <w:r w:rsidR="00FC7F39" w:rsidRPr="0094773C">
        <w:rPr>
          <w:szCs w:val="22"/>
        </w:rPr>
        <w:t>Změny (tzn. přistavení nádob, odebrání nádob, změny četnosti svozu apod.) budou dodavateli zasílány elektronickou formou (e-mail) jednou týdně. Dodavatel má povinnost provést tyto změny do 5 pracovních dnů od zaslání seznamu změn. Objednatel bude taktéž posílat dodavateli aktuální seznam stanovišť nádob na směsný komunální odpad, a to min. 1 x měsíčně elektronickou formou (e-mail).</w:t>
      </w:r>
    </w:p>
    <w:p w14:paraId="47237591" w14:textId="274BD611" w:rsidR="00A25C90" w:rsidRPr="0094773C" w:rsidRDefault="00180395" w:rsidP="00A105BF">
      <w:pPr>
        <w:pStyle w:val="BodyText21"/>
        <w:numPr>
          <w:ilvl w:val="0"/>
          <w:numId w:val="9"/>
        </w:numPr>
        <w:spacing w:after="120"/>
        <w:rPr>
          <w:szCs w:val="22"/>
        </w:rPr>
      </w:pPr>
      <w:r w:rsidRPr="0094773C">
        <w:rPr>
          <w:szCs w:val="22"/>
        </w:rPr>
        <w:t xml:space="preserve">S odpadem bude dodavatel nakládat výhradně v souladu se zákonem o odpadech, v platném znění a související legislativou. </w:t>
      </w:r>
    </w:p>
    <w:p w14:paraId="36621DD5" w14:textId="14994E67" w:rsidR="00A25C90" w:rsidRPr="0094773C" w:rsidRDefault="007026FE" w:rsidP="00A105BF">
      <w:pPr>
        <w:pStyle w:val="BodyText21"/>
        <w:numPr>
          <w:ilvl w:val="0"/>
          <w:numId w:val="9"/>
        </w:numPr>
        <w:spacing w:after="120"/>
        <w:rPr>
          <w:szCs w:val="22"/>
        </w:rPr>
      </w:pPr>
      <w:r w:rsidRPr="0094773C">
        <w:rPr>
          <w:szCs w:val="22"/>
        </w:rPr>
        <w:t xml:space="preserve">Před předáním směsného komunálního odpadu </w:t>
      </w:r>
      <w:r w:rsidR="00E11672" w:rsidRPr="0094773C">
        <w:rPr>
          <w:szCs w:val="22"/>
        </w:rPr>
        <w:t xml:space="preserve">oprávněné osobě </w:t>
      </w:r>
      <w:r w:rsidRPr="0094773C">
        <w:rPr>
          <w:szCs w:val="22"/>
        </w:rPr>
        <w:t xml:space="preserve">do zařízení k využití, úpravě nebo odstranění odpadů bude </w:t>
      </w:r>
      <w:r w:rsidR="00922D0B" w:rsidRPr="0094773C">
        <w:rPr>
          <w:szCs w:val="22"/>
        </w:rPr>
        <w:t xml:space="preserve">dodavatelem </w:t>
      </w:r>
      <w:r w:rsidRPr="0094773C">
        <w:rPr>
          <w:szCs w:val="22"/>
        </w:rPr>
        <w:t>zajištěno vážení odpadu na certifikovaném vážním zařízení, a to i v případě, kdy provozovatelem tohoto zařízení bude sám dodavatel. V rámci svozové trasy nebudou sváženy odpady jiných subjektů, pouze odpad od občanů města</w:t>
      </w:r>
      <w:r w:rsidR="009079A7" w:rsidRPr="0094773C">
        <w:rPr>
          <w:szCs w:val="22"/>
        </w:rPr>
        <w:t>.</w:t>
      </w:r>
    </w:p>
    <w:p w14:paraId="6D1F4C44" w14:textId="214ED750" w:rsidR="00A25C90" w:rsidRPr="0094773C" w:rsidRDefault="007026FE" w:rsidP="00A105BF">
      <w:pPr>
        <w:pStyle w:val="BodyText21"/>
        <w:numPr>
          <w:ilvl w:val="0"/>
          <w:numId w:val="9"/>
        </w:numPr>
        <w:spacing w:after="120"/>
        <w:rPr>
          <w:szCs w:val="22"/>
        </w:rPr>
      </w:pPr>
      <w:r w:rsidRPr="0094773C">
        <w:rPr>
          <w:szCs w:val="22"/>
        </w:rPr>
        <w:t>Četnost svozů z jednotlivých nádob na směsný komunální odpad je uvedena v</w:t>
      </w:r>
      <w:r w:rsidR="00EF297B" w:rsidRPr="0094773C">
        <w:rPr>
          <w:szCs w:val="22"/>
        </w:rPr>
        <w:t> </w:t>
      </w:r>
      <w:r w:rsidRPr="0094773C">
        <w:rPr>
          <w:szCs w:val="22"/>
        </w:rPr>
        <w:t>příloze</w:t>
      </w:r>
      <w:r w:rsidR="00EF297B" w:rsidRPr="0094773C">
        <w:rPr>
          <w:szCs w:val="22"/>
        </w:rPr>
        <w:t xml:space="preserve"> č. 1 smlouvy</w:t>
      </w:r>
      <w:r w:rsidRPr="0094773C">
        <w:rPr>
          <w:szCs w:val="22"/>
        </w:rPr>
        <w:t xml:space="preserve"> </w:t>
      </w:r>
      <w:r w:rsidR="00922D0B" w:rsidRPr="0094773C">
        <w:rPr>
          <w:szCs w:val="22"/>
        </w:rPr>
        <w:t>Kalkulace ceny a specifikace předmětu</w:t>
      </w:r>
      <w:r w:rsidRPr="0094773C">
        <w:rPr>
          <w:szCs w:val="22"/>
        </w:rPr>
        <w:t xml:space="preserve">. Četnost svozů se může v průběhu plnění zakázky měnit dle požadavků a potřeb </w:t>
      </w:r>
      <w:r w:rsidR="000D490B" w:rsidRPr="0094773C">
        <w:rPr>
          <w:szCs w:val="22"/>
        </w:rPr>
        <w:t>objednatele</w:t>
      </w:r>
      <w:r w:rsidRPr="0094773C">
        <w:rPr>
          <w:szCs w:val="22"/>
        </w:rPr>
        <w:t>, neboť uvedená četnost je stanovena na základě předpokládaného množství odpadů.</w:t>
      </w:r>
      <w:r w:rsidR="008825B3" w:rsidRPr="0094773C">
        <w:rPr>
          <w:szCs w:val="22"/>
        </w:rPr>
        <w:t xml:space="preserve"> Změny (tzn. přistavení nádob, odebrání nádob, změny četnosti svozu apod.) budou dodavateli zasílány elektronickou formou (e-mail) jednou týdně. Dodavatel má povinnost provést tyto změny do 5 pracovních dnů od zaslání seznamu změn. Objednatel bude taktéž posílat dodavateli aktuální seznam stanovišť nádob na směsný komunální odpad, a to min. 1 x měsíčně.</w:t>
      </w:r>
    </w:p>
    <w:p w14:paraId="64BDCF60" w14:textId="54ED77C7" w:rsidR="007026FE" w:rsidRPr="0094773C" w:rsidRDefault="007026FE" w:rsidP="00A105BF">
      <w:pPr>
        <w:pStyle w:val="BodyText21"/>
        <w:numPr>
          <w:ilvl w:val="0"/>
          <w:numId w:val="9"/>
        </w:numPr>
        <w:spacing w:after="120"/>
        <w:rPr>
          <w:szCs w:val="22"/>
        </w:rPr>
      </w:pPr>
      <w:r w:rsidRPr="0094773C">
        <w:rPr>
          <w:szCs w:val="22"/>
        </w:rPr>
        <w:t xml:space="preserve">Vozidla, kterými bude dodavatel provádět svozy směsného komunálního odpadu, budou vybaveny bezkontaktní čtečkou nízkofrekvenčních čipů. Dodavatel bude vybaven vhodným softwarovým systémem pro ukládání dat o jednotlivých výsypech a bude správcem celého systému. Tento systém bude zprovozněn nejpozději do 6 měsíců od zahájení plnění veřejné zakázky. </w:t>
      </w:r>
      <w:r w:rsidR="000D490B" w:rsidRPr="0094773C">
        <w:rPr>
          <w:szCs w:val="22"/>
        </w:rPr>
        <w:t>Městu</w:t>
      </w:r>
      <w:r w:rsidRPr="0094773C">
        <w:rPr>
          <w:szCs w:val="22"/>
        </w:rPr>
        <w:t xml:space="preserve"> bude umožněno nahlížení do s</w:t>
      </w:r>
      <w:r w:rsidR="00573E35" w:rsidRPr="0094773C">
        <w:rPr>
          <w:szCs w:val="22"/>
        </w:rPr>
        <w:t>ystému v reálném čase v</w:t>
      </w:r>
      <w:r w:rsidR="004B1392" w:rsidRPr="0094773C">
        <w:rPr>
          <w:szCs w:val="22"/>
        </w:rPr>
        <w:t> rozsahu uvedeném v bodě 5.1 f) této smlouvy.</w:t>
      </w:r>
    </w:p>
    <w:p w14:paraId="2F4D5D6C" w14:textId="187745F7" w:rsidR="007026FE" w:rsidRPr="0094773C" w:rsidRDefault="002D3FA7" w:rsidP="00694716">
      <w:pPr>
        <w:pStyle w:val="BodyText21"/>
        <w:spacing w:after="120"/>
        <w:rPr>
          <w:b/>
          <w:bCs/>
          <w:szCs w:val="22"/>
        </w:rPr>
      </w:pPr>
      <w:r w:rsidRPr="0094773C">
        <w:rPr>
          <w:b/>
          <w:bCs/>
          <w:szCs w:val="22"/>
        </w:rPr>
        <w:t>2.1</w:t>
      </w:r>
      <w:r w:rsidR="00694716" w:rsidRPr="0094773C">
        <w:rPr>
          <w:b/>
          <w:bCs/>
          <w:szCs w:val="22"/>
        </w:rPr>
        <w:t>.3</w:t>
      </w:r>
      <w:r w:rsidR="00694716" w:rsidRPr="0094773C">
        <w:rPr>
          <w:b/>
          <w:bCs/>
          <w:szCs w:val="22"/>
        </w:rPr>
        <w:tab/>
      </w:r>
      <w:r w:rsidR="007026FE" w:rsidRPr="0094773C">
        <w:rPr>
          <w:b/>
          <w:bCs/>
          <w:szCs w:val="22"/>
          <w:u w:val="single"/>
        </w:rPr>
        <w:t xml:space="preserve">Zajištění </w:t>
      </w:r>
      <w:bookmarkStart w:id="7" w:name="_Hlk32491659"/>
      <w:r w:rsidR="007026FE" w:rsidRPr="0094773C">
        <w:rPr>
          <w:b/>
          <w:bCs/>
          <w:szCs w:val="22"/>
          <w:u w:val="single"/>
        </w:rPr>
        <w:t>pytlového svozu směsných komunálních odpadů, včetně dodání pytlů</w:t>
      </w:r>
      <w:bookmarkEnd w:id="7"/>
    </w:p>
    <w:p w14:paraId="4605D2D3" w14:textId="12A7C612" w:rsidR="00A25C90" w:rsidRPr="0094773C" w:rsidRDefault="007026FE" w:rsidP="00A105BF">
      <w:pPr>
        <w:pStyle w:val="BodyText21"/>
        <w:numPr>
          <w:ilvl w:val="0"/>
          <w:numId w:val="8"/>
        </w:numPr>
        <w:spacing w:after="120"/>
        <w:rPr>
          <w:szCs w:val="22"/>
        </w:rPr>
      </w:pPr>
      <w:r w:rsidRPr="0094773C">
        <w:rPr>
          <w:szCs w:val="22"/>
        </w:rPr>
        <w:t xml:space="preserve">Počet dodaných a odvezených </w:t>
      </w:r>
      <w:r w:rsidR="00976A3B" w:rsidRPr="0094773C">
        <w:rPr>
          <w:szCs w:val="22"/>
        </w:rPr>
        <w:t>pytlů činí cca 1 200 ks ročně, přičemž p</w:t>
      </w:r>
      <w:r w:rsidRPr="0094773C">
        <w:rPr>
          <w:szCs w:val="22"/>
        </w:rPr>
        <w:t xml:space="preserve">ytle </w:t>
      </w:r>
      <w:bookmarkStart w:id="8" w:name="_Hlk32491722"/>
      <w:r w:rsidRPr="0094773C">
        <w:rPr>
          <w:szCs w:val="22"/>
        </w:rPr>
        <w:t>budou mít objem 100 až 120 l a budou vyrobeny z materiálu o dostatečné gramáži pro takový objem odpadu</w:t>
      </w:r>
      <w:bookmarkEnd w:id="8"/>
      <w:r w:rsidR="00976A3B" w:rsidRPr="0094773C">
        <w:rPr>
          <w:szCs w:val="22"/>
        </w:rPr>
        <w:t xml:space="preserve"> a dále budou pytle</w:t>
      </w:r>
      <w:r w:rsidRPr="0094773C">
        <w:rPr>
          <w:szCs w:val="22"/>
        </w:rPr>
        <w:t xml:space="preserve"> označeny logem dodavatele.</w:t>
      </w:r>
    </w:p>
    <w:p w14:paraId="6875B347" w14:textId="5733D940" w:rsidR="007026FE" w:rsidRPr="0094773C" w:rsidRDefault="009079A7" w:rsidP="00A105BF">
      <w:pPr>
        <w:pStyle w:val="BodyText21"/>
        <w:numPr>
          <w:ilvl w:val="0"/>
          <w:numId w:val="8"/>
        </w:numPr>
        <w:spacing w:after="120"/>
        <w:rPr>
          <w:szCs w:val="22"/>
        </w:rPr>
      </w:pPr>
      <w:r w:rsidRPr="0094773C">
        <w:rPr>
          <w:szCs w:val="22"/>
        </w:rPr>
        <w:lastRenderedPageBreak/>
        <w:t xml:space="preserve">Pytle budou dodavatelem sváženy ze svozových tras současně se svozem směsného komunálního odpadu v rozsahu četnosti svozu v konkrétním úseku svozové trasy za podmínek této smlouvy a pokynu objednatele. </w:t>
      </w:r>
      <w:r w:rsidR="009E30E7" w:rsidRPr="0094773C">
        <w:rPr>
          <w:szCs w:val="22"/>
        </w:rPr>
        <w:t>Dodavatel je oprávněn stanovit, které komunikace/úseky komunikací nejsou sjízdné svozovou technikou. Po odsouhlasení objednatelem nepovede po těchto komunikacích/úsecích komunikací svozová trasa. Osoby bydlící v objektech přilehlých k těmto komunikacím/úsekům komunikací budou využívat pytle na odpad a jsou povinni na základě obecně závazné vyhlášky odkládat pytle ke svozové tras</w:t>
      </w:r>
      <w:r w:rsidR="00E674C8" w:rsidRPr="0094773C">
        <w:rPr>
          <w:szCs w:val="22"/>
        </w:rPr>
        <w:t>e</w:t>
      </w:r>
      <w:r w:rsidR="009E30E7" w:rsidRPr="0094773C">
        <w:rPr>
          <w:szCs w:val="22"/>
        </w:rPr>
        <w:t xml:space="preserve"> (tzn. odnesou pytle ke komunikaci, po které povede svozová trasa). </w:t>
      </w:r>
    </w:p>
    <w:p w14:paraId="066BA7B4" w14:textId="0C269A58" w:rsidR="00D87EFE" w:rsidRPr="0094773C" w:rsidRDefault="00D87EFE" w:rsidP="00A105BF">
      <w:pPr>
        <w:pStyle w:val="BodyText21"/>
        <w:numPr>
          <w:ilvl w:val="0"/>
          <w:numId w:val="8"/>
        </w:numPr>
        <w:spacing w:after="120"/>
        <w:rPr>
          <w:szCs w:val="22"/>
        </w:rPr>
      </w:pPr>
      <w:r w:rsidRPr="0094773C">
        <w:t>Dodavatel zajistí dodání pytlů na směsný komunální odpad do sídla objednatele nejpozději do 30 dnů od zaslání výzvy ze strany objednatele v požadovaném počtu kusů. Objednatel zajistí distribuci pytlů mezi občany.</w:t>
      </w:r>
    </w:p>
    <w:p w14:paraId="6B0D4FFF" w14:textId="77777777" w:rsidR="007026FE" w:rsidRPr="0094773C" w:rsidRDefault="007026FE" w:rsidP="007026FE">
      <w:pPr>
        <w:pStyle w:val="BodyText21"/>
        <w:ind w:left="1440"/>
        <w:rPr>
          <w:szCs w:val="22"/>
        </w:rPr>
      </w:pPr>
    </w:p>
    <w:p w14:paraId="78C2DEE5" w14:textId="1CB9215C" w:rsidR="007026FE" w:rsidRPr="0094773C" w:rsidRDefault="002D3FA7" w:rsidP="00694716">
      <w:pPr>
        <w:pStyle w:val="BodyText21"/>
        <w:spacing w:after="120"/>
        <w:rPr>
          <w:b/>
          <w:bCs/>
          <w:szCs w:val="22"/>
        </w:rPr>
      </w:pPr>
      <w:r w:rsidRPr="0094773C">
        <w:rPr>
          <w:b/>
          <w:bCs/>
          <w:szCs w:val="22"/>
        </w:rPr>
        <w:t>2.1</w:t>
      </w:r>
      <w:r w:rsidR="00694716" w:rsidRPr="0094773C">
        <w:rPr>
          <w:b/>
          <w:bCs/>
          <w:szCs w:val="22"/>
        </w:rPr>
        <w:t>.4</w:t>
      </w:r>
      <w:r w:rsidR="00694716" w:rsidRPr="0094773C">
        <w:rPr>
          <w:b/>
          <w:bCs/>
          <w:szCs w:val="22"/>
        </w:rPr>
        <w:tab/>
      </w:r>
      <w:r w:rsidR="007026FE" w:rsidRPr="0094773C">
        <w:rPr>
          <w:b/>
          <w:bCs/>
          <w:szCs w:val="22"/>
          <w:u w:val="single"/>
        </w:rPr>
        <w:t>Zabezpečení čistoty v okolí sběrných nádob</w:t>
      </w:r>
    </w:p>
    <w:p w14:paraId="66EE01BB" w14:textId="7EEEA086" w:rsidR="00FB0AC4" w:rsidRPr="0094773C" w:rsidRDefault="007026FE" w:rsidP="00A105BF">
      <w:pPr>
        <w:pStyle w:val="BodyText21"/>
        <w:numPr>
          <w:ilvl w:val="0"/>
          <w:numId w:val="7"/>
        </w:numPr>
        <w:spacing w:after="120"/>
        <w:rPr>
          <w:szCs w:val="22"/>
        </w:rPr>
      </w:pPr>
      <w:r w:rsidRPr="0094773C">
        <w:rPr>
          <w:szCs w:val="22"/>
        </w:rPr>
        <w:t xml:space="preserve">Současně se svozem směsného komunálního odpadu </w:t>
      </w:r>
      <w:r w:rsidR="0073264C" w:rsidRPr="0094773C">
        <w:rPr>
          <w:szCs w:val="22"/>
        </w:rPr>
        <w:t>se dodavatel zavazuje provádět</w:t>
      </w:r>
      <w:r w:rsidRPr="0094773C">
        <w:rPr>
          <w:szCs w:val="22"/>
        </w:rPr>
        <w:t xml:space="preserve"> úklid právě sváženého druhu odpadu odloženého mimo nádoby v okruhu 3 m od stanoviště nádob. Pokud dojde při vyprazdňování nádob ke znečištění komunikace či jiného prostranství, bude toto znečištění dodavatelem neprodleně odstraněno.</w:t>
      </w:r>
    </w:p>
    <w:p w14:paraId="53C55D97" w14:textId="37BE80A3" w:rsidR="00FB0AC4" w:rsidRPr="0094773C" w:rsidRDefault="007026FE" w:rsidP="00A105BF">
      <w:pPr>
        <w:pStyle w:val="BodyText21"/>
        <w:numPr>
          <w:ilvl w:val="0"/>
          <w:numId w:val="7"/>
        </w:numPr>
        <w:spacing w:after="120"/>
        <w:rPr>
          <w:szCs w:val="22"/>
        </w:rPr>
      </w:pPr>
      <w:r w:rsidRPr="0094773C">
        <w:rPr>
          <w:szCs w:val="22"/>
        </w:rPr>
        <w:t>Dodavatel zajistí fotodokumentaci stanoviště v případě, že se bude na stanovišti opakovaně nacházet odpad odložený mimo nádoby nebo bude stanoviště jinak znečištěné, a rovněž v případě, kdy budou nádoby opakovaně přeplněné</w:t>
      </w:r>
      <w:r w:rsidR="00BA6BE3" w:rsidRPr="0094773C">
        <w:rPr>
          <w:szCs w:val="22"/>
        </w:rPr>
        <w:t xml:space="preserve"> (za zjištění přeplněnosti nádob nebo odložení odpadu mimo nádob</w:t>
      </w:r>
      <w:r w:rsidR="003872FF" w:rsidRPr="0094773C">
        <w:rPr>
          <w:szCs w:val="22"/>
        </w:rPr>
        <w:t>y</w:t>
      </w:r>
      <w:r w:rsidR="00BA6BE3" w:rsidRPr="0094773C">
        <w:rPr>
          <w:szCs w:val="22"/>
        </w:rPr>
        <w:t xml:space="preserve"> se považuje případ, kdy toto je zjištěno v min. pěti po sobě jdoucích svozech daného stanoviště nádob).</w:t>
      </w:r>
      <w:r w:rsidRPr="0094773C">
        <w:rPr>
          <w:szCs w:val="22"/>
        </w:rPr>
        <w:t xml:space="preserve"> Fotodokumentaci zašle v elektronické podobě </w:t>
      </w:r>
      <w:r w:rsidR="00D82685" w:rsidRPr="0094773C">
        <w:rPr>
          <w:szCs w:val="22"/>
        </w:rPr>
        <w:t>objednateli</w:t>
      </w:r>
      <w:r w:rsidRPr="0094773C">
        <w:rPr>
          <w:szCs w:val="22"/>
        </w:rPr>
        <w:t>.</w:t>
      </w:r>
    </w:p>
    <w:p w14:paraId="55A450F5" w14:textId="2C19252E" w:rsidR="007026FE" w:rsidRPr="0094773C" w:rsidRDefault="007026FE" w:rsidP="00A105BF">
      <w:pPr>
        <w:pStyle w:val="BodyText21"/>
        <w:numPr>
          <w:ilvl w:val="0"/>
          <w:numId w:val="7"/>
        </w:numPr>
        <w:spacing w:after="120"/>
        <w:rPr>
          <w:szCs w:val="22"/>
        </w:rPr>
      </w:pPr>
      <w:r w:rsidRPr="0094773C">
        <w:rPr>
          <w:szCs w:val="22"/>
        </w:rPr>
        <w:t>V pří</w:t>
      </w:r>
      <w:r w:rsidR="009E4638" w:rsidRPr="0094773C">
        <w:rPr>
          <w:szCs w:val="22"/>
        </w:rPr>
        <w:t>padě prodlevy termínu svozu</w:t>
      </w:r>
      <w:r w:rsidR="00A43C9D" w:rsidRPr="0094773C">
        <w:rPr>
          <w:szCs w:val="22"/>
        </w:rPr>
        <w:t>, vyjma důvodů uvedených v bodě 2.1.2 a) této Smlouvy</w:t>
      </w:r>
      <w:r w:rsidRPr="0094773C">
        <w:rPr>
          <w:szCs w:val="22"/>
        </w:rPr>
        <w:t xml:space="preserve"> </w:t>
      </w:r>
      <w:r w:rsidR="009E4638" w:rsidRPr="0094773C">
        <w:rPr>
          <w:szCs w:val="22"/>
        </w:rPr>
        <w:t xml:space="preserve">je objednatel oprávněn zajistit </w:t>
      </w:r>
      <w:r w:rsidRPr="0094773C">
        <w:rPr>
          <w:szCs w:val="22"/>
        </w:rPr>
        <w:t xml:space="preserve">celkový úklid </w:t>
      </w:r>
      <w:r w:rsidR="00353960" w:rsidRPr="0094773C">
        <w:rPr>
          <w:szCs w:val="22"/>
        </w:rPr>
        <w:t xml:space="preserve">směsného komunálního odpadu odloženého na stanovišti </w:t>
      </w:r>
      <w:r w:rsidRPr="0094773C">
        <w:rPr>
          <w:szCs w:val="22"/>
        </w:rPr>
        <w:t>na náklady dodavatele.</w:t>
      </w:r>
    </w:p>
    <w:p w14:paraId="1BC29E73" w14:textId="77777777" w:rsidR="007026FE" w:rsidRPr="0094773C" w:rsidRDefault="007026FE" w:rsidP="007026FE">
      <w:pPr>
        <w:pStyle w:val="BodyText21"/>
        <w:rPr>
          <w:szCs w:val="22"/>
        </w:rPr>
      </w:pPr>
    </w:p>
    <w:p w14:paraId="14455448" w14:textId="3C27BBA4" w:rsidR="004033D2" w:rsidRPr="0094773C" w:rsidRDefault="00713560" w:rsidP="00713560">
      <w:pPr>
        <w:pStyle w:val="BodyText21"/>
        <w:rPr>
          <w:b/>
          <w:sz w:val="24"/>
          <w:szCs w:val="24"/>
        </w:rPr>
      </w:pPr>
      <w:r w:rsidRPr="0094773C">
        <w:rPr>
          <w:b/>
          <w:sz w:val="24"/>
          <w:szCs w:val="24"/>
        </w:rPr>
        <w:t>2.2</w:t>
      </w:r>
      <w:r w:rsidR="00694716" w:rsidRPr="0094773C">
        <w:rPr>
          <w:b/>
          <w:sz w:val="24"/>
          <w:szCs w:val="24"/>
        </w:rPr>
        <w:tab/>
      </w:r>
      <w:r w:rsidR="003E44BB" w:rsidRPr="0094773C">
        <w:rPr>
          <w:b/>
          <w:sz w:val="24"/>
          <w:szCs w:val="24"/>
          <w:u w:val="single"/>
        </w:rPr>
        <w:t>Sběr, svoz a využití využitelných složek komunálního odpadu (tj. papír, plasty a nápojové kartony, sklo, kovy)</w:t>
      </w:r>
    </w:p>
    <w:p w14:paraId="42BF11F7" w14:textId="77777777" w:rsidR="004033D2" w:rsidRPr="0094773C" w:rsidRDefault="004033D2" w:rsidP="00713560">
      <w:pPr>
        <w:pStyle w:val="BodyText21"/>
        <w:rPr>
          <w:b/>
          <w:szCs w:val="22"/>
        </w:rPr>
      </w:pPr>
    </w:p>
    <w:p w14:paraId="37211955" w14:textId="77777777" w:rsidR="007026FE" w:rsidRPr="0094773C" w:rsidRDefault="00713560" w:rsidP="00713560">
      <w:pPr>
        <w:pStyle w:val="BodyText21"/>
        <w:rPr>
          <w:szCs w:val="22"/>
        </w:rPr>
      </w:pPr>
      <w:r w:rsidRPr="0094773C">
        <w:rPr>
          <w:szCs w:val="22"/>
        </w:rPr>
        <w:t>Dodavatel se zavazuje pro objednatele uskutečnit</w:t>
      </w:r>
      <w:r w:rsidRPr="0094773C">
        <w:rPr>
          <w:b/>
          <w:szCs w:val="22"/>
        </w:rPr>
        <w:t xml:space="preserve"> s</w:t>
      </w:r>
      <w:r w:rsidR="007026FE" w:rsidRPr="0094773C">
        <w:rPr>
          <w:b/>
          <w:szCs w:val="22"/>
        </w:rPr>
        <w:t>běr, svoz a využití využitelných složek komunálního odpadu (tj. papír, plasty a nápojové kartony, sklo, kovy)</w:t>
      </w:r>
      <w:r w:rsidRPr="0094773C">
        <w:rPr>
          <w:szCs w:val="22"/>
        </w:rPr>
        <w:t>, přičemž tato činnost spočívá zejména v níže uvedených činnostech, ke kterým se dodavatel zavazuje:</w:t>
      </w:r>
    </w:p>
    <w:p w14:paraId="0BD59B3D" w14:textId="77777777" w:rsidR="007026FE" w:rsidRPr="0094773C" w:rsidRDefault="007026FE" w:rsidP="007026FE">
      <w:pPr>
        <w:pStyle w:val="BodyText21"/>
        <w:rPr>
          <w:szCs w:val="22"/>
        </w:rPr>
      </w:pPr>
    </w:p>
    <w:p w14:paraId="1CB11FF8" w14:textId="266C559E" w:rsidR="0095238B" w:rsidRPr="0094773C" w:rsidRDefault="00694716" w:rsidP="00694716">
      <w:pPr>
        <w:pStyle w:val="BodyText21"/>
        <w:spacing w:after="120"/>
        <w:rPr>
          <w:b/>
          <w:bCs/>
          <w:szCs w:val="22"/>
          <w:u w:val="single"/>
        </w:rPr>
      </w:pPr>
      <w:r w:rsidRPr="0094773C">
        <w:rPr>
          <w:b/>
          <w:bCs/>
          <w:szCs w:val="22"/>
        </w:rPr>
        <w:t>2.2.1</w:t>
      </w:r>
      <w:r w:rsidRPr="0094773C">
        <w:rPr>
          <w:b/>
          <w:bCs/>
          <w:szCs w:val="22"/>
        </w:rPr>
        <w:tab/>
      </w:r>
      <w:r w:rsidR="003E1698" w:rsidRPr="0094773C">
        <w:rPr>
          <w:b/>
          <w:bCs/>
          <w:szCs w:val="22"/>
          <w:u w:val="single"/>
        </w:rPr>
        <w:t>Pronájem</w:t>
      </w:r>
      <w:r w:rsidR="00DD45B7" w:rsidRPr="0094773C">
        <w:rPr>
          <w:b/>
          <w:bCs/>
          <w:szCs w:val="22"/>
          <w:u w:val="single"/>
        </w:rPr>
        <w:t>, údržb</w:t>
      </w:r>
      <w:r w:rsidR="0095238B" w:rsidRPr="0094773C">
        <w:rPr>
          <w:b/>
          <w:bCs/>
          <w:szCs w:val="22"/>
          <w:u w:val="single"/>
        </w:rPr>
        <w:t>a</w:t>
      </w:r>
      <w:r w:rsidR="007026FE" w:rsidRPr="0094773C">
        <w:rPr>
          <w:b/>
          <w:bCs/>
          <w:szCs w:val="22"/>
          <w:u w:val="single"/>
        </w:rPr>
        <w:t>, označení a mytí sběrných nádob na využitelné složky komunálního odpadu</w:t>
      </w:r>
    </w:p>
    <w:p w14:paraId="52946996" w14:textId="346C5946" w:rsidR="00DD45B7" w:rsidRPr="0094773C" w:rsidRDefault="007026FE" w:rsidP="00A105BF">
      <w:pPr>
        <w:pStyle w:val="BodyText21"/>
        <w:numPr>
          <w:ilvl w:val="0"/>
          <w:numId w:val="6"/>
        </w:numPr>
        <w:spacing w:after="120"/>
        <w:rPr>
          <w:szCs w:val="22"/>
        </w:rPr>
      </w:pPr>
      <w:r w:rsidRPr="0094773C">
        <w:rPr>
          <w:szCs w:val="22"/>
        </w:rPr>
        <w:t xml:space="preserve">Využitelnými složkami komunálního odpadu jsou pro účely </w:t>
      </w:r>
      <w:r w:rsidR="00DD45B7" w:rsidRPr="0094773C">
        <w:rPr>
          <w:szCs w:val="22"/>
        </w:rPr>
        <w:t xml:space="preserve">této smlouvy </w:t>
      </w:r>
      <w:r w:rsidRPr="0094773C">
        <w:rPr>
          <w:szCs w:val="22"/>
        </w:rPr>
        <w:t>myšleny: papír (katalogové číslo 200101 nebo 150101), plasty (kat. č. 200139 nebo 150102), nápojové kartony (tj. kompozitní obaly, kat. č. 150105), sklo (kat. č. 200102 nebo 150107) a kovy (kat. č. 200140 nebo 150104).</w:t>
      </w:r>
    </w:p>
    <w:p w14:paraId="22A372BD" w14:textId="45280470" w:rsidR="007026FE" w:rsidRPr="0094773C" w:rsidRDefault="007026FE" w:rsidP="00A105BF">
      <w:pPr>
        <w:pStyle w:val="BodyText21"/>
        <w:numPr>
          <w:ilvl w:val="0"/>
          <w:numId w:val="6"/>
        </w:numPr>
        <w:spacing w:after="120"/>
        <w:rPr>
          <w:szCs w:val="22"/>
        </w:rPr>
      </w:pPr>
      <w:r w:rsidRPr="0094773C">
        <w:rPr>
          <w:szCs w:val="22"/>
        </w:rPr>
        <w:t>Počty sběrných nádob na jednotlivé komodity využitelných složek komunálních odpadů ke dni 30. 6. 2020 jsou uvedeny v</w:t>
      </w:r>
      <w:r w:rsidR="007104A0" w:rsidRPr="0094773C">
        <w:rPr>
          <w:szCs w:val="22"/>
        </w:rPr>
        <w:t> </w:t>
      </w:r>
      <w:r w:rsidRPr="0094773C">
        <w:rPr>
          <w:szCs w:val="22"/>
        </w:rPr>
        <w:t>příloze</w:t>
      </w:r>
      <w:r w:rsidR="007104A0" w:rsidRPr="0094773C">
        <w:rPr>
          <w:szCs w:val="22"/>
        </w:rPr>
        <w:t xml:space="preserve"> č. 1</w:t>
      </w:r>
      <w:r w:rsidRPr="0094773C">
        <w:rPr>
          <w:szCs w:val="22"/>
        </w:rPr>
        <w:t xml:space="preserve"> </w:t>
      </w:r>
      <w:r w:rsidR="00DD45B7" w:rsidRPr="0094773C">
        <w:rPr>
          <w:szCs w:val="22"/>
        </w:rPr>
        <w:t>smlouvy Kalkulace ceny a specifikace předmětu</w:t>
      </w:r>
      <w:r w:rsidRPr="0094773C">
        <w:rPr>
          <w:szCs w:val="22"/>
        </w:rPr>
        <w:t>. Počty nádob se mohou v průběhu smluvního vztahu vzniklého na základě veřejné zakázky měnit, neboť se jedná o předpokládaný počet, který se může v</w:t>
      </w:r>
      <w:r w:rsidR="00DD45B7" w:rsidRPr="0094773C">
        <w:rPr>
          <w:szCs w:val="22"/>
        </w:rPr>
        <w:t> důsledku potřeb</w:t>
      </w:r>
      <w:r w:rsidRPr="0094773C">
        <w:rPr>
          <w:szCs w:val="22"/>
        </w:rPr>
        <w:t xml:space="preserve"> </w:t>
      </w:r>
      <w:r w:rsidR="000D490B" w:rsidRPr="0094773C">
        <w:rPr>
          <w:szCs w:val="22"/>
        </w:rPr>
        <w:t>objednatele</w:t>
      </w:r>
      <w:r w:rsidRPr="0094773C">
        <w:rPr>
          <w:szCs w:val="22"/>
        </w:rPr>
        <w:t xml:space="preserve"> měnit.</w:t>
      </w:r>
      <w:r w:rsidR="006B5ADF" w:rsidRPr="0094773C">
        <w:rPr>
          <w:szCs w:val="22"/>
        </w:rPr>
        <w:t xml:space="preserve"> Změny (tzn. přistavení nádob, odebrání nádob, přesun nádob, změna četnosti svozu apod.) budou dodavateli zasílány elektronickou formou (e-mail). Dodavatel má povinnost provést tyto změny do 10 pracovních dnů od</w:t>
      </w:r>
      <w:r w:rsidR="00820A6E" w:rsidRPr="0094773C">
        <w:rPr>
          <w:szCs w:val="22"/>
        </w:rPr>
        <w:t>e dne</w:t>
      </w:r>
      <w:r w:rsidR="006B5ADF" w:rsidRPr="0094773C">
        <w:rPr>
          <w:szCs w:val="22"/>
        </w:rPr>
        <w:t xml:space="preserve"> </w:t>
      </w:r>
      <w:r w:rsidR="006A0865" w:rsidRPr="0094773C">
        <w:rPr>
          <w:szCs w:val="22"/>
        </w:rPr>
        <w:t xml:space="preserve">zaslání </w:t>
      </w:r>
      <w:r w:rsidR="006B5ADF" w:rsidRPr="0094773C">
        <w:rPr>
          <w:szCs w:val="22"/>
        </w:rPr>
        <w:t>změn, pokud se s objednatelem nedohodne na jiné lhůtě. Objednatel bude taktéž posílat dodavateli aktuální seznam stanovišť nádob na využitelné složky komunálního odpadu, a to min. 1 x za čtvrtletí a za předpokladu, že v daném čtvrtletí došlo v tomto seznamu k nějakým změnám.</w:t>
      </w:r>
    </w:p>
    <w:p w14:paraId="73758EEE" w14:textId="251D59EE" w:rsidR="00DD45B7" w:rsidRPr="0094773C" w:rsidRDefault="00DD45B7" w:rsidP="00A105BF">
      <w:pPr>
        <w:pStyle w:val="BodyText21"/>
        <w:numPr>
          <w:ilvl w:val="0"/>
          <w:numId w:val="6"/>
        </w:numPr>
        <w:spacing w:after="120"/>
        <w:rPr>
          <w:szCs w:val="22"/>
        </w:rPr>
      </w:pPr>
      <w:r w:rsidRPr="0094773C">
        <w:rPr>
          <w:szCs w:val="22"/>
        </w:rPr>
        <w:lastRenderedPageBreak/>
        <w:t xml:space="preserve">Dodavatel </w:t>
      </w:r>
      <w:r w:rsidR="00D8481B" w:rsidRPr="0094773C">
        <w:rPr>
          <w:szCs w:val="22"/>
        </w:rPr>
        <w:t>pronajme objednateli po dobu trvání této smlouvy</w:t>
      </w:r>
      <w:r w:rsidR="007026FE" w:rsidRPr="0094773C">
        <w:rPr>
          <w:szCs w:val="22"/>
        </w:rPr>
        <w:t xml:space="preserve"> typizované plastové nádoby s horním výsypem vhodné k odkládání využitelných složek komunálního odpadu v barvě dle jednotlivých komodit odpadu o objemech 1 100 l a 240 l. Nápojové kartony se sbírají společně s plasty do žlutých nádob.</w:t>
      </w:r>
    </w:p>
    <w:p w14:paraId="71EEB0C7" w14:textId="6A65BF3F" w:rsidR="00D8481B" w:rsidRPr="0094773C" w:rsidRDefault="00D8481B" w:rsidP="00556A8A">
      <w:pPr>
        <w:pStyle w:val="BodyText21"/>
        <w:spacing w:after="120"/>
        <w:ind w:left="720"/>
        <w:rPr>
          <w:szCs w:val="22"/>
        </w:rPr>
      </w:pPr>
      <w:r w:rsidRPr="0094773C">
        <w:rPr>
          <w:szCs w:val="22"/>
        </w:rPr>
        <w:t xml:space="preserve">Pronájmem se rozumí přistavení nádob na jednotlivá stanoviště a dále jejich průběžné doplňování v průběhu trvání smluvního vztahu podle požadavků objednatele. K případnému pronájmu dalších nádob není potřeba uzavírat dodatek smlouvy. </w:t>
      </w:r>
      <w:r w:rsidR="003E1698" w:rsidRPr="0094773C">
        <w:rPr>
          <w:szCs w:val="22"/>
        </w:rPr>
        <w:t xml:space="preserve">Cena za pronájem je uvedena zvlášť v samostatné tabulce </w:t>
      </w:r>
      <w:r w:rsidR="009542EE" w:rsidRPr="0094773C">
        <w:rPr>
          <w:szCs w:val="22"/>
        </w:rPr>
        <w:t>2</w:t>
      </w:r>
      <w:r w:rsidR="003E1698" w:rsidRPr="0094773C">
        <w:rPr>
          <w:szCs w:val="22"/>
        </w:rPr>
        <w:t xml:space="preserve"> </w:t>
      </w:r>
      <w:r w:rsidR="009542EE" w:rsidRPr="0094773C">
        <w:rPr>
          <w:szCs w:val="22"/>
        </w:rPr>
        <w:t>c</w:t>
      </w:r>
      <w:r w:rsidR="003E1698" w:rsidRPr="0094773C">
        <w:rPr>
          <w:szCs w:val="22"/>
        </w:rPr>
        <w:t>) v příloze č. 3 této Smlouvy).</w:t>
      </w:r>
    </w:p>
    <w:p w14:paraId="7FF92B3B" w14:textId="21A0C4E9" w:rsidR="00DD45B7" w:rsidRPr="0094773C" w:rsidRDefault="007026FE" w:rsidP="00A105BF">
      <w:pPr>
        <w:pStyle w:val="BodyText21"/>
        <w:numPr>
          <w:ilvl w:val="0"/>
          <w:numId w:val="6"/>
        </w:numPr>
        <w:spacing w:after="120"/>
        <w:rPr>
          <w:szCs w:val="22"/>
        </w:rPr>
      </w:pPr>
      <w:r w:rsidRPr="0094773C">
        <w:rPr>
          <w:szCs w:val="22"/>
        </w:rPr>
        <w:t xml:space="preserve">Nádoby </w:t>
      </w:r>
      <w:r w:rsidR="00DD45B7" w:rsidRPr="0094773C">
        <w:rPr>
          <w:szCs w:val="22"/>
        </w:rPr>
        <w:t>dodavatel označí</w:t>
      </w:r>
      <w:r w:rsidRPr="0094773C">
        <w:rPr>
          <w:szCs w:val="22"/>
        </w:rPr>
        <w:t xml:space="preserve"> samolepkou s uvedením názvu odpadu, pro který je nádoba určena, a s uvedením doplňkových informací (písemných či grafických) o odpadech vhodných a nevhodných pro umístění v nádobě. </w:t>
      </w:r>
      <w:r w:rsidR="002E1F92" w:rsidRPr="0094773C">
        <w:rPr>
          <w:szCs w:val="22"/>
        </w:rPr>
        <w:t>Podoba tohoto polepu bude odsouhlasena objednatelem. Případně dodavatel polepí nádoby samolepkami dodanými autorizovanou obalovou společností EKO-KOM, a. s., IČO: 25134701, pokud budou městu poskytnuty.</w:t>
      </w:r>
    </w:p>
    <w:p w14:paraId="14FC707F" w14:textId="2686376B" w:rsidR="00DD45B7" w:rsidRPr="0094773C" w:rsidRDefault="007026FE" w:rsidP="00A105BF">
      <w:pPr>
        <w:pStyle w:val="BodyText21"/>
        <w:numPr>
          <w:ilvl w:val="0"/>
          <w:numId w:val="6"/>
        </w:numPr>
        <w:spacing w:after="120"/>
        <w:rPr>
          <w:szCs w:val="22"/>
        </w:rPr>
      </w:pPr>
      <w:r w:rsidRPr="0094773C">
        <w:rPr>
          <w:szCs w:val="22"/>
        </w:rPr>
        <w:t xml:space="preserve">V případě poškození </w:t>
      </w:r>
      <w:r w:rsidR="003E1698" w:rsidRPr="0094773C">
        <w:rPr>
          <w:szCs w:val="22"/>
        </w:rPr>
        <w:t xml:space="preserve">pronajatých </w:t>
      </w:r>
      <w:r w:rsidRPr="0094773C">
        <w:rPr>
          <w:szCs w:val="22"/>
        </w:rPr>
        <w:t xml:space="preserve">nádob v průběhu </w:t>
      </w:r>
      <w:r w:rsidR="00DD45B7" w:rsidRPr="0094773C">
        <w:rPr>
          <w:szCs w:val="22"/>
        </w:rPr>
        <w:t>trvání smluvního vztahu dodavatel</w:t>
      </w:r>
      <w:r w:rsidRPr="0094773C">
        <w:rPr>
          <w:szCs w:val="22"/>
        </w:rPr>
        <w:t xml:space="preserve"> nádoby do 5</w:t>
      </w:r>
      <w:r w:rsidR="00DD45B7" w:rsidRPr="0094773C">
        <w:rPr>
          <w:szCs w:val="22"/>
        </w:rPr>
        <w:t xml:space="preserve"> pracovních</w:t>
      </w:r>
      <w:r w:rsidR="005B777C" w:rsidRPr="0094773C">
        <w:rPr>
          <w:szCs w:val="22"/>
        </w:rPr>
        <w:t xml:space="preserve"> dnů</w:t>
      </w:r>
      <w:r w:rsidR="00DD45B7" w:rsidRPr="0094773C">
        <w:rPr>
          <w:szCs w:val="22"/>
        </w:rPr>
        <w:t xml:space="preserve"> opraví</w:t>
      </w:r>
      <w:r w:rsidRPr="0094773C">
        <w:rPr>
          <w:szCs w:val="22"/>
        </w:rPr>
        <w:t xml:space="preserve">. V případě neopravitelného poškození nebo </w:t>
      </w:r>
      <w:r w:rsidR="009B3692" w:rsidRPr="0094773C">
        <w:rPr>
          <w:szCs w:val="22"/>
        </w:rPr>
        <w:t>od</w:t>
      </w:r>
      <w:r w:rsidRPr="0094773C">
        <w:rPr>
          <w:szCs w:val="22"/>
        </w:rPr>
        <w:t xml:space="preserve">cizení </w:t>
      </w:r>
      <w:r w:rsidR="00E859D4" w:rsidRPr="0094773C">
        <w:rPr>
          <w:szCs w:val="22"/>
        </w:rPr>
        <w:t xml:space="preserve">pronajaté </w:t>
      </w:r>
      <w:r w:rsidRPr="0094773C">
        <w:rPr>
          <w:szCs w:val="22"/>
        </w:rPr>
        <w:t xml:space="preserve">nádoby bude nádoba </w:t>
      </w:r>
      <w:r w:rsidR="000D7CDA" w:rsidRPr="0094773C">
        <w:rPr>
          <w:szCs w:val="22"/>
        </w:rPr>
        <w:t xml:space="preserve">dodavatelem </w:t>
      </w:r>
      <w:r w:rsidRPr="0094773C">
        <w:rPr>
          <w:szCs w:val="22"/>
        </w:rPr>
        <w:t xml:space="preserve">nahrazena novou do 5 pracovních dnů. </w:t>
      </w:r>
      <w:r w:rsidR="008C5008" w:rsidRPr="0094773C">
        <w:rPr>
          <w:szCs w:val="22"/>
        </w:rPr>
        <w:t xml:space="preserve">Veškeré </w:t>
      </w:r>
      <w:r w:rsidR="008C5008" w:rsidRPr="0094773C">
        <w:rPr>
          <w:bCs/>
        </w:rPr>
        <w:t xml:space="preserve">lhůty v tomto odstavci uvedené počínají běžet okamžikem oznámení skutečnosti dodavateli objednatelem, případně i vlastním zjištěním </w:t>
      </w:r>
      <w:r w:rsidR="00503071" w:rsidRPr="0094773C">
        <w:rPr>
          <w:bCs/>
        </w:rPr>
        <w:t xml:space="preserve">dodavatele </w:t>
      </w:r>
      <w:r w:rsidR="008C5008" w:rsidRPr="0094773C">
        <w:rPr>
          <w:bCs/>
        </w:rPr>
        <w:t>(např. při svozu)</w:t>
      </w:r>
      <w:r w:rsidR="00CE0783" w:rsidRPr="0094773C">
        <w:rPr>
          <w:bCs/>
        </w:rPr>
        <w:t>.</w:t>
      </w:r>
    </w:p>
    <w:p w14:paraId="33746791" w14:textId="629CEB77" w:rsidR="007026FE" w:rsidRPr="0094773C" w:rsidRDefault="007026FE" w:rsidP="00A105BF">
      <w:pPr>
        <w:pStyle w:val="BodyText21"/>
        <w:numPr>
          <w:ilvl w:val="0"/>
          <w:numId w:val="6"/>
        </w:numPr>
        <w:spacing w:after="120"/>
        <w:rPr>
          <w:szCs w:val="22"/>
        </w:rPr>
      </w:pPr>
      <w:r w:rsidRPr="0094773C">
        <w:rPr>
          <w:szCs w:val="22"/>
        </w:rPr>
        <w:t xml:space="preserve">Mytí sběrných nádob na využitelné složky komunálního odpadu bude </w:t>
      </w:r>
      <w:r w:rsidR="000D7CDA" w:rsidRPr="0094773C">
        <w:rPr>
          <w:szCs w:val="22"/>
        </w:rPr>
        <w:t>dodavatel provádět</w:t>
      </w:r>
      <w:r w:rsidRPr="0094773C">
        <w:rPr>
          <w:szCs w:val="22"/>
        </w:rPr>
        <w:t xml:space="preserve"> minimálně 1x ročně z vnější strany (vysokotlakou myčkou/ručně) a minimálně 1x za tři roky </w:t>
      </w:r>
      <w:r w:rsidR="00415951" w:rsidRPr="0094773C">
        <w:rPr>
          <w:szCs w:val="22"/>
        </w:rPr>
        <w:t xml:space="preserve">i </w:t>
      </w:r>
      <w:r w:rsidRPr="0094773C">
        <w:rPr>
          <w:szCs w:val="22"/>
        </w:rPr>
        <w:t xml:space="preserve">z vnitřní strany (pomocí mobilní myčky). Termín mytí sběrných nádob bude stanoven po vzájemné dohodě </w:t>
      </w:r>
      <w:r w:rsidR="009C0DE2" w:rsidRPr="0094773C">
        <w:rPr>
          <w:szCs w:val="22"/>
        </w:rPr>
        <w:t>smluvních stran</w:t>
      </w:r>
      <w:r w:rsidRPr="0094773C">
        <w:rPr>
          <w:szCs w:val="22"/>
        </w:rPr>
        <w:t>. My</w:t>
      </w:r>
      <w:r w:rsidR="000D7CDA" w:rsidRPr="0094773C">
        <w:rPr>
          <w:szCs w:val="22"/>
        </w:rPr>
        <w:t xml:space="preserve">tí sběrných nádob bude dodavatel zajišťovat </w:t>
      </w:r>
      <w:r w:rsidRPr="0094773C">
        <w:rPr>
          <w:szCs w:val="22"/>
        </w:rPr>
        <w:t xml:space="preserve">i u sběrných nádob zapůjčených městu společností EKO-KOM, a. s., IČO: 25134701. </w:t>
      </w:r>
    </w:p>
    <w:p w14:paraId="13B5FEB2" w14:textId="77777777" w:rsidR="007026FE" w:rsidRPr="0094773C" w:rsidRDefault="007026FE" w:rsidP="007026FE">
      <w:pPr>
        <w:pStyle w:val="BodyText21"/>
        <w:ind w:left="1440"/>
        <w:rPr>
          <w:szCs w:val="22"/>
        </w:rPr>
      </w:pPr>
    </w:p>
    <w:p w14:paraId="7546E166" w14:textId="77777777" w:rsidR="00842F65" w:rsidRPr="0094773C" w:rsidRDefault="00694716" w:rsidP="00842F65">
      <w:pPr>
        <w:pStyle w:val="BodyText21"/>
        <w:spacing w:after="120"/>
        <w:rPr>
          <w:szCs w:val="22"/>
        </w:rPr>
      </w:pPr>
      <w:r w:rsidRPr="0094773C">
        <w:rPr>
          <w:b/>
          <w:bCs/>
          <w:szCs w:val="22"/>
        </w:rPr>
        <w:t>2.2.2</w:t>
      </w:r>
      <w:r w:rsidRPr="0094773C">
        <w:rPr>
          <w:b/>
          <w:bCs/>
          <w:szCs w:val="22"/>
        </w:rPr>
        <w:tab/>
      </w:r>
      <w:r w:rsidR="007026FE" w:rsidRPr="0094773C">
        <w:rPr>
          <w:b/>
          <w:bCs/>
          <w:szCs w:val="22"/>
          <w:u w:val="single"/>
        </w:rPr>
        <w:t>Zajištění pravidelného svozu odpadu</w:t>
      </w:r>
      <w:r w:rsidR="007026FE" w:rsidRPr="0094773C">
        <w:rPr>
          <w:szCs w:val="22"/>
        </w:rPr>
        <w:t xml:space="preserve"> z nádob uvedených v bodě </w:t>
      </w:r>
      <w:r w:rsidR="007D7ACD" w:rsidRPr="0094773C">
        <w:rPr>
          <w:szCs w:val="22"/>
        </w:rPr>
        <w:t>2.2.1</w:t>
      </w:r>
      <w:r w:rsidR="007026FE" w:rsidRPr="0094773C">
        <w:rPr>
          <w:szCs w:val="22"/>
        </w:rPr>
        <w:t>, z nádob v majetku města (podzemní kontejnery) případně nádob zapůjčených městu společností EKO-KOM a. s. (nádoby 1 100 l s horním výsypem a nádoby na sklo a kovy se spodním výsypem o objemech 1 100 l, 1 800 l a 2 150 l), přeprava do zařízení k využití odpadu. Počty sběrných nádob v majetku města a nádob zapůjčených městu společností EKO-KOM a. s.</w:t>
      </w:r>
      <w:r w:rsidR="007D7ACD" w:rsidRPr="0094773C">
        <w:rPr>
          <w:szCs w:val="22"/>
        </w:rPr>
        <w:t xml:space="preserve"> jsou uvedeny v</w:t>
      </w:r>
      <w:r w:rsidR="007104A0" w:rsidRPr="0094773C">
        <w:rPr>
          <w:szCs w:val="22"/>
        </w:rPr>
        <w:t> </w:t>
      </w:r>
      <w:r w:rsidR="007D7ACD" w:rsidRPr="0094773C">
        <w:rPr>
          <w:szCs w:val="22"/>
        </w:rPr>
        <w:t>příloze</w:t>
      </w:r>
      <w:r w:rsidR="007104A0" w:rsidRPr="0094773C">
        <w:rPr>
          <w:szCs w:val="22"/>
        </w:rPr>
        <w:t xml:space="preserve"> č. 1</w:t>
      </w:r>
      <w:r w:rsidR="007026FE" w:rsidRPr="0094773C">
        <w:rPr>
          <w:szCs w:val="22"/>
        </w:rPr>
        <w:t xml:space="preserve"> </w:t>
      </w:r>
      <w:r w:rsidR="007D7ACD" w:rsidRPr="0094773C">
        <w:rPr>
          <w:szCs w:val="22"/>
        </w:rPr>
        <w:t>smlouvy Kalkulace ceny a specifikace předmětu.</w:t>
      </w:r>
    </w:p>
    <w:p w14:paraId="6B03113E" w14:textId="77777777" w:rsidR="00842F65" w:rsidRPr="0094773C" w:rsidRDefault="00842F65" w:rsidP="00842F65">
      <w:pPr>
        <w:pStyle w:val="BodyText21"/>
        <w:spacing w:after="120"/>
        <w:rPr>
          <w:szCs w:val="22"/>
        </w:rPr>
      </w:pPr>
    </w:p>
    <w:p w14:paraId="3A9EE417" w14:textId="74256756" w:rsidR="007C242A" w:rsidRPr="0094773C" w:rsidRDefault="00842F65" w:rsidP="00731C47">
      <w:pPr>
        <w:pStyle w:val="BodyText21"/>
        <w:spacing w:after="120"/>
        <w:ind w:left="644" w:hanging="218"/>
        <w:rPr>
          <w:szCs w:val="22"/>
        </w:rPr>
      </w:pPr>
      <w:r w:rsidRPr="0094773C">
        <w:rPr>
          <w:szCs w:val="22"/>
        </w:rPr>
        <w:t>a)</w:t>
      </w:r>
      <w:r w:rsidR="00731C47" w:rsidRPr="0094773C">
        <w:rPr>
          <w:szCs w:val="22"/>
        </w:rPr>
        <w:tab/>
      </w:r>
      <w:r w:rsidRPr="0094773C">
        <w:rPr>
          <w:szCs w:val="22"/>
        </w:rPr>
        <w:t xml:space="preserve"> </w:t>
      </w:r>
      <w:r w:rsidR="007026FE" w:rsidRPr="0094773C">
        <w:rPr>
          <w:szCs w:val="22"/>
        </w:rPr>
        <w:t xml:space="preserve">Svoz využitelných složek komunálního odpadu bude </w:t>
      </w:r>
      <w:r w:rsidR="007D7ACD" w:rsidRPr="0094773C">
        <w:rPr>
          <w:szCs w:val="22"/>
        </w:rPr>
        <w:t>dodavatel provádět</w:t>
      </w:r>
      <w:r w:rsidR="007026FE" w:rsidRPr="0094773C">
        <w:rPr>
          <w:szCs w:val="22"/>
        </w:rPr>
        <w:t xml:space="preserve"> od pondělí do pátku, a to včetně státních svátků od 6 do 22 hodin. Ve výjimečných případech lze svoz odpadu provést i mimo uvedené časové rozmezí,</w:t>
      </w:r>
      <w:r w:rsidR="000A0FDD" w:rsidRPr="0094773C">
        <w:rPr>
          <w:szCs w:val="22"/>
        </w:rPr>
        <w:t xml:space="preserve"> a to po předchozí dohodě s městem</w:t>
      </w:r>
      <w:r w:rsidR="007026FE" w:rsidRPr="0094773C">
        <w:rPr>
          <w:szCs w:val="22"/>
        </w:rPr>
        <w:t>.</w:t>
      </w:r>
      <w:r w:rsidR="007C242A" w:rsidRPr="0094773C">
        <w:rPr>
          <w:szCs w:val="22"/>
        </w:rPr>
        <w:t xml:space="preserve"> Jedná se o situace, které vzniknou mimo vliv dodavatele, avšak jejich následkem je možné prodlení v provádění svozu odpadů, např. zhoršené klimatické podmínky v zimním období a související vlivy (např. zpožděná či nedostatečná zimní údržba komunikací), dopravní uzavírky a omezení provozu apod. Požadavek na provedení svozu mimo uvedené časové rozmezí může vzniknout i na straně objednatele. V takovém případě je nutné předchozí písemné nebo e-mailové odsouhlasení dodavatelem. </w:t>
      </w:r>
    </w:p>
    <w:p w14:paraId="7CA10DAF" w14:textId="4E6DBBA2" w:rsidR="007C242A" w:rsidRPr="0094773C" w:rsidRDefault="007C242A" w:rsidP="007C242A">
      <w:pPr>
        <w:pStyle w:val="BodyText21"/>
        <w:spacing w:after="120"/>
        <w:ind w:left="644"/>
        <w:rPr>
          <w:szCs w:val="22"/>
        </w:rPr>
      </w:pPr>
      <w:r w:rsidRPr="0094773C">
        <w:rPr>
          <w:szCs w:val="22"/>
        </w:rPr>
        <w:t>V případě vzniku nepředvídatelné situace během provádění svozu, např. porucha, nehoda či jiná situace znemožňující svoz odpadu, lze svoz odpadu na svozové trase dokončit následující pracovní den, aniž by to bylo považováno za porušení smluvních ujednání. V uvedených případech je dodavatel povinen informovat písemně nebo e-mailem objednatele o vzniku takové situace nejpozději následující pracovní den.</w:t>
      </w:r>
    </w:p>
    <w:p w14:paraId="3B4EC468" w14:textId="236011CF" w:rsidR="007D7ACD" w:rsidRPr="0094773C" w:rsidRDefault="00842F65" w:rsidP="006D3F88">
      <w:pPr>
        <w:pStyle w:val="BodyText21"/>
        <w:spacing w:after="120"/>
        <w:ind w:left="644" w:hanging="218"/>
        <w:rPr>
          <w:szCs w:val="22"/>
        </w:rPr>
      </w:pPr>
      <w:r w:rsidRPr="0094773C">
        <w:rPr>
          <w:szCs w:val="22"/>
        </w:rPr>
        <w:t xml:space="preserve">b) </w:t>
      </w:r>
      <w:r w:rsidR="007026FE" w:rsidRPr="0094773C">
        <w:rPr>
          <w:szCs w:val="22"/>
        </w:rPr>
        <w:t xml:space="preserve">Svozy využitelných složek komunálního odpadu </w:t>
      </w:r>
      <w:r w:rsidR="007D7ACD" w:rsidRPr="0094773C">
        <w:rPr>
          <w:szCs w:val="22"/>
        </w:rPr>
        <w:t>bude dodavatel provádět</w:t>
      </w:r>
      <w:r w:rsidR="007026FE" w:rsidRPr="0094773C">
        <w:rPr>
          <w:szCs w:val="22"/>
        </w:rPr>
        <w:t xml:space="preserve"> odděleně podle jednotlivých komodit odpadu, tj. papír, směsné plasty s nápojovými kartony, sklo odděleně barevné a čiré a kovy.</w:t>
      </w:r>
      <w:r w:rsidR="005A7686" w:rsidRPr="0094773C">
        <w:t xml:space="preserve"> </w:t>
      </w:r>
      <w:r w:rsidR="005A7686" w:rsidRPr="0094773C">
        <w:rPr>
          <w:szCs w:val="22"/>
        </w:rPr>
        <w:t>Dodavatel zajistí, aby čiré a barevné sklo bylo sváženo odděleně a aby i vážení těchto dvou komodit probíhalo odděleně.</w:t>
      </w:r>
      <w:r w:rsidRPr="0094773C">
        <w:rPr>
          <w:szCs w:val="22"/>
        </w:rPr>
        <w:t xml:space="preserve"> S odpadem bude dodavatel nakládat výhradně v souladu se zákonem o odpadech, v platném znění a související legislativou</w:t>
      </w:r>
      <w:r w:rsidR="00246BC5" w:rsidRPr="0094773C">
        <w:rPr>
          <w:szCs w:val="22"/>
        </w:rPr>
        <w:t>.</w:t>
      </w:r>
    </w:p>
    <w:p w14:paraId="57D1923C" w14:textId="572CDDEF" w:rsidR="007D7ACD" w:rsidRPr="0094773C" w:rsidRDefault="003E1698" w:rsidP="00731C47">
      <w:pPr>
        <w:pStyle w:val="BodyText21"/>
        <w:spacing w:after="120"/>
        <w:ind w:left="644" w:hanging="284"/>
        <w:rPr>
          <w:szCs w:val="22"/>
        </w:rPr>
      </w:pPr>
      <w:r w:rsidRPr="0094773C">
        <w:rPr>
          <w:szCs w:val="22"/>
        </w:rPr>
        <w:lastRenderedPageBreak/>
        <w:t xml:space="preserve">c) </w:t>
      </w:r>
      <w:r w:rsidR="00731C47" w:rsidRPr="0094773C">
        <w:rPr>
          <w:szCs w:val="22"/>
        </w:rPr>
        <w:tab/>
      </w:r>
      <w:r w:rsidR="007026FE" w:rsidRPr="0094773C">
        <w:rPr>
          <w:szCs w:val="22"/>
        </w:rPr>
        <w:t xml:space="preserve">Harmonogram </w:t>
      </w:r>
      <w:r w:rsidR="00415951" w:rsidRPr="0094773C">
        <w:rPr>
          <w:szCs w:val="22"/>
        </w:rPr>
        <w:t xml:space="preserve">svozu </w:t>
      </w:r>
      <w:r w:rsidR="00BF636A" w:rsidRPr="0094773C">
        <w:rPr>
          <w:szCs w:val="22"/>
        </w:rPr>
        <w:t xml:space="preserve">a </w:t>
      </w:r>
      <w:r w:rsidR="00415951" w:rsidRPr="0094773C">
        <w:rPr>
          <w:szCs w:val="22"/>
        </w:rPr>
        <w:t xml:space="preserve">svozové </w:t>
      </w:r>
      <w:r w:rsidR="00BF636A" w:rsidRPr="0094773C">
        <w:rPr>
          <w:szCs w:val="22"/>
        </w:rPr>
        <w:t xml:space="preserve">trasy </w:t>
      </w:r>
      <w:r w:rsidR="007026FE" w:rsidRPr="0094773C">
        <w:rPr>
          <w:szCs w:val="22"/>
        </w:rPr>
        <w:t>využitelných složek komunálního odpadu bud</w:t>
      </w:r>
      <w:r w:rsidR="00496E23" w:rsidRPr="0094773C">
        <w:rPr>
          <w:szCs w:val="22"/>
        </w:rPr>
        <w:t>ou</w:t>
      </w:r>
      <w:r w:rsidR="007026FE" w:rsidRPr="0094773C">
        <w:rPr>
          <w:szCs w:val="22"/>
        </w:rPr>
        <w:t xml:space="preserve"> stanoven</w:t>
      </w:r>
      <w:r w:rsidR="00496E23" w:rsidRPr="0094773C">
        <w:rPr>
          <w:szCs w:val="22"/>
        </w:rPr>
        <w:t>y</w:t>
      </w:r>
      <w:r w:rsidR="007026FE" w:rsidRPr="0094773C">
        <w:rPr>
          <w:szCs w:val="22"/>
        </w:rPr>
        <w:t xml:space="preserve"> </w:t>
      </w:r>
      <w:r w:rsidR="008013F2" w:rsidRPr="0094773C">
        <w:rPr>
          <w:szCs w:val="22"/>
        </w:rPr>
        <w:t xml:space="preserve">po vzájemné dohodě smluvních stran </w:t>
      </w:r>
      <w:r w:rsidR="007026FE" w:rsidRPr="0094773C">
        <w:rPr>
          <w:szCs w:val="22"/>
        </w:rPr>
        <w:t xml:space="preserve">a v průběhu trvání </w:t>
      </w:r>
      <w:r w:rsidR="00A1299D" w:rsidRPr="0094773C">
        <w:rPr>
          <w:szCs w:val="22"/>
        </w:rPr>
        <w:t>smluvního vztahu</w:t>
      </w:r>
      <w:r w:rsidR="007026FE" w:rsidRPr="0094773C">
        <w:rPr>
          <w:szCs w:val="22"/>
        </w:rPr>
        <w:t xml:space="preserve"> se m</w:t>
      </w:r>
      <w:r w:rsidR="00496E23" w:rsidRPr="0094773C">
        <w:rPr>
          <w:szCs w:val="22"/>
        </w:rPr>
        <w:t>ohou</w:t>
      </w:r>
      <w:r w:rsidR="007026FE" w:rsidRPr="0094773C">
        <w:rPr>
          <w:szCs w:val="22"/>
        </w:rPr>
        <w:t xml:space="preserve"> měnit</w:t>
      </w:r>
      <w:r w:rsidR="008013F2" w:rsidRPr="0094773C">
        <w:rPr>
          <w:szCs w:val="22"/>
        </w:rPr>
        <w:t xml:space="preserve"> dle požadavků objednatele</w:t>
      </w:r>
      <w:r w:rsidR="007026FE" w:rsidRPr="0094773C">
        <w:rPr>
          <w:szCs w:val="22"/>
        </w:rPr>
        <w:t xml:space="preserve">. </w:t>
      </w:r>
      <w:r w:rsidR="008013F2" w:rsidRPr="0094773C">
        <w:rPr>
          <w:szCs w:val="22"/>
        </w:rPr>
        <w:t xml:space="preserve">Seznam stanovišť jednotlivých nádob bude průběžně aktualizován objednatelem dle jeho potřeb a </w:t>
      </w:r>
      <w:r w:rsidR="00DD5F01" w:rsidRPr="0094773C">
        <w:rPr>
          <w:szCs w:val="22"/>
        </w:rPr>
        <w:t xml:space="preserve">dodavateli </w:t>
      </w:r>
      <w:r w:rsidR="008013F2" w:rsidRPr="0094773C">
        <w:rPr>
          <w:szCs w:val="22"/>
        </w:rPr>
        <w:t xml:space="preserve">zasílán v elektronické formě </w:t>
      </w:r>
      <w:r w:rsidR="00DD5F01" w:rsidRPr="0094773C">
        <w:rPr>
          <w:szCs w:val="22"/>
        </w:rPr>
        <w:t>(e</w:t>
      </w:r>
      <w:r w:rsidR="00132289" w:rsidRPr="0094773C">
        <w:rPr>
          <w:szCs w:val="22"/>
        </w:rPr>
        <w:t>-</w:t>
      </w:r>
      <w:r w:rsidR="00DD5F01" w:rsidRPr="0094773C">
        <w:rPr>
          <w:szCs w:val="22"/>
        </w:rPr>
        <w:t>mail)</w:t>
      </w:r>
      <w:r w:rsidR="00132289" w:rsidRPr="0094773C">
        <w:rPr>
          <w:szCs w:val="22"/>
        </w:rPr>
        <w:t xml:space="preserve">. </w:t>
      </w:r>
      <w:r w:rsidR="00DD5F01" w:rsidRPr="0094773C">
        <w:rPr>
          <w:szCs w:val="22"/>
        </w:rPr>
        <w:t>Dodavatel má povinnost provést tyto změny do 10 pracovních dnů od</w:t>
      </w:r>
      <w:r w:rsidR="00820A6E" w:rsidRPr="0094773C">
        <w:rPr>
          <w:szCs w:val="22"/>
        </w:rPr>
        <w:t>e d</w:t>
      </w:r>
      <w:r w:rsidR="00904A18" w:rsidRPr="0094773C">
        <w:rPr>
          <w:szCs w:val="22"/>
        </w:rPr>
        <w:t>ne</w:t>
      </w:r>
      <w:r w:rsidR="00DD5F01" w:rsidRPr="0094773C">
        <w:rPr>
          <w:szCs w:val="22"/>
        </w:rPr>
        <w:t xml:space="preserve"> </w:t>
      </w:r>
      <w:r w:rsidR="00904A18" w:rsidRPr="0094773C">
        <w:rPr>
          <w:szCs w:val="22"/>
        </w:rPr>
        <w:t xml:space="preserve">zaslání </w:t>
      </w:r>
      <w:r w:rsidR="00DD5F01" w:rsidRPr="0094773C">
        <w:rPr>
          <w:szCs w:val="22"/>
        </w:rPr>
        <w:t xml:space="preserve">změn, pokud se s objednatelem nedohodne na jiné lhůtě. Objednatel bude taktéž posílat dodavateli aktuální seznam stanovišť nádob na využitelné složky komunálního odpadu, a to min. 1 x za čtvrtletí a za předpokladu, že v daném čtvrtletí došlo v tomto seznamu k nějakým změnám.  </w:t>
      </w:r>
      <w:r w:rsidR="007026FE" w:rsidRPr="0094773C">
        <w:rPr>
          <w:szCs w:val="22"/>
        </w:rPr>
        <w:t xml:space="preserve">Nádoby se spodním výsypem a podzemní kontejnery budou vyváženy průběžně po jejich zaplnění na výzvu </w:t>
      </w:r>
      <w:r w:rsidR="000A0FDD" w:rsidRPr="0094773C">
        <w:rPr>
          <w:szCs w:val="22"/>
        </w:rPr>
        <w:t>objednatele</w:t>
      </w:r>
      <w:r w:rsidR="008013F2" w:rsidRPr="0094773C">
        <w:rPr>
          <w:szCs w:val="22"/>
        </w:rPr>
        <w:t>, a to nejpozději do 2 pracovních dnů, případně v jiném termínu uvedeném objednatelem v elektronické výzvě</w:t>
      </w:r>
      <w:r w:rsidR="004F6022" w:rsidRPr="0094773C">
        <w:rPr>
          <w:szCs w:val="22"/>
        </w:rPr>
        <w:t>.</w:t>
      </w:r>
    </w:p>
    <w:p w14:paraId="1DE3FA71" w14:textId="5C66C481" w:rsidR="00E25AC0" w:rsidRPr="0094773C" w:rsidRDefault="003E1698" w:rsidP="00731C47">
      <w:pPr>
        <w:pStyle w:val="BodyText21"/>
        <w:spacing w:after="120"/>
        <w:ind w:left="644" w:hanging="360"/>
        <w:rPr>
          <w:szCs w:val="22"/>
        </w:rPr>
      </w:pPr>
      <w:r w:rsidRPr="0094773C">
        <w:rPr>
          <w:szCs w:val="22"/>
        </w:rPr>
        <w:t xml:space="preserve">d) </w:t>
      </w:r>
      <w:r w:rsidR="00731C47" w:rsidRPr="0094773C">
        <w:rPr>
          <w:szCs w:val="22"/>
        </w:rPr>
        <w:t xml:space="preserve"> </w:t>
      </w:r>
      <w:r w:rsidR="007026FE" w:rsidRPr="0094773C">
        <w:rPr>
          <w:szCs w:val="22"/>
        </w:rPr>
        <w:t>Četnost svozů z jednotlivých nádob na využitelné složky komunálního odpadu je uvedena v</w:t>
      </w:r>
      <w:r w:rsidR="00BF636A" w:rsidRPr="0094773C">
        <w:rPr>
          <w:szCs w:val="22"/>
        </w:rPr>
        <w:t> </w:t>
      </w:r>
      <w:r w:rsidR="007026FE" w:rsidRPr="0094773C">
        <w:rPr>
          <w:szCs w:val="22"/>
        </w:rPr>
        <w:t>příloze</w:t>
      </w:r>
      <w:r w:rsidR="00BF636A" w:rsidRPr="0094773C">
        <w:rPr>
          <w:szCs w:val="22"/>
        </w:rPr>
        <w:t xml:space="preserve"> č. 1 smlouvy</w:t>
      </w:r>
      <w:r w:rsidR="007026FE" w:rsidRPr="0094773C">
        <w:rPr>
          <w:szCs w:val="22"/>
        </w:rPr>
        <w:t xml:space="preserve"> </w:t>
      </w:r>
      <w:r w:rsidR="007D7ACD" w:rsidRPr="0094773C">
        <w:rPr>
          <w:szCs w:val="22"/>
        </w:rPr>
        <w:t xml:space="preserve">Kalkulace ceny a specifikace předmětu. </w:t>
      </w:r>
      <w:r w:rsidR="007026FE" w:rsidRPr="0094773C">
        <w:rPr>
          <w:szCs w:val="22"/>
        </w:rPr>
        <w:t xml:space="preserve">Četnost svozů se může v průběhu smluvního vztahu měnit dle požadavků </w:t>
      </w:r>
      <w:r w:rsidR="00863A8A" w:rsidRPr="0094773C">
        <w:rPr>
          <w:szCs w:val="22"/>
        </w:rPr>
        <w:t>objednatele</w:t>
      </w:r>
      <w:r w:rsidR="007026FE" w:rsidRPr="0094773C">
        <w:rPr>
          <w:szCs w:val="22"/>
        </w:rPr>
        <w:t xml:space="preserve">, neboť uvedená četnost je stanovena na základě předpokládaného množství. </w:t>
      </w:r>
      <w:r w:rsidR="00BA2C0A" w:rsidRPr="0094773C">
        <w:rPr>
          <w:szCs w:val="22"/>
        </w:rPr>
        <w:t xml:space="preserve"> </w:t>
      </w:r>
      <w:r w:rsidR="00820A6E" w:rsidRPr="0094773C">
        <w:rPr>
          <w:szCs w:val="22"/>
        </w:rPr>
        <w:t>Změn</w:t>
      </w:r>
      <w:r w:rsidR="00D337F4" w:rsidRPr="0094773C">
        <w:rPr>
          <w:szCs w:val="22"/>
        </w:rPr>
        <w:t>a</w:t>
      </w:r>
      <w:r w:rsidR="00820A6E" w:rsidRPr="0094773C">
        <w:rPr>
          <w:szCs w:val="22"/>
        </w:rPr>
        <w:t xml:space="preserve"> četnosti svozu bude vybranému dodavateli zasílána elektronickou formou (e-mail). Dodavatel má povinnost provést tyto změny do 10 pracovních dnů ode dne odeslání změn, pokud se s objednatelem nedohodne na jiné lhůtě. Objednatel bude taktéž posílat dodavateli aktuální seznam stanovišť nádob na využitelné složky komunálního odpadu, a to min. 1 x za čtvrtletí a za předpokladu, že v daném čtvrtletí došlo v tomto seznamu k nějakým změnám.</w:t>
      </w:r>
    </w:p>
    <w:p w14:paraId="4E0B7114" w14:textId="327A4049" w:rsidR="00BA2C0A" w:rsidRPr="0094773C" w:rsidRDefault="003E1698" w:rsidP="00731C47">
      <w:pPr>
        <w:pStyle w:val="BodyText21"/>
        <w:spacing w:after="120"/>
        <w:ind w:left="644" w:hanging="360"/>
        <w:rPr>
          <w:szCs w:val="22"/>
        </w:rPr>
      </w:pPr>
      <w:r w:rsidRPr="0094773C">
        <w:rPr>
          <w:szCs w:val="22"/>
        </w:rPr>
        <w:t xml:space="preserve">e) </w:t>
      </w:r>
      <w:r w:rsidR="00731C47" w:rsidRPr="0094773C">
        <w:rPr>
          <w:szCs w:val="22"/>
        </w:rPr>
        <w:tab/>
      </w:r>
      <w:r w:rsidR="007026FE" w:rsidRPr="0094773C">
        <w:rPr>
          <w:szCs w:val="22"/>
        </w:rPr>
        <w:t>Vozidla, kterými bude dodavatel provádět svozy využitelných složek komunálního odpadu, budou vybavena integrovaným systémem určování polohy vozidla na bázi GPS nebo jiného srovnatelného systému určování polohy</w:t>
      </w:r>
      <w:r w:rsidR="00B303ED" w:rsidRPr="0094773C">
        <w:rPr>
          <w:szCs w:val="22"/>
        </w:rPr>
        <w:t>. Vozidla, kterými bude dodavatel provádět svozy nádob s horním výsypem</w:t>
      </w:r>
      <w:r w:rsidR="00496E23" w:rsidRPr="0094773C">
        <w:rPr>
          <w:szCs w:val="22"/>
        </w:rPr>
        <w:t>,</w:t>
      </w:r>
      <w:r w:rsidR="00B303ED" w:rsidRPr="0094773C">
        <w:rPr>
          <w:szCs w:val="22"/>
        </w:rPr>
        <w:t xml:space="preserve"> budou navíc vybavena </w:t>
      </w:r>
      <w:r w:rsidR="007026FE" w:rsidRPr="0094773C">
        <w:rPr>
          <w:szCs w:val="22"/>
        </w:rPr>
        <w:t xml:space="preserve">systémem pro zaznamenání výsypu jednotlivých nádob. Dodavatel bude vybaven vhodným softwarovým systémem pro ukládání dat o jednotlivých výsypech. V elektronické podobě bude data o provedených výsypech ukládat a předávat na vyžádání </w:t>
      </w:r>
      <w:r w:rsidR="00863A8A" w:rsidRPr="0094773C">
        <w:rPr>
          <w:szCs w:val="22"/>
        </w:rPr>
        <w:t>objednateli</w:t>
      </w:r>
      <w:r w:rsidR="007026FE" w:rsidRPr="0094773C">
        <w:rPr>
          <w:szCs w:val="22"/>
        </w:rPr>
        <w:t xml:space="preserve"> (v běžném datovém formátu, např. excel). </w:t>
      </w:r>
      <w:r w:rsidR="00863A8A" w:rsidRPr="0094773C">
        <w:rPr>
          <w:szCs w:val="22"/>
        </w:rPr>
        <w:t xml:space="preserve">Dodavatel umožní městu </w:t>
      </w:r>
      <w:r w:rsidR="00D262B9" w:rsidRPr="0094773C">
        <w:rPr>
          <w:szCs w:val="22"/>
        </w:rPr>
        <w:t xml:space="preserve">od okamžiku plnění smlouvy </w:t>
      </w:r>
      <w:r w:rsidR="007026FE" w:rsidRPr="0094773C">
        <w:rPr>
          <w:szCs w:val="22"/>
        </w:rPr>
        <w:t>on-line nahlížení do systému určování polohy vozidla na bázi GPS a pro zaznamenání výsypu jednotlivých nádob</w:t>
      </w:r>
      <w:r w:rsidR="00863A8A" w:rsidRPr="0094773C">
        <w:rPr>
          <w:szCs w:val="22"/>
        </w:rPr>
        <w:t>.</w:t>
      </w:r>
    </w:p>
    <w:p w14:paraId="27FDF6AA" w14:textId="7E2E48CC" w:rsidR="000B2036" w:rsidRPr="0094773C" w:rsidRDefault="003E1698" w:rsidP="00731C47">
      <w:pPr>
        <w:pStyle w:val="BodyText21"/>
        <w:ind w:left="644" w:hanging="360"/>
        <w:rPr>
          <w:szCs w:val="22"/>
        </w:rPr>
      </w:pPr>
      <w:r w:rsidRPr="0094773C">
        <w:rPr>
          <w:szCs w:val="22"/>
        </w:rPr>
        <w:t xml:space="preserve">f) </w:t>
      </w:r>
      <w:r w:rsidR="00731C47" w:rsidRPr="0094773C">
        <w:rPr>
          <w:szCs w:val="22"/>
        </w:rPr>
        <w:tab/>
      </w:r>
      <w:r w:rsidR="00CC6D19" w:rsidRPr="0094773C">
        <w:rPr>
          <w:szCs w:val="22"/>
        </w:rPr>
        <w:t xml:space="preserve">Před předáním využitelných složek komunálního odpadu </w:t>
      </w:r>
      <w:r w:rsidR="003032E4" w:rsidRPr="0094773C">
        <w:rPr>
          <w:szCs w:val="22"/>
        </w:rPr>
        <w:t xml:space="preserve">oprávněné osobě </w:t>
      </w:r>
      <w:r w:rsidRPr="0094773C">
        <w:rPr>
          <w:szCs w:val="22"/>
        </w:rPr>
        <w:t xml:space="preserve">např. </w:t>
      </w:r>
      <w:r w:rsidR="00CC6D19" w:rsidRPr="0094773C">
        <w:rPr>
          <w:szCs w:val="22"/>
        </w:rPr>
        <w:t>do zařízení k využití odpadů bude zajištěno vážení odpadu na certifikovaném vážním zařízení, a to i v případě, kdy provozovatelem tohoto zařízení bude sám dodavatel. V rámci svozové trasy nebudou sváženy odpady jiných subjektů, pouze odpad od občanů města</w:t>
      </w:r>
      <w:r w:rsidR="00BB642E" w:rsidRPr="0094773C">
        <w:rPr>
          <w:szCs w:val="22"/>
        </w:rPr>
        <w:t>, tj. z nádob uvedených v seznamu stanovišť.</w:t>
      </w:r>
      <w:r w:rsidR="00BA2C0A" w:rsidRPr="0094773C">
        <w:rPr>
          <w:szCs w:val="22"/>
        </w:rPr>
        <w:t xml:space="preserve"> V případě, že bude nutné (např. z ekologických či ekonomických důvodů) svézt i odpad z nádob jiných subjektů, bude tato skutečnost nejprve odsouhlasena objednatelem a následně dodavatel předloží objednateli jednoznačný způsob evidence a fakturace ceny za poskytnuté služby, včetně odpovídajícího systému kontroly, který vyloučí možnost fakturace cizích služeb objednateli.</w:t>
      </w:r>
    </w:p>
    <w:p w14:paraId="502F134C" w14:textId="77777777" w:rsidR="007E63AA" w:rsidRPr="0094773C" w:rsidRDefault="007E63AA" w:rsidP="003E1698">
      <w:pPr>
        <w:pStyle w:val="BodyText21"/>
        <w:ind w:left="714"/>
        <w:rPr>
          <w:szCs w:val="22"/>
        </w:rPr>
      </w:pPr>
    </w:p>
    <w:p w14:paraId="16FE90EA" w14:textId="7D5DD4DF" w:rsidR="007026FE" w:rsidRPr="0094773C" w:rsidRDefault="00B92297" w:rsidP="00694716">
      <w:pPr>
        <w:pStyle w:val="BodyText21"/>
        <w:spacing w:after="120"/>
        <w:rPr>
          <w:b/>
          <w:bCs/>
          <w:szCs w:val="22"/>
          <w:u w:val="single"/>
        </w:rPr>
      </w:pPr>
      <w:r w:rsidRPr="0094773C">
        <w:rPr>
          <w:b/>
          <w:bCs/>
          <w:szCs w:val="22"/>
        </w:rPr>
        <w:t>2.2.3</w:t>
      </w:r>
      <w:r w:rsidRPr="0094773C">
        <w:rPr>
          <w:b/>
          <w:bCs/>
          <w:szCs w:val="22"/>
        </w:rPr>
        <w:tab/>
      </w:r>
      <w:r w:rsidR="007026FE" w:rsidRPr="0094773C">
        <w:rPr>
          <w:b/>
          <w:bCs/>
          <w:szCs w:val="22"/>
          <w:u w:val="single"/>
        </w:rPr>
        <w:t>Zabezpečení čistoty v okolí sběrných nádob</w:t>
      </w:r>
    </w:p>
    <w:p w14:paraId="3F0A0EF0" w14:textId="2FC64A10" w:rsidR="00C550BA" w:rsidRPr="0094773C" w:rsidRDefault="007026FE" w:rsidP="00A105BF">
      <w:pPr>
        <w:pStyle w:val="BodyText21"/>
        <w:numPr>
          <w:ilvl w:val="0"/>
          <w:numId w:val="4"/>
        </w:numPr>
        <w:spacing w:after="120"/>
        <w:rPr>
          <w:szCs w:val="22"/>
        </w:rPr>
      </w:pPr>
      <w:r w:rsidRPr="0094773C">
        <w:rPr>
          <w:szCs w:val="22"/>
        </w:rPr>
        <w:t xml:space="preserve">Současně se svozem jednotlivých využitelných složek komunálního odpadu </w:t>
      </w:r>
      <w:r w:rsidR="00C550BA" w:rsidRPr="0094773C">
        <w:rPr>
          <w:szCs w:val="22"/>
        </w:rPr>
        <w:t>dodavatel provede vždy</w:t>
      </w:r>
      <w:r w:rsidRPr="0094773C">
        <w:rPr>
          <w:szCs w:val="22"/>
        </w:rPr>
        <w:t xml:space="preserve"> úklid právě sváženého odpadu odloženého mimo nádoby v okruhu 3 m od stanoviště nádob. Pokud dojde při vyprazdňování nádob ke znečištění komunikace či jiného prostranství, bude toto znečištění neprodleně dodavatelem odstraněno.</w:t>
      </w:r>
    </w:p>
    <w:p w14:paraId="7FEBF449" w14:textId="6D8D62ED" w:rsidR="007026FE" w:rsidRPr="0094773C" w:rsidRDefault="007026FE" w:rsidP="00A105BF">
      <w:pPr>
        <w:pStyle w:val="BodyText21"/>
        <w:numPr>
          <w:ilvl w:val="0"/>
          <w:numId w:val="4"/>
        </w:numPr>
        <w:spacing w:after="120"/>
        <w:rPr>
          <w:szCs w:val="22"/>
        </w:rPr>
      </w:pPr>
      <w:r w:rsidRPr="0094773C">
        <w:rPr>
          <w:szCs w:val="22"/>
        </w:rPr>
        <w:t>V případě prodlevy termínu svozu</w:t>
      </w:r>
      <w:r w:rsidR="00D262B9" w:rsidRPr="0094773C">
        <w:rPr>
          <w:szCs w:val="22"/>
        </w:rPr>
        <w:t>, vyjma</w:t>
      </w:r>
      <w:r w:rsidR="0024605F" w:rsidRPr="0094773C">
        <w:rPr>
          <w:szCs w:val="22"/>
        </w:rPr>
        <w:t xml:space="preserve"> důvodů uvedených v bodě 2.2.2. a) této Smlouvy</w:t>
      </w:r>
      <w:r w:rsidRPr="0094773C">
        <w:rPr>
          <w:szCs w:val="22"/>
        </w:rPr>
        <w:t xml:space="preserve"> </w:t>
      </w:r>
      <w:r w:rsidR="00BF636A" w:rsidRPr="0094773C">
        <w:rPr>
          <w:szCs w:val="22"/>
        </w:rPr>
        <w:t>je objednatel oprávněn zajistit</w:t>
      </w:r>
      <w:r w:rsidR="00132289" w:rsidRPr="0094773C">
        <w:rPr>
          <w:szCs w:val="22"/>
        </w:rPr>
        <w:t xml:space="preserve"> </w:t>
      </w:r>
      <w:r w:rsidRPr="0094773C">
        <w:rPr>
          <w:szCs w:val="22"/>
        </w:rPr>
        <w:t>úklid</w:t>
      </w:r>
      <w:r w:rsidR="00E4629E" w:rsidRPr="0094773C">
        <w:rPr>
          <w:szCs w:val="22"/>
        </w:rPr>
        <w:t xml:space="preserve"> </w:t>
      </w:r>
      <w:r w:rsidR="0024605F" w:rsidRPr="0094773C">
        <w:rPr>
          <w:szCs w:val="22"/>
        </w:rPr>
        <w:t>veškerého odloženého odpadu na</w:t>
      </w:r>
      <w:r w:rsidRPr="0094773C">
        <w:rPr>
          <w:szCs w:val="22"/>
        </w:rPr>
        <w:t xml:space="preserve"> stanovišt</w:t>
      </w:r>
      <w:r w:rsidR="0024605F" w:rsidRPr="0094773C">
        <w:rPr>
          <w:szCs w:val="22"/>
        </w:rPr>
        <w:t xml:space="preserve">i, který svým charakterem odpovídá komoditě, které se daný svoz týká, a to </w:t>
      </w:r>
      <w:r w:rsidRPr="0094773C">
        <w:rPr>
          <w:szCs w:val="22"/>
        </w:rPr>
        <w:t>na náklady dodavatele.</w:t>
      </w:r>
    </w:p>
    <w:p w14:paraId="1A079254" w14:textId="77777777" w:rsidR="00D262A9" w:rsidRPr="0094773C" w:rsidRDefault="00D262A9" w:rsidP="00D262A9">
      <w:pPr>
        <w:pStyle w:val="BodyText21"/>
        <w:rPr>
          <w:b/>
          <w:szCs w:val="22"/>
          <w:u w:val="single"/>
        </w:rPr>
      </w:pPr>
    </w:p>
    <w:p w14:paraId="2F855318" w14:textId="34EBF201" w:rsidR="002E78C9" w:rsidRPr="0094773C" w:rsidRDefault="00D262A9" w:rsidP="00D262A9">
      <w:pPr>
        <w:pStyle w:val="BodyText21"/>
        <w:rPr>
          <w:sz w:val="24"/>
          <w:szCs w:val="24"/>
        </w:rPr>
      </w:pPr>
      <w:r w:rsidRPr="0094773C">
        <w:rPr>
          <w:b/>
          <w:sz w:val="24"/>
          <w:szCs w:val="24"/>
        </w:rPr>
        <w:t>2.3</w:t>
      </w:r>
      <w:r w:rsidR="00694716" w:rsidRPr="0094773C">
        <w:rPr>
          <w:sz w:val="24"/>
          <w:szCs w:val="24"/>
        </w:rPr>
        <w:tab/>
      </w:r>
      <w:r w:rsidR="002E78C9" w:rsidRPr="0094773C">
        <w:rPr>
          <w:b/>
          <w:sz w:val="24"/>
          <w:szCs w:val="24"/>
          <w:u w:val="single"/>
        </w:rPr>
        <w:t>Sběr, svoz a využití nebo odstranění nebezpečných složek komunálního odpadu</w:t>
      </w:r>
    </w:p>
    <w:p w14:paraId="28D18A80" w14:textId="77777777" w:rsidR="002E78C9" w:rsidRPr="0094773C" w:rsidRDefault="002E78C9" w:rsidP="00D262A9">
      <w:pPr>
        <w:pStyle w:val="BodyText21"/>
        <w:rPr>
          <w:szCs w:val="22"/>
        </w:rPr>
      </w:pPr>
    </w:p>
    <w:p w14:paraId="09BB0E9F" w14:textId="77777777" w:rsidR="007026FE" w:rsidRPr="0094773C" w:rsidRDefault="00D262A9" w:rsidP="00D262A9">
      <w:pPr>
        <w:pStyle w:val="BodyText21"/>
        <w:rPr>
          <w:szCs w:val="22"/>
        </w:rPr>
      </w:pPr>
      <w:r w:rsidRPr="0094773C">
        <w:rPr>
          <w:szCs w:val="22"/>
        </w:rPr>
        <w:t xml:space="preserve">Dodavatel se zavazuje pro objednatele uskutečnit </w:t>
      </w:r>
      <w:r w:rsidRPr="0094773C">
        <w:rPr>
          <w:b/>
          <w:szCs w:val="22"/>
        </w:rPr>
        <w:t>s</w:t>
      </w:r>
      <w:r w:rsidR="007026FE" w:rsidRPr="0094773C">
        <w:rPr>
          <w:b/>
          <w:szCs w:val="22"/>
        </w:rPr>
        <w:t>běr, svoz a využití nebo odstranění nebezpečných složek komunálního odpadu</w:t>
      </w:r>
      <w:r w:rsidRPr="0094773C">
        <w:rPr>
          <w:szCs w:val="22"/>
        </w:rPr>
        <w:t xml:space="preserve">, přičemž tato činnost spočívá zejména v níže uvedených činnostech, ke </w:t>
      </w:r>
      <w:r w:rsidRPr="0094773C">
        <w:rPr>
          <w:szCs w:val="22"/>
        </w:rPr>
        <w:lastRenderedPageBreak/>
        <w:t xml:space="preserve">kterým se dodavatel zavazuje: </w:t>
      </w:r>
    </w:p>
    <w:p w14:paraId="682C8D20" w14:textId="77777777" w:rsidR="007026FE" w:rsidRPr="0094773C" w:rsidRDefault="007026FE" w:rsidP="007026FE">
      <w:pPr>
        <w:pStyle w:val="BodyText21"/>
        <w:ind w:left="720"/>
        <w:rPr>
          <w:szCs w:val="22"/>
        </w:rPr>
      </w:pPr>
    </w:p>
    <w:p w14:paraId="102EFAA4" w14:textId="3797FE8D" w:rsidR="000D490B" w:rsidRPr="0094773C" w:rsidRDefault="007026FE" w:rsidP="00A105BF">
      <w:pPr>
        <w:pStyle w:val="BodyText21"/>
        <w:numPr>
          <w:ilvl w:val="0"/>
          <w:numId w:val="3"/>
        </w:numPr>
        <w:spacing w:after="120"/>
        <w:rPr>
          <w:szCs w:val="22"/>
        </w:rPr>
      </w:pPr>
      <w:r w:rsidRPr="0094773C">
        <w:rPr>
          <w:szCs w:val="22"/>
        </w:rPr>
        <w:t xml:space="preserve">Zajištění sběru, svozu a využití nebo odstranění nebezpečných složek komunálního odpadu (tj. všech nebezpečných odpadů zařazených do skupiny 20 </w:t>
      </w:r>
      <w:r w:rsidR="004D1C73" w:rsidRPr="0094773C">
        <w:rPr>
          <w:szCs w:val="22"/>
        </w:rPr>
        <w:t xml:space="preserve">katalogu odpadů </w:t>
      </w:r>
      <w:r w:rsidRPr="0094773C">
        <w:rPr>
          <w:szCs w:val="22"/>
        </w:rPr>
        <w:t>a dále odpady s katalogovým číslem č. 150110 a 150202) bude probíhat v souladu s platnými legislativními předpisy</w:t>
      </w:r>
      <w:r w:rsidR="00D619D7" w:rsidRPr="0094773C">
        <w:rPr>
          <w:szCs w:val="22"/>
        </w:rPr>
        <w:t xml:space="preserve">. S odpadem bude dodavatel nakládat výhradně v souladu se zákonem o odpadech, v platném znění a související legislativou. </w:t>
      </w:r>
    </w:p>
    <w:p w14:paraId="75521C46" w14:textId="1D0DCA8A" w:rsidR="000D490B" w:rsidRPr="0094773C" w:rsidRDefault="007026FE" w:rsidP="00D0534D">
      <w:pPr>
        <w:pStyle w:val="BodyText21"/>
        <w:numPr>
          <w:ilvl w:val="0"/>
          <w:numId w:val="3"/>
        </w:numPr>
        <w:spacing w:after="120"/>
      </w:pPr>
      <w:r w:rsidRPr="0094773C">
        <w:rPr>
          <w:szCs w:val="22"/>
        </w:rPr>
        <w:t xml:space="preserve">Zajištění ambulantního svozu nebezpečného odpadu 2 x ročně. </w:t>
      </w:r>
      <w:r w:rsidR="00D0534D" w:rsidRPr="0094773C">
        <w:rPr>
          <w:szCs w:val="22"/>
        </w:rPr>
        <w:t xml:space="preserve"> </w:t>
      </w:r>
      <w:r w:rsidR="00D0534D" w:rsidRPr="0094773C">
        <w:t>Zadavatel předpokládá, že ambulantní svoz nebezpečných složek komunálního odpadu bude probíhat zpravidla poslední sobotu v květnu a poslední sobotu v říjnu na 16 stanovištích, přičemž jejich počet se může v průběhu smluvního vztahu měnit v rozsahu +</w:t>
      </w:r>
      <w:r w:rsidR="00D0534D" w:rsidRPr="0094773C">
        <w:rPr>
          <w:b/>
        </w:rPr>
        <w:t>/-</w:t>
      </w:r>
      <w:r w:rsidR="00D0534D" w:rsidRPr="0094773C">
        <w:t xml:space="preserve"> 4 stanoviště. Předpokládaná doba pro provedení jednoho ambulantního svozu nebezpečných složek komunálního odpadu je 7 hod</w:t>
      </w:r>
      <w:r w:rsidR="007D5BCD" w:rsidRPr="0094773C">
        <w:t>in</w:t>
      </w:r>
      <w:r w:rsidR="00D0534D" w:rsidRPr="0094773C">
        <w:t>, přičemž tato doba se může měnit v rozsahu +/</w:t>
      </w:r>
      <w:r w:rsidR="00D0534D" w:rsidRPr="0094773C">
        <w:rPr>
          <w:b/>
        </w:rPr>
        <w:t>-</w:t>
      </w:r>
      <w:r w:rsidR="00D0534D" w:rsidRPr="0094773C">
        <w:t xml:space="preserve"> 1 hodina. </w:t>
      </w:r>
      <w:r w:rsidR="00A61A8B" w:rsidRPr="0094773C">
        <w:t xml:space="preserve">Délka zastávky na jednom stanovišti je 15 minut. </w:t>
      </w:r>
      <w:r w:rsidR="00D0534D" w:rsidRPr="0094773C">
        <w:t xml:space="preserve">Seznam stanovišť včetně časového harmonogramu pro provedení ambulantního svozu předloží objednatel dodavateli nejpozději 30 dní předem. </w:t>
      </w:r>
      <w:r w:rsidRPr="0094773C">
        <w:rPr>
          <w:szCs w:val="22"/>
        </w:rPr>
        <w:t xml:space="preserve">Služba bude realizována přímým odběrem od </w:t>
      </w:r>
      <w:r w:rsidR="002D6CAF" w:rsidRPr="0094773C">
        <w:rPr>
          <w:szCs w:val="22"/>
        </w:rPr>
        <w:t>občanů</w:t>
      </w:r>
      <w:r w:rsidR="00E859D4" w:rsidRPr="0094773C">
        <w:rPr>
          <w:szCs w:val="22"/>
        </w:rPr>
        <w:t xml:space="preserve"> města</w:t>
      </w:r>
      <w:r w:rsidRPr="0094773C">
        <w:rPr>
          <w:szCs w:val="22"/>
        </w:rPr>
        <w:t xml:space="preserve"> na určených stanovištích v předem dohodnutém termínu.</w:t>
      </w:r>
      <w:r w:rsidR="008952A0" w:rsidRPr="0094773C">
        <w:t xml:space="preserve"> </w:t>
      </w:r>
      <w:r w:rsidR="00A61A8B" w:rsidRPr="0094773C">
        <w:t xml:space="preserve">Identifikace osob bude probíhat na základě předloženého občanského průkazu. Objednatel předá dodavateli seznam osob zapojených do systému odpadového hospodářství, podle kterého bude dodavatel provádět identifikaci osob. </w:t>
      </w:r>
      <w:r w:rsidR="008952A0" w:rsidRPr="0094773C">
        <w:rPr>
          <w:szCs w:val="22"/>
        </w:rPr>
        <w:t>Při ambulantním svozu nebezpečného odpadu zajistí dodavatel přítomnost speciálně proškolené obsluhy, kter</w:t>
      </w:r>
      <w:r w:rsidR="00701B2D" w:rsidRPr="0094773C">
        <w:rPr>
          <w:szCs w:val="22"/>
        </w:rPr>
        <w:t>á</w:t>
      </w:r>
      <w:r w:rsidR="008952A0" w:rsidRPr="0094773C">
        <w:rPr>
          <w:szCs w:val="22"/>
        </w:rPr>
        <w:t xml:space="preserve"> provede převzetí a základní roztřídění odpadů a dále dodavatel zajistí neprodlené odstranění znečištění vzniklé</w:t>
      </w:r>
      <w:r w:rsidR="00BB642E" w:rsidRPr="0094773C">
        <w:rPr>
          <w:szCs w:val="22"/>
        </w:rPr>
        <w:t>ho</w:t>
      </w:r>
      <w:r w:rsidR="008952A0" w:rsidRPr="0094773C">
        <w:rPr>
          <w:szCs w:val="22"/>
        </w:rPr>
        <w:t xml:space="preserve"> manipulací s odpady.</w:t>
      </w:r>
      <w:r w:rsidR="00E32279" w:rsidRPr="0094773C">
        <w:rPr>
          <w:szCs w:val="22"/>
        </w:rPr>
        <w:t xml:space="preserve"> Dále při ambulantním svozu nebezpečného odpadu zajistí dodavatel bezplatně sběr, svoz a využití nebo odstranění odpadů, které budou uloženy v těsné blízkosti stanovišť před příjezdem svozové techniky a svým charakterem budou odpovídat odpadům, na které je tato akce zaměřena.</w:t>
      </w:r>
    </w:p>
    <w:p w14:paraId="48F865DE" w14:textId="536EA997" w:rsidR="002D6CAF" w:rsidRPr="0094773C" w:rsidRDefault="002D6CAF" w:rsidP="002D6CAF">
      <w:pPr>
        <w:pStyle w:val="BodyText21"/>
        <w:spacing w:after="120"/>
        <w:ind w:left="720"/>
      </w:pPr>
      <w:r w:rsidRPr="0094773C">
        <w:rPr>
          <w:szCs w:val="22"/>
        </w:rPr>
        <w:t>Dodavatel není povinen převzít odpad, který není identifikovatelný nebo neodpovídá druhu odpadu dle specifikace odpadů uvedených v bodě 2.3</w:t>
      </w:r>
      <w:r w:rsidR="002371A5" w:rsidRPr="0094773C">
        <w:rPr>
          <w:szCs w:val="22"/>
        </w:rPr>
        <w:t xml:space="preserve"> </w:t>
      </w:r>
      <w:r w:rsidRPr="0094773C">
        <w:rPr>
          <w:szCs w:val="22"/>
        </w:rPr>
        <w:t xml:space="preserve">a) této Smlouvy. </w:t>
      </w:r>
      <w:r w:rsidR="002371A5" w:rsidRPr="0094773C">
        <w:rPr>
          <w:szCs w:val="22"/>
        </w:rPr>
        <w:t xml:space="preserve">Objednatel </w:t>
      </w:r>
      <w:r w:rsidRPr="0094773C">
        <w:rPr>
          <w:szCs w:val="22"/>
        </w:rPr>
        <w:t xml:space="preserve">považuje za vhodné, aby obsluha svozového vozu informovala osobu, která takový odpad přinese o možnostech odevzdání takového odpadu. </w:t>
      </w:r>
    </w:p>
    <w:p w14:paraId="47F3A8C5" w14:textId="576CE490" w:rsidR="00830FE3" w:rsidRPr="0094773C" w:rsidRDefault="00905BBD" w:rsidP="00246BC5">
      <w:pPr>
        <w:pStyle w:val="BodyText21"/>
        <w:spacing w:after="120"/>
        <w:ind w:left="720"/>
        <w:rPr>
          <w:szCs w:val="22"/>
        </w:rPr>
      </w:pPr>
      <w:r w:rsidRPr="0094773C">
        <w:rPr>
          <w:szCs w:val="22"/>
        </w:rPr>
        <w:t>c)</w:t>
      </w:r>
      <w:r w:rsidR="00731C47" w:rsidRPr="0094773C">
        <w:rPr>
          <w:szCs w:val="22"/>
        </w:rPr>
        <w:tab/>
      </w:r>
      <w:r w:rsidR="007026FE" w:rsidRPr="0094773C">
        <w:rPr>
          <w:szCs w:val="22"/>
        </w:rPr>
        <w:t>Dodavatel dále zajistí sběr nebezpečných složek komunálního odpadu pomocí 6 ks boxů vhodných na nebezpečné odpady umístěných na sběrná místa města, tzn. Belgická a Želivského ul., přičemž sběrná místa se mohou v průběhu smluvního vztahu vzniklého na základě veřejné zakázky měnit</w:t>
      </w:r>
      <w:r w:rsidR="00D0534D" w:rsidRPr="0094773C">
        <w:rPr>
          <w:szCs w:val="22"/>
        </w:rPr>
        <w:t xml:space="preserve"> v rozsahu +/- 2 sběrná místa. V případě, že dojde ke zvýšení nebo snížení počtu sběrných míst města, upozorní objednatel elektronickou fo</w:t>
      </w:r>
      <w:r w:rsidR="00B5077D" w:rsidRPr="0094773C">
        <w:rPr>
          <w:szCs w:val="22"/>
        </w:rPr>
        <w:t>r</w:t>
      </w:r>
      <w:r w:rsidR="00D0534D" w:rsidRPr="0094773C">
        <w:rPr>
          <w:szCs w:val="22"/>
        </w:rPr>
        <w:t>mou (e</w:t>
      </w:r>
      <w:r w:rsidR="002371A5" w:rsidRPr="0094773C">
        <w:rPr>
          <w:szCs w:val="22"/>
        </w:rPr>
        <w:t>-</w:t>
      </w:r>
      <w:r w:rsidR="00D0534D" w:rsidRPr="0094773C">
        <w:rPr>
          <w:szCs w:val="22"/>
        </w:rPr>
        <w:t>mail) na tuto skutečnost dodavatele min. 30 dní předem</w:t>
      </w:r>
      <w:r w:rsidR="007026FE" w:rsidRPr="0094773C">
        <w:rPr>
          <w:szCs w:val="22"/>
        </w:rPr>
        <w:t xml:space="preserve">. Boxy budou mít minimální objem 500 l a minimálně tři oddělené vnitřní prostory pro uložení různých druhů nebezpečných odpadů. Dodavatel předloží objednateli certifikát o vhodnosti použití boxů na nebezpečné složky komunálních odpadů. Boxy </w:t>
      </w:r>
      <w:r w:rsidR="00A060F6" w:rsidRPr="0094773C">
        <w:rPr>
          <w:szCs w:val="22"/>
        </w:rPr>
        <w:t>dodavatel opatří</w:t>
      </w:r>
      <w:r w:rsidR="007026FE" w:rsidRPr="0094773C">
        <w:rPr>
          <w:szCs w:val="22"/>
        </w:rPr>
        <w:t xml:space="preserve"> štítky pro jednotlivé složky nebezpečných odpadů dle platných legislativních předpisů. Dodavatel vybaví sběrná místa identifikačními listy pro jednotlivé druhy nebezpečných odpadů. Svoz nebezpečných odpadů umístěných v boxech </w:t>
      </w:r>
      <w:r w:rsidR="005D15E8" w:rsidRPr="0094773C">
        <w:rPr>
          <w:szCs w:val="22"/>
        </w:rPr>
        <w:t>provede dodavatel</w:t>
      </w:r>
      <w:r w:rsidR="007026FE" w:rsidRPr="0094773C">
        <w:rPr>
          <w:szCs w:val="22"/>
        </w:rPr>
        <w:t xml:space="preserve"> po jejich zaplnění na základě výzvy obsluhy sběrného místa (telefonicky či e-mailem).</w:t>
      </w:r>
      <w:r w:rsidR="008008FF" w:rsidRPr="0094773C">
        <w:rPr>
          <w:szCs w:val="22"/>
        </w:rPr>
        <w:t xml:space="preserve"> </w:t>
      </w:r>
    </w:p>
    <w:p w14:paraId="0D0F583E" w14:textId="2A161C23" w:rsidR="007026FE" w:rsidRPr="0094773C" w:rsidRDefault="007026FE" w:rsidP="007026FE">
      <w:pPr>
        <w:pStyle w:val="BodyText21"/>
        <w:ind w:left="1363"/>
        <w:rPr>
          <w:b/>
          <w:szCs w:val="22"/>
        </w:rPr>
      </w:pPr>
    </w:p>
    <w:p w14:paraId="20B90177" w14:textId="2A5C8E32" w:rsidR="002E78C9" w:rsidRPr="0094773C" w:rsidRDefault="000D490B" w:rsidP="000D490B">
      <w:pPr>
        <w:pStyle w:val="BodyText21"/>
        <w:rPr>
          <w:b/>
          <w:sz w:val="24"/>
          <w:szCs w:val="24"/>
          <w:u w:val="single"/>
        </w:rPr>
      </w:pPr>
      <w:r w:rsidRPr="0094773C">
        <w:rPr>
          <w:b/>
          <w:sz w:val="24"/>
          <w:szCs w:val="24"/>
        </w:rPr>
        <w:t>2.4</w:t>
      </w:r>
      <w:r w:rsidR="00694716" w:rsidRPr="0094773C">
        <w:rPr>
          <w:b/>
          <w:sz w:val="24"/>
          <w:szCs w:val="24"/>
        </w:rPr>
        <w:tab/>
      </w:r>
      <w:r w:rsidR="002E78C9" w:rsidRPr="0094773C">
        <w:rPr>
          <w:b/>
          <w:sz w:val="24"/>
          <w:szCs w:val="24"/>
          <w:u w:val="single"/>
        </w:rPr>
        <w:t>Sběr, svoz a využití nebo odstranění objemného odpadu</w:t>
      </w:r>
    </w:p>
    <w:p w14:paraId="7479FBE2" w14:textId="77777777" w:rsidR="002E78C9" w:rsidRPr="0094773C" w:rsidRDefault="002E78C9" w:rsidP="000D490B">
      <w:pPr>
        <w:pStyle w:val="BodyText21"/>
        <w:rPr>
          <w:szCs w:val="22"/>
        </w:rPr>
      </w:pPr>
    </w:p>
    <w:p w14:paraId="06C0FC26" w14:textId="30FBEAFD" w:rsidR="007026FE" w:rsidRPr="0094773C" w:rsidRDefault="000D490B" w:rsidP="000D490B">
      <w:pPr>
        <w:pStyle w:val="BodyText21"/>
        <w:rPr>
          <w:szCs w:val="22"/>
        </w:rPr>
      </w:pPr>
      <w:r w:rsidRPr="0094773C">
        <w:rPr>
          <w:szCs w:val="22"/>
        </w:rPr>
        <w:t>Dodavatel se zavazuje pro objednatele uskutečnit</w:t>
      </w:r>
      <w:r w:rsidRPr="0094773C">
        <w:rPr>
          <w:b/>
          <w:szCs w:val="22"/>
        </w:rPr>
        <w:t xml:space="preserve"> s</w:t>
      </w:r>
      <w:r w:rsidR="007026FE" w:rsidRPr="0094773C">
        <w:rPr>
          <w:b/>
          <w:szCs w:val="22"/>
        </w:rPr>
        <w:t>běr, svoz a využití nebo odstranění objemného odpadu</w:t>
      </w:r>
      <w:r w:rsidR="00B6036B" w:rsidRPr="0094773C">
        <w:rPr>
          <w:b/>
          <w:szCs w:val="22"/>
        </w:rPr>
        <w:t xml:space="preserve"> (</w:t>
      </w:r>
      <w:r w:rsidR="00B6036B" w:rsidRPr="0094773C">
        <w:rPr>
          <w:szCs w:val="22"/>
        </w:rPr>
        <w:t>tj. odpadu zařazeného v katalogu odpadů pod katalogovým číslem č. 20 03 07)</w:t>
      </w:r>
      <w:r w:rsidRPr="0094773C">
        <w:rPr>
          <w:szCs w:val="22"/>
        </w:rPr>
        <w:t xml:space="preserve">, přičemž tato činnost spočívá zejména v níže uvedených činnostech, ke kterým se dodavatel zavazuje: </w:t>
      </w:r>
      <w:r w:rsidR="007026FE" w:rsidRPr="0094773C">
        <w:rPr>
          <w:szCs w:val="22"/>
        </w:rPr>
        <w:t xml:space="preserve"> </w:t>
      </w:r>
    </w:p>
    <w:p w14:paraId="3495F8C6" w14:textId="77777777" w:rsidR="007026FE" w:rsidRPr="0094773C" w:rsidRDefault="007026FE" w:rsidP="007026FE">
      <w:pPr>
        <w:pStyle w:val="BodyText21"/>
        <w:ind w:left="720"/>
        <w:rPr>
          <w:szCs w:val="22"/>
        </w:rPr>
      </w:pPr>
    </w:p>
    <w:p w14:paraId="78759BE4" w14:textId="75053F29" w:rsidR="007026FE" w:rsidRPr="0094773C" w:rsidRDefault="007026FE" w:rsidP="00C41A1C">
      <w:pPr>
        <w:pStyle w:val="BodyText21"/>
        <w:numPr>
          <w:ilvl w:val="0"/>
          <w:numId w:val="11"/>
        </w:numPr>
        <w:spacing w:after="120"/>
        <w:rPr>
          <w:sz w:val="20"/>
        </w:rPr>
      </w:pPr>
      <w:r w:rsidRPr="0094773C">
        <w:rPr>
          <w:szCs w:val="22"/>
        </w:rPr>
        <w:t>Zajištění sběru, svozu a využití nebo odstranění objemného odpadu od občanů města včetně zajištění velkokapacitních nádob na tento odpad.</w:t>
      </w:r>
      <w:r w:rsidR="00937263" w:rsidRPr="0094773C">
        <w:rPr>
          <w:szCs w:val="22"/>
        </w:rPr>
        <w:t xml:space="preserve"> </w:t>
      </w:r>
    </w:p>
    <w:p w14:paraId="52EA8378" w14:textId="078958EF" w:rsidR="007026FE" w:rsidRPr="0094773C" w:rsidRDefault="007026FE" w:rsidP="006B0FB4">
      <w:pPr>
        <w:pStyle w:val="BodyText21"/>
        <w:numPr>
          <w:ilvl w:val="0"/>
          <w:numId w:val="11"/>
        </w:numPr>
        <w:spacing w:after="120"/>
      </w:pPr>
      <w:r w:rsidRPr="0094773C">
        <w:rPr>
          <w:szCs w:val="22"/>
        </w:rPr>
        <w:t xml:space="preserve">Dodavatel zajistí 2 x ročně ambulantní svoz objemného odpadu a přistavení vlastních </w:t>
      </w:r>
      <w:r w:rsidRPr="0094773C">
        <w:rPr>
          <w:szCs w:val="22"/>
        </w:rPr>
        <w:lastRenderedPageBreak/>
        <w:t>velkokapacitních kontejnerů o minimálním objemu 9 m</w:t>
      </w:r>
      <w:r w:rsidRPr="0094773C">
        <w:rPr>
          <w:szCs w:val="22"/>
          <w:vertAlign w:val="superscript"/>
        </w:rPr>
        <w:t>3</w:t>
      </w:r>
      <w:r w:rsidRPr="0094773C">
        <w:rPr>
          <w:szCs w:val="22"/>
        </w:rPr>
        <w:t xml:space="preserve"> v předem dohodnutém termínu na 24 stanovišť určených </w:t>
      </w:r>
      <w:r w:rsidR="00B85CBB" w:rsidRPr="0094773C">
        <w:rPr>
          <w:szCs w:val="22"/>
        </w:rPr>
        <w:t>objednatelem</w:t>
      </w:r>
      <w:r w:rsidRPr="0094773C">
        <w:rPr>
          <w:szCs w:val="22"/>
        </w:rPr>
        <w:t>. Počet stanovišť se může v průběhu smluvního vztahu měnit</w:t>
      </w:r>
      <w:r w:rsidR="006B0FB4" w:rsidRPr="0094773C">
        <w:t xml:space="preserve"> v rozsahu +</w:t>
      </w:r>
      <w:r w:rsidR="006B0FB4" w:rsidRPr="0094773C">
        <w:rPr>
          <w:b/>
        </w:rPr>
        <w:t>/-</w:t>
      </w:r>
      <w:r w:rsidR="006B0FB4" w:rsidRPr="0094773C">
        <w:t xml:space="preserve"> 10 stanovišť. Rozpis stanovišť zašle objednatel</w:t>
      </w:r>
      <w:r w:rsidR="00997B55" w:rsidRPr="0094773C">
        <w:t xml:space="preserve"> elektronickou formou</w:t>
      </w:r>
      <w:r w:rsidR="006B0FB4" w:rsidRPr="0094773C">
        <w:t xml:space="preserve"> dodavateli nejpozději </w:t>
      </w:r>
      <w:r w:rsidR="00F3517E" w:rsidRPr="0094773C">
        <w:t>7</w:t>
      </w:r>
      <w:r w:rsidR="006B0FB4" w:rsidRPr="0094773C">
        <w:t xml:space="preserve"> dní předem. Termíny pro svoz objemného odpadu budou určeny po vzájemné dohodě obou smluvních stran, a to nejpozději k 31. lednu každého kalendářního roku.</w:t>
      </w:r>
      <w:r w:rsidR="00132289" w:rsidRPr="0094773C">
        <w:t xml:space="preserve"> </w:t>
      </w:r>
      <w:r w:rsidRPr="0094773C">
        <w:rPr>
          <w:szCs w:val="22"/>
        </w:rPr>
        <w:t xml:space="preserve">Ambulantní svoz objemného odpadu probíhá zpravidla v dubnu a v prosinci s tím, že v určený pracovní den jsou kontejnery přistaveny na stanoviště a následující den jsou odvezeny. Dodavatel předá </w:t>
      </w:r>
      <w:r w:rsidR="00B85CBB" w:rsidRPr="0094773C">
        <w:rPr>
          <w:szCs w:val="22"/>
        </w:rPr>
        <w:t>nejpozději do 5 pracovních dnů objednateli písemný</w:t>
      </w:r>
      <w:r w:rsidRPr="0094773C">
        <w:rPr>
          <w:szCs w:val="22"/>
        </w:rPr>
        <w:t xml:space="preserve"> přehled o množství svezeného objemného odpadu z jednotlivých stanovišť.</w:t>
      </w:r>
      <w:r w:rsidR="00972AF9" w:rsidRPr="0094773C">
        <w:rPr>
          <w:szCs w:val="22"/>
        </w:rPr>
        <w:t xml:space="preserve"> Dále při ambulantních svozech objemného komunálního odpadu zajistí dodavatel </w:t>
      </w:r>
      <w:r w:rsidR="001F29C0" w:rsidRPr="0094773C">
        <w:rPr>
          <w:szCs w:val="22"/>
        </w:rPr>
        <w:t xml:space="preserve">nejpozději do 24 hodin od odvezení kontejneru </w:t>
      </w:r>
      <w:r w:rsidR="00972AF9" w:rsidRPr="0094773C">
        <w:rPr>
          <w:szCs w:val="22"/>
        </w:rPr>
        <w:t>sběr, svoz a využití nebo odstranění odpadů, které budou uloženy v těsné blízkosti stanovišť a svým charakterem budou odpovídat odpadům, na které je tato akce zaměřena.</w:t>
      </w:r>
      <w:r w:rsidR="002D6CAF" w:rsidRPr="0094773C">
        <w:rPr>
          <w:szCs w:val="22"/>
        </w:rPr>
        <w:t xml:space="preserve"> Veškerý objemný odpad, který bude při ambulantních svozech uložen v kontejnerech a vedle kontejnerů, ačkoliv není identifikována předávající osoba</w:t>
      </w:r>
      <w:r w:rsidR="002371A5" w:rsidRPr="0094773C">
        <w:rPr>
          <w:szCs w:val="22"/>
        </w:rPr>
        <w:t>,</w:t>
      </w:r>
      <w:r w:rsidR="002D6CAF" w:rsidRPr="0094773C">
        <w:rPr>
          <w:szCs w:val="22"/>
        </w:rPr>
        <w:t xml:space="preserve"> je považován za odpad od občanů města, kdy původcem tohoto odpadu je tak město. Tyto odpady jsou zahrnuty do předmětu smlouvy a dodavatel má právo na úhradu ceny za odpad.</w:t>
      </w:r>
    </w:p>
    <w:p w14:paraId="09C2865D" w14:textId="55A9095A" w:rsidR="007026FE" w:rsidRPr="0094773C" w:rsidRDefault="007026FE" w:rsidP="00A105BF">
      <w:pPr>
        <w:pStyle w:val="BodyText21"/>
        <w:numPr>
          <w:ilvl w:val="0"/>
          <w:numId w:val="11"/>
        </w:numPr>
        <w:spacing w:after="120"/>
        <w:rPr>
          <w:szCs w:val="22"/>
        </w:rPr>
      </w:pPr>
      <w:r w:rsidRPr="0094773C">
        <w:rPr>
          <w:szCs w:val="22"/>
        </w:rPr>
        <w:t>Dodavatel dále zajistí sběr objemného odpadu pomocí vlastních velkokapacitních kontejnerů (2 ks o minimálním objemu 9 m</w:t>
      </w:r>
      <w:r w:rsidRPr="0094773C">
        <w:rPr>
          <w:szCs w:val="22"/>
          <w:vertAlign w:val="superscript"/>
        </w:rPr>
        <w:t>3</w:t>
      </w:r>
      <w:r w:rsidRPr="0094773C">
        <w:rPr>
          <w:szCs w:val="22"/>
        </w:rPr>
        <w:t xml:space="preserve"> a 2 ks o objemu 17 m</w:t>
      </w:r>
      <w:r w:rsidRPr="0094773C">
        <w:rPr>
          <w:szCs w:val="22"/>
          <w:vertAlign w:val="superscript"/>
        </w:rPr>
        <w:t>3</w:t>
      </w:r>
      <w:r w:rsidRPr="0094773C">
        <w:rPr>
          <w:szCs w:val="22"/>
        </w:rPr>
        <w:t>) umístěných na sběrná místa města, tzn. Belgická a Želivského ul., přičemž sběrná místa se mohou v průběhu smluvního vztahu měnit</w:t>
      </w:r>
      <w:r w:rsidR="00D0534D" w:rsidRPr="0094773C">
        <w:rPr>
          <w:szCs w:val="22"/>
        </w:rPr>
        <w:t xml:space="preserve"> v rozsahu +/- 2 sběrná místa. V případě, že dojde ke zvýšení nebo snížení počtu sběrných míst města, upozorní objednatel elektronickou formou (e</w:t>
      </w:r>
      <w:r w:rsidR="006717B6" w:rsidRPr="0094773C">
        <w:rPr>
          <w:szCs w:val="22"/>
        </w:rPr>
        <w:t>-</w:t>
      </w:r>
      <w:r w:rsidR="00D0534D" w:rsidRPr="0094773C">
        <w:rPr>
          <w:szCs w:val="22"/>
        </w:rPr>
        <w:t>mail) na tuto skutečnost dodavatele min. 30 dní předem</w:t>
      </w:r>
      <w:r w:rsidRPr="0094773C">
        <w:rPr>
          <w:szCs w:val="22"/>
        </w:rPr>
        <w:t xml:space="preserve">. Svoz tohoto odpadu zajistí dodavatel po jejich zaplnění na základě výzvy obsluhy sběrného místa (telefonicky či e-mailem). Předpokládá se umístění minimálně 4 ks velkokapacitních kontejnerů, přičemž jejich počet se může v průběhu smluvního vztahu vzniklého na základě veřejné zakázky měnit, a to v rozsahu </w:t>
      </w:r>
      <w:r w:rsidRPr="0094773C">
        <w:rPr>
          <w:b/>
          <w:szCs w:val="22"/>
        </w:rPr>
        <w:t>+/-</w:t>
      </w:r>
      <w:r w:rsidRPr="0094773C">
        <w:rPr>
          <w:szCs w:val="22"/>
        </w:rPr>
        <w:t xml:space="preserve"> 2 ks. </w:t>
      </w:r>
    </w:p>
    <w:p w14:paraId="06A94341" w14:textId="5D0D4495" w:rsidR="007026FE" w:rsidRPr="0094773C" w:rsidRDefault="007026FE" w:rsidP="006D3F88">
      <w:pPr>
        <w:pStyle w:val="BodyText21"/>
        <w:numPr>
          <w:ilvl w:val="0"/>
          <w:numId w:val="11"/>
        </w:numPr>
        <w:spacing w:after="120"/>
        <w:rPr>
          <w:szCs w:val="22"/>
        </w:rPr>
      </w:pPr>
      <w:r w:rsidRPr="0094773C">
        <w:rPr>
          <w:szCs w:val="22"/>
        </w:rPr>
        <w:t xml:space="preserve">Dodavatel zajistí přepravu </w:t>
      </w:r>
      <w:r w:rsidR="00B6036B" w:rsidRPr="0094773C">
        <w:rPr>
          <w:szCs w:val="22"/>
        </w:rPr>
        <w:t>a nakládání s odpadem výhradně v souladu se zákonem o odpadech, v platném znění a související legislativou.</w:t>
      </w:r>
    </w:p>
    <w:p w14:paraId="2685C133" w14:textId="4131D131" w:rsidR="007026FE" w:rsidRPr="0094773C" w:rsidRDefault="00B6036B" w:rsidP="00731C47">
      <w:pPr>
        <w:pStyle w:val="BodyText21"/>
        <w:spacing w:after="120"/>
        <w:ind w:left="705" w:hanging="345"/>
        <w:rPr>
          <w:szCs w:val="22"/>
        </w:rPr>
      </w:pPr>
      <w:r w:rsidRPr="0094773C">
        <w:rPr>
          <w:szCs w:val="22"/>
        </w:rPr>
        <w:t xml:space="preserve">e) </w:t>
      </w:r>
      <w:r w:rsidR="00731C47" w:rsidRPr="0094773C">
        <w:rPr>
          <w:szCs w:val="22"/>
        </w:rPr>
        <w:tab/>
      </w:r>
      <w:r w:rsidR="007026FE" w:rsidRPr="0094773C">
        <w:rPr>
          <w:szCs w:val="22"/>
        </w:rPr>
        <w:t xml:space="preserve">Předpokládané roční množství objemného odpadu odevzdaného občany Jablonce nad Nisou na sběrných místech a při ambulantních svozech je uvedeno </w:t>
      </w:r>
      <w:r w:rsidR="005D15E8" w:rsidRPr="0094773C">
        <w:rPr>
          <w:szCs w:val="22"/>
        </w:rPr>
        <w:t>v</w:t>
      </w:r>
      <w:r w:rsidR="00327C95" w:rsidRPr="0094773C">
        <w:rPr>
          <w:szCs w:val="22"/>
        </w:rPr>
        <w:t> </w:t>
      </w:r>
      <w:r w:rsidR="005D15E8" w:rsidRPr="0094773C">
        <w:rPr>
          <w:szCs w:val="22"/>
        </w:rPr>
        <w:t>příloze</w:t>
      </w:r>
      <w:r w:rsidR="00327C95" w:rsidRPr="0094773C">
        <w:rPr>
          <w:szCs w:val="22"/>
        </w:rPr>
        <w:t xml:space="preserve"> č. 1</w:t>
      </w:r>
      <w:r w:rsidR="005D15E8" w:rsidRPr="0094773C">
        <w:rPr>
          <w:szCs w:val="22"/>
        </w:rPr>
        <w:t xml:space="preserve"> smlouvy Kalkulace ceny a specifikace předmětu.</w:t>
      </w:r>
    </w:p>
    <w:p w14:paraId="6FCB5B69" w14:textId="351FC0B0" w:rsidR="00937263" w:rsidRPr="0094773C" w:rsidRDefault="00937263" w:rsidP="00A543FC">
      <w:pPr>
        <w:pStyle w:val="Default"/>
        <w:ind w:left="705" w:hanging="345"/>
        <w:jc w:val="both"/>
        <w:rPr>
          <w:rFonts w:ascii="Times New Roman" w:hAnsi="Times New Roman" w:cs="Times New Roman"/>
          <w:color w:val="auto"/>
          <w:sz w:val="22"/>
          <w:szCs w:val="22"/>
        </w:rPr>
      </w:pPr>
      <w:r w:rsidRPr="0094773C">
        <w:rPr>
          <w:rFonts w:ascii="Times New Roman" w:hAnsi="Times New Roman" w:cs="Times New Roman"/>
          <w:color w:val="auto"/>
          <w:sz w:val="22"/>
          <w:szCs w:val="22"/>
        </w:rPr>
        <w:t xml:space="preserve">f) </w:t>
      </w:r>
      <w:r w:rsidR="00731C47" w:rsidRPr="0094773C">
        <w:rPr>
          <w:rFonts w:ascii="Times New Roman" w:hAnsi="Times New Roman" w:cs="Times New Roman"/>
          <w:color w:val="auto"/>
          <w:sz w:val="22"/>
          <w:szCs w:val="22"/>
        </w:rPr>
        <w:tab/>
      </w:r>
      <w:r w:rsidRPr="0094773C">
        <w:rPr>
          <w:rFonts w:ascii="Times New Roman" w:hAnsi="Times New Roman" w:cs="Times New Roman"/>
          <w:color w:val="auto"/>
          <w:sz w:val="22"/>
          <w:szCs w:val="22"/>
        </w:rPr>
        <w:t>Dodavatel není povinen převzít odpad, který neodpovídá druhu odpadu dle specifikace odpadů uvedených v bodě 2.4</w:t>
      </w:r>
      <w:r w:rsidR="00E73B84" w:rsidRPr="0094773C">
        <w:rPr>
          <w:rFonts w:ascii="Times New Roman" w:hAnsi="Times New Roman" w:cs="Times New Roman"/>
          <w:color w:val="auto"/>
          <w:sz w:val="22"/>
          <w:szCs w:val="22"/>
        </w:rPr>
        <w:t xml:space="preserve"> této Smlouvy</w:t>
      </w:r>
      <w:r w:rsidRPr="0094773C">
        <w:rPr>
          <w:rFonts w:ascii="Times New Roman" w:hAnsi="Times New Roman" w:cs="Times New Roman"/>
          <w:color w:val="auto"/>
          <w:sz w:val="22"/>
          <w:szCs w:val="22"/>
        </w:rPr>
        <w:t>.</w:t>
      </w:r>
    </w:p>
    <w:p w14:paraId="745177EC" w14:textId="6FB0943E" w:rsidR="007026FE" w:rsidRPr="0094773C" w:rsidRDefault="007026FE" w:rsidP="006D3F88">
      <w:pPr>
        <w:pStyle w:val="BodyText21"/>
        <w:rPr>
          <w:b/>
          <w:szCs w:val="22"/>
          <w:u w:val="single"/>
        </w:rPr>
      </w:pPr>
    </w:p>
    <w:p w14:paraId="6433F3F9" w14:textId="77777777" w:rsidR="006D3F88" w:rsidRPr="0094773C" w:rsidRDefault="006D3F88" w:rsidP="006D3F88">
      <w:pPr>
        <w:pStyle w:val="BodyText21"/>
        <w:rPr>
          <w:b/>
          <w:szCs w:val="22"/>
          <w:u w:val="single"/>
        </w:rPr>
      </w:pPr>
    </w:p>
    <w:p w14:paraId="747293FD" w14:textId="3B933C6B" w:rsidR="00E93F40" w:rsidRPr="0094773C" w:rsidRDefault="005D15E8" w:rsidP="005D15E8">
      <w:pPr>
        <w:pStyle w:val="BodyText21"/>
        <w:rPr>
          <w:sz w:val="24"/>
          <w:szCs w:val="24"/>
        </w:rPr>
      </w:pPr>
      <w:r w:rsidRPr="0094773C">
        <w:rPr>
          <w:b/>
          <w:sz w:val="24"/>
          <w:szCs w:val="24"/>
        </w:rPr>
        <w:t>2.5</w:t>
      </w:r>
      <w:r w:rsidR="00694716" w:rsidRPr="0094773C">
        <w:rPr>
          <w:sz w:val="24"/>
          <w:szCs w:val="24"/>
        </w:rPr>
        <w:tab/>
      </w:r>
      <w:r w:rsidR="00E93F40" w:rsidRPr="0094773C">
        <w:rPr>
          <w:b/>
          <w:sz w:val="24"/>
          <w:szCs w:val="24"/>
          <w:u w:val="single"/>
        </w:rPr>
        <w:t>Sběr, svoz a využití biologicky rozložitelného komunálního odpadu</w:t>
      </w:r>
    </w:p>
    <w:p w14:paraId="6AA44978" w14:textId="77777777" w:rsidR="00E93F40" w:rsidRPr="0094773C" w:rsidRDefault="00E93F40" w:rsidP="005D15E8">
      <w:pPr>
        <w:pStyle w:val="BodyText21"/>
        <w:rPr>
          <w:szCs w:val="22"/>
        </w:rPr>
      </w:pPr>
    </w:p>
    <w:p w14:paraId="3BA36479" w14:textId="02D86D39" w:rsidR="007026FE" w:rsidRPr="0094773C" w:rsidRDefault="005D15E8" w:rsidP="005D15E8">
      <w:pPr>
        <w:pStyle w:val="BodyText21"/>
        <w:rPr>
          <w:szCs w:val="22"/>
        </w:rPr>
      </w:pPr>
      <w:r w:rsidRPr="0094773C">
        <w:rPr>
          <w:szCs w:val="22"/>
        </w:rPr>
        <w:t>Dodavatel se zavazuje pro objednatele uskutečnit a zajistit</w:t>
      </w:r>
      <w:r w:rsidRPr="0094773C">
        <w:rPr>
          <w:b/>
          <w:szCs w:val="22"/>
        </w:rPr>
        <w:t xml:space="preserve"> sběr, svoz</w:t>
      </w:r>
      <w:r w:rsidR="007026FE" w:rsidRPr="0094773C">
        <w:rPr>
          <w:b/>
          <w:szCs w:val="22"/>
        </w:rPr>
        <w:t xml:space="preserve"> a využití biologicky ro</w:t>
      </w:r>
      <w:r w:rsidRPr="0094773C">
        <w:rPr>
          <w:b/>
          <w:szCs w:val="22"/>
        </w:rPr>
        <w:t>zložitelného komunálního odpadu</w:t>
      </w:r>
      <w:r w:rsidRPr="0094773C">
        <w:rPr>
          <w:szCs w:val="22"/>
        </w:rPr>
        <w:t xml:space="preserve">, přičemž tato činnost spočívá zejména v níže uvedených činnostech, ke kterým se dodavatel zavazuje: </w:t>
      </w:r>
    </w:p>
    <w:p w14:paraId="065254AC" w14:textId="77777777" w:rsidR="007026FE" w:rsidRPr="0094773C" w:rsidRDefault="007026FE" w:rsidP="007026FE">
      <w:pPr>
        <w:pStyle w:val="BodyText21"/>
        <w:ind w:left="720"/>
        <w:rPr>
          <w:b/>
          <w:szCs w:val="22"/>
          <w:u w:val="single"/>
        </w:rPr>
      </w:pPr>
    </w:p>
    <w:p w14:paraId="1F86EE61" w14:textId="3B257C86" w:rsidR="007026FE" w:rsidRPr="0094773C" w:rsidRDefault="007026FE" w:rsidP="006B0FB4">
      <w:pPr>
        <w:pStyle w:val="BodyText21"/>
        <w:numPr>
          <w:ilvl w:val="0"/>
          <w:numId w:val="12"/>
        </w:numPr>
        <w:spacing w:after="120"/>
      </w:pPr>
      <w:r w:rsidRPr="0094773C">
        <w:rPr>
          <w:szCs w:val="22"/>
        </w:rPr>
        <w:t xml:space="preserve">Dodavatel zajistí sběr a svoz biologicky rozložitelného komunálního odpadu </w:t>
      </w:r>
      <w:r w:rsidR="00C41A1C" w:rsidRPr="0094773C">
        <w:rPr>
          <w:szCs w:val="22"/>
        </w:rPr>
        <w:t xml:space="preserve">(tj. odpadu zařazeného v katalogu odpadů pod katalogovým číslem č. 20 02 01) </w:t>
      </w:r>
      <w:r w:rsidRPr="0094773C">
        <w:rPr>
          <w:szCs w:val="22"/>
        </w:rPr>
        <w:t>pomocí velkokapacitních nádob v majetku města (5 ks ke dni 30. 6. 2020), případně vlastních velkokapacitních nádob vhodných pro tento typ odpadu, a to 18 x ročně. Kontejnery (objem 10 m</w:t>
      </w:r>
      <w:r w:rsidRPr="0094773C">
        <w:rPr>
          <w:szCs w:val="22"/>
          <w:vertAlign w:val="superscript"/>
        </w:rPr>
        <w:t>3</w:t>
      </w:r>
      <w:r w:rsidRPr="0094773C">
        <w:rPr>
          <w:szCs w:val="22"/>
        </w:rPr>
        <w:t xml:space="preserve">, hákový úchyt) budou přistavovány </w:t>
      </w:r>
      <w:r w:rsidR="005D15E8" w:rsidRPr="0094773C">
        <w:rPr>
          <w:szCs w:val="22"/>
        </w:rPr>
        <w:t xml:space="preserve">dodavatelem </w:t>
      </w:r>
      <w:r w:rsidRPr="0094773C">
        <w:rPr>
          <w:szCs w:val="22"/>
        </w:rPr>
        <w:t xml:space="preserve">zpravidla v sobotu na předem určená stanoviště dle požadavku </w:t>
      </w:r>
      <w:r w:rsidR="005D15E8" w:rsidRPr="0094773C">
        <w:rPr>
          <w:szCs w:val="22"/>
        </w:rPr>
        <w:t>objednatele</w:t>
      </w:r>
      <w:r w:rsidRPr="0094773C">
        <w:rPr>
          <w:szCs w:val="22"/>
        </w:rPr>
        <w:t xml:space="preserve">. Ještě týž den budou kontejnery </w:t>
      </w:r>
      <w:r w:rsidR="005D15E8" w:rsidRPr="0094773C">
        <w:rPr>
          <w:szCs w:val="22"/>
        </w:rPr>
        <w:t xml:space="preserve">dodavatelem </w:t>
      </w:r>
      <w:r w:rsidRPr="0094773C">
        <w:rPr>
          <w:szCs w:val="22"/>
        </w:rPr>
        <w:t xml:space="preserve">zase odvezeny. Četnost svozů a počet stanovišť se může v průběhu smluvního vztahu měnit dle požadavků </w:t>
      </w:r>
      <w:r w:rsidR="005D15E8" w:rsidRPr="0094773C">
        <w:rPr>
          <w:szCs w:val="22"/>
        </w:rPr>
        <w:t>objednatele</w:t>
      </w:r>
      <w:r w:rsidRPr="0094773C">
        <w:rPr>
          <w:szCs w:val="22"/>
        </w:rPr>
        <w:t>, neboť uvedená četnost je stanovena na základě předpokládaného množství</w:t>
      </w:r>
      <w:r w:rsidR="006B0FB4" w:rsidRPr="0094773C">
        <w:rPr>
          <w:szCs w:val="22"/>
        </w:rPr>
        <w:t xml:space="preserve"> </w:t>
      </w:r>
      <w:r w:rsidR="006B0FB4" w:rsidRPr="0094773C">
        <w:t>Počet stanovišť se může měnit v rozsahu +/</w:t>
      </w:r>
      <w:r w:rsidR="006B0FB4" w:rsidRPr="0094773C">
        <w:rPr>
          <w:b/>
        </w:rPr>
        <w:t>-</w:t>
      </w:r>
      <w:r w:rsidR="006B0FB4" w:rsidRPr="0094773C">
        <w:t xml:space="preserve"> 10 stanovišť. Rozpis stanovišť zašle objednatel</w:t>
      </w:r>
      <w:r w:rsidR="00997B55" w:rsidRPr="0094773C">
        <w:t xml:space="preserve"> elektronickou formou (e</w:t>
      </w:r>
      <w:r w:rsidR="002371A5" w:rsidRPr="0094773C">
        <w:t>-</w:t>
      </w:r>
      <w:r w:rsidR="00997B55" w:rsidRPr="0094773C">
        <w:t>mail)</w:t>
      </w:r>
      <w:r w:rsidR="006B0FB4" w:rsidRPr="0094773C">
        <w:t xml:space="preserve"> dodavateli nejpozději 7 dní předem. Termíny pro svoz biologicky rozložitelného komunálního odpadu budou určeny po vzájemné dohodě obou smluvních stran, a to nejpozději k 31. lednu každého kalendářního roku. </w:t>
      </w:r>
      <w:r w:rsidRPr="0094773C">
        <w:rPr>
          <w:szCs w:val="22"/>
        </w:rPr>
        <w:t xml:space="preserve">Pokud dodavatel použije při svozu biologicky rozložitelného komunálního odpadu vlastní kontejnery, bude na těchto kontejnerech zřetelně </w:t>
      </w:r>
      <w:r w:rsidRPr="0094773C">
        <w:rPr>
          <w:szCs w:val="22"/>
        </w:rPr>
        <w:lastRenderedPageBreak/>
        <w:t xml:space="preserve">vyznačeno, že jsou určeny pouze na bioodpad. Dodavatel předá nejpozději do 5 pracovních dnů </w:t>
      </w:r>
      <w:r w:rsidR="002E060F" w:rsidRPr="0094773C">
        <w:rPr>
          <w:szCs w:val="22"/>
        </w:rPr>
        <w:t>objednateli písemný</w:t>
      </w:r>
      <w:r w:rsidRPr="0094773C">
        <w:rPr>
          <w:szCs w:val="22"/>
        </w:rPr>
        <w:t xml:space="preserve"> přehled o zaplněnosti nád</w:t>
      </w:r>
      <w:r w:rsidR="002E060F" w:rsidRPr="0094773C">
        <w:rPr>
          <w:szCs w:val="22"/>
        </w:rPr>
        <w:t>ob na jednotlivých stanovištích.</w:t>
      </w:r>
      <w:r w:rsidR="00972AF9" w:rsidRPr="0094773C">
        <w:t xml:space="preserve"> Dále dodavatel zajistí </w:t>
      </w:r>
      <w:r w:rsidR="001F29C0" w:rsidRPr="0094773C">
        <w:t xml:space="preserve">nejpozději do 48 hodin od </w:t>
      </w:r>
      <w:r w:rsidR="00972AF9" w:rsidRPr="0094773C">
        <w:t xml:space="preserve">svozu </w:t>
      </w:r>
      <w:r w:rsidR="00972AF9" w:rsidRPr="0094773C">
        <w:rPr>
          <w:szCs w:val="22"/>
        </w:rPr>
        <w:t>biologicky rozložitelného komunálního odpadu sběr, svoz a využití odpadů, které budou uloženy v těsné blízkosti stanovišť a svým charakterem budou odpovídat odpadům, na které je tato akce zaměřena.</w:t>
      </w:r>
    </w:p>
    <w:p w14:paraId="1673B2F1" w14:textId="0658CD2C" w:rsidR="007026FE" w:rsidRPr="0094773C" w:rsidRDefault="007026FE" w:rsidP="00A105BF">
      <w:pPr>
        <w:pStyle w:val="BodyText21"/>
        <w:numPr>
          <w:ilvl w:val="0"/>
          <w:numId w:val="12"/>
        </w:numPr>
        <w:spacing w:after="120"/>
        <w:rPr>
          <w:szCs w:val="22"/>
        </w:rPr>
      </w:pPr>
      <w:r w:rsidRPr="0094773C">
        <w:rPr>
          <w:szCs w:val="22"/>
        </w:rPr>
        <w:t>Dodavatel dále zajistí sběr biologicky rozložitelného komunálního odpadu pomocí vlastních velkokapacitních kontejnerů</w:t>
      </w:r>
      <w:r w:rsidR="002E060F" w:rsidRPr="0094773C">
        <w:rPr>
          <w:szCs w:val="22"/>
        </w:rPr>
        <w:t>, které umístí</w:t>
      </w:r>
      <w:r w:rsidRPr="0094773C">
        <w:rPr>
          <w:szCs w:val="22"/>
        </w:rPr>
        <w:t xml:space="preserve"> na sběrná místa města, tzn. Belgická a Želivského ul., přičemž sběrná místa se mohou v průběhu smluvního vztahu měnit</w:t>
      </w:r>
      <w:r w:rsidR="00B5077D" w:rsidRPr="0094773C">
        <w:rPr>
          <w:szCs w:val="22"/>
        </w:rPr>
        <w:t xml:space="preserve"> v rozsahu +/- 2 sběrná místa. V případě, že dojde ke zvýšení nebo snížení počtu sběrných míst města, upozorní objednatel elektronickou formou (e</w:t>
      </w:r>
      <w:r w:rsidR="006717B6" w:rsidRPr="0094773C">
        <w:rPr>
          <w:szCs w:val="22"/>
        </w:rPr>
        <w:t>-</w:t>
      </w:r>
      <w:r w:rsidR="00B5077D" w:rsidRPr="0094773C">
        <w:rPr>
          <w:szCs w:val="22"/>
        </w:rPr>
        <w:t>mail) na tuto skutečnost dodavatele min. 30 dní předem</w:t>
      </w:r>
      <w:r w:rsidRPr="0094773C">
        <w:rPr>
          <w:szCs w:val="22"/>
        </w:rPr>
        <w:t>. Svoz tohoto odpadu zajistí dodavatel po jejich zaplnění na základě výzvy obsluhy sběrného místa</w:t>
      </w:r>
      <w:r w:rsidR="003756E5" w:rsidRPr="0094773C">
        <w:rPr>
          <w:szCs w:val="22"/>
        </w:rPr>
        <w:t xml:space="preserve"> (telefonicky či e-mailem)</w:t>
      </w:r>
      <w:r w:rsidR="003437E2" w:rsidRPr="0094773C">
        <w:rPr>
          <w:szCs w:val="22"/>
        </w:rPr>
        <w:t xml:space="preserve"> nejpozději do 2 pracovních dnů</w:t>
      </w:r>
      <w:r w:rsidRPr="0094773C">
        <w:rPr>
          <w:szCs w:val="22"/>
        </w:rPr>
        <w:t>. Předpokládá se umístění minimálně 4 ks velkokapacitních kontejnerů, přičemž jejich počet se může v průběhu smluvního vztahu měnit.</w:t>
      </w:r>
    </w:p>
    <w:p w14:paraId="6FA487C3" w14:textId="610CEE68" w:rsidR="007026FE" w:rsidRPr="0094773C" w:rsidRDefault="00C41A1C" w:rsidP="00EF4394">
      <w:pPr>
        <w:pStyle w:val="BodyText21"/>
        <w:numPr>
          <w:ilvl w:val="0"/>
          <w:numId w:val="12"/>
        </w:numPr>
        <w:spacing w:after="120"/>
        <w:rPr>
          <w:szCs w:val="22"/>
        </w:rPr>
      </w:pPr>
      <w:r w:rsidRPr="0094773C">
        <w:rPr>
          <w:szCs w:val="22"/>
        </w:rPr>
        <w:t>Dodavatel zajistí nakládání s biologicky rozložitelným odpadem výhradně v souladu se zákonem o odpadech, v platném znění a související legislativou.</w:t>
      </w:r>
    </w:p>
    <w:p w14:paraId="3D340E04" w14:textId="02C70FE9" w:rsidR="001C25C9" w:rsidRPr="0094773C" w:rsidRDefault="007026FE" w:rsidP="00700319">
      <w:pPr>
        <w:pStyle w:val="Odstavecseseznamem"/>
        <w:numPr>
          <w:ilvl w:val="0"/>
          <w:numId w:val="12"/>
        </w:numPr>
        <w:spacing w:after="120" w:line="240" w:lineRule="auto"/>
        <w:jc w:val="both"/>
        <w:rPr>
          <w:rFonts w:ascii="Times New Roman" w:eastAsia="Times New Roman" w:hAnsi="Times New Roman" w:cs="Times New Roman"/>
          <w:lang w:eastAsia="ar-SA"/>
        </w:rPr>
      </w:pPr>
      <w:r w:rsidRPr="0094773C">
        <w:rPr>
          <w:rFonts w:ascii="Times New Roman" w:hAnsi="Times New Roman" w:cs="Times New Roman"/>
        </w:rPr>
        <w:t xml:space="preserve">Předpokládané roční množství biologicky rozložitelného komunálního odpadu odevzdaného občany Jablonce nad Nisou na sběrných místech a při mobilních svozech je uvedeno </w:t>
      </w:r>
      <w:r w:rsidR="002E060F" w:rsidRPr="0094773C">
        <w:rPr>
          <w:rFonts w:ascii="Times New Roman" w:hAnsi="Times New Roman" w:cs="Times New Roman"/>
        </w:rPr>
        <w:t>v</w:t>
      </w:r>
      <w:r w:rsidR="00017F6F" w:rsidRPr="0094773C">
        <w:rPr>
          <w:rFonts w:ascii="Times New Roman" w:hAnsi="Times New Roman" w:cs="Times New Roman"/>
        </w:rPr>
        <w:t> </w:t>
      </w:r>
      <w:r w:rsidR="002E060F" w:rsidRPr="0094773C">
        <w:rPr>
          <w:rFonts w:ascii="Times New Roman" w:hAnsi="Times New Roman" w:cs="Times New Roman"/>
        </w:rPr>
        <w:t>příloze</w:t>
      </w:r>
      <w:r w:rsidR="00017F6F" w:rsidRPr="0094773C">
        <w:rPr>
          <w:rFonts w:ascii="Times New Roman" w:hAnsi="Times New Roman" w:cs="Times New Roman"/>
        </w:rPr>
        <w:t xml:space="preserve"> č. 1</w:t>
      </w:r>
      <w:r w:rsidR="002E060F" w:rsidRPr="0094773C">
        <w:rPr>
          <w:rFonts w:ascii="Times New Roman" w:hAnsi="Times New Roman" w:cs="Times New Roman"/>
        </w:rPr>
        <w:t xml:space="preserve"> smlouvy </w:t>
      </w:r>
      <w:r w:rsidR="002E060F" w:rsidRPr="0094773C">
        <w:rPr>
          <w:rFonts w:ascii="Times New Roman" w:eastAsia="Times New Roman" w:hAnsi="Times New Roman" w:cs="Times New Roman"/>
          <w:lang w:eastAsia="ar-SA"/>
        </w:rPr>
        <w:t>Kalkulace ceny a specifikace předmětu.</w:t>
      </w:r>
      <w:r w:rsidR="00700319" w:rsidRPr="0094773C">
        <w:rPr>
          <w:rFonts w:ascii="Times New Roman" w:eastAsia="Times New Roman" w:hAnsi="Times New Roman" w:cs="Times New Roman"/>
          <w:lang w:eastAsia="ar-SA"/>
        </w:rPr>
        <w:t xml:space="preserve"> </w:t>
      </w:r>
    </w:p>
    <w:p w14:paraId="29BA0715" w14:textId="77777777" w:rsidR="00EF4394" w:rsidRPr="0094773C" w:rsidRDefault="00EF4394" w:rsidP="00EF4394">
      <w:pPr>
        <w:pStyle w:val="Odstavecseseznamem"/>
        <w:spacing w:after="120" w:line="240" w:lineRule="auto"/>
        <w:jc w:val="both"/>
        <w:rPr>
          <w:rFonts w:ascii="Times New Roman" w:eastAsia="Times New Roman" w:hAnsi="Times New Roman" w:cs="Times New Roman"/>
          <w:lang w:eastAsia="ar-SA"/>
        </w:rPr>
      </w:pPr>
    </w:p>
    <w:p w14:paraId="284EFA27" w14:textId="24A34847" w:rsidR="00700319" w:rsidRPr="0094773C" w:rsidRDefault="00700319" w:rsidP="00700319">
      <w:pPr>
        <w:pStyle w:val="Odstavecseseznamem"/>
        <w:numPr>
          <w:ilvl w:val="0"/>
          <w:numId w:val="12"/>
        </w:numPr>
        <w:spacing w:after="120" w:line="240" w:lineRule="auto"/>
        <w:jc w:val="both"/>
        <w:rPr>
          <w:rFonts w:ascii="Times New Roman" w:eastAsia="Times New Roman" w:hAnsi="Times New Roman" w:cs="Times New Roman"/>
          <w:lang w:eastAsia="ar-SA"/>
        </w:rPr>
      </w:pPr>
      <w:r w:rsidRPr="0094773C">
        <w:rPr>
          <w:rFonts w:ascii="Times New Roman" w:eastAsia="Times New Roman" w:hAnsi="Times New Roman" w:cs="Times New Roman"/>
          <w:lang w:eastAsia="ar-SA"/>
        </w:rPr>
        <w:t xml:space="preserve">Dodavatel je povinen převzít biologicky rozložitelný komunální odpad, který bude při ambulantních svozech uložen v kontejnerech a vedle kontejnerů, ačkoliv není identifikována předávající osoba, takový odpad </w:t>
      </w:r>
      <w:r w:rsidRPr="0094773C">
        <w:rPr>
          <w:rFonts w:ascii="Times New Roman" w:hAnsi="Times New Roman" w:cs="Times New Roman"/>
        </w:rPr>
        <w:t xml:space="preserve">je považován </w:t>
      </w:r>
      <w:r w:rsidR="001C25C9" w:rsidRPr="0094773C">
        <w:rPr>
          <w:rFonts w:ascii="Times New Roman" w:hAnsi="Times New Roman" w:cs="Times New Roman"/>
        </w:rPr>
        <w:t>z</w:t>
      </w:r>
      <w:r w:rsidRPr="0094773C">
        <w:rPr>
          <w:rFonts w:ascii="Times New Roman" w:hAnsi="Times New Roman" w:cs="Times New Roman"/>
        </w:rPr>
        <w:t>a odpad od občanů města, kdy původcem tohoto odpadu je město</w:t>
      </w:r>
      <w:r w:rsidR="001C25C9" w:rsidRPr="0094773C">
        <w:rPr>
          <w:rFonts w:ascii="Times New Roman" w:hAnsi="Times New Roman" w:cs="Times New Roman"/>
        </w:rPr>
        <w:t>.</w:t>
      </w:r>
      <w:r w:rsidRPr="0094773C">
        <w:rPr>
          <w:rFonts w:ascii="Times New Roman" w:eastAsia="Times New Roman" w:hAnsi="Times New Roman" w:cs="Times New Roman"/>
          <w:lang w:eastAsia="ar-SA"/>
        </w:rPr>
        <w:t xml:space="preserve"> </w:t>
      </w:r>
    </w:p>
    <w:p w14:paraId="1FD58ADF" w14:textId="77777777" w:rsidR="00EF4394" w:rsidRPr="0094773C" w:rsidRDefault="00EF4394" w:rsidP="00EF4394">
      <w:pPr>
        <w:pStyle w:val="Odstavecseseznamem"/>
        <w:spacing w:after="120" w:line="240" w:lineRule="auto"/>
        <w:jc w:val="both"/>
        <w:rPr>
          <w:rFonts w:ascii="Times New Roman" w:eastAsia="Times New Roman" w:hAnsi="Times New Roman" w:cs="Times New Roman"/>
          <w:lang w:eastAsia="ar-SA"/>
        </w:rPr>
      </w:pPr>
    </w:p>
    <w:p w14:paraId="15F9373B" w14:textId="4DFC1E13" w:rsidR="002E060F" w:rsidRPr="0094773C" w:rsidRDefault="00700319" w:rsidP="00A105BF">
      <w:pPr>
        <w:pStyle w:val="Odstavecseseznamem"/>
        <w:numPr>
          <w:ilvl w:val="0"/>
          <w:numId w:val="12"/>
        </w:numPr>
        <w:spacing w:after="120" w:line="240" w:lineRule="auto"/>
        <w:jc w:val="both"/>
        <w:rPr>
          <w:rFonts w:ascii="Times New Roman" w:eastAsia="Times New Roman" w:hAnsi="Times New Roman" w:cs="Times New Roman"/>
          <w:lang w:eastAsia="ar-SA"/>
        </w:rPr>
      </w:pPr>
      <w:r w:rsidRPr="0094773C">
        <w:rPr>
          <w:rFonts w:ascii="Times New Roman" w:eastAsia="Times New Roman" w:hAnsi="Times New Roman" w:cs="Times New Roman"/>
          <w:lang w:eastAsia="ar-SA"/>
        </w:rPr>
        <w:t xml:space="preserve"> </w:t>
      </w:r>
      <w:r w:rsidRPr="0094773C">
        <w:rPr>
          <w:rFonts w:ascii="Times New Roman" w:hAnsi="Times New Roman" w:cs="Times New Roman"/>
        </w:rPr>
        <w:t>Dodavatel není povinen převzít odpad, který neodpovídá druhu odpadu dle specifikace odpad</w:t>
      </w:r>
      <w:r w:rsidR="00F3517E" w:rsidRPr="0094773C">
        <w:rPr>
          <w:rFonts w:ascii="Times New Roman" w:hAnsi="Times New Roman" w:cs="Times New Roman"/>
        </w:rPr>
        <w:t>u</w:t>
      </w:r>
      <w:r w:rsidRPr="0094773C">
        <w:rPr>
          <w:rFonts w:ascii="Times New Roman" w:hAnsi="Times New Roman" w:cs="Times New Roman"/>
        </w:rPr>
        <w:t xml:space="preserve"> uveden</w:t>
      </w:r>
      <w:r w:rsidR="00F3517E" w:rsidRPr="0094773C">
        <w:rPr>
          <w:rFonts w:ascii="Times New Roman" w:hAnsi="Times New Roman" w:cs="Times New Roman"/>
        </w:rPr>
        <w:t>é</w:t>
      </w:r>
      <w:r w:rsidR="002371A5" w:rsidRPr="0094773C">
        <w:rPr>
          <w:rFonts w:ascii="Times New Roman" w:hAnsi="Times New Roman" w:cs="Times New Roman"/>
        </w:rPr>
        <w:t xml:space="preserve"> v bodě 2.5 </w:t>
      </w:r>
      <w:r w:rsidRPr="0094773C">
        <w:rPr>
          <w:rFonts w:ascii="Times New Roman" w:hAnsi="Times New Roman" w:cs="Times New Roman"/>
        </w:rPr>
        <w:t>a).</w:t>
      </w:r>
    </w:p>
    <w:p w14:paraId="14C8A1C9" w14:textId="77777777" w:rsidR="007026FE" w:rsidRPr="0094773C" w:rsidRDefault="007026FE" w:rsidP="002E060F">
      <w:pPr>
        <w:pStyle w:val="BodyText21"/>
        <w:rPr>
          <w:szCs w:val="22"/>
        </w:rPr>
      </w:pPr>
    </w:p>
    <w:p w14:paraId="6FF35D34" w14:textId="7735232A" w:rsidR="00DD5426" w:rsidRPr="0094773C" w:rsidRDefault="002E060F" w:rsidP="002E060F">
      <w:pPr>
        <w:pStyle w:val="BodyText21"/>
        <w:rPr>
          <w:sz w:val="24"/>
          <w:szCs w:val="24"/>
        </w:rPr>
      </w:pPr>
      <w:r w:rsidRPr="0094773C">
        <w:rPr>
          <w:b/>
          <w:sz w:val="24"/>
          <w:szCs w:val="24"/>
        </w:rPr>
        <w:t>2.6</w:t>
      </w:r>
      <w:r w:rsidR="00694716" w:rsidRPr="0094773C">
        <w:rPr>
          <w:sz w:val="24"/>
          <w:szCs w:val="24"/>
        </w:rPr>
        <w:tab/>
      </w:r>
      <w:r w:rsidR="00DD5426" w:rsidRPr="0094773C">
        <w:rPr>
          <w:b/>
          <w:sz w:val="24"/>
          <w:szCs w:val="24"/>
          <w:u w:val="single"/>
        </w:rPr>
        <w:t>Sběr, svoz a využití jedlých olejů a tuků</w:t>
      </w:r>
    </w:p>
    <w:p w14:paraId="664B9524" w14:textId="77777777" w:rsidR="00DD5426" w:rsidRPr="0094773C" w:rsidRDefault="00DD5426" w:rsidP="002E060F">
      <w:pPr>
        <w:pStyle w:val="BodyText21"/>
        <w:rPr>
          <w:szCs w:val="22"/>
        </w:rPr>
      </w:pPr>
    </w:p>
    <w:p w14:paraId="7CA56CA7" w14:textId="77777777" w:rsidR="007026FE" w:rsidRPr="0094773C" w:rsidRDefault="002E060F" w:rsidP="002E060F">
      <w:pPr>
        <w:pStyle w:val="BodyText21"/>
        <w:rPr>
          <w:szCs w:val="22"/>
        </w:rPr>
      </w:pPr>
      <w:r w:rsidRPr="0094773C">
        <w:rPr>
          <w:szCs w:val="22"/>
        </w:rPr>
        <w:t xml:space="preserve">Dodavatel se zavazuje pro objednatele uskutečnit a zajistit </w:t>
      </w:r>
      <w:r w:rsidRPr="0094773C">
        <w:rPr>
          <w:b/>
          <w:szCs w:val="22"/>
        </w:rPr>
        <w:t>sběr, svoz</w:t>
      </w:r>
      <w:r w:rsidR="007026FE" w:rsidRPr="0094773C">
        <w:rPr>
          <w:b/>
          <w:szCs w:val="22"/>
        </w:rPr>
        <w:t xml:space="preserve"> a využití jedlých olejů a tuků</w:t>
      </w:r>
      <w:r w:rsidRPr="0094773C">
        <w:rPr>
          <w:szCs w:val="22"/>
        </w:rPr>
        <w:t>,</w:t>
      </w:r>
      <w:r w:rsidR="007026FE" w:rsidRPr="0094773C">
        <w:rPr>
          <w:szCs w:val="22"/>
        </w:rPr>
        <w:t xml:space="preserve"> </w:t>
      </w:r>
      <w:r w:rsidRPr="0094773C">
        <w:rPr>
          <w:szCs w:val="22"/>
        </w:rPr>
        <w:t>přičemž tato činnost spočívá zejména v níže uvedených činnostech, ke kterým se dodavatel zavazuje:</w:t>
      </w:r>
    </w:p>
    <w:p w14:paraId="7146360E" w14:textId="77777777" w:rsidR="007026FE" w:rsidRPr="0094773C" w:rsidRDefault="007026FE" w:rsidP="007026FE">
      <w:pPr>
        <w:pStyle w:val="BodyText21"/>
        <w:ind w:left="1363"/>
        <w:rPr>
          <w:szCs w:val="22"/>
        </w:rPr>
      </w:pPr>
    </w:p>
    <w:p w14:paraId="2D94ACCD" w14:textId="15D7941D" w:rsidR="007026FE" w:rsidRPr="0094773C" w:rsidRDefault="007026FE" w:rsidP="00A105BF">
      <w:pPr>
        <w:pStyle w:val="BodyText21"/>
        <w:numPr>
          <w:ilvl w:val="0"/>
          <w:numId w:val="13"/>
        </w:numPr>
        <w:spacing w:after="120"/>
        <w:ind w:left="714" w:hanging="357"/>
        <w:rPr>
          <w:szCs w:val="22"/>
        </w:rPr>
      </w:pPr>
      <w:r w:rsidRPr="0094773C">
        <w:rPr>
          <w:szCs w:val="22"/>
        </w:rPr>
        <w:t>Dodavatel zajistí sběr jedlých olejů a tuků (</w:t>
      </w:r>
      <w:r w:rsidR="002C6FF1" w:rsidRPr="0094773C">
        <w:rPr>
          <w:szCs w:val="22"/>
        </w:rPr>
        <w:t xml:space="preserve">tj. odpadu zařazeného v katalogu odpadů pod katalogovým číslem č. </w:t>
      </w:r>
      <w:r w:rsidRPr="0094773C">
        <w:rPr>
          <w:szCs w:val="22"/>
        </w:rPr>
        <w:t>20</w:t>
      </w:r>
      <w:r w:rsidR="002C6FF1" w:rsidRPr="0094773C">
        <w:rPr>
          <w:szCs w:val="22"/>
        </w:rPr>
        <w:t xml:space="preserve"> </w:t>
      </w:r>
      <w:r w:rsidRPr="0094773C">
        <w:rPr>
          <w:szCs w:val="22"/>
        </w:rPr>
        <w:t>01</w:t>
      </w:r>
      <w:r w:rsidR="002C6FF1" w:rsidRPr="0094773C">
        <w:rPr>
          <w:szCs w:val="22"/>
        </w:rPr>
        <w:t xml:space="preserve"> </w:t>
      </w:r>
      <w:r w:rsidRPr="0094773C">
        <w:rPr>
          <w:szCs w:val="22"/>
        </w:rPr>
        <w:t>25) pomocí vlastních specializovaných nádob umístěných na sběrná místa města (vždy po 1 ks), tzn. Belgická a Želivského ul., přičemž sběrná místa se mohou v průběhu smluvního vztahu měnit</w:t>
      </w:r>
      <w:r w:rsidR="00B5077D" w:rsidRPr="0094773C">
        <w:rPr>
          <w:szCs w:val="22"/>
        </w:rPr>
        <w:t xml:space="preserve"> v rozsahu +/- 2 sběrná místa. V případě, že dojde ke zvýšení nebo snížení počtu sběrných míst města, upozorní objednatel elektronickou formou (email) na tuto skutečnost dodavatele min. 30 dní předem</w:t>
      </w:r>
      <w:r w:rsidRPr="0094773C">
        <w:rPr>
          <w:szCs w:val="22"/>
        </w:rPr>
        <w:t xml:space="preserve">. Svoz tohoto odpadu bude </w:t>
      </w:r>
      <w:r w:rsidR="002E060F" w:rsidRPr="0094773C">
        <w:rPr>
          <w:szCs w:val="22"/>
        </w:rPr>
        <w:t xml:space="preserve">dodavatel provádět </w:t>
      </w:r>
      <w:r w:rsidRPr="0094773C">
        <w:rPr>
          <w:szCs w:val="22"/>
        </w:rPr>
        <w:t>po jejich zaplnění na základě výzvy obsluhy sběrného místa (telefonicky nebo e-mailem)</w:t>
      </w:r>
      <w:r w:rsidR="003437E2" w:rsidRPr="0094773C">
        <w:rPr>
          <w:szCs w:val="22"/>
        </w:rPr>
        <w:t xml:space="preserve"> nejpozději do 2 pracovních dnů</w:t>
      </w:r>
      <w:r w:rsidRPr="0094773C">
        <w:rPr>
          <w:szCs w:val="22"/>
        </w:rPr>
        <w:t xml:space="preserve">. </w:t>
      </w:r>
    </w:p>
    <w:p w14:paraId="7144B049" w14:textId="4822E34C" w:rsidR="0053448E" w:rsidRPr="0094773C" w:rsidRDefault="00FB13E0" w:rsidP="00441A58">
      <w:pPr>
        <w:pStyle w:val="BodyText21"/>
        <w:spacing w:after="120"/>
        <w:ind w:left="702" w:hanging="345"/>
        <w:rPr>
          <w:szCs w:val="22"/>
        </w:rPr>
      </w:pPr>
      <w:r w:rsidRPr="0094773C">
        <w:rPr>
          <w:szCs w:val="22"/>
        </w:rPr>
        <w:t xml:space="preserve">b) </w:t>
      </w:r>
      <w:r w:rsidRPr="0094773C">
        <w:rPr>
          <w:szCs w:val="22"/>
        </w:rPr>
        <w:tab/>
      </w:r>
      <w:r w:rsidR="007026FE" w:rsidRPr="0094773C">
        <w:rPr>
          <w:szCs w:val="22"/>
        </w:rPr>
        <w:t xml:space="preserve">Dodavatel zajistí </w:t>
      </w:r>
      <w:r w:rsidRPr="0094773C">
        <w:rPr>
          <w:szCs w:val="22"/>
        </w:rPr>
        <w:t>přepravu a nakládání s odpadem výhradně v souladu se zákonem o odpadech, v platném znění a související legislativou.</w:t>
      </w:r>
    </w:p>
    <w:p w14:paraId="22FEBE04" w14:textId="5C1AA7A7" w:rsidR="002C6FF1" w:rsidRPr="0094773C" w:rsidRDefault="0053448E" w:rsidP="0053448E">
      <w:pPr>
        <w:pStyle w:val="BodyText21"/>
        <w:ind w:left="360"/>
        <w:rPr>
          <w:szCs w:val="22"/>
        </w:rPr>
      </w:pPr>
      <w:r w:rsidRPr="0094773C">
        <w:rPr>
          <w:szCs w:val="22"/>
        </w:rPr>
        <w:t xml:space="preserve">c) </w:t>
      </w:r>
      <w:r w:rsidR="002C6FF1" w:rsidRPr="0094773C">
        <w:t>Dodavatel není povinen převzít odpad, který neodpovídá druhu odpadu dle specifikace odpad</w:t>
      </w:r>
      <w:r w:rsidR="00F3517E" w:rsidRPr="0094773C">
        <w:t>u</w:t>
      </w:r>
      <w:r w:rsidR="002C6FF1" w:rsidRPr="0094773C">
        <w:t xml:space="preserve"> uveden</w:t>
      </w:r>
      <w:r w:rsidR="00F3517E" w:rsidRPr="0094773C">
        <w:t>é</w:t>
      </w:r>
      <w:r w:rsidR="002C6FF1" w:rsidRPr="0094773C">
        <w:t xml:space="preserve"> v bodě 2.6</w:t>
      </w:r>
      <w:r w:rsidR="00731C47" w:rsidRPr="0094773C">
        <w:t xml:space="preserve"> </w:t>
      </w:r>
      <w:r w:rsidR="002C6FF1" w:rsidRPr="0094773C">
        <w:t>a).</w:t>
      </w:r>
    </w:p>
    <w:p w14:paraId="4EA10F27" w14:textId="77777777" w:rsidR="007026FE" w:rsidRPr="0094773C" w:rsidRDefault="007026FE" w:rsidP="007026FE">
      <w:pPr>
        <w:pStyle w:val="BodyText21"/>
        <w:ind w:left="1440"/>
        <w:rPr>
          <w:szCs w:val="22"/>
        </w:rPr>
      </w:pPr>
    </w:p>
    <w:p w14:paraId="13CF2D8D" w14:textId="404AC9BF" w:rsidR="00DD5426" w:rsidRPr="0094773C" w:rsidRDefault="007914D1" w:rsidP="007914D1">
      <w:pPr>
        <w:pStyle w:val="BodyText21"/>
        <w:rPr>
          <w:b/>
          <w:sz w:val="24"/>
          <w:szCs w:val="24"/>
          <w:u w:val="single"/>
        </w:rPr>
      </w:pPr>
      <w:r w:rsidRPr="0094773C">
        <w:rPr>
          <w:b/>
          <w:sz w:val="24"/>
          <w:szCs w:val="24"/>
        </w:rPr>
        <w:t>2.7</w:t>
      </w:r>
      <w:r w:rsidR="00694716" w:rsidRPr="0094773C">
        <w:rPr>
          <w:sz w:val="24"/>
          <w:szCs w:val="24"/>
        </w:rPr>
        <w:tab/>
      </w:r>
      <w:r w:rsidR="00DD5426" w:rsidRPr="0094773C">
        <w:rPr>
          <w:b/>
          <w:sz w:val="24"/>
          <w:szCs w:val="24"/>
          <w:u w:val="single"/>
        </w:rPr>
        <w:t>Sběr, svoz a využití pneumatik</w:t>
      </w:r>
    </w:p>
    <w:p w14:paraId="0E1340A9" w14:textId="77777777" w:rsidR="002D17C1" w:rsidRPr="0094773C" w:rsidRDefault="002D17C1" w:rsidP="007914D1">
      <w:pPr>
        <w:pStyle w:val="BodyText21"/>
        <w:rPr>
          <w:szCs w:val="22"/>
        </w:rPr>
      </w:pPr>
    </w:p>
    <w:p w14:paraId="13A43CFC" w14:textId="77777777" w:rsidR="007026FE" w:rsidRPr="0094773C" w:rsidRDefault="007914D1" w:rsidP="007914D1">
      <w:pPr>
        <w:pStyle w:val="BodyText21"/>
        <w:rPr>
          <w:b/>
          <w:szCs w:val="22"/>
          <w:u w:val="single"/>
        </w:rPr>
      </w:pPr>
      <w:r w:rsidRPr="0094773C">
        <w:rPr>
          <w:szCs w:val="22"/>
        </w:rPr>
        <w:t xml:space="preserve">Dodavatel se zavazuje pro objednatele uskutečnit a zajistit </w:t>
      </w:r>
      <w:r w:rsidRPr="0094773C">
        <w:rPr>
          <w:b/>
          <w:szCs w:val="22"/>
        </w:rPr>
        <w:t>sběr, svoz</w:t>
      </w:r>
      <w:r w:rsidR="007026FE" w:rsidRPr="0094773C">
        <w:rPr>
          <w:b/>
          <w:szCs w:val="22"/>
        </w:rPr>
        <w:t xml:space="preserve"> a využití pneumatik</w:t>
      </w:r>
      <w:r w:rsidRPr="0094773C">
        <w:rPr>
          <w:szCs w:val="22"/>
        </w:rPr>
        <w:t>,</w:t>
      </w:r>
      <w:r w:rsidRPr="0094773C">
        <w:t xml:space="preserve"> </w:t>
      </w:r>
      <w:r w:rsidRPr="0094773C">
        <w:rPr>
          <w:szCs w:val="22"/>
        </w:rPr>
        <w:t>přičemž tato činnost spočívá zejména v níže uvedených činnostech, ke kterým se dodavatel zavazuje:</w:t>
      </w:r>
    </w:p>
    <w:p w14:paraId="1EC43BC2" w14:textId="77777777" w:rsidR="007026FE" w:rsidRPr="0094773C" w:rsidRDefault="007026FE" w:rsidP="007026FE">
      <w:pPr>
        <w:pStyle w:val="BodyText21"/>
        <w:ind w:left="720"/>
        <w:rPr>
          <w:szCs w:val="22"/>
        </w:rPr>
      </w:pPr>
    </w:p>
    <w:p w14:paraId="69353B65" w14:textId="7A9F6EC7" w:rsidR="007026FE" w:rsidRPr="0094773C" w:rsidRDefault="007026FE" w:rsidP="00A105BF">
      <w:pPr>
        <w:pStyle w:val="BodyText21"/>
        <w:numPr>
          <w:ilvl w:val="0"/>
          <w:numId w:val="14"/>
        </w:numPr>
        <w:spacing w:after="120"/>
        <w:rPr>
          <w:szCs w:val="22"/>
        </w:rPr>
      </w:pPr>
      <w:r w:rsidRPr="0094773C">
        <w:rPr>
          <w:szCs w:val="22"/>
        </w:rPr>
        <w:t>Dodavatel dále zajistí sběr pneumatik (</w:t>
      </w:r>
      <w:r w:rsidR="00004E16" w:rsidRPr="0094773C">
        <w:rPr>
          <w:szCs w:val="22"/>
        </w:rPr>
        <w:t xml:space="preserve">tj. odpadu zařazeného v katalogu odpadů pod </w:t>
      </w:r>
      <w:r w:rsidR="00004E16" w:rsidRPr="0094773C">
        <w:rPr>
          <w:szCs w:val="22"/>
        </w:rPr>
        <w:lastRenderedPageBreak/>
        <w:t>katalogovým číslem č.</w:t>
      </w:r>
      <w:r w:rsidRPr="0094773C">
        <w:rPr>
          <w:szCs w:val="22"/>
        </w:rPr>
        <w:t xml:space="preserve"> 16</w:t>
      </w:r>
      <w:r w:rsidR="0028536F" w:rsidRPr="0094773C">
        <w:rPr>
          <w:szCs w:val="22"/>
        </w:rPr>
        <w:t xml:space="preserve"> </w:t>
      </w:r>
      <w:r w:rsidRPr="0094773C">
        <w:rPr>
          <w:szCs w:val="22"/>
        </w:rPr>
        <w:t>01</w:t>
      </w:r>
      <w:r w:rsidR="0028536F" w:rsidRPr="0094773C">
        <w:rPr>
          <w:szCs w:val="22"/>
        </w:rPr>
        <w:t xml:space="preserve"> </w:t>
      </w:r>
      <w:r w:rsidRPr="0094773C">
        <w:rPr>
          <w:szCs w:val="22"/>
        </w:rPr>
        <w:t>03) odevzdaných občany na sběrná místa, tzn. Belgická a Želivského ul., přičemž sběrná místa se mohou v průběhu smluvního vztahu vzniklého na základě veřejné zakázky měnit</w:t>
      </w:r>
      <w:r w:rsidR="00B5077D" w:rsidRPr="0094773C">
        <w:rPr>
          <w:szCs w:val="22"/>
        </w:rPr>
        <w:t xml:space="preserve"> v rozsahu +/- 2 sběrná místa. V případě, že dojde ke zvýšení nebo snížení počtu sběrných míst města, upozorní objednatel</w:t>
      </w:r>
      <w:r w:rsidR="00B51684" w:rsidRPr="0094773C">
        <w:rPr>
          <w:szCs w:val="22"/>
        </w:rPr>
        <w:t xml:space="preserve"> elektronickou formou (e</w:t>
      </w:r>
      <w:r w:rsidR="002E0999" w:rsidRPr="0094773C">
        <w:rPr>
          <w:szCs w:val="22"/>
        </w:rPr>
        <w:t>-</w:t>
      </w:r>
      <w:r w:rsidR="00B51684" w:rsidRPr="0094773C">
        <w:rPr>
          <w:szCs w:val="22"/>
        </w:rPr>
        <w:t xml:space="preserve">mail) </w:t>
      </w:r>
      <w:r w:rsidR="00B5077D" w:rsidRPr="0094773C">
        <w:rPr>
          <w:szCs w:val="22"/>
        </w:rPr>
        <w:t>na tuto skutečnost dodavatele min. 30 dní předem</w:t>
      </w:r>
      <w:r w:rsidRPr="0094773C">
        <w:rPr>
          <w:szCs w:val="22"/>
        </w:rPr>
        <w:t>. Svoz tohoto odpadu zajistí dodavatel pomocí vlastních sběrných prostředků na základě výzvy obsluhy sběrného místa (telefonicky či e-mailem).</w:t>
      </w:r>
    </w:p>
    <w:p w14:paraId="0317196C" w14:textId="7D76BA70" w:rsidR="00004E16" w:rsidRPr="0094773C" w:rsidRDefault="007026FE" w:rsidP="00004E16">
      <w:pPr>
        <w:pStyle w:val="BodyText21"/>
        <w:numPr>
          <w:ilvl w:val="0"/>
          <w:numId w:val="14"/>
        </w:numPr>
        <w:spacing w:after="120"/>
        <w:rPr>
          <w:szCs w:val="22"/>
        </w:rPr>
      </w:pPr>
      <w:r w:rsidRPr="0094773C">
        <w:rPr>
          <w:szCs w:val="22"/>
        </w:rPr>
        <w:t xml:space="preserve">Dodavatel zajistí přepravu a </w:t>
      </w:r>
      <w:r w:rsidR="00004E16" w:rsidRPr="0094773C">
        <w:rPr>
          <w:szCs w:val="22"/>
        </w:rPr>
        <w:t>nakládání s odpadem výhradně v souladu se zákonem o odpadech, v platném znění a související legislativou.</w:t>
      </w:r>
    </w:p>
    <w:p w14:paraId="0A66D70D" w14:textId="78F8D5DE" w:rsidR="007026FE" w:rsidRPr="0094773C" w:rsidRDefault="007026FE" w:rsidP="00A105BF">
      <w:pPr>
        <w:pStyle w:val="BodyText21"/>
        <w:numPr>
          <w:ilvl w:val="0"/>
          <w:numId w:val="14"/>
        </w:numPr>
        <w:spacing w:after="120"/>
        <w:rPr>
          <w:szCs w:val="22"/>
        </w:rPr>
      </w:pPr>
      <w:r w:rsidRPr="0094773C">
        <w:rPr>
          <w:szCs w:val="22"/>
        </w:rPr>
        <w:t>Předpokládané roční množství pneumatik odevzdaných občany Jablonce nad Nisou na sběrných místech je uvedeno v</w:t>
      </w:r>
      <w:r w:rsidR="002D17C1" w:rsidRPr="0094773C">
        <w:rPr>
          <w:szCs w:val="22"/>
        </w:rPr>
        <w:t> příloze č. 1</w:t>
      </w:r>
      <w:r w:rsidR="007914D1" w:rsidRPr="0094773C">
        <w:rPr>
          <w:szCs w:val="22"/>
        </w:rPr>
        <w:t> smlouvy Kalkulace ceny a specifikace předmětu.</w:t>
      </w:r>
    </w:p>
    <w:p w14:paraId="79523A4D" w14:textId="7D31AFBD" w:rsidR="00A00805" w:rsidRPr="0094773C" w:rsidRDefault="007026FE" w:rsidP="00A105BF">
      <w:pPr>
        <w:pStyle w:val="BodyText21"/>
        <w:numPr>
          <w:ilvl w:val="0"/>
          <w:numId w:val="14"/>
        </w:numPr>
        <w:spacing w:after="120"/>
        <w:rPr>
          <w:szCs w:val="22"/>
        </w:rPr>
      </w:pPr>
      <w:r w:rsidRPr="0094773C">
        <w:rPr>
          <w:szCs w:val="22"/>
        </w:rPr>
        <w:t xml:space="preserve">Dodavatel bere na vědomí, že pokud bude v průběhu </w:t>
      </w:r>
      <w:r w:rsidR="007914D1" w:rsidRPr="0094773C">
        <w:rPr>
          <w:szCs w:val="22"/>
        </w:rPr>
        <w:t>trvání smluvního vztahu dle této smlouvy</w:t>
      </w:r>
      <w:r w:rsidRPr="0094773C">
        <w:rPr>
          <w:szCs w:val="22"/>
        </w:rPr>
        <w:t xml:space="preserve"> zřízeno na území města veřejné místo zpětného odběru pneumatik, budou pneumatiky městem předávány kolektivnímu systému v rámci zpětného odběru. V takovém případě bude zajištění sběru, svozu a využití pneumatik vypuštěno z předmětu plnění </w:t>
      </w:r>
      <w:r w:rsidR="007914D1" w:rsidRPr="0094773C">
        <w:rPr>
          <w:szCs w:val="22"/>
        </w:rPr>
        <w:t>smlouvy</w:t>
      </w:r>
      <w:r w:rsidRPr="0094773C">
        <w:rPr>
          <w:szCs w:val="22"/>
        </w:rPr>
        <w:t xml:space="preserve"> a dojde ke změně </w:t>
      </w:r>
      <w:r w:rsidR="007914D1" w:rsidRPr="0094773C">
        <w:rPr>
          <w:szCs w:val="22"/>
        </w:rPr>
        <w:t xml:space="preserve">přílohy </w:t>
      </w:r>
      <w:r w:rsidR="002D17C1" w:rsidRPr="0094773C">
        <w:rPr>
          <w:szCs w:val="22"/>
        </w:rPr>
        <w:t xml:space="preserve">č. 1 </w:t>
      </w:r>
      <w:r w:rsidR="007914D1" w:rsidRPr="0094773C">
        <w:rPr>
          <w:szCs w:val="22"/>
        </w:rPr>
        <w:t xml:space="preserve">smlouvy Kalkulace ceny a specifikace předmětu, </w:t>
      </w:r>
      <w:r w:rsidRPr="0094773C">
        <w:rPr>
          <w:szCs w:val="22"/>
        </w:rPr>
        <w:t xml:space="preserve">ze které budou vypuštěny položky týkající se sběru, svozu, využití pneumatik a bude uzavřen dodatek k uzavřené smlouvě, kterým budou provedeny odpovídající úpravy </w:t>
      </w:r>
      <w:r w:rsidR="007914D1" w:rsidRPr="0094773C">
        <w:rPr>
          <w:szCs w:val="22"/>
        </w:rPr>
        <w:t>dané přílohy smlouvy</w:t>
      </w:r>
      <w:r w:rsidRPr="0094773C">
        <w:rPr>
          <w:szCs w:val="22"/>
        </w:rPr>
        <w:t xml:space="preserve"> a bude snížena cena uvedená v čl. </w:t>
      </w:r>
      <w:r w:rsidR="007914D1" w:rsidRPr="0094773C">
        <w:rPr>
          <w:szCs w:val="22"/>
        </w:rPr>
        <w:t>IV.</w:t>
      </w:r>
      <w:r w:rsidR="002D17C1" w:rsidRPr="0094773C">
        <w:rPr>
          <w:szCs w:val="22"/>
        </w:rPr>
        <w:t xml:space="preserve"> </w:t>
      </w:r>
      <w:r w:rsidR="007914D1" w:rsidRPr="0094773C">
        <w:rPr>
          <w:szCs w:val="22"/>
        </w:rPr>
        <w:t>smlouvy</w:t>
      </w:r>
      <w:r w:rsidRPr="0094773C">
        <w:rPr>
          <w:szCs w:val="22"/>
        </w:rPr>
        <w:t>. Taková změna se považuje za vyhrazenou změnu závazku ve smyslu § 100 odst. 1 ZZVZ.</w:t>
      </w:r>
    </w:p>
    <w:p w14:paraId="2654D5CE" w14:textId="629393B5" w:rsidR="007026FE" w:rsidRPr="0094773C" w:rsidRDefault="007026FE" w:rsidP="007914D1">
      <w:pPr>
        <w:pStyle w:val="BodyText21"/>
        <w:rPr>
          <w:szCs w:val="22"/>
        </w:rPr>
      </w:pPr>
      <w:r w:rsidRPr="0094773C">
        <w:rPr>
          <w:szCs w:val="22"/>
        </w:rPr>
        <w:t xml:space="preserve"> </w:t>
      </w:r>
    </w:p>
    <w:p w14:paraId="78C8015B" w14:textId="4AD45640" w:rsidR="00234749" w:rsidRPr="0094773C" w:rsidRDefault="00CF60C4" w:rsidP="00425309">
      <w:pPr>
        <w:pStyle w:val="BodyText21"/>
        <w:rPr>
          <w:b/>
          <w:bCs/>
          <w:sz w:val="24"/>
          <w:szCs w:val="24"/>
          <w:u w:val="single"/>
        </w:rPr>
      </w:pPr>
      <w:r w:rsidRPr="0094773C">
        <w:rPr>
          <w:b/>
          <w:bCs/>
          <w:sz w:val="24"/>
          <w:szCs w:val="24"/>
        </w:rPr>
        <w:t>2.8</w:t>
      </w:r>
      <w:r w:rsidR="00694716" w:rsidRPr="0094773C">
        <w:rPr>
          <w:b/>
          <w:bCs/>
          <w:sz w:val="24"/>
          <w:szCs w:val="24"/>
        </w:rPr>
        <w:tab/>
      </w:r>
      <w:r w:rsidR="00234749" w:rsidRPr="0094773C">
        <w:rPr>
          <w:b/>
          <w:bCs/>
          <w:sz w:val="24"/>
          <w:szCs w:val="24"/>
          <w:u w:val="single"/>
        </w:rPr>
        <w:t>Úklid města</w:t>
      </w:r>
    </w:p>
    <w:p w14:paraId="2BE8E8CF" w14:textId="77777777" w:rsidR="00234749" w:rsidRPr="0094773C" w:rsidRDefault="00234749" w:rsidP="00425309">
      <w:pPr>
        <w:pStyle w:val="BodyText21"/>
        <w:rPr>
          <w:b/>
          <w:bCs/>
          <w:szCs w:val="22"/>
        </w:rPr>
      </w:pPr>
    </w:p>
    <w:p w14:paraId="213824A5" w14:textId="77777777" w:rsidR="007026FE" w:rsidRPr="0094773C" w:rsidRDefault="00425309" w:rsidP="00425309">
      <w:pPr>
        <w:pStyle w:val="BodyText21"/>
        <w:rPr>
          <w:b/>
          <w:bCs/>
          <w:szCs w:val="22"/>
        </w:rPr>
      </w:pPr>
      <w:r w:rsidRPr="0094773C">
        <w:rPr>
          <w:bCs/>
          <w:szCs w:val="22"/>
        </w:rPr>
        <w:t>Dodavatel se zavazuje pro objednatele uskutečnit a zajistit</w:t>
      </w:r>
      <w:r w:rsidRPr="0094773C">
        <w:rPr>
          <w:b/>
          <w:bCs/>
          <w:szCs w:val="22"/>
        </w:rPr>
        <w:t xml:space="preserve"> úklid</w:t>
      </w:r>
      <w:r w:rsidR="007026FE" w:rsidRPr="0094773C">
        <w:rPr>
          <w:b/>
          <w:bCs/>
          <w:szCs w:val="22"/>
        </w:rPr>
        <w:t xml:space="preserve"> města</w:t>
      </w:r>
      <w:r w:rsidRPr="0094773C">
        <w:rPr>
          <w:bCs/>
          <w:szCs w:val="22"/>
        </w:rPr>
        <w:t>, přičemž tato činnost spočívá zejména v níže uvedených činnostech, ke kterým se dodavatel zavazuje:</w:t>
      </w:r>
    </w:p>
    <w:p w14:paraId="01E28072" w14:textId="77777777" w:rsidR="007026FE" w:rsidRPr="0094773C" w:rsidRDefault="007026FE" w:rsidP="007026FE">
      <w:pPr>
        <w:pStyle w:val="BodyText21"/>
        <w:ind w:left="720"/>
        <w:rPr>
          <w:b/>
          <w:bCs/>
          <w:szCs w:val="22"/>
        </w:rPr>
      </w:pPr>
    </w:p>
    <w:p w14:paraId="226E3202" w14:textId="77777777" w:rsidR="00461A00" w:rsidRPr="0094773C" w:rsidRDefault="007026FE" w:rsidP="00D836F0">
      <w:pPr>
        <w:pStyle w:val="BodyText21"/>
        <w:numPr>
          <w:ilvl w:val="0"/>
          <w:numId w:val="15"/>
        </w:numPr>
        <w:spacing w:after="120"/>
      </w:pPr>
      <w:r w:rsidRPr="0094773C">
        <w:rPr>
          <w:szCs w:val="22"/>
        </w:rPr>
        <w:t xml:space="preserve">Dodavatel zajistí úklid na území města spočívající v odvozu odpadu odloženého na stanovištích tříděného odpadu, ale i na jiných místech města dle zadání </w:t>
      </w:r>
      <w:r w:rsidR="00425309" w:rsidRPr="0094773C">
        <w:rPr>
          <w:szCs w:val="22"/>
        </w:rPr>
        <w:t>objednatele</w:t>
      </w:r>
      <w:r w:rsidRPr="0094773C">
        <w:rPr>
          <w:szCs w:val="22"/>
        </w:rPr>
        <w:t xml:space="preserve"> (</w:t>
      </w:r>
      <w:r w:rsidR="00425309" w:rsidRPr="0094773C">
        <w:rPr>
          <w:szCs w:val="22"/>
        </w:rPr>
        <w:t xml:space="preserve">objednatel </w:t>
      </w:r>
      <w:r w:rsidRPr="0094773C">
        <w:rPr>
          <w:szCs w:val="22"/>
        </w:rPr>
        <w:t>zašle</w:t>
      </w:r>
      <w:r w:rsidR="00425309" w:rsidRPr="0094773C">
        <w:rPr>
          <w:szCs w:val="22"/>
        </w:rPr>
        <w:t xml:space="preserve"> dodavateli</w:t>
      </w:r>
      <w:r w:rsidRPr="0094773C">
        <w:rPr>
          <w:szCs w:val="22"/>
        </w:rPr>
        <w:t xml:space="preserve"> e-mailem seznam stanovišť k úklidu).</w:t>
      </w:r>
      <w:r w:rsidR="00D836F0" w:rsidRPr="0094773C">
        <w:rPr>
          <w:szCs w:val="22"/>
        </w:rPr>
        <w:t xml:space="preserve"> </w:t>
      </w:r>
      <w:r w:rsidRPr="0094773C">
        <w:rPr>
          <w:szCs w:val="22"/>
        </w:rPr>
        <w:t xml:space="preserve"> </w:t>
      </w:r>
      <w:r w:rsidR="00D836F0" w:rsidRPr="0094773C">
        <w:rPr>
          <w:szCs w:val="22"/>
        </w:rPr>
        <w:t>Dodavatel má právo na úhradu ceny za odpad.</w:t>
      </w:r>
      <w:r w:rsidR="00D836F0" w:rsidRPr="0094773C">
        <w:t xml:space="preserve"> </w:t>
      </w:r>
      <w:r w:rsidRPr="0094773C">
        <w:rPr>
          <w:szCs w:val="22"/>
        </w:rPr>
        <w:t xml:space="preserve">Úklidem města se pro účely této zakázky rozumí zajištění svozového vozu včetně dvou závozníků a provedení svozu v určený den a v předem určených lokalitách. </w:t>
      </w:r>
      <w:r w:rsidR="00BD17D9" w:rsidRPr="0094773C">
        <w:t xml:space="preserve">Dodavatel je povinen převzít odpad, který je uveden v příloze </w:t>
      </w:r>
      <w:r w:rsidR="00F57ABF" w:rsidRPr="0094773C">
        <w:t xml:space="preserve">č. 1 smlouvy </w:t>
      </w:r>
      <w:r w:rsidR="00BD17D9" w:rsidRPr="0094773C">
        <w:t xml:space="preserve">Kalkulace ceny a specifikace předmětu v tabulce 8 a). </w:t>
      </w:r>
      <w:r w:rsidRPr="0094773C">
        <w:rPr>
          <w:szCs w:val="22"/>
        </w:rPr>
        <w:t>Zejména se jedná o objemný odpad, v menší míře o směsný komunální odpad, stavební odpady, biologicky rozložitelný odpad, pneumatiky, elektrozařízení apod.</w:t>
      </w:r>
      <w:r w:rsidR="008151B9" w:rsidRPr="0094773C">
        <w:rPr>
          <w:szCs w:val="22"/>
        </w:rPr>
        <w:t xml:space="preserve">, avšak mimo nebezpečné odpady. </w:t>
      </w:r>
      <w:r w:rsidRPr="0094773C">
        <w:rPr>
          <w:szCs w:val="22"/>
        </w:rPr>
        <w:t xml:space="preserve"> Součástí prací je i vysbírání, případně zametení drobných odpadků na daném místě.</w:t>
      </w:r>
    </w:p>
    <w:p w14:paraId="29146C16" w14:textId="3F66EE60" w:rsidR="00BD17D9" w:rsidRPr="0094773C" w:rsidRDefault="00461A00" w:rsidP="00461A00">
      <w:pPr>
        <w:pStyle w:val="BodyText21"/>
        <w:spacing w:after="120"/>
        <w:ind w:left="720"/>
      </w:pPr>
      <w:r w:rsidRPr="0094773C">
        <w:t>Úklid probíhá na pozemcích města. Město jako vlastník pozemku je povinno udržovat tyto pozemky v čistotě a pořádku. Proto v případech, kdy původce odpadu není znám, zajišťuje město prostřednictvím dodavatele úklid tohoto odpadu. Původcem se pak stává město (odpad vzniká při činnosti objednatele, tj. při úklidu města). Evidovat tak lze jako odpad města.</w:t>
      </w:r>
      <w:r w:rsidR="007026FE" w:rsidRPr="0094773C">
        <w:rPr>
          <w:szCs w:val="22"/>
        </w:rPr>
        <w:t xml:space="preserve"> </w:t>
      </w:r>
    </w:p>
    <w:p w14:paraId="69665939" w14:textId="3F7349A3" w:rsidR="007026FE" w:rsidRPr="0094773C" w:rsidRDefault="007026FE" w:rsidP="00D836F0">
      <w:pPr>
        <w:pStyle w:val="BodyText21"/>
        <w:numPr>
          <w:ilvl w:val="0"/>
          <w:numId w:val="15"/>
        </w:numPr>
        <w:spacing w:after="120"/>
      </w:pPr>
      <w:r w:rsidRPr="0094773C">
        <w:rPr>
          <w:szCs w:val="22"/>
        </w:rPr>
        <w:t xml:space="preserve">Úklid města probíhá jednou týdně v rozsahu </w:t>
      </w:r>
      <w:r w:rsidR="00AE38CB" w:rsidRPr="0094773C">
        <w:rPr>
          <w:szCs w:val="22"/>
        </w:rPr>
        <w:t xml:space="preserve">přibližně </w:t>
      </w:r>
      <w:r w:rsidRPr="0094773C">
        <w:rPr>
          <w:szCs w:val="22"/>
        </w:rPr>
        <w:t xml:space="preserve">8 hodin. </w:t>
      </w:r>
      <w:r w:rsidR="00BD17D9" w:rsidRPr="0094773C">
        <w:rPr>
          <w:szCs w:val="22"/>
        </w:rPr>
        <w:t>Po vzájemné dohodě obou smluvních stran bude určen konkrétní den v týdnu, ve kterém bude prováděn pravidelně úklid města. Seznam stanovišť k úklidu bude objednatel zasílat dodavateli předchozí pracovní den</w:t>
      </w:r>
      <w:r w:rsidR="00EF4394" w:rsidRPr="0094773C">
        <w:rPr>
          <w:szCs w:val="22"/>
        </w:rPr>
        <w:t>.</w:t>
      </w:r>
      <w:r w:rsidR="00BD17D9" w:rsidRPr="0094773C">
        <w:rPr>
          <w:sz w:val="20"/>
        </w:rPr>
        <w:t xml:space="preserve"> </w:t>
      </w:r>
      <w:r w:rsidRPr="0094773C">
        <w:rPr>
          <w:szCs w:val="22"/>
        </w:rPr>
        <w:t xml:space="preserve">Rozsah úklidu se může v průběhu smluvního vztahu </w:t>
      </w:r>
      <w:r w:rsidR="00425309" w:rsidRPr="0094773C">
        <w:rPr>
          <w:szCs w:val="22"/>
        </w:rPr>
        <w:t>měnit dle potřeb objednatele.</w:t>
      </w:r>
    </w:p>
    <w:p w14:paraId="1679C850" w14:textId="1CE5F383" w:rsidR="007026FE" w:rsidRPr="0094773C" w:rsidRDefault="007026FE" w:rsidP="00A105BF">
      <w:pPr>
        <w:pStyle w:val="BodyText21"/>
        <w:numPr>
          <w:ilvl w:val="0"/>
          <w:numId w:val="15"/>
        </w:numPr>
        <w:spacing w:after="120"/>
        <w:rPr>
          <w:szCs w:val="22"/>
        </w:rPr>
      </w:pPr>
      <w:r w:rsidRPr="0094773C">
        <w:rPr>
          <w:szCs w:val="22"/>
        </w:rPr>
        <w:t xml:space="preserve">Dodavatel zajistí fotodokumentaci míst zadaných k úklidu, a to před a po provedení úklidu, a zašle ji elektronickou formou </w:t>
      </w:r>
      <w:r w:rsidR="00425309" w:rsidRPr="0094773C">
        <w:rPr>
          <w:szCs w:val="22"/>
        </w:rPr>
        <w:t>objednateli</w:t>
      </w:r>
      <w:r w:rsidRPr="0094773C">
        <w:rPr>
          <w:szCs w:val="22"/>
        </w:rPr>
        <w:t xml:space="preserve"> nejpozději do dvou pracovních dnů ode dne provedení úklidu dané lokality.</w:t>
      </w:r>
    </w:p>
    <w:p w14:paraId="59065F0E" w14:textId="4EDB671A" w:rsidR="007026FE" w:rsidRPr="0094773C" w:rsidRDefault="007026FE" w:rsidP="00A105BF">
      <w:pPr>
        <w:pStyle w:val="BodyText21"/>
        <w:numPr>
          <w:ilvl w:val="0"/>
          <w:numId w:val="15"/>
        </w:numPr>
        <w:spacing w:after="120"/>
        <w:rPr>
          <w:szCs w:val="22"/>
        </w:rPr>
      </w:pPr>
      <w:r w:rsidRPr="0094773C">
        <w:rPr>
          <w:szCs w:val="22"/>
        </w:rPr>
        <w:t xml:space="preserve">Dodavatel zajistí přepravu, vytřídění, zvážení </w:t>
      </w:r>
      <w:r w:rsidR="00AE38CB" w:rsidRPr="0094773C">
        <w:rPr>
          <w:szCs w:val="22"/>
        </w:rPr>
        <w:t xml:space="preserve">jednotlivých druhů odpadu </w:t>
      </w:r>
      <w:r w:rsidRPr="0094773C">
        <w:rPr>
          <w:szCs w:val="22"/>
        </w:rPr>
        <w:t xml:space="preserve">a </w:t>
      </w:r>
      <w:r w:rsidR="00D836F0" w:rsidRPr="0094773C">
        <w:rPr>
          <w:szCs w:val="22"/>
        </w:rPr>
        <w:t>nakládání s odpadem výhradně v souladu se zákonem o odpadech, v platném znění a související legislativou</w:t>
      </w:r>
      <w:r w:rsidR="00A543FC" w:rsidRPr="0094773C">
        <w:rPr>
          <w:szCs w:val="22"/>
        </w:rPr>
        <w:t xml:space="preserve">. </w:t>
      </w:r>
      <w:r w:rsidRPr="0094773C">
        <w:rPr>
          <w:szCs w:val="22"/>
        </w:rPr>
        <w:t>Elektrozařízení svezená při úklidu města budou předána do místa zpětného odběru</w:t>
      </w:r>
      <w:r w:rsidR="00334AD0" w:rsidRPr="0094773C">
        <w:rPr>
          <w:szCs w:val="22"/>
        </w:rPr>
        <w:t xml:space="preserve"> na </w:t>
      </w:r>
      <w:r w:rsidR="00EE3DBB" w:rsidRPr="0094773C">
        <w:rPr>
          <w:szCs w:val="22"/>
        </w:rPr>
        <w:t>katastrální</w:t>
      </w:r>
      <w:r w:rsidR="00EA43A7" w:rsidRPr="0094773C">
        <w:rPr>
          <w:szCs w:val="22"/>
        </w:rPr>
        <w:t>m</w:t>
      </w:r>
      <w:r w:rsidR="00EE3DBB" w:rsidRPr="0094773C">
        <w:rPr>
          <w:szCs w:val="22"/>
        </w:rPr>
        <w:t xml:space="preserve"> </w:t>
      </w:r>
      <w:r w:rsidR="00334AD0" w:rsidRPr="0094773C">
        <w:rPr>
          <w:szCs w:val="22"/>
        </w:rPr>
        <w:t>území Jablonce nad Nisou, které určí objednatel</w:t>
      </w:r>
      <w:r w:rsidRPr="0094773C">
        <w:rPr>
          <w:szCs w:val="22"/>
        </w:rPr>
        <w:t>.</w:t>
      </w:r>
    </w:p>
    <w:p w14:paraId="64798C8D" w14:textId="082A9E24" w:rsidR="007026FE" w:rsidRPr="0094773C" w:rsidRDefault="007026FE" w:rsidP="00A105BF">
      <w:pPr>
        <w:pStyle w:val="BodyText21"/>
        <w:numPr>
          <w:ilvl w:val="0"/>
          <w:numId w:val="15"/>
        </w:numPr>
        <w:spacing w:after="120"/>
        <w:rPr>
          <w:szCs w:val="22"/>
        </w:rPr>
      </w:pPr>
      <w:r w:rsidRPr="0094773C">
        <w:rPr>
          <w:szCs w:val="22"/>
        </w:rPr>
        <w:lastRenderedPageBreak/>
        <w:t>Předpokládané roční množství odpadu z úklidu města je uvedeno v</w:t>
      </w:r>
      <w:r w:rsidR="002D17C1" w:rsidRPr="0094773C">
        <w:rPr>
          <w:szCs w:val="22"/>
        </w:rPr>
        <w:t> </w:t>
      </w:r>
      <w:r w:rsidRPr="0094773C">
        <w:rPr>
          <w:szCs w:val="22"/>
        </w:rPr>
        <w:t>příloze</w:t>
      </w:r>
      <w:r w:rsidR="002D17C1" w:rsidRPr="0094773C">
        <w:rPr>
          <w:szCs w:val="22"/>
        </w:rPr>
        <w:t xml:space="preserve"> č. 1</w:t>
      </w:r>
      <w:r w:rsidRPr="0094773C">
        <w:rPr>
          <w:szCs w:val="22"/>
        </w:rPr>
        <w:t xml:space="preserve"> </w:t>
      </w:r>
      <w:r w:rsidR="00425309" w:rsidRPr="0094773C">
        <w:rPr>
          <w:szCs w:val="22"/>
        </w:rPr>
        <w:t>smlouvy Kalkulace ceny a specifikace předmětu.</w:t>
      </w:r>
    </w:p>
    <w:p w14:paraId="2611EFB7" w14:textId="77777777" w:rsidR="007026FE" w:rsidRPr="0094773C" w:rsidRDefault="007026FE" w:rsidP="007026FE">
      <w:pPr>
        <w:pStyle w:val="BodyText21"/>
        <w:ind w:left="720"/>
        <w:rPr>
          <w:b/>
          <w:bCs/>
          <w:szCs w:val="22"/>
        </w:rPr>
      </w:pPr>
    </w:p>
    <w:p w14:paraId="192607F0" w14:textId="730DCFBA" w:rsidR="004600EB" w:rsidRPr="0094773C" w:rsidRDefault="00CF60C4" w:rsidP="00425309">
      <w:pPr>
        <w:pStyle w:val="BodyText21"/>
        <w:rPr>
          <w:b/>
          <w:sz w:val="24"/>
          <w:szCs w:val="24"/>
        </w:rPr>
      </w:pPr>
      <w:r w:rsidRPr="0094773C">
        <w:rPr>
          <w:b/>
          <w:sz w:val="24"/>
          <w:szCs w:val="24"/>
        </w:rPr>
        <w:t>2.9</w:t>
      </w:r>
      <w:r w:rsidR="00694716" w:rsidRPr="0094773C">
        <w:rPr>
          <w:sz w:val="24"/>
          <w:szCs w:val="24"/>
        </w:rPr>
        <w:tab/>
      </w:r>
      <w:r w:rsidR="004600EB" w:rsidRPr="0094773C">
        <w:rPr>
          <w:b/>
          <w:sz w:val="24"/>
          <w:szCs w:val="24"/>
          <w:u w:val="single"/>
        </w:rPr>
        <w:t>Další služby</w:t>
      </w:r>
    </w:p>
    <w:p w14:paraId="630B4E76" w14:textId="77777777" w:rsidR="004600EB" w:rsidRPr="0094773C" w:rsidRDefault="004600EB" w:rsidP="00425309">
      <w:pPr>
        <w:pStyle w:val="BodyText21"/>
        <w:rPr>
          <w:b/>
          <w:szCs w:val="22"/>
        </w:rPr>
      </w:pPr>
    </w:p>
    <w:p w14:paraId="43CE019F" w14:textId="77777777" w:rsidR="007026FE" w:rsidRPr="0094773C" w:rsidRDefault="00425309" w:rsidP="00425309">
      <w:pPr>
        <w:pStyle w:val="BodyText21"/>
        <w:rPr>
          <w:b/>
          <w:szCs w:val="22"/>
          <w:u w:val="single"/>
        </w:rPr>
      </w:pPr>
      <w:r w:rsidRPr="0094773C">
        <w:rPr>
          <w:szCs w:val="22"/>
        </w:rPr>
        <w:t>Dodavatel se zavazuje pro objednatele uskutečnit a zajistit</w:t>
      </w:r>
      <w:r w:rsidRPr="0094773C">
        <w:rPr>
          <w:b/>
          <w:szCs w:val="22"/>
        </w:rPr>
        <w:t xml:space="preserve"> další služby</w:t>
      </w:r>
      <w:r w:rsidRPr="0094773C">
        <w:rPr>
          <w:szCs w:val="22"/>
        </w:rPr>
        <w:t>, přičemž tato činnost spočívá zejména v níže uvedených činnostech, ke kterým se dodavatel zavazuje:</w:t>
      </w:r>
    </w:p>
    <w:p w14:paraId="51211B29" w14:textId="77777777" w:rsidR="007026FE" w:rsidRPr="0094773C" w:rsidRDefault="007026FE" w:rsidP="007026FE">
      <w:pPr>
        <w:pStyle w:val="BodyText21"/>
        <w:rPr>
          <w:szCs w:val="22"/>
        </w:rPr>
      </w:pPr>
    </w:p>
    <w:p w14:paraId="7E1BCB08" w14:textId="135E2C88" w:rsidR="007026FE" w:rsidRPr="0094773C" w:rsidRDefault="007026FE" w:rsidP="00A105BF">
      <w:pPr>
        <w:pStyle w:val="BodyText21"/>
        <w:numPr>
          <w:ilvl w:val="0"/>
          <w:numId w:val="16"/>
        </w:numPr>
        <w:spacing w:after="120"/>
        <w:ind w:left="714" w:hanging="357"/>
        <w:rPr>
          <w:szCs w:val="22"/>
        </w:rPr>
      </w:pPr>
      <w:r w:rsidRPr="0094773C">
        <w:rPr>
          <w:szCs w:val="22"/>
        </w:rPr>
        <w:t>Dodavatel zajistí provoz dispečinku na území města Jablonce n. N., který by byl zároveň kontaktním místem pro osobní vyřízení požadavků</w:t>
      </w:r>
      <w:r w:rsidR="00B8131B" w:rsidRPr="0094773C">
        <w:rPr>
          <w:szCs w:val="22"/>
        </w:rPr>
        <w:t>, stížností apod.</w:t>
      </w:r>
      <w:r w:rsidRPr="0094773C">
        <w:rPr>
          <w:szCs w:val="22"/>
        </w:rPr>
        <w:t xml:space="preserve"> občanů města, a to minimálně v pracovních dnech od 8 do 16 h.</w:t>
      </w:r>
      <w:r w:rsidR="00B8131B" w:rsidRPr="0094773C">
        <w:rPr>
          <w:szCs w:val="22"/>
        </w:rPr>
        <w:t xml:space="preserve"> </w:t>
      </w:r>
      <w:r w:rsidR="00A4327D" w:rsidRPr="0094773C">
        <w:rPr>
          <w:szCs w:val="22"/>
        </w:rPr>
        <w:t xml:space="preserve">Dodavatel je povinen v rámci této služby evidovat veškeré reklamace a stížnosti, které byly u dodavatele uplatněny (osobně, telefonicky, e-mailem apod.) a přijmout opatření k nápravě. Takovou evidenci je dodavatel povinen archivovat po dobu minimálně 5 let a na vyžádání objednatele ji objednateli poskytnout. </w:t>
      </w:r>
      <w:r w:rsidR="00B8131B" w:rsidRPr="0094773C">
        <w:rPr>
          <w:szCs w:val="22"/>
        </w:rPr>
        <w:t xml:space="preserve">Dodavatel </w:t>
      </w:r>
      <w:r w:rsidR="00A4327D" w:rsidRPr="0094773C">
        <w:rPr>
          <w:szCs w:val="22"/>
        </w:rPr>
        <w:t xml:space="preserve">dále </w:t>
      </w:r>
      <w:r w:rsidR="00B8131B" w:rsidRPr="0094773C">
        <w:rPr>
          <w:szCs w:val="22"/>
        </w:rPr>
        <w:t>bere na vědomí, že adresa, telefonní číslo a e-mail dispečinku mohou být objednatelem zveřejněny na internetových stránkách města, v tiskovinách, na informačních letácích apod.</w:t>
      </w:r>
    </w:p>
    <w:p w14:paraId="0B48FBA1" w14:textId="6A40B9FF" w:rsidR="007026FE" w:rsidRPr="0094773C" w:rsidRDefault="007026FE" w:rsidP="00A105BF">
      <w:pPr>
        <w:pStyle w:val="BodyText21"/>
        <w:numPr>
          <w:ilvl w:val="0"/>
          <w:numId w:val="16"/>
        </w:numPr>
        <w:spacing w:after="120"/>
        <w:ind w:left="714" w:hanging="357"/>
        <w:rPr>
          <w:szCs w:val="22"/>
        </w:rPr>
      </w:pPr>
      <w:r w:rsidRPr="0094773C">
        <w:rPr>
          <w:szCs w:val="22"/>
        </w:rPr>
        <w:t xml:space="preserve">Dodavatel </w:t>
      </w:r>
      <w:r w:rsidR="007934DA" w:rsidRPr="0094773C">
        <w:rPr>
          <w:szCs w:val="22"/>
        </w:rPr>
        <w:t>je povinen</w:t>
      </w:r>
      <w:r w:rsidRPr="0094773C">
        <w:rPr>
          <w:szCs w:val="22"/>
        </w:rPr>
        <w:t xml:space="preserve"> předávat městu</w:t>
      </w:r>
      <w:r w:rsidR="007934DA" w:rsidRPr="0094773C">
        <w:rPr>
          <w:szCs w:val="22"/>
        </w:rPr>
        <w:t xml:space="preserve"> úplné a pravdivé</w:t>
      </w:r>
      <w:r w:rsidRPr="0094773C">
        <w:rPr>
          <w:szCs w:val="22"/>
        </w:rPr>
        <w:t xml:space="preserve"> podklady v elektronické podobě pro </w:t>
      </w:r>
      <w:r w:rsidRPr="0094773C">
        <w:rPr>
          <w:bCs/>
          <w:szCs w:val="22"/>
        </w:rPr>
        <w:t>vedení průběžné evidence</w:t>
      </w:r>
      <w:r w:rsidRPr="0094773C">
        <w:rPr>
          <w:szCs w:val="22"/>
        </w:rPr>
        <w:t xml:space="preserve"> o </w:t>
      </w:r>
      <w:r w:rsidR="00B8131B" w:rsidRPr="0094773C">
        <w:rPr>
          <w:szCs w:val="22"/>
        </w:rPr>
        <w:t xml:space="preserve">všech </w:t>
      </w:r>
      <w:r w:rsidRPr="0094773C">
        <w:rPr>
          <w:szCs w:val="22"/>
        </w:rPr>
        <w:t xml:space="preserve">odpadech předaných v rámci </w:t>
      </w:r>
      <w:r w:rsidR="00267B7C" w:rsidRPr="0094773C">
        <w:rPr>
          <w:szCs w:val="22"/>
        </w:rPr>
        <w:t>tohoto smluvního vztahu</w:t>
      </w:r>
      <w:r w:rsidRPr="0094773C">
        <w:rPr>
          <w:szCs w:val="22"/>
        </w:rPr>
        <w:t xml:space="preserve"> a způsobech nakládání s nimi (úprava, využití materiálové/energetické, odstranění), a to v měsíčních intervalech vždy nejpozději k 10. dni následujícího kalendářního měsíce. Vedení průběžné evidence bude probíhat dle platné právní úpravy.</w:t>
      </w:r>
    </w:p>
    <w:p w14:paraId="09E9FD93" w14:textId="502C4C12" w:rsidR="007026FE" w:rsidRPr="0094773C" w:rsidRDefault="007026FE" w:rsidP="00A105BF">
      <w:pPr>
        <w:pStyle w:val="BodyText21"/>
        <w:numPr>
          <w:ilvl w:val="0"/>
          <w:numId w:val="16"/>
        </w:numPr>
        <w:rPr>
          <w:szCs w:val="22"/>
        </w:rPr>
      </w:pPr>
      <w:r w:rsidRPr="0094773C">
        <w:rPr>
          <w:szCs w:val="22"/>
        </w:rPr>
        <w:t xml:space="preserve">Kromě </w:t>
      </w:r>
      <w:r w:rsidR="00581EC2" w:rsidRPr="0094773C">
        <w:rPr>
          <w:szCs w:val="22"/>
        </w:rPr>
        <w:t xml:space="preserve">podkladů pro </w:t>
      </w:r>
      <w:r w:rsidRPr="0094773C">
        <w:rPr>
          <w:szCs w:val="22"/>
        </w:rPr>
        <w:t xml:space="preserve">vedení průběžné evidence dle zákona o odpadech bude dodavatel předávat </w:t>
      </w:r>
      <w:r w:rsidR="00267B7C" w:rsidRPr="0094773C">
        <w:rPr>
          <w:szCs w:val="22"/>
        </w:rPr>
        <w:t xml:space="preserve">objednateli </w:t>
      </w:r>
      <w:r w:rsidR="00AE38CB" w:rsidRPr="0094773C">
        <w:rPr>
          <w:szCs w:val="22"/>
        </w:rPr>
        <w:t xml:space="preserve">v elektronické formě </w:t>
      </w:r>
      <w:r w:rsidRPr="0094773C">
        <w:rPr>
          <w:szCs w:val="22"/>
        </w:rPr>
        <w:t>přehled o množství odpadů odevzdaných občany na jednotlivých sběrných místech města, o množství odpadů odevzdaných při ambulantních a mobilních svozech a o druzích a množství odpadu svezeného v rámci úklidu města, a to vždy zpětně za kalendářní měsíc.</w:t>
      </w:r>
    </w:p>
    <w:p w14:paraId="70B198B6" w14:textId="77777777" w:rsidR="007026FE" w:rsidRPr="0094773C" w:rsidRDefault="007026FE" w:rsidP="00746AA1">
      <w:pPr>
        <w:spacing w:after="0" w:line="240" w:lineRule="auto"/>
        <w:jc w:val="both"/>
        <w:rPr>
          <w:rFonts w:ascii="Times New Roman" w:hAnsi="Times New Roman" w:cs="Times New Roman"/>
        </w:rPr>
      </w:pPr>
    </w:p>
    <w:p w14:paraId="683C73AD" w14:textId="77777777" w:rsidR="007026FE" w:rsidRPr="0094773C" w:rsidRDefault="007026FE" w:rsidP="00746AA1">
      <w:pPr>
        <w:spacing w:after="0" w:line="240" w:lineRule="auto"/>
        <w:jc w:val="both"/>
        <w:rPr>
          <w:rFonts w:ascii="Times New Roman" w:hAnsi="Times New Roman" w:cs="Times New Roman"/>
        </w:rPr>
      </w:pPr>
    </w:p>
    <w:p w14:paraId="722EB3E6" w14:textId="77777777" w:rsidR="00B21D69" w:rsidRPr="0094773C" w:rsidRDefault="00B21D69" w:rsidP="00B21D69">
      <w:pPr>
        <w:spacing w:after="0" w:line="240" w:lineRule="auto"/>
        <w:jc w:val="center"/>
        <w:rPr>
          <w:rFonts w:ascii="Times New Roman" w:hAnsi="Times New Roman" w:cs="Times New Roman"/>
          <w:b/>
          <w:sz w:val="28"/>
          <w:szCs w:val="28"/>
        </w:rPr>
      </w:pPr>
      <w:r w:rsidRPr="0094773C">
        <w:rPr>
          <w:rFonts w:ascii="Times New Roman" w:hAnsi="Times New Roman" w:cs="Times New Roman"/>
          <w:b/>
          <w:sz w:val="28"/>
          <w:szCs w:val="28"/>
        </w:rPr>
        <w:t>I</w:t>
      </w:r>
      <w:r w:rsidR="00233B4E" w:rsidRPr="0094773C">
        <w:rPr>
          <w:rFonts w:ascii="Times New Roman" w:hAnsi="Times New Roman" w:cs="Times New Roman"/>
          <w:b/>
          <w:sz w:val="28"/>
          <w:szCs w:val="28"/>
        </w:rPr>
        <w:t>I</w:t>
      </w:r>
      <w:r w:rsidRPr="0094773C">
        <w:rPr>
          <w:rFonts w:ascii="Times New Roman" w:hAnsi="Times New Roman" w:cs="Times New Roman"/>
          <w:b/>
          <w:sz w:val="28"/>
          <w:szCs w:val="28"/>
        </w:rPr>
        <w:t>I. Doba a místo plnění</w:t>
      </w:r>
    </w:p>
    <w:p w14:paraId="04B868A8" w14:textId="77777777" w:rsidR="005E5BB0" w:rsidRPr="0094773C" w:rsidRDefault="005E5BB0" w:rsidP="00B21D69">
      <w:pPr>
        <w:spacing w:after="0" w:line="240" w:lineRule="auto"/>
        <w:jc w:val="center"/>
        <w:rPr>
          <w:rFonts w:ascii="Times New Roman" w:hAnsi="Times New Roman" w:cs="Times New Roman"/>
          <w:b/>
        </w:rPr>
      </w:pPr>
    </w:p>
    <w:p w14:paraId="09DF4774" w14:textId="76F7D8BF" w:rsidR="0012356D" w:rsidRPr="0094773C" w:rsidRDefault="00233B4E" w:rsidP="000140EE">
      <w:pPr>
        <w:spacing w:line="240" w:lineRule="auto"/>
        <w:jc w:val="both"/>
        <w:rPr>
          <w:rFonts w:ascii="Times New Roman" w:hAnsi="Times New Roman" w:cs="Times New Roman"/>
        </w:rPr>
      </w:pPr>
      <w:r w:rsidRPr="0094773C">
        <w:rPr>
          <w:rFonts w:ascii="Times New Roman" w:hAnsi="Times New Roman" w:cs="Times New Roman"/>
          <w:b/>
        </w:rPr>
        <w:t>3</w:t>
      </w:r>
      <w:r w:rsidR="005E5BB0" w:rsidRPr="0094773C">
        <w:rPr>
          <w:rFonts w:ascii="Times New Roman" w:hAnsi="Times New Roman" w:cs="Times New Roman"/>
          <w:b/>
        </w:rPr>
        <w:t>.1</w:t>
      </w:r>
      <w:r w:rsidR="00694716" w:rsidRPr="0094773C">
        <w:rPr>
          <w:rFonts w:ascii="Times New Roman" w:hAnsi="Times New Roman" w:cs="Times New Roman"/>
        </w:rPr>
        <w:tab/>
      </w:r>
      <w:r w:rsidR="00CF5A66" w:rsidRPr="0094773C">
        <w:rPr>
          <w:rFonts w:ascii="Times New Roman" w:hAnsi="Times New Roman" w:cs="Times New Roman"/>
        </w:rPr>
        <w:t>Smluvní strany se dohodly</w:t>
      </w:r>
      <w:r w:rsidR="0012356D" w:rsidRPr="0094773C">
        <w:rPr>
          <w:rFonts w:ascii="Times New Roman" w:hAnsi="Times New Roman" w:cs="Times New Roman"/>
        </w:rPr>
        <w:t xml:space="preserve">, že smlouva se uzavírá na dobu neurčitou, přičemž doba plnění počíná běžet dnem </w:t>
      </w:r>
      <w:r w:rsidR="0012356D" w:rsidRPr="0094773C">
        <w:rPr>
          <w:rFonts w:ascii="Times New Roman" w:hAnsi="Times New Roman" w:cs="Times New Roman"/>
          <w:b/>
        </w:rPr>
        <w:t>1. 1. 2021</w:t>
      </w:r>
      <w:r w:rsidR="0012356D" w:rsidRPr="0094773C">
        <w:rPr>
          <w:rFonts w:ascii="Times New Roman" w:hAnsi="Times New Roman" w:cs="Times New Roman"/>
        </w:rPr>
        <w:t>.</w:t>
      </w:r>
    </w:p>
    <w:p w14:paraId="55C4D992" w14:textId="3B7902B2" w:rsidR="00A00805" w:rsidRPr="0094773C" w:rsidRDefault="00233B4E" w:rsidP="005E5BB0">
      <w:pPr>
        <w:spacing w:after="0" w:line="240" w:lineRule="auto"/>
        <w:jc w:val="both"/>
        <w:rPr>
          <w:rFonts w:ascii="Times New Roman" w:hAnsi="Times New Roman" w:cs="Times New Roman"/>
        </w:rPr>
      </w:pPr>
      <w:r w:rsidRPr="0094773C">
        <w:rPr>
          <w:rFonts w:ascii="Times New Roman" w:hAnsi="Times New Roman" w:cs="Times New Roman"/>
          <w:b/>
        </w:rPr>
        <w:t>3</w:t>
      </w:r>
      <w:r w:rsidR="003D5DEC" w:rsidRPr="0094773C">
        <w:rPr>
          <w:rFonts w:ascii="Times New Roman" w:hAnsi="Times New Roman" w:cs="Times New Roman"/>
          <w:b/>
        </w:rPr>
        <w:t>.2</w:t>
      </w:r>
      <w:r w:rsidR="003D5DEC" w:rsidRPr="0094773C">
        <w:rPr>
          <w:rFonts w:ascii="Times New Roman" w:hAnsi="Times New Roman" w:cs="Times New Roman"/>
          <w:b/>
        </w:rPr>
        <w:tab/>
      </w:r>
      <w:r w:rsidR="0012356D" w:rsidRPr="0094773C">
        <w:rPr>
          <w:rFonts w:ascii="Times New Roman" w:hAnsi="Times New Roman" w:cs="Times New Roman"/>
        </w:rPr>
        <w:t xml:space="preserve">Místem plnění je </w:t>
      </w:r>
      <w:r w:rsidR="006B13FF" w:rsidRPr="0094773C">
        <w:rPr>
          <w:rFonts w:ascii="Times New Roman" w:hAnsi="Times New Roman" w:cs="Times New Roman"/>
        </w:rPr>
        <w:t xml:space="preserve">katastrální </w:t>
      </w:r>
      <w:r w:rsidR="0012356D" w:rsidRPr="0094773C">
        <w:rPr>
          <w:rFonts w:ascii="Times New Roman" w:hAnsi="Times New Roman" w:cs="Times New Roman"/>
        </w:rPr>
        <w:t>území</w:t>
      </w:r>
      <w:r w:rsidR="007E078A" w:rsidRPr="0094773C">
        <w:rPr>
          <w:rFonts w:ascii="Times New Roman" w:hAnsi="Times New Roman" w:cs="Times New Roman"/>
        </w:rPr>
        <w:t xml:space="preserve"> města Jablonec nad Nisou, které</w:t>
      </w:r>
      <w:r w:rsidR="0012356D" w:rsidRPr="0094773C">
        <w:rPr>
          <w:rFonts w:ascii="Times New Roman" w:hAnsi="Times New Roman" w:cs="Times New Roman"/>
        </w:rPr>
        <w:t xml:space="preserve"> se nachází v okrese Jablonec nad Nisou, kraji Libereckém. </w:t>
      </w:r>
    </w:p>
    <w:p w14:paraId="1D4B744B" w14:textId="77777777" w:rsidR="003D5DEC" w:rsidRPr="0094773C" w:rsidRDefault="003D5DEC" w:rsidP="005E5BB0">
      <w:pPr>
        <w:spacing w:after="0" w:line="240" w:lineRule="auto"/>
        <w:jc w:val="both"/>
        <w:rPr>
          <w:rFonts w:ascii="Times New Roman" w:hAnsi="Times New Roman" w:cs="Times New Roman"/>
        </w:rPr>
      </w:pPr>
    </w:p>
    <w:p w14:paraId="72B91804" w14:textId="77777777" w:rsidR="003D5DEC" w:rsidRPr="0094773C" w:rsidRDefault="003D5DEC" w:rsidP="005E5BB0">
      <w:pPr>
        <w:spacing w:after="0" w:line="240" w:lineRule="auto"/>
        <w:jc w:val="both"/>
        <w:rPr>
          <w:rFonts w:ascii="Times New Roman" w:hAnsi="Times New Roman" w:cs="Times New Roman"/>
        </w:rPr>
      </w:pPr>
    </w:p>
    <w:p w14:paraId="3544AD35" w14:textId="77777777" w:rsidR="006B3ADF" w:rsidRPr="0094773C" w:rsidRDefault="00C95312" w:rsidP="00D55945">
      <w:pPr>
        <w:spacing w:after="0" w:line="240" w:lineRule="auto"/>
        <w:jc w:val="center"/>
        <w:rPr>
          <w:rFonts w:ascii="Times New Roman" w:hAnsi="Times New Roman" w:cs="Times New Roman"/>
          <w:b/>
          <w:sz w:val="28"/>
          <w:szCs w:val="28"/>
        </w:rPr>
      </w:pPr>
      <w:r w:rsidRPr="0094773C">
        <w:rPr>
          <w:rFonts w:ascii="Times New Roman" w:hAnsi="Times New Roman" w:cs="Times New Roman"/>
          <w:b/>
          <w:sz w:val="28"/>
          <w:szCs w:val="28"/>
        </w:rPr>
        <w:t>I</w:t>
      </w:r>
      <w:r w:rsidR="00233B4E" w:rsidRPr="0094773C">
        <w:rPr>
          <w:rFonts w:ascii="Times New Roman" w:hAnsi="Times New Roman" w:cs="Times New Roman"/>
          <w:b/>
          <w:sz w:val="28"/>
          <w:szCs w:val="28"/>
        </w:rPr>
        <w:t>V</w:t>
      </w:r>
      <w:r w:rsidRPr="0094773C">
        <w:rPr>
          <w:rFonts w:ascii="Times New Roman" w:hAnsi="Times New Roman" w:cs="Times New Roman"/>
          <w:b/>
          <w:sz w:val="28"/>
          <w:szCs w:val="28"/>
        </w:rPr>
        <w:t>. Cena</w:t>
      </w:r>
      <w:r w:rsidR="00D55945" w:rsidRPr="0094773C">
        <w:rPr>
          <w:rFonts w:ascii="Times New Roman" w:hAnsi="Times New Roman" w:cs="Times New Roman"/>
          <w:b/>
          <w:sz w:val="28"/>
          <w:szCs w:val="28"/>
        </w:rPr>
        <w:t>, platební podmínky</w:t>
      </w:r>
    </w:p>
    <w:p w14:paraId="26B59BB4" w14:textId="77777777" w:rsidR="005069A9" w:rsidRPr="0094773C" w:rsidRDefault="005069A9" w:rsidP="00D55945">
      <w:pPr>
        <w:spacing w:after="0" w:line="240" w:lineRule="auto"/>
        <w:jc w:val="center"/>
        <w:rPr>
          <w:rFonts w:ascii="Times New Roman" w:hAnsi="Times New Roman" w:cs="Times New Roman"/>
          <w:b/>
        </w:rPr>
      </w:pPr>
    </w:p>
    <w:p w14:paraId="20230CE1" w14:textId="14939A78" w:rsidR="00567ECA" w:rsidRPr="0094773C" w:rsidRDefault="00233B4E" w:rsidP="00980D65">
      <w:pPr>
        <w:spacing w:after="0" w:line="240" w:lineRule="auto"/>
        <w:jc w:val="both"/>
        <w:rPr>
          <w:rFonts w:ascii="Times New Roman" w:hAnsi="Times New Roman" w:cs="Times New Roman"/>
        </w:rPr>
      </w:pPr>
      <w:r w:rsidRPr="0094773C">
        <w:rPr>
          <w:rFonts w:ascii="Times New Roman" w:hAnsi="Times New Roman" w:cs="Times New Roman"/>
          <w:b/>
        </w:rPr>
        <w:t>4</w:t>
      </w:r>
      <w:r w:rsidR="003D5DEC" w:rsidRPr="0094773C">
        <w:rPr>
          <w:rFonts w:ascii="Times New Roman" w:hAnsi="Times New Roman" w:cs="Times New Roman"/>
          <w:b/>
        </w:rPr>
        <w:t>.1</w:t>
      </w:r>
      <w:r w:rsidR="003D5DEC" w:rsidRPr="0094773C">
        <w:rPr>
          <w:rFonts w:ascii="Times New Roman" w:hAnsi="Times New Roman" w:cs="Times New Roman"/>
          <w:b/>
        </w:rPr>
        <w:tab/>
      </w:r>
      <w:r w:rsidR="0093799F" w:rsidRPr="0094773C">
        <w:rPr>
          <w:rFonts w:ascii="Times New Roman" w:hAnsi="Times New Roman" w:cs="Times New Roman"/>
        </w:rPr>
        <w:t>Smluvní strany se dohodly na ceně</w:t>
      </w:r>
      <w:r w:rsidR="00567ECA" w:rsidRPr="0094773C">
        <w:rPr>
          <w:rFonts w:ascii="Times New Roman" w:hAnsi="Times New Roman" w:cs="Times New Roman"/>
        </w:rPr>
        <w:t>,</w:t>
      </w:r>
      <w:r w:rsidR="00530B25" w:rsidRPr="0094773C">
        <w:rPr>
          <w:rFonts w:ascii="Times New Roman" w:hAnsi="Times New Roman" w:cs="Times New Roman"/>
        </w:rPr>
        <w:t xml:space="preserve"> </w:t>
      </w:r>
      <w:r w:rsidR="00567ECA" w:rsidRPr="0094773C">
        <w:rPr>
          <w:rFonts w:ascii="Times New Roman" w:hAnsi="Times New Roman" w:cs="Times New Roman"/>
        </w:rPr>
        <w:t>která vychází z veřejné zakázky (dále také jako „</w:t>
      </w:r>
      <w:r w:rsidR="00567ECA" w:rsidRPr="0094773C">
        <w:rPr>
          <w:rFonts w:ascii="Times New Roman" w:hAnsi="Times New Roman" w:cs="Times New Roman"/>
          <w:b/>
        </w:rPr>
        <w:t>odměna</w:t>
      </w:r>
      <w:r w:rsidR="00567ECA" w:rsidRPr="0094773C">
        <w:rPr>
          <w:rFonts w:ascii="Times New Roman" w:hAnsi="Times New Roman" w:cs="Times New Roman"/>
        </w:rPr>
        <w:t>“),</w:t>
      </w:r>
      <w:r w:rsidR="0093799F" w:rsidRPr="0094773C">
        <w:rPr>
          <w:rFonts w:ascii="Times New Roman" w:hAnsi="Times New Roman" w:cs="Times New Roman"/>
        </w:rPr>
        <w:t xml:space="preserve"> za předmět smlouvy</w:t>
      </w:r>
      <w:r w:rsidR="001D66D6" w:rsidRPr="0094773C">
        <w:rPr>
          <w:rFonts w:ascii="Times New Roman" w:hAnsi="Times New Roman" w:cs="Times New Roman"/>
        </w:rPr>
        <w:t xml:space="preserve"> za</w:t>
      </w:r>
      <w:r w:rsidR="00B24265" w:rsidRPr="0094773C">
        <w:rPr>
          <w:rFonts w:ascii="Times New Roman" w:hAnsi="Times New Roman" w:cs="Times New Roman"/>
        </w:rPr>
        <w:t xml:space="preserve"> období 48 měsíců</w:t>
      </w:r>
      <w:r w:rsidR="00A13869" w:rsidRPr="0094773C">
        <w:rPr>
          <w:rFonts w:ascii="Times New Roman" w:hAnsi="Times New Roman" w:cs="Times New Roman"/>
        </w:rPr>
        <w:t xml:space="preserve"> (bez vyhrazených změn závazků),</w:t>
      </w:r>
      <w:r w:rsidR="00B24265" w:rsidRPr="0094773C">
        <w:rPr>
          <w:rFonts w:ascii="Times New Roman" w:hAnsi="Times New Roman" w:cs="Times New Roman"/>
        </w:rPr>
        <w:t xml:space="preserve"> a to v následující výši:</w:t>
      </w:r>
    </w:p>
    <w:p w14:paraId="7BB1C7F6" w14:textId="77777777" w:rsidR="00567ECA" w:rsidRPr="0094773C" w:rsidRDefault="00567ECA" w:rsidP="00980D65">
      <w:pPr>
        <w:spacing w:after="0" w:line="240" w:lineRule="auto"/>
        <w:jc w:val="both"/>
        <w:rPr>
          <w:rFonts w:ascii="Times New Roman" w:hAnsi="Times New Roman" w:cs="Times New Roman"/>
        </w:rPr>
      </w:pPr>
    </w:p>
    <w:p w14:paraId="6E51195B" w14:textId="0B8C325E" w:rsidR="00567ECA" w:rsidRPr="0094773C" w:rsidRDefault="00567ECA" w:rsidP="00980D65">
      <w:pPr>
        <w:spacing w:after="0" w:line="240" w:lineRule="auto"/>
        <w:jc w:val="both"/>
        <w:rPr>
          <w:rFonts w:ascii="Times New Roman" w:hAnsi="Times New Roman" w:cs="Times New Roman"/>
        </w:rPr>
      </w:pPr>
      <w:r w:rsidRPr="0094773C">
        <w:rPr>
          <w:rFonts w:ascii="Times New Roman" w:hAnsi="Times New Roman" w:cs="Times New Roman"/>
        </w:rPr>
        <w:t xml:space="preserve">Cena za 48 měsíců bez </w:t>
      </w:r>
      <w:proofErr w:type="gramStart"/>
      <w:r w:rsidRPr="0094773C">
        <w:rPr>
          <w:rFonts w:ascii="Times New Roman" w:hAnsi="Times New Roman" w:cs="Times New Roman"/>
        </w:rPr>
        <w:t xml:space="preserve">DPH:  </w:t>
      </w:r>
      <w:r w:rsidRPr="0094773C">
        <w:rPr>
          <w:rFonts w:ascii="Times New Roman" w:hAnsi="Times New Roman" w:cs="Times New Roman"/>
        </w:rPr>
        <w:tab/>
      </w:r>
      <w:proofErr w:type="gramEnd"/>
      <w:r w:rsidRPr="0094773C">
        <w:rPr>
          <w:rFonts w:ascii="Times New Roman" w:hAnsi="Times New Roman" w:cs="Times New Roman"/>
        </w:rPr>
        <w:tab/>
      </w:r>
      <w:r w:rsidR="00BE6470" w:rsidRPr="0094773C">
        <w:rPr>
          <w:rFonts w:ascii="Times New Roman" w:hAnsi="Times New Roman" w:cs="Times New Roman"/>
        </w:rPr>
        <w:t xml:space="preserve">179 956 709,82 </w:t>
      </w:r>
      <w:r w:rsidRPr="0094773C">
        <w:rPr>
          <w:rFonts w:ascii="Times New Roman" w:hAnsi="Times New Roman" w:cs="Times New Roman"/>
        </w:rPr>
        <w:t>Kč</w:t>
      </w:r>
      <w:r w:rsidRPr="0094773C">
        <w:rPr>
          <w:rStyle w:val="Znakapoznpodarou"/>
          <w:rFonts w:ascii="Times New Roman" w:hAnsi="Times New Roman" w:cs="Times New Roman"/>
        </w:rPr>
        <w:footnoteReference w:id="1"/>
      </w:r>
    </w:p>
    <w:p w14:paraId="3846B4F7" w14:textId="7BFB0909" w:rsidR="00567ECA" w:rsidRPr="0094773C" w:rsidRDefault="00567ECA" w:rsidP="00980D65">
      <w:pPr>
        <w:spacing w:after="0" w:line="240" w:lineRule="auto"/>
        <w:jc w:val="both"/>
        <w:rPr>
          <w:rFonts w:ascii="Times New Roman" w:hAnsi="Times New Roman" w:cs="Times New Roman"/>
        </w:rPr>
      </w:pPr>
      <w:r w:rsidRPr="0094773C">
        <w:rPr>
          <w:rFonts w:ascii="Times New Roman" w:hAnsi="Times New Roman" w:cs="Times New Roman"/>
        </w:rPr>
        <w:t xml:space="preserve">DPH: </w:t>
      </w:r>
      <w:r w:rsidRPr="0094773C">
        <w:rPr>
          <w:rFonts w:ascii="Times New Roman" w:hAnsi="Times New Roman" w:cs="Times New Roman"/>
        </w:rPr>
        <w:tab/>
      </w:r>
      <w:r w:rsidRPr="0094773C">
        <w:rPr>
          <w:rFonts w:ascii="Times New Roman" w:hAnsi="Times New Roman" w:cs="Times New Roman"/>
        </w:rPr>
        <w:tab/>
      </w:r>
      <w:r w:rsidRPr="0094773C">
        <w:rPr>
          <w:rFonts w:ascii="Times New Roman" w:hAnsi="Times New Roman" w:cs="Times New Roman"/>
        </w:rPr>
        <w:tab/>
      </w:r>
      <w:r w:rsidRPr="0094773C">
        <w:rPr>
          <w:rFonts w:ascii="Times New Roman" w:hAnsi="Times New Roman" w:cs="Times New Roman"/>
        </w:rPr>
        <w:tab/>
      </w:r>
      <w:proofErr w:type="gramStart"/>
      <w:r w:rsidRPr="0094773C">
        <w:rPr>
          <w:rFonts w:ascii="Times New Roman" w:hAnsi="Times New Roman" w:cs="Times New Roman"/>
        </w:rPr>
        <w:tab/>
      </w:r>
      <w:r w:rsidR="00BE6470" w:rsidRPr="0094773C">
        <w:rPr>
          <w:rFonts w:ascii="Times New Roman" w:hAnsi="Times New Roman" w:cs="Times New Roman"/>
        </w:rPr>
        <w:t xml:space="preserve">  27</w:t>
      </w:r>
      <w:proofErr w:type="gramEnd"/>
      <w:r w:rsidR="00BE6470" w:rsidRPr="0094773C">
        <w:rPr>
          <w:rFonts w:ascii="Times New Roman" w:hAnsi="Times New Roman" w:cs="Times New Roman"/>
        </w:rPr>
        <w:t xml:space="preserve"> 971 523,39 </w:t>
      </w:r>
      <w:r w:rsidRPr="0094773C">
        <w:rPr>
          <w:rFonts w:ascii="Times New Roman" w:hAnsi="Times New Roman" w:cs="Times New Roman"/>
        </w:rPr>
        <w:t>Kč</w:t>
      </w:r>
    </w:p>
    <w:p w14:paraId="0B9939C8" w14:textId="60C8E607" w:rsidR="00567ECA" w:rsidRPr="0094773C" w:rsidRDefault="00567ECA" w:rsidP="00980D65">
      <w:pPr>
        <w:spacing w:after="0" w:line="240" w:lineRule="auto"/>
        <w:jc w:val="both"/>
        <w:rPr>
          <w:rFonts w:ascii="Times New Roman" w:hAnsi="Times New Roman" w:cs="Times New Roman"/>
        </w:rPr>
      </w:pPr>
      <w:r w:rsidRPr="0094773C">
        <w:rPr>
          <w:rFonts w:ascii="Times New Roman" w:hAnsi="Times New Roman" w:cs="Times New Roman"/>
        </w:rPr>
        <w:t>Cena celkem včetně DPH:</w:t>
      </w:r>
      <w:r w:rsidRPr="0094773C">
        <w:rPr>
          <w:rFonts w:ascii="Times New Roman" w:hAnsi="Times New Roman" w:cs="Times New Roman"/>
        </w:rPr>
        <w:tab/>
      </w:r>
      <w:r w:rsidRPr="0094773C">
        <w:rPr>
          <w:rFonts w:ascii="Times New Roman" w:hAnsi="Times New Roman" w:cs="Times New Roman"/>
        </w:rPr>
        <w:tab/>
      </w:r>
      <w:r w:rsidR="00BE6470" w:rsidRPr="0094773C">
        <w:rPr>
          <w:rFonts w:ascii="Times New Roman" w:hAnsi="Times New Roman" w:cs="Times New Roman"/>
        </w:rPr>
        <w:t xml:space="preserve"> 207 928 233,21</w:t>
      </w:r>
      <w:r w:rsidRPr="0094773C">
        <w:rPr>
          <w:rFonts w:ascii="Times New Roman" w:hAnsi="Times New Roman" w:cs="Times New Roman"/>
        </w:rPr>
        <w:t>Kč,</w:t>
      </w:r>
    </w:p>
    <w:p w14:paraId="104A5D2A" w14:textId="77777777" w:rsidR="00C053A6" w:rsidRPr="0094773C" w:rsidRDefault="00C053A6" w:rsidP="00980D65">
      <w:pPr>
        <w:spacing w:after="0" w:line="240" w:lineRule="auto"/>
        <w:jc w:val="both"/>
        <w:rPr>
          <w:rFonts w:ascii="Times New Roman" w:hAnsi="Times New Roman" w:cs="Times New Roman"/>
        </w:rPr>
      </w:pPr>
    </w:p>
    <w:p w14:paraId="57BAFE5D" w14:textId="750B9386" w:rsidR="00980D65" w:rsidRPr="0094773C" w:rsidRDefault="0093799F" w:rsidP="000140EE">
      <w:pPr>
        <w:spacing w:line="240" w:lineRule="auto"/>
        <w:jc w:val="both"/>
        <w:rPr>
          <w:rFonts w:ascii="Times New Roman" w:hAnsi="Times New Roman" w:cs="Times New Roman"/>
        </w:rPr>
      </w:pPr>
      <w:r w:rsidRPr="0094773C">
        <w:rPr>
          <w:rFonts w:ascii="Times New Roman" w:hAnsi="Times New Roman" w:cs="Times New Roman"/>
        </w:rPr>
        <w:t>přičemž</w:t>
      </w:r>
      <w:r w:rsidR="00474F90" w:rsidRPr="0094773C">
        <w:rPr>
          <w:rFonts w:ascii="Times New Roman" w:hAnsi="Times New Roman" w:cs="Times New Roman"/>
        </w:rPr>
        <w:t xml:space="preserve"> konkrétní</w:t>
      </w:r>
      <w:r w:rsidR="00A0728D" w:rsidRPr="0094773C">
        <w:rPr>
          <w:rFonts w:ascii="Times New Roman" w:hAnsi="Times New Roman" w:cs="Times New Roman"/>
        </w:rPr>
        <w:t xml:space="preserve"> (jednotková)</w:t>
      </w:r>
      <w:r w:rsidR="00474F90" w:rsidRPr="0094773C">
        <w:rPr>
          <w:rFonts w:ascii="Times New Roman" w:hAnsi="Times New Roman" w:cs="Times New Roman"/>
        </w:rPr>
        <w:t xml:space="preserve"> cena za konkrétní</w:t>
      </w:r>
      <w:r w:rsidR="00A0728D" w:rsidRPr="0094773C">
        <w:rPr>
          <w:rFonts w:ascii="Times New Roman" w:hAnsi="Times New Roman" w:cs="Times New Roman"/>
        </w:rPr>
        <w:t xml:space="preserve"> službu</w:t>
      </w:r>
      <w:r w:rsidR="00474F90" w:rsidRPr="0094773C">
        <w:rPr>
          <w:rFonts w:ascii="Times New Roman" w:hAnsi="Times New Roman" w:cs="Times New Roman"/>
        </w:rPr>
        <w:t xml:space="preserve"> je uvedena v</w:t>
      </w:r>
      <w:r w:rsidR="002D17C1" w:rsidRPr="0094773C">
        <w:rPr>
          <w:rFonts w:ascii="Times New Roman" w:hAnsi="Times New Roman" w:cs="Times New Roman"/>
        </w:rPr>
        <w:t> </w:t>
      </w:r>
      <w:r w:rsidR="00474F90" w:rsidRPr="0094773C">
        <w:rPr>
          <w:rFonts w:ascii="Times New Roman" w:hAnsi="Times New Roman" w:cs="Times New Roman"/>
        </w:rPr>
        <w:t>příloze</w:t>
      </w:r>
      <w:r w:rsidR="002D17C1" w:rsidRPr="0094773C">
        <w:rPr>
          <w:rFonts w:ascii="Times New Roman" w:hAnsi="Times New Roman" w:cs="Times New Roman"/>
        </w:rPr>
        <w:t xml:space="preserve"> č. 1 smlouvy</w:t>
      </w:r>
      <w:r w:rsidR="00474F90" w:rsidRPr="0094773C">
        <w:rPr>
          <w:rFonts w:ascii="Times New Roman" w:hAnsi="Times New Roman" w:cs="Times New Roman"/>
        </w:rPr>
        <w:t xml:space="preserve"> </w:t>
      </w:r>
      <w:r w:rsidR="001D66D6" w:rsidRPr="0094773C">
        <w:rPr>
          <w:rFonts w:ascii="Times New Roman" w:hAnsi="Times New Roman" w:cs="Times New Roman"/>
        </w:rPr>
        <w:t>Kalkulace ceny a specifikace předmětu</w:t>
      </w:r>
      <w:r w:rsidR="00764D6B" w:rsidRPr="0094773C">
        <w:rPr>
          <w:rFonts w:ascii="Times New Roman" w:hAnsi="Times New Roman" w:cs="Times New Roman"/>
        </w:rPr>
        <w:t>, která</w:t>
      </w:r>
      <w:r w:rsidR="00474F90" w:rsidRPr="0094773C">
        <w:rPr>
          <w:rFonts w:ascii="Times New Roman" w:hAnsi="Times New Roman" w:cs="Times New Roman"/>
        </w:rPr>
        <w:t xml:space="preserve"> </w:t>
      </w:r>
      <w:r w:rsidR="00764D6B" w:rsidRPr="0094773C">
        <w:rPr>
          <w:rFonts w:ascii="Times New Roman" w:hAnsi="Times New Roman" w:cs="Times New Roman"/>
        </w:rPr>
        <w:t>byla</w:t>
      </w:r>
      <w:r w:rsidR="00474F90" w:rsidRPr="0094773C">
        <w:rPr>
          <w:rFonts w:ascii="Times New Roman" w:hAnsi="Times New Roman" w:cs="Times New Roman"/>
        </w:rPr>
        <w:t xml:space="preserve"> taktéž jako příloha zadávacích podmínek veřejné zakázky</w:t>
      </w:r>
      <w:r w:rsidR="00764D6B" w:rsidRPr="0094773C">
        <w:rPr>
          <w:rFonts w:ascii="Times New Roman" w:hAnsi="Times New Roman" w:cs="Times New Roman"/>
        </w:rPr>
        <w:t>, a kterou tuto vyplnil dodavatel</w:t>
      </w:r>
      <w:r w:rsidR="0044191F" w:rsidRPr="0094773C">
        <w:rPr>
          <w:rFonts w:ascii="Times New Roman" w:hAnsi="Times New Roman" w:cs="Times New Roman"/>
        </w:rPr>
        <w:t>.</w:t>
      </w:r>
      <w:r w:rsidR="00D07901" w:rsidRPr="0094773C">
        <w:rPr>
          <w:rFonts w:ascii="Times New Roman" w:hAnsi="Times New Roman" w:cs="Times New Roman"/>
        </w:rPr>
        <w:t xml:space="preserve"> </w:t>
      </w:r>
      <w:r w:rsidR="00B129DE" w:rsidRPr="0094773C">
        <w:rPr>
          <w:rFonts w:ascii="Times New Roman" w:hAnsi="Times New Roman" w:cs="Times New Roman"/>
        </w:rPr>
        <w:t xml:space="preserve">K ceně za poskytnuté služby bude vždy připočtena daň z přidané hodnoty ve výši odpovídající zákonné úpravě v době uskutečnění zdanitelného plnění. </w:t>
      </w:r>
    </w:p>
    <w:p w14:paraId="6015B2E6" w14:textId="5591FE7B" w:rsidR="00980D65" w:rsidRPr="0094773C" w:rsidRDefault="003D5DEC" w:rsidP="000140EE">
      <w:pPr>
        <w:spacing w:line="240" w:lineRule="auto"/>
        <w:jc w:val="both"/>
        <w:rPr>
          <w:rFonts w:ascii="Times New Roman" w:hAnsi="Times New Roman" w:cs="Times New Roman"/>
        </w:rPr>
      </w:pPr>
      <w:r w:rsidRPr="0094773C">
        <w:rPr>
          <w:rFonts w:ascii="Times New Roman" w:hAnsi="Times New Roman" w:cs="Times New Roman"/>
          <w:b/>
        </w:rPr>
        <w:lastRenderedPageBreak/>
        <w:t>4.2</w:t>
      </w:r>
      <w:r w:rsidRPr="0094773C">
        <w:rPr>
          <w:rFonts w:ascii="Times New Roman" w:hAnsi="Times New Roman" w:cs="Times New Roman"/>
        </w:rPr>
        <w:tab/>
      </w:r>
      <w:r w:rsidR="00D07901" w:rsidRPr="0094773C">
        <w:rPr>
          <w:rFonts w:ascii="Times New Roman" w:hAnsi="Times New Roman" w:cs="Times New Roman"/>
        </w:rPr>
        <w:t xml:space="preserve">Dodavatel bude </w:t>
      </w:r>
      <w:r w:rsidR="00556CCC" w:rsidRPr="0094773C">
        <w:rPr>
          <w:rFonts w:ascii="Times New Roman" w:hAnsi="Times New Roman" w:cs="Times New Roman"/>
        </w:rPr>
        <w:t>objednateli</w:t>
      </w:r>
      <w:r w:rsidR="00D07901" w:rsidRPr="0094773C">
        <w:rPr>
          <w:rFonts w:ascii="Times New Roman" w:hAnsi="Times New Roman" w:cs="Times New Roman"/>
        </w:rPr>
        <w:t xml:space="preserve"> fakturovat cenu </w:t>
      </w:r>
      <w:r w:rsidR="00D07901" w:rsidRPr="0094773C">
        <w:rPr>
          <w:rFonts w:ascii="Times New Roman" w:hAnsi="Times New Roman" w:cs="Times New Roman"/>
          <w:b/>
        </w:rPr>
        <w:t>dle aktuálních činností</w:t>
      </w:r>
      <w:r w:rsidR="00D07901" w:rsidRPr="0094773C">
        <w:rPr>
          <w:rFonts w:ascii="Times New Roman" w:hAnsi="Times New Roman" w:cs="Times New Roman"/>
        </w:rPr>
        <w:t>, které jsou specifikovány v této smlouvě (např. dle konkrétních počtů výsypů).</w:t>
      </w:r>
      <w:r w:rsidR="0044191F" w:rsidRPr="0094773C">
        <w:rPr>
          <w:rFonts w:ascii="Times New Roman" w:hAnsi="Times New Roman" w:cs="Times New Roman"/>
        </w:rPr>
        <w:t xml:space="preserve"> Odměna</w:t>
      </w:r>
      <w:r w:rsidR="00474F90" w:rsidRPr="0094773C">
        <w:rPr>
          <w:rFonts w:ascii="Times New Roman" w:hAnsi="Times New Roman" w:cs="Times New Roman"/>
        </w:rPr>
        <w:t xml:space="preserve"> za poskytnuté služby</w:t>
      </w:r>
      <w:r w:rsidR="00070E39" w:rsidRPr="0094773C">
        <w:rPr>
          <w:rFonts w:ascii="Times New Roman" w:hAnsi="Times New Roman" w:cs="Times New Roman"/>
        </w:rPr>
        <w:t xml:space="preserve"> zahrnuje veškeré náklady zajišťující řádné a včasné plnění předmětu </w:t>
      </w:r>
      <w:r w:rsidR="00980D65" w:rsidRPr="0094773C">
        <w:rPr>
          <w:rFonts w:ascii="Times New Roman" w:hAnsi="Times New Roman" w:cs="Times New Roman"/>
        </w:rPr>
        <w:t xml:space="preserve">smlouvy a tato cena je neměnná, pokud smlouva neuvádí něco jiného. </w:t>
      </w:r>
    </w:p>
    <w:p w14:paraId="45605C61" w14:textId="22B4B778" w:rsidR="00980D65" w:rsidRPr="0094773C" w:rsidRDefault="003D5DEC" w:rsidP="000140EE">
      <w:pPr>
        <w:spacing w:line="240" w:lineRule="auto"/>
        <w:jc w:val="both"/>
        <w:rPr>
          <w:rFonts w:ascii="Times New Roman" w:hAnsi="Times New Roman" w:cs="Times New Roman"/>
        </w:rPr>
      </w:pPr>
      <w:r w:rsidRPr="0094773C">
        <w:rPr>
          <w:rFonts w:ascii="Times New Roman" w:hAnsi="Times New Roman" w:cs="Times New Roman"/>
          <w:b/>
        </w:rPr>
        <w:t>4.3</w:t>
      </w:r>
      <w:r w:rsidRPr="0094773C">
        <w:rPr>
          <w:rFonts w:ascii="Times New Roman" w:hAnsi="Times New Roman" w:cs="Times New Roman"/>
        </w:rPr>
        <w:tab/>
      </w:r>
      <w:r w:rsidR="00980D65" w:rsidRPr="0094773C">
        <w:rPr>
          <w:rFonts w:ascii="Times New Roman" w:hAnsi="Times New Roman" w:cs="Times New Roman"/>
        </w:rPr>
        <w:t xml:space="preserve">Odměna nebude měněna v souvislosti se změnou hodnoty kurzu české koruny vůči zahraničním měnám či jinými faktory s vlivem na měnový kurz a stabilitu měny. </w:t>
      </w:r>
      <w:r w:rsidR="00980D65" w:rsidRPr="0094773C">
        <w:rPr>
          <w:rFonts w:ascii="Times New Roman" w:hAnsi="Times New Roman" w:cs="Times New Roman"/>
          <w:b/>
        </w:rPr>
        <w:t>Sjednanou odměnu lze překročit v případě, že skutečné množství využitého či odstraněného komunálního odpadu bude vyšší než předpoklad objednatele uvedený v</w:t>
      </w:r>
      <w:r w:rsidR="00560010" w:rsidRPr="0094773C">
        <w:rPr>
          <w:rFonts w:ascii="Times New Roman" w:hAnsi="Times New Roman" w:cs="Times New Roman"/>
          <w:b/>
        </w:rPr>
        <w:t> </w:t>
      </w:r>
      <w:r w:rsidR="00980D65" w:rsidRPr="0094773C">
        <w:rPr>
          <w:rFonts w:ascii="Times New Roman" w:hAnsi="Times New Roman" w:cs="Times New Roman"/>
          <w:b/>
        </w:rPr>
        <w:t>příloze</w:t>
      </w:r>
      <w:r w:rsidR="00560010" w:rsidRPr="0094773C">
        <w:rPr>
          <w:rFonts w:ascii="Times New Roman" w:hAnsi="Times New Roman" w:cs="Times New Roman"/>
          <w:b/>
        </w:rPr>
        <w:t xml:space="preserve"> č. 1</w:t>
      </w:r>
      <w:r w:rsidR="00980D65" w:rsidRPr="0094773C">
        <w:rPr>
          <w:rFonts w:ascii="Times New Roman" w:hAnsi="Times New Roman" w:cs="Times New Roman"/>
          <w:b/>
        </w:rPr>
        <w:t xml:space="preserve"> smlouvy Kalkulace ceny a specifikace předmětu, v případě, že bude provedeno více výsypů či </w:t>
      </w:r>
      <w:proofErr w:type="gramStart"/>
      <w:r w:rsidR="00980D65" w:rsidRPr="0094773C">
        <w:rPr>
          <w:rFonts w:ascii="Times New Roman" w:hAnsi="Times New Roman" w:cs="Times New Roman"/>
          <w:b/>
        </w:rPr>
        <w:t>svozů</w:t>
      </w:r>
      <w:proofErr w:type="gramEnd"/>
      <w:r w:rsidR="00980D65" w:rsidRPr="0094773C">
        <w:rPr>
          <w:rFonts w:ascii="Times New Roman" w:hAnsi="Times New Roman" w:cs="Times New Roman"/>
          <w:b/>
        </w:rPr>
        <w:t xml:space="preserve"> než je předpoklad objednatele z roku 2019, a v případě, že bude pronajato více sběrných nádob, než je předpoklad objednatele uvedený ve shora uvedené příloze.</w:t>
      </w:r>
      <w:r w:rsidR="00980D65" w:rsidRPr="0094773C">
        <w:rPr>
          <w:rFonts w:ascii="Times New Roman" w:hAnsi="Times New Roman" w:cs="Times New Roman"/>
        </w:rPr>
        <w:t xml:space="preserve"> </w:t>
      </w:r>
      <w:r w:rsidR="00980D65" w:rsidRPr="0094773C">
        <w:rPr>
          <w:rFonts w:ascii="Times New Roman" w:hAnsi="Times New Roman" w:cs="Times New Roman"/>
          <w:b/>
          <w:u w:val="single"/>
        </w:rPr>
        <w:t>Překročení ceny je pak možné pouze podle výše jednotkových cen.</w:t>
      </w:r>
      <w:r w:rsidR="00980D65" w:rsidRPr="0094773C">
        <w:rPr>
          <w:rFonts w:ascii="Times New Roman" w:hAnsi="Times New Roman" w:cs="Times New Roman"/>
        </w:rPr>
        <w:t xml:space="preserve"> Obdobně bude postupováno i v případě, že skutečné množství </w:t>
      </w:r>
      <w:r w:rsidR="00581124" w:rsidRPr="0094773C">
        <w:rPr>
          <w:rFonts w:ascii="Times New Roman" w:hAnsi="Times New Roman" w:cs="Times New Roman"/>
        </w:rPr>
        <w:t xml:space="preserve">využitého či </w:t>
      </w:r>
      <w:r w:rsidR="00980D65" w:rsidRPr="0094773C">
        <w:rPr>
          <w:rFonts w:ascii="Times New Roman" w:hAnsi="Times New Roman" w:cs="Times New Roman"/>
        </w:rPr>
        <w:t>odstraněného komunálního odpadu, provedených výsypů a svozů či množství sběrných nádob bude nižší (v tomto příp</w:t>
      </w:r>
      <w:r w:rsidR="00BD232C" w:rsidRPr="0094773C">
        <w:rPr>
          <w:rFonts w:ascii="Times New Roman" w:hAnsi="Times New Roman" w:cs="Times New Roman"/>
        </w:rPr>
        <w:t xml:space="preserve">adě se cena sníží). </w:t>
      </w:r>
      <w:r w:rsidR="00BD232C" w:rsidRPr="0094773C">
        <w:rPr>
          <w:rFonts w:ascii="Times New Roman" w:hAnsi="Times New Roman" w:cs="Times New Roman"/>
          <w:b/>
        </w:rPr>
        <w:t xml:space="preserve">Cena bude </w:t>
      </w:r>
      <w:r w:rsidR="00980D65" w:rsidRPr="0094773C">
        <w:rPr>
          <w:rFonts w:ascii="Times New Roman" w:hAnsi="Times New Roman" w:cs="Times New Roman"/>
          <w:b/>
        </w:rPr>
        <w:t xml:space="preserve">dodavatelem účtována objednateli na základě skutečně poskytnutých </w:t>
      </w:r>
      <w:proofErr w:type="gramStart"/>
      <w:r w:rsidR="00980D65" w:rsidRPr="0094773C">
        <w:rPr>
          <w:rFonts w:ascii="Times New Roman" w:hAnsi="Times New Roman" w:cs="Times New Roman"/>
          <w:b/>
        </w:rPr>
        <w:t>plnění.</w:t>
      </w:r>
      <w:r w:rsidR="00980D65" w:rsidRPr="0094773C">
        <w:rPr>
          <w:rFonts w:ascii="Times New Roman" w:hAnsi="Times New Roman" w:cs="Times New Roman"/>
        </w:rPr>
        <w:t>.</w:t>
      </w:r>
      <w:proofErr w:type="gramEnd"/>
    </w:p>
    <w:p w14:paraId="015E82B6" w14:textId="5AD45520" w:rsidR="00C50B7F" w:rsidRPr="0094773C" w:rsidRDefault="003D5DEC" w:rsidP="00166C96">
      <w:pPr>
        <w:spacing w:line="240" w:lineRule="auto"/>
        <w:jc w:val="both"/>
        <w:rPr>
          <w:rFonts w:ascii="Times New Roman" w:hAnsi="Times New Roman" w:cs="Times New Roman"/>
        </w:rPr>
      </w:pPr>
      <w:r w:rsidRPr="0094773C">
        <w:rPr>
          <w:rFonts w:ascii="Times New Roman" w:hAnsi="Times New Roman" w:cs="Times New Roman"/>
          <w:b/>
        </w:rPr>
        <w:t>4.4</w:t>
      </w:r>
      <w:r w:rsidRPr="0094773C">
        <w:rPr>
          <w:rFonts w:ascii="Times New Roman" w:hAnsi="Times New Roman" w:cs="Times New Roman"/>
          <w:b/>
        </w:rPr>
        <w:tab/>
      </w:r>
      <w:r w:rsidR="00980D65" w:rsidRPr="0094773C">
        <w:rPr>
          <w:rFonts w:ascii="Times New Roman" w:hAnsi="Times New Roman" w:cs="Times New Roman"/>
        </w:rPr>
        <w:t xml:space="preserve">Cena </w:t>
      </w:r>
      <w:r w:rsidR="00C50B7F" w:rsidRPr="0094773C">
        <w:rPr>
          <w:rFonts w:ascii="Times New Roman" w:hAnsi="Times New Roman" w:cs="Times New Roman"/>
        </w:rPr>
        <w:t>bude</w:t>
      </w:r>
      <w:r w:rsidR="00980D65" w:rsidRPr="0094773C">
        <w:rPr>
          <w:rFonts w:ascii="Times New Roman" w:hAnsi="Times New Roman" w:cs="Times New Roman"/>
        </w:rPr>
        <w:t xml:space="preserve"> měněna</w:t>
      </w:r>
      <w:r w:rsidR="00C50B7F" w:rsidRPr="0094773C">
        <w:rPr>
          <w:rFonts w:ascii="Times New Roman" w:hAnsi="Times New Roman" w:cs="Times New Roman"/>
        </w:rPr>
        <w:t>:</w:t>
      </w:r>
    </w:p>
    <w:p w14:paraId="465CF786" w14:textId="1137A9F8" w:rsidR="00B5213B" w:rsidRPr="0094773C" w:rsidRDefault="00C50B7F" w:rsidP="00166C96">
      <w:pPr>
        <w:spacing w:line="240" w:lineRule="auto"/>
        <w:jc w:val="both"/>
        <w:rPr>
          <w:rFonts w:ascii="Times New Roman" w:hAnsi="Times New Roman" w:cs="Times New Roman"/>
        </w:rPr>
      </w:pPr>
      <w:r w:rsidRPr="0094773C">
        <w:rPr>
          <w:rFonts w:ascii="Times New Roman" w:hAnsi="Times New Roman" w:cs="Times New Roman"/>
        </w:rPr>
        <w:t>a)</w:t>
      </w:r>
      <w:r w:rsidR="00980D65" w:rsidRPr="0094773C">
        <w:rPr>
          <w:rFonts w:ascii="Times New Roman" w:hAnsi="Times New Roman" w:cs="Times New Roman"/>
        </w:rPr>
        <w:t xml:space="preserve"> podle růstu indexu spotřebitelských cen v závislosti na </w:t>
      </w:r>
      <w:r w:rsidR="00980D65" w:rsidRPr="0094773C">
        <w:rPr>
          <w:rFonts w:ascii="Times New Roman" w:hAnsi="Times New Roman" w:cs="Times New Roman"/>
          <w:b/>
        </w:rPr>
        <w:t>růstu inflace</w:t>
      </w:r>
      <w:r w:rsidR="00980D65" w:rsidRPr="0094773C">
        <w:rPr>
          <w:rFonts w:ascii="Times New Roman" w:hAnsi="Times New Roman" w:cs="Times New Roman"/>
        </w:rPr>
        <w:t xml:space="preserve"> stanoveném Českým statistickým úřadem každoročně v měsíci prosinec podle stavu ke stejnému měsíci předchozího roku (míra inflace je tak vyjádřená přírůstkem indexu spotřebitelských cen ke stejnému měsíci předchozího roku). Dodavatel je </w:t>
      </w:r>
      <w:r w:rsidRPr="0094773C">
        <w:rPr>
          <w:rFonts w:ascii="Times New Roman" w:hAnsi="Times New Roman" w:cs="Times New Roman"/>
        </w:rPr>
        <w:t xml:space="preserve">tak </w:t>
      </w:r>
      <w:r w:rsidR="00980D65" w:rsidRPr="0094773C">
        <w:rPr>
          <w:rFonts w:ascii="Times New Roman" w:hAnsi="Times New Roman" w:cs="Times New Roman"/>
        </w:rPr>
        <w:t xml:space="preserve">oprávněn </w:t>
      </w:r>
      <w:r w:rsidRPr="0094773C">
        <w:rPr>
          <w:rFonts w:ascii="Times New Roman" w:hAnsi="Times New Roman" w:cs="Times New Roman"/>
        </w:rPr>
        <w:t xml:space="preserve">zvýšit cenu poskytovaných služeb </w:t>
      </w:r>
      <w:r w:rsidR="00804435" w:rsidRPr="0094773C">
        <w:rPr>
          <w:rFonts w:ascii="Times New Roman" w:hAnsi="Times New Roman" w:cs="Times New Roman"/>
        </w:rPr>
        <w:t xml:space="preserve">o </w:t>
      </w:r>
      <w:r w:rsidR="00F23F79" w:rsidRPr="0094773C">
        <w:rPr>
          <w:rFonts w:ascii="Times New Roman" w:hAnsi="Times New Roman" w:cs="Times New Roman"/>
        </w:rPr>
        <w:t>nárust inflace</w:t>
      </w:r>
      <w:r w:rsidRPr="0094773C">
        <w:rPr>
          <w:rFonts w:ascii="Times New Roman" w:hAnsi="Times New Roman" w:cs="Times New Roman"/>
        </w:rPr>
        <w:t xml:space="preserve"> a je oprávněn </w:t>
      </w:r>
      <w:r w:rsidR="00980D65" w:rsidRPr="0094773C">
        <w:rPr>
          <w:rFonts w:ascii="Times New Roman" w:hAnsi="Times New Roman" w:cs="Times New Roman"/>
        </w:rPr>
        <w:t>zaslat takové oznámení o zvýšení ceny o nárůst inflace cen nejpozději do 31. ledna běžného roku s tím, že ceny služeb se zvyšují vždy k 1. březnu běžného roku. Pokud dodavatel nezašle objednateli oznámení dle předchozí věty, objednatel je povinen platit ceny služeb v nezměněné výši</w:t>
      </w:r>
      <w:r w:rsidR="00F23F79" w:rsidRPr="0094773C">
        <w:rPr>
          <w:rFonts w:ascii="Times New Roman" w:hAnsi="Times New Roman" w:cs="Times New Roman"/>
        </w:rPr>
        <w:t xml:space="preserve"> a dodav</w:t>
      </w:r>
      <w:r w:rsidR="00804435" w:rsidRPr="0094773C">
        <w:rPr>
          <w:rFonts w:ascii="Times New Roman" w:hAnsi="Times New Roman" w:cs="Times New Roman"/>
        </w:rPr>
        <w:t>a</w:t>
      </w:r>
      <w:r w:rsidR="00F23F79" w:rsidRPr="0094773C">
        <w:rPr>
          <w:rFonts w:ascii="Times New Roman" w:hAnsi="Times New Roman" w:cs="Times New Roman"/>
        </w:rPr>
        <w:t>teli</w:t>
      </w:r>
      <w:r w:rsidR="00EF4394" w:rsidRPr="0094773C">
        <w:rPr>
          <w:rFonts w:ascii="Times New Roman" w:hAnsi="Times New Roman" w:cs="Times New Roman"/>
        </w:rPr>
        <w:t xml:space="preserve"> </w:t>
      </w:r>
      <w:r w:rsidR="00F23F79" w:rsidRPr="0094773C">
        <w:rPr>
          <w:rFonts w:ascii="Times New Roman" w:hAnsi="Times New Roman" w:cs="Times New Roman"/>
        </w:rPr>
        <w:t>nevzniká nárok na zvýšenou cenu.</w:t>
      </w:r>
    </w:p>
    <w:p w14:paraId="19E38273" w14:textId="51F4F28E" w:rsidR="00804435" w:rsidRPr="0094773C" w:rsidRDefault="00473540" w:rsidP="00461A00">
      <w:pPr>
        <w:jc w:val="both"/>
        <w:rPr>
          <w:rFonts w:ascii="Times New Roman" w:hAnsi="Times New Roman" w:cs="Times New Roman"/>
        </w:rPr>
      </w:pPr>
      <w:bookmarkStart w:id="9" w:name="_Hlk52869721"/>
      <w:r w:rsidRPr="0094773C">
        <w:rPr>
          <w:rFonts w:ascii="Times New Roman" w:hAnsi="Times New Roman" w:cs="Times New Roman"/>
        </w:rPr>
        <w:t xml:space="preserve">b) </w:t>
      </w:r>
      <w:r w:rsidR="00F23F79" w:rsidRPr="0094773C">
        <w:rPr>
          <w:rFonts w:ascii="Times New Roman" w:hAnsi="Times New Roman" w:cs="Times New Roman"/>
        </w:rPr>
        <w:t>v souvislosti se změnou legislativy</w:t>
      </w:r>
      <w:r w:rsidR="00C41E13" w:rsidRPr="0094773C">
        <w:rPr>
          <w:rFonts w:ascii="Times New Roman" w:hAnsi="Times New Roman" w:cs="Times New Roman"/>
        </w:rPr>
        <w:t xml:space="preserve"> v oblasti nakládání s odpady</w:t>
      </w:r>
      <w:r w:rsidR="00F23F79" w:rsidRPr="0094773C">
        <w:rPr>
          <w:rFonts w:ascii="Times New Roman" w:hAnsi="Times New Roman" w:cs="Times New Roman"/>
        </w:rPr>
        <w:t xml:space="preserve">. </w:t>
      </w:r>
      <w:r w:rsidR="00804435" w:rsidRPr="0094773C">
        <w:rPr>
          <w:rFonts w:ascii="Times New Roman" w:hAnsi="Times New Roman" w:cs="Times New Roman"/>
        </w:rPr>
        <w:t>Jedná se o</w:t>
      </w:r>
      <w:r w:rsidR="00F23F79" w:rsidRPr="0094773C">
        <w:rPr>
          <w:rFonts w:ascii="Times New Roman" w:hAnsi="Times New Roman" w:cs="Times New Roman"/>
        </w:rPr>
        <w:t xml:space="preserve"> případ</w:t>
      </w:r>
      <w:r w:rsidR="00804435" w:rsidRPr="0094773C">
        <w:rPr>
          <w:rFonts w:ascii="Times New Roman" w:hAnsi="Times New Roman" w:cs="Times New Roman"/>
        </w:rPr>
        <w:t>y</w:t>
      </w:r>
      <w:r w:rsidR="00F23F79" w:rsidRPr="0094773C">
        <w:rPr>
          <w:rFonts w:ascii="Times New Roman" w:hAnsi="Times New Roman" w:cs="Times New Roman"/>
        </w:rPr>
        <w:t xml:space="preserve"> změny stávajících poplatků či jiné obdobné platby nebo zavedení nového poplatku či jiné obdobné platby (například </w:t>
      </w:r>
      <w:proofErr w:type="spellStart"/>
      <w:r w:rsidR="00F23F79" w:rsidRPr="0094773C">
        <w:rPr>
          <w:rFonts w:ascii="Times New Roman" w:hAnsi="Times New Roman" w:cs="Times New Roman"/>
        </w:rPr>
        <w:t>skládkov</w:t>
      </w:r>
      <w:r w:rsidR="00C8508E" w:rsidRPr="0094773C">
        <w:rPr>
          <w:rFonts w:ascii="Times New Roman" w:hAnsi="Times New Roman" w:cs="Times New Roman"/>
        </w:rPr>
        <w:t>ací</w:t>
      </w:r>
      <w:r w:rsidR="00F23F79" w:rsidRPr="0094773C">
        <w:rPr>
          <w:rFonts w:ascii="Times New Roman" w:hAnsi="Times New Roman" w:cs="Times New Roman"/>
        </w:rPr>
        <w:t>ho</w:t>
      </w:r>
      <w:proofErr w:type="spellEnd"/>
      <w:r w:rsidR="00F23F79" w:rsidRPr="0094773C">
        <w:rPr>
          <w:rFonts w:ascii="Times New Roman" w:hAnsi="Times New Roman" w:cs="Times New Roman"/>
        </w:rPr>
        <w:t xml:space="preserve"> poplatku, poplatku za jiné nakládání s odpadem, změna stávajících či zavedení nových poplatků</w:t>
      </w:r>
      <w:r w:rsidR="00804435" w:rsidRPr="0094773C">
        <w:rPr>
          <w:rFonts w:ascii="Times New Roman" w:hAnsi="Times New Roman" w:cs="Times New Roman"/>
        </w:rPr>
        <w:t xml:space="preserve"> za činnosti související s plněním této Smlouvy</w:t>
      </w:r>
      <w:r w:rsidR="00827D52" w:rsidRPr="0094773C">
        <w:rPr>
          <w:rFonts w:ascii="Times New Roman" w:hAnsi="Times New Roman" w:cs="Times New Roman"/>
        </w:rPr>
        <w:t xml:space="preserve"> v oblasti nakládání s odpady</w:t>
      </w:r>
      <w:r w:rsidR="000514B6" w:rsidRPr="0094773C">
        <w:rPr>
          <w:rFonts w:ascii="Times New Roman" w:hAnsi="Times New Roman" w:cs="Times New Roman"/>
        </w:rPr>
        <w:t>)</w:t>
      </w:r>
      <w:r w:rsidRPr="0094773C">
        <w:rPr>
          <w:rFonts w:ascii="Times New Roman" w:hAnsi="Times New Roman" w:cs="Times New Roman"/>
        </w:rPr>
        <w:t>.</w:t>
      </w:r>
      <w:r w:rsidR="00804435" w:rsidRPr="0094773C">
        <w:rPr>
          <w:rFonts w:ascii="Times New Roman" w:hAnsi="Times New Roman" w:cs="Times New Roman"/>
        </w:rPr>
        <w:t xml:space="preserve"> Dodavatel je oprávněn provést </w:t>
      </w:r>
      <w:r w:rsidR="003749EE" w:rsidRPr="0094773C">
        <w:rPr>
          <w:rFonts w:ascii="Times New Roman" w:hAnsi="Times New Roman" w:cs="Times New Roman"/>
        </w:rPr>
        <w:t xml:space="preserve">v tomto odstavci popsanou </w:t>
      </w:r>
      <w:r w:rsidR="00804435" w:rsidRPr="0094773C">
        <w:rPr>
          <w:rFonts w:ascii="Times New Roman" w:hAnsi="Times New Roman" w:cs="Times New Roman"/>
        </w:rPr>
        <w:t xml:space="preserve">změnu </w:t>
      </w:r>
      <w:r w:rsidR="006911E6" w:rsidRPr="0094773C">
        <w:rPr>
          <w:rFonts w:ascii="Times New Roman" w:hAnsi="Times New Roman" w:cs="Times New Roman"/>
        </w:rPr>
        <w:t xml:space="preserve">jednotkové </w:t>
      </w:r>
      <w:r w:rsidR="00804435" w:rsidRPr="0094773C">
        <w:rPr>
          <w:rFonts w:ascii="Times New Roman" w:hAnsi="Times New Roman" w:cs="Times New Roman"/>
        </w:rPr>
        <w:t>ceny</w:t>
      </w:r>
      <w:r w:rsidR="006911E6" w:rsidRPr="0094773C">
        <w:rPr>
          <w:rFonts w:ascii="Times New Roman" w:hAnsi="Times New Roman" w:cs="Times New Roman"/>
        </w:rPr>
        <w:t xml:space="preserve"> (za tunu odpadu)</w:t>
      </w:r>
      <w:r w:rsidRPr="0094773C">
        <w:rPr>
          <w:rFonts w:ascii="Times New Roman" w:hAnsi="Times New Roman" w:cs="Times New Roman"/>
        </w:rPr>
        <w:t>,</w:t>
      </w:r>
      <w:r w:rsidR="00804435" w:rsidRPr="0094773C">
        <w:rPr>
          <w:rFonts w:ascii="Times New Roman" w:hAnsi="Times New Roman" w:cs="Times New Roman"/>
        </w:rPr>
        <w:t xml:space="preserve"> </w:t>
      </w:r>
      <w:r w:rsidRPr="0094773C">
        <w:rPr>
          <w:rFonts w:ascii="Times New Roman" w:hAnsi="Times New Roman" w:cs="Times New Roman"/>
        </w:rPr>
        <w:t xml:space="preserve">a to </w:t>
      </w:r>
      <w:r w:rsidR="002E6456" w:rsidRPr="0094773C">
        <w:rPr>
          <w:rFonts w:ascii="Times New Roman" w:hAnsi="Times New Roman" w:cs="Times New Roman"/>
        </w:rPr>
        <w:t xml:space="preserve">pouze </w:t>
      </w:r>
      <w:r w:rsidRPr="0094773C">
        <w:rPr>
          <w:rFonts w:ascii="Times New Roman" w:hAnsi="Times New Roman" w:cs="Times New Roman"/>
        </w:rPr>
        <w:t>o výši, o jakou se poplat</w:t>
      </w:r>
      <w:r w:rsidR="000514B6" w:rsidRPr="0094773C">
        <w:rPr>
          <w:rFonts w:ascii="Times New Roman" w:hAnsi="Times New Roman" w:cs="Times New Roman"/>
        </w:rPr>
        <w:t>ek</w:t>
      </w:r>
      <w:r w:rsidRPr="0094773C">
        <w:rPr>
          <w:rFonts w:ascii="Times New Roman" w:hAnsi="Times New Roman" w:cs="Times New Roman"/>
        </w:rPr>
        <w:t xml:space="preserve"> z důvodu legislativních změn změní</w:t>
      </w:r>
      <w:r w:rsidR="003749EE" w:rsidRPr="0094773C">
        <w:rPr>
          <w:rFonts w:ascii="Times New Roman" w:hAnsi="Times New Roman" w:cs="Times New Roman"/>
        </w:rPr>
        <w:t xml:space="preserve">, </w:t>
      </w:r>
      <w:r w:rsidR="000514B6" w:rsidRPr="0094773C">
        <w:rPr>
          <w:rFonts w:ascii="Times New Roman" w:hAnsi="Times New Roman" w:cs="Times New Roman"/>
        </w:rPr>
        <w:t xml:space="preserve">a to </w:t>
      </w:r>
      <w:r w:rsidR="003749EE" w:rsidRPr="0094773C">
        <w:rPr>
          <w:rFonts w:ascii="Times New Roman" w:hAnsi="Times New Roman" w:cs="Times New Roman"/>
        </w:rPr>
        <w:t xml:space="preserve">pouze v případě, </w:t>
      </w:r>
      <w:r w:rsidR="00804435" w:rsidRPr="0094773C">
        <w:rPr>
          <w:rFonts w:ascii="Times New Roman" w:hAnsi="Times New Roman" w:cs="Times New Roman"/>
        </w:rPr>
        <w:t>že</w:t>
      </w:r>
      <w:r w:rsidR="003749EE" w:rsidRPr="0094773C">
        <w:rPr>
          <w:rFonts w:ascii="Times New Roman" w:hAnsi="Times New Roman" w:cs="Times New Roman"/>
        </w:rPr>
        <w:t xml:space="preserve"> koncové zařízení bude taktéž uplatňovat dané zvýšení v souladu s legislativními změnami. </w:t>
      </w:r>
      <w:r w:rsidR="00804435" w:rsidRPr="0094773C">
        <w:rPr>
          <w:rFonts w:ascii="Times New Roman" w:hAnsi="Times New Roman" w:cs="Times New Roman"/>
        </w:rPr>
        <w:t xml:space="preserve"> </w:t>
      </w:r>
      <w:r w:rsidR="003749EE" w:rsidRPr="0094773C">
        <w:rPr>
          <w:rFonts w:ascii="Times New Roman" w:hAnsi="Times New Roman" w:cs="Times New Roman"/>
        </w:rPr>
        <w:t>O</w:t>
      </w:r>
      <w:r w:rsidR="00804435" w:rsidRPr="0094773C">
        <w:rPr>
          <w:rFonts w:ascii="Times New Roman" w:hAnsi="Times New Roman" w:cs="Times New Roman"/>
        </w:rPr>
        <w:t xml:space="preserve"> změně ceny</w:t>
      </w:r>
      <w:r w:rsidRPr="0094773C">
        <w:rPr>
          <w:rFonts w:ascii="Times New Roman" w:hAnsi="Times New Roman" w:cs="Times New Roman"/>
        </w:rPr>
        <w:t xml:space="preserve"> dodavatel</w:t>
      </w:r>
      <w:r w:rsidR="00804435" w:rsidRPr="0094773C">
        <w:rPr>
          <w:rFonts w:ascii="Times New Roman" w:hAnsi="Times New Roman" w:cs="Times New Roman"/>
        </w:rPr>
        <w:t xml:space="preserve"> pís</w:t>
      </w:r>
      <w:r w:rsidR="00E75988" w:rsidRPr="0094773C">
        <w:rPr>
          <w:rFonts w:ascii="Times New Roman" w:hAnsi="Times New Roman" w:cs="Times New Roman"/>
        </w:rPr>
        <w:t>em</w:t>
      </w:r>
      <w:r w:rsidR="00804435" w:rsidRPr="0094773C">
        <w:rPr>
          <w:rFonts w:ascii="Times New Roman" w:hAnsi="Times New Roman" w:cs="Times New Roman"/>
        </w:rPr>
        <w:t>ně inform</w:t>
      </w:r>
      <w:r w:rsidRPr="0094773C">
        <w:rPr>
          <w:rFonts w:ascii="Times New Roman" w:hAnsi="Times New Roman" w:cs="Times New Roman"/>
        </w:rPr>
        <w:t xml:space="preserve">uje objednatele </w:t>
      </w:r>
      <w:r w:rsidR="00804435" w:rsidRPr="0094773C">
        <w:rPr>
          <w:rFonts w:ascii="Times New Roman" w:hAnsi="Times New Roman" w:cs="Times New Roman"/>
        </w:rPr>
        <w:t>nejpozději do jednoho měsíce od data nabytí účinnosti dané změny</w:t>
      </w:r>
      <w:r w:rsidR="002B4DD4" w:rsidRPr="0094773C">
        <w:rPr>
          <w:rFonts w:ascii="Times New Roman" w:hAnsi="Times New Roman" w:cs="Times New Roman"/>
        </w:rPr>
        <w:t>, přičemž změna jednotkové ceny je účinná ode dne, ke kterému byl změněn poplatek či jiná obdobná platba nebo byl zaveden nový poplatek či jiná obdobná platba</w:t>
      </w:r>
      <w:r w:rsidR="0089038A" w:rsidRPr="0094773C">
        <w:rPr>
          <w:rFonts w:ascii="Times New Roman" w:hAnsi="Times New Roman" w:cs="Times New Roman"/>
        </w:rPr>
        <w:t>.</w:t>
      </w:r>
    </w:p>
    <w:bookmarkEnd w:id="9"/>
    <w:p w14:paraId="77909D14" w14:textId="5C03C07D" w:rsidR="005069A9" w:rsidRPr="0094773C" w:rsidRDefault="00233B4E" w:rsidP="0093799F">
      <w:pPr>
        <w:spacing w:after="0" w:line="240" w:lineRule="auto"/>
        <w:jc w:val="both"/>
        <w:rPr>
          <w:rFonts w:ascii="Times New Roman" w:hAnsi="Times New Roman" w:cs="Times New Roman"/>
        </w:rPr>
      </w:pPr>
      <w:r w:rsidRPr="0094773C">
        <w:rPr>
          <w:rFonts w:ascii="Times New Roman" w:hAnsi="Times New Roman" w:cs="Times New Roman"/>
          <w:b/>
        </w:rPr>
        <w:t>4</w:t>
      </w:r>
      <w:r w:rsidR="00530A59" w:rsidRPr="0094773C">
        <w:rPr>
          <w:rFonts w:ascii="Times New Roman" w:hAnsi="Times New Roman" w:cs="Times New Roman"/>
          <w:b/>
        </w:rPr>
        <w:t>.5</w:t>
      </w:r>
      <w:r w:rsidR="003D5DEC" w:rsidRPr="0094773C">
        <w:rPr>
          <w:rFonts w:ascii="Times New Roman" w:hAnsi="Times New Roman" w:cs="Times New Roman"/>
        </w:rPr>
        <w:tab/>
      </w:r>
      <w:r w:rsidR="00E553A6" w:rsidRPr="0094773C">
        <w:rPr>
          <w:rFonts w:ascii="Times New Roman" w:hAnsi="Times New Roman" w:cs="Times New Roman"/>
        </w:rPr>
        <w:t>Ceny</w:t>
      </w:r>
      <w:r w:rsidR="003F52AC" w:rsidRPr="0094773C">
        <w:rPr>
          <w:rFonts w:ascii="Times New Roman" w:hAnsi="Times New Roman" w:cs="Times New Roman"/>
        </w:rPr>
        <w:t xml:space="preserve"> za jednotlivé služby jsou uvedeny </w:t>
      </w:r>
      <w:r w:rsidR="00E553A6" w:rsidRPr="0094773C">
        <w:rPr>
          <w:rFonts w:ascii="Times New Roman" w:hAnsi="Times New Roman" w:cs="Times New Roman"/>
        </w:rPr>
        <w:t>v příloze</w:t>
      </w:r>
      <w:r w:rsidR="00E95E40" w:rsidRPr="0094773C">
        <w:rPr>
          <w:rFonts w:ascii="Times New Roman" w:hAnsi="Times New Roman" w:cs="Times New Roman"/>
        </w:rPr>
        <w:t xml:space="preserve"> </w:t>
      </w:r>
      <w:r w:rsidR="00B11DFE" w:rsidRPr="0094773C">
        <w:rPr>
          <w:rFonts w:ascii="Times New Roman" w:hAnsi="Times New Roman" w:cs="Times New Roman"/>
        </w:rPr>
        <w:t xml:space="preserve">č. 1 </w:t>
      </w:r>
      <w:r w:rsidR="00E95E40" w:rsidRPr="0094773C">
        <w:rPr>
          <w:rFonts w:ascii="Times New Roman" w:hAnsi="Times New Roman" w:cs="Times New Roman"/>
        </w:rPr>
        <w:t>smlouvy</w:t>
      </w:r>
      <w:r w:rsidR="00BA3453" w:rsidRPr="0094773C">
        <w:rPr>
          <w:rFonts w:ascii="Times New Roman" w:hAnsi="Times New Roman" w:cs="Times New Roman"/>
        </w:rPr>
        <w:t xml:space="preserve"> </w:t>
      </w:r>
      <w:r w:rsidR="00111E0A" w:rsidRPr="0094773C">
        <w:rPr>
          <w:rFonts w:ascii="Times New Roman" w:hAnsi="Times New Roman" w:cs="Times New Roman"/>
        </w:rPr>
        <w:t>Kalkulace ceny a specifikace předmětu</w:t>
      </w:r>
      <w:r w:rsidR="00E553A6" w:rsidRPr="0094773C">
        <w:rPr>
          <w:rFonts w:ascii="Times New Roman" w:hAnsi="Times New Roman" w:cs="Times New Roman"/>
        </w:rPr>
        <w:t>.</w:t>
      </w:r>
      <w:r w:rsidR="00DE29BD" w:rsidRPr="0094773C">
        <w:rPr>
          <w:rFonts w:ascii="Times New Roman" w:hAnsi="Times New Roman" w:cs="Times New Roman"/>
        </w:rPr>
        <w:t xml:space="preserve"> </w:t>
      </w:r>
      <w:r w:rsidR="006C0234" w:rsidRPr="0094773C">
        <w:rPr>
          <w:rFonts w:ascii="Times New Roman" w:hAnsi="Times New Roman" w:cs="Times New Roman"/>
        </w:rPr>
        <w:t xml:space="preserve">Ceny za jednotlivé služby </w:t>
      </w:r>
      <w:r w:rsidR="00E553A6" w:rsidRPr="0094773C">
        <w:rPr>
          <w:rFonts w:ascii="Times New Roman" w:hAnsi="Times New Roman" w:cs="Times New Roman"/>
        </w:rPr>
        <w:t xml:space="preserve">a platební podmínky si smluvní strany sjednávají takto: </w:t>
      </w:r>
    </w:p>
    <w:p w14:paraId="01E6FA76" w14:textId="77777777" w:rsidR="001C6D42" w:rsidRPr="0094773C" w:rsidRDefault="001C6D42" w:rsidP="001C6D42">
      <w:pPr>
        <w:spacing w:after="0" w:line="240" w:lineRule="auto"/>
        <w:jc w:val="both"/>
        <w:rPr>
          <w:rFonts w:ascii="Times New Roman" w:hAnsi="Times New Roman" w:cs="Times New Roman"/>
        </w:rPr>
      </w:pPr>
    </w:p>
    <w:p w14:paraId="15232D74" w14:textId="74C807C6" w:rsidR="000B569E" w:rsidRPr="0094773C" w:rsidRDefault="001C6D42" w:rsidP="00A105BF">
      <w:pPr>
        <w:pStyle w:val="Odstavecseseznamem"/>
        <w:numPr>
          <w:ilvl w:val="0"/>
          <w:numId w:val="24"/>
        </w:numPr>
        <w:spacing w:after="120" w:line="240" w:lineRule="auto"/>
        <w:jc w:val="both"/>
        <w:rPr>
          <w:rFonts w:ascii="Times New Roman" w:hAnsi="Times New Roman" w:cs="Times New Roman"/>
        </w:rPr>
      </w:pPr>
      <w:r w:rsidRPr="0094773C">
        <w:rPr>
          <w:rFonts w:ascii="Times New Roman" w:hAnsi="Times New Roman" w:cs="Times New Roman"/>
          <w:b/>
          <w:u w:val="single"/>
        </w:rPr>
        <w:t>sběr, svoz a využití nebo odstranění směsného komunálního odpadu</w:t>
      </w:r>
      <w:r w:rsidRPr="0094773C">
        <w:rPr>
          <w:rFonts w:ascii="Times New Roman" w:hAnsi="Times New Roman" w:cs="Times New Roman"/>
        </w:rPr>
        <w:t xml:space="preserve"> – cena se bude skládat ze čtyř složek: </w:t>
      </w:r>
    </w:p>
    <w:p w14:paraId="0193718C" w14:textId="13912B06" w:rsidR="000B569E" w:rsidRPr="0094773C" w:rsidRDefault="000849C1" w:rsidP="00A63059">
      <w:pPr>
        <w:spacing w:after="120" w:line="240" w:lineRule="auto"/>
        <w:ind w:left="709"/>
        <w:jc w:val="both"/>
        <w:rPr>
          <w:rFonts w:ascii="Times New Roman" w:hAnsi="Times New Roman" w:cs="Times New Roman"/>
        </w:rPr>
      </w:pPr>
      <w:r w:rsidRPr="0094773C">
        <w:rPr>
          <w:rFonts w:ascii="Times New Roman" w:hAnsi="Times New Roman" w:cs="Times New Roman"/>
          <w:b/>
        </w:rPr>
        <w:t xml:space="preserve">- </w:t>
      </w:r>
      <w:r w:rsidR="001C6D42" w:rsidRPr="0094773C">
        <w:rPr>
          <w:rFonts w:ascii="Times New Roman" w:hAnsi="Times New Roman" w:cs="Times New Roman"/>
        </w:rPr>
        <w:t>ceny za provedení výsypu nádoby</w:t>
      </w:r>
      <w:r w:rsidR="000B569E" w:rsidRPr="0094773C">
        <w:rPr>
          <w:rFonts w:ascii="Times New Roman" w:hAnsi="Times New Roman" w:cs="Times New Roman"/>
        </w:rPr>
        <w:t xml:space="preserve"> (v této položce budou zahrnuty veškeré náklady spojené s obsluhou nádob, tzn. doprava, manipulace, náklady na zaměstnance dodavatele, provoz svozového vozidla, úklid okolo nádob a veškeré další náklady spojené se svozem a přepravou odpadu)</w:t>
      </w:r>
      <w:r w:rsidR="001C6D42" w:rsidRPr="0094773C">
        <w:rPr>
          <w:rFonts w:ascii="Times New Roman" w:hAnsi="Times New Roman" w:cs="Times New Roman"/>
        </w:rPr>
        <w:t xml:space="preserve">, </w:t>
      </w:r>
    </w:p>
    <w:p w14:paraId="1077A708" w14:textId="77777777" w:rsidR="000B569E" w:rsidRPr="0094773C" w:rsidRDefault="000B569E" w:rsidP="00A63059">
      <w:pPr>
        <w:spacing w:after="120" w:line="240" w:lineRule="auto"/>
        <w:ind w:left="709"/>
        <w:jc w:val="both"/>
        <w:rPr>
          <w:rFonts w:ascii="Times New Roman" w:hAnsi="Times New Roman" w:cs="Times New Roman"/>
        </w:rPr>
      </w:pPr>
      <w:r w:rsidRPr="0094773C">
        <w:rPr>
          <w:rFonts w:ascii="Times New Roman" w:hAnsi="Times New Roman" w:cs="Times New Roman"/>
          <w:b/>
        </w:rPr>
        <w:t>-</w:t>
      </w:r>
      <w:r w:rsidRPr="0094773C">
        <w:rPr>
          <w:rFonts w:ascii="Times New Roman" w:hAnsi="Times New Roman" w:cs="Times New Roman"/>
        </w:rPr>
        <w:t xml:space="preserve"> </w:t>
      </w:r>
      <w:r w:rsidR="001C6D42" w:rsidRPr="0094773C">
        <w:rPr>
          <w:rFonts w:ascii="Times New Roman" w:hAnsi="Times New Roman" w:cs="Times New Roman"/>
        </w:rPr>
        <w:t>ceny za odpad (t</w:t>
      </w:r>
      <w:r w:rsidRPr="0094773C">
        <w:rPr>
          <w:rFonts w:ascii="Times New Roman" w:hAnsi="Times New Roman" w:cs="Times New Roman"/>
        </w:rPr>
        <w:t>j. ceny za využití nebo odstranění odpadu</w:t>
      </w:r>
      <w:r w:rsidR="001C6D42" w:rsidRPr="0094773C">
        <w:rPr>
          <w:rFonts w:ascii="Times New Roman" w:hAnsi="Times New Roman" w:cs="Times New Roman"/>
        </w:rPr>
        <w:t xml:space="preserve">), představující součin jednotkové ceny za 1 tunu odpadu bez DPH a hmotnosti odpadu svezeného v rámci jednotlivých svozů, </w:t>
      </w:r>
    </w:p>
    <w:p w14:paraId="594FA6F6" w14:textId="77777777" w:rsidR="000B569E" w:rsidRPr="0094773C" w:rsidRDefault="000B569E" w:rsidP="00A63059">
      <w:pPr>
        <w:spacing w:after="120" w:line="240" w:lineRule="auto"/>
        <w:ind w:left="709"/>
        <w:jc w:val="both"/>
        <w:rPr>
          <w:rFonts w:ascii="Times New Roman" w:hAnsi="Times New Roman" w:cs="Times New Roman"/>
        </w:rPr>
      </w:pPr>
      <w:r w:rsidRPr="0094773C">
        <w:rPr>
          <w:rFonts w:ascii="Times New Roman" w:hAnsi="Times New Roman" w:cs="Times New Roman"/>
          <w:b/>
        </w:rPr>
        <w:t xml:space="preserve">- </w:t>
      </w:r>
      <w:r w:rsidR="001C6D42" w:rsidRPr="0094773C">
        <w:rPr>
          <w:rFonts w:ascii="Times New Roman" w:hAnsi="Times New Roman" w:cs="Times New Roman"/>
        </w:rPr>
        <w:t>ceny zahrnující nájem nádoby (v této položce budou zahrnuty veškeré náklady spojené s přistavováním nádob, opravami a údržbou nádob, mytím nádob, označení</w:t>
      </w:r>
      <w:r w:rsidRPr="0094773C">
        <w:rPr>
          <w:rFonts w:ascii="Times New Roman" w:hAnsi="Times New Roman" w:cs="Times New Roman"/>
        </w:rPr>
        <w:t>m</w:t>
      </w:r>
      <w:r w:rsidR="001C6D42" w:rsidRPr="0094773C">
        <w:rPr>
          <w:rFonts w:ascii="Times New Roman" w:hAnsi="Times New Roman" w:cs="Times New Roman"/>
        </w:rPr>
        <w:t xml:space="preserve"> nádob čipem a </w:t>
      </w:r>
      <w:proofErr w:type="gramStart"/>
      <w:r w:rsidR="001C6D42" w:rsidRPr="0094773C">
        <w:rPr>
          <w:rFonts w:ascii="Times New Roman" w:hAnsi="Times New Roman" w:cs="Times New Roman"/>
        </w:rPr>
        <w:t>samolepkou,</w:t>
      </w:r>
      <w:proofErr w:type="gramEnd"/>
      <w:r w:rsidR="001C6D42" w:rsidRPr="0094773C">
        <w:rPr>
          <w:rFonts w:ascii="Times New Roman" w:hAnsi="Times New Roman" w:cs="Times New Roman"/>
        </w:rPr>
        <w:t xml:space="preserve"> apod.), </w:t>
      </w:r>
    </w:p>
    <w:p w14:paraId="5FC51487" w14:textId="77777777" w:rsidR="000B569E" w:rsidRPr="0094773C" w:rsidRDefault="000B569E" w:rsidP="00A63059">
      <w:pPr>
        <w:spacing w:after="120" w:line="240" w:lineRule="auto"/>
        <w:ind w:left="709"/>
        <w:jc w:val="both"/>
        <w:rPr>
          <w:rFonts w:ascii="Times New Roman" w:hAnsi="Times New Roman" w:cs="Times New Roman"/>
        </w:rPr>
      </w:pPr>
      <w:r w:rsidRPr="0094773C">
        <w:rPr>
          <w:rFonts w:ascii="Times New Roman" w:hAnsi="Times New Roman" w:cs="Times New Roman"/>
          <w:b/>
        </w:rPr>
        <w:t xml:space="preserve">- </w:t>
      </w:r>
      <w:r w:rsidR="001C6D42" w:rsidRPr="0094773C">
        <w:rPr>
          <w:rFonts w:ascii="Times New Roman" w:hAnsi="Times New Roman" w:cs="Times New Roman"/>
        </w:rPr>
        <w:t>ceny za pytlový svoz, která bude zahrnovat nákup pytlů a jejich svoz</w:t>
      </w:r>
      <w:r w:rsidR="000F7C76" w:rsidRPr="0094773C">
        <w:rPr>
          <w:rFonts w:ascii="Times New Roman" w:hAnsi="Times New Roman" w:cs="Times New Roman"/>
        </w:rPr>
        <w:t xml:space="preserve">. </w:t>
      </w:r>
    </w:p>
    <w:p w14:paraId="26B16971" w14:textId="77777777" w:rsidR="001C6D42" w:rsidRPr="0094773C" w:rsidRDefault="001C6D42" w:rsidP="00A63059">
      <w:pPr>
        <w:spacing w:after="0" w:line="240" w:lineRule="auto"/>
        <w:ind w:left="709"/>
        <w:jc w:val="both"/>
        <w:rPr>
          <w:rFonts w:ascii="Times New Roman" w:hAnsi="Times New Roman" w:cs="Times New Roman"/>
        </w:rPr>
      </w:pPr>
      <w:r w:rsidRPr="0094773C">
        <w:rPr>
          <w:rFonts w:ascii="Times New Roman" w:hAnsi="Times New Roman" w:cs="Times New Roman"/>
        </w:rPr>
        <w:lastRenderedPageBreak/>
        <w:t xml:space="preserve">Cena za sběr, svoz a využití nebo odstranění směsného komunálního odpadu bude dodavatelem účtována </w:t>
      </w:r>
      <w:r w:rsidR="000F7C76" w:rsidRPr="0094773C">
        <w:rPr>
          <w:rFonts w:ascii="Times New Roman" w:hAnsi="Times New Roman" w:cs="Times New Roman"/>
        </w:rPr>
        <w:t>objednateli</w:t>
      </w:r>
      <w:r w:rsidRPr="0094773C">
        <w:rPr>
          <w:rFonts w:ascii="Times New Roman" w:hAnsi="Times New Roman" w:cs="Times New Roman"/>
        </w:rPr>
        <w:t xml:space="preserve"> zpětně za zúčtovací období představující jeden kalendářní měsíc, na základě skutečně poskytnutých plnění.</w:t>
      </w:r>
    </w:p>
    <w:p w14:paraId="1E1054AB" w14:textId="77777777" w:rsidR="00B16203" w:rsidRPr="0094773C" w:rsidRDefault="00B16203" w:rsidP="001C6D42">
      <w:pPr>
        <w:spacing w:after="0" w:line="240" w:lineRule="auto"/>
        <w:jc w:val="both"/>
        <w:rPr>
          <w:rFonts w:ascii="Times New Roman" w:hAnsi="Times New Roman" w:cs="Times New Roman"/>
        </w:rPr>
      </w:pPr>
    </w:p>
    <w:p w14:paraId="7F26EB30" w14:textId="25D6A025" w:rsidR="000B569E" w:rsidRPr="0094773C" w:rsidRDefault="001C6D42" w:rsidP="00A105BF">
      <w:pPr>
        <w:pStyle w:val="Odstavecseseznamem"/>
        <w:numPr>
          <w:ilvl w:val="0"/>
          <w:numId w:val="24"/>
        </w:numPr>
        <w:spacing w:after="120" w:line="240" w:lineRule="auto"/>
        <w:jc w:val="both"/>
        <w:rPr>
          <w:rFonts w:ascii="Times New Roman" w:hAnsi="Times New Roman" w:cs="Times New Roman"/>
        </w:rPr>
      </w:pPr>
      <w:r w:rsidRPr="0094773C">
        <w:rPr>
          <w:rFonts w:ascii="Times New Roman" w:hAnsi="Times New Roman" w:cs="Times New Roman"/>
          <w:b/>
          <w:u w:val="single"/>
        </w:rPr>
        <w:t>sběr, svoz a využití využitelných složek komunálního odpadu</w:t>
      </w:r>
      <w:r w:rsidRPr="0094773C">
        <w:rPr>
          <w:rFonts w:ascii="Times New Roman" w:hAnsi="Times New Roman" w:cs="Times New Roman"/>
        </w:rPr>
        <w:t xml:space="preserve"> – cena</w:t>
      </w:r>
      <w:r w:rsidR="000F7C76" w:rsidRPr="0094773C">
        <w:rPr>
          <w:rFonts w:ascii="Times New Roman" w:hAnsi="Times New Roman" w:cs="Times New Roman"/>
        </w:rPr>
        <w:t xml:space="preserve"> se bude skládat ze tří složek:</w:t>
      </w:r>
    </w:p>
    <w:p w14:paraId="13199A29" w14:textId="77777777" w:rsidR="000B569E" w:rsidRPr="0094773C" w:rsidRDefault="000B569E" w:rsidP="00A63059">
      <w:pPr>
        <w:spacing w:after="120" w:line="240" w:lineRule="auto"/>
        <w:ind w:left="709"/>
        <w:jc w:val="both"/>
        <w:rPr>
          <w:rFonts w:ascii="Times New Roman" w:hAnsi="Times New Roman" w:cs="Times New Roman"/>
        </w:rPr>
      </w:pPr>
      <w:r w:rsidRPr="0094773C">
        <w:rPr>
          <w:rFonts w:ascii="Times New Roman" w:hAnsi="Times New Roman" w:cs="Times New Roman"/>
          <w:b/>
        </w:rPr>
        <w:t>-</w:t>
      </w:r>
      <w:r w:rsidR="000F7C76" w:rsidRPr="0094773C">
        <w:rPr>
          <w:rFonts w:ascii="Times New Roman" w:hAnsi="Times New Roman" w:cs="Times New Roman"/>
          <w:b/>
        </w:rPr>
        <w:t xml:space="preserve"> </w:t>
      </w:r>
      <w:r w:rsidR="000F7C76" w:rsidRPr="0094773C">
        <w:rPr>
          <w:rFonts w:ascii="Times New Roman" w:hAnsi="Times New Roman" w:cs="Times New Roman"/>
        </w:rPr>
        <w:t>ceny za provedení výsypu nádoby</w:t>
      </w:r>
      <w:r w:rsidRPr="0094773C">
        <w:rPr>
          <w:rFonts w:ascii="Times New Roman" w:hAnsi="Times New Roman" w:cs="Times New Roman"/>
        </w:rPr>
        <w:t xml:space="preserve"> (v této položce budou zahrnuty veškeré náklady spojené s obsluhou nádob, tzn. doprava, manipulace, náklady na zaměstnance dodavatele, provoz svozového vozidla, úklid okolo nádob a veškeré další náklady spojené se svozem a přepravou odpadu)</w:t>
      </w:r>
      <w:r w:rsidR="000F7C76" w:rsidRPr="0094773C">
        <w:rPr>
          <w:rFonts w:ascii="Times New Roman" w:hAnsi="Times New Roman" w:cs="Times New Roman"/>
        </w:rPr>
        <w:t xml:space="preserve">, </w:t>
      </w:r>
    </w:p>
    <w:p w14:paraId="583BC4F9" w14:textId="77777777" w:rsidR="000B569E" w:rsidRPr="0094773C" w:rsidRDefault="000B569E" w:rsidP="00A63059">
      <w:pPr>
        <w:spacing w:after="120" w:line="240" w:lineRule="auto"/>
        <w:ind w:left="709"/>
        <w:jc w:val="both"/>
        <w:rPr>
          <w:rFonts w:ascii="Times New Roman" w:hAnsi="Times New Roman" w:cs="Times New Roman"/>
        </w:rPr>
      </w:pPr>
      <w:r w:rsidRPr="0094773C">
        <w:rPr>
          <w:rFonts w:ascii="Times New Roman" w:hAnsi="Times New Roman" w:cs="Times New Roman"/>
          <w:b/>
        </w:rPr>
        <w:t xml:space="preserve">- </w:t>
      </w:r>
      <w:r w:rsidR="001C6D42" w:rsidRPr="0094773C">
        <w:rPr>
          <w:rFonts w:ascii="Times New Roman" w:hAnsi="Times New Roman" w:cs="Times New Roman"/>
        </w:rPr>
        <w:t>ceny za odpad (t</w:t>
      </w:r>
      <w:r w:rsidRPr="0094773C">
        <w:rPr>
          <w:rFonts w:ascii="Times New Roman" w:hAnsi="Times New Roman" w:cs="Times New Roman"/>
        </w:rPr>
        <w:t>j. ceny za využití odpadu</w:t>
      </w:r>
      <w:r w:rsidR="001C6D42" w:rsidRPr="0094773C">
        <w:rPr>
          <w:rFonts w:ascii="Times New Roman" w:hAnsi="Times New Roman" w:cs="Times New Roman"/>
        </w:rPr>
        <w:t>), představující součin jednotkové ceny za 1 tunu odpadu bez DPH a hmotnosti odpadu svezeného v rámci jed</w:t>
      </w:r>
      <w:r w:rsidR="000F7C76" w:rsidRPr="0094773C">
        <w:rPr>
          <w:rFonts w:ascii="Times New Roman" w:hAnsi="Times New Roman" w:cs="Times New Roman"/>
        </w:rPr>
        <w:t xml:space="preserve">notlivých svozů, </w:t>
      </w:r>
    </w:p>
    <w:p w14:paraId="08007980" w14:textId="77777777" w:rsidR="000B569E" w:rsidRPr="0094773C" w:rsidRDefault="000B569E" w:rsidP="00A63059">
      <w:pPr>
        <w:spacing w:after="120" w:line="240" w:lineRule="auto"/>
        <w:ind w:left="709"/>
        <w:jc w:val="both"/>
        <w:rPr>
          <w:rFonts w:ascii="Times New Roman" w:hAnsi="Times New Roman" w:cs="Times New Roman"/>
        </w:rPr>
      </w:pPr>
      <w:r w:rsidRPr="0094773C">
        <w:rPr>
          <w:rFonts w:ascii="Times New Roman" w:hAnsi="Times New Roman" w:cs="Times New Roman"/>
          <w:b/>
        </w:rPr>
        <w:t xml:space="preserve">- </w:t>
      </w:r>
      <w:r w:rsidR="001C6D42" w:rsidRPr="0094773C">
        <w:rPr>
          <w:rFonts w:ascii="Times New Roman" w:hAnsi="Times New Roman" w:cs="Times New Roman"/>
        </w:rPr>
        <w:t>ceny zahrnující nájem nádoby (v této položce budou zahrnuty veškeré náklady spojené s přistavováním nádob, opravami a údržbou nádob, mytím nádob, oz</w:t>
      </w:r>
      <w:r w:rsidR="000F7C76" w:rsidRPr="0094773C">
        <w:rPr>
          <w:rFonts w:ascii="Times New Roman" w:hAnsi="Times New Roman" w:cs="Times New Roman"/>
        </w:rPr>
        <w:t xml:space="preserve">načením nádob samolepkou apod.) </w:t>
      </w:r>
    </w:p>
    <w:p w14:paraId="1541CC57" w14:textId="77777777" w:rsidR="001C6D42" w:rsidRPr="0094773C" w:rsidRDefault="001C6D42" w:rsidP="00A63059">
      <w:pPr>
        <w:spacing w:after="0" w:line="240" w:lineRule="auto"/>
        <w:ind w:left="709"/>
        <w:jc w:val="both"/>
        <w:rPr>
          <w:rFonts w:ascii="Times New Roman" w:hAnsi="Times New Roman" w:cs="Times New Roman"/>
        </w:rPr>
      </w:pPr>
      <w:r w:rsidRPr="0094773C">
        <w:rPr>
          <w:rFonts w:ascii="Times New Roman" w:hAnsi="Times New Roman" w:cs="Times New Roman"/>
        </w:rPr>
        <w:t xml:space="preserve">Cena za sběr, svoz a využití využitelných složek komunálního odpadu bude dodavatelem účtována </w:t>
      </w:r>
      <w:r w:rsidR="000F7C76" w:rsidRPr="0094773C">
        <w:rPr>
          <w:rFonts w:ascii="Times New Roman" w:hAnsi="Times New Roman" w:cs="Times New Roman"/>
        </w:rPr>
        <w:t>objednateli</w:t>
      </w:r>
      <w:r w:rsidRPr="0094773C">
        <w:rPr>
          <w:rFonts w:ascii="Times New Roman" w:hAnsi="Times New Roman" w:cs="Times New Roman"/>
        </w:rPr>
        <w:t xml:space="preserve"> zpětně za zúčtovací období představující jeden kalendářní měsíc, na základě skutečně poskytnutých plnění.</w:t>
      </w:r>
    </w:p>
    <w:p w14:paraId="738CEBF9" w14:textId="77777777" w:rsidR="00B16203" w:rsidRPr="0094773C" w:rsidRDefault="00B16203" w:rsidP="001C6D42">
      <w:pPr>
        <w:spacing w:after="0" w:line="240" w:lineRule="auto"/>
        <w:jc w:val="both"/>
        <w:rPr>
          <w:rFonts w:ascii="Times New Roman" w:hAnsi="Times New Roman" w:cs="Times New Roman"/>
        </w:rPr>
      </w:pPr>
    </w:p>
    <w:p w14:paraId="1848D8DC" w14:textId="1AA8D46B" w:rsidR="000E1FD7" w:rsidRPr="0094773C" w:rsidRDefault="001C6D42" w:rsidP="00A105BF">
      <w:pPr>
        <w:pStyle w:val="Odstavecseseznamem"/>
        <w:numPr>
          <w:ilvl w:val="0"/>
          <w:numId w:val="24"/>
        </w:numPr>
        <w:spacing w:after="120" w:line="240" w:lineRule="auto"/>
        <w:jc w:val="both"/>
        <w:rPr>
          <w:rFonts w:ascii="Times New Roman" w:hAnsi="Times New Roman" w:cs="Times New Roman"/>
        </w:rPr>
      </w:pPr>
      <w:r w:rsidRPr="0094773C">
        <w:rPr>
          <w:rFonts w:ascii="Times New Roman" w:hAnsi="Times New Roman" w:cs="Times New Roman"/>
          <w:b/>
          <w:u w:val="single"/>
        </w:rPr>
        <w:t>sběr, svoz a využití nebo odstranění nebezpečných složek komunálního odpadu</w:t>
      </w:r>
      <w:r w:rsidRPr="0094773C">
        <w:rPr>
          <w:rFonts w:ascii="Times New Roman" w:hAnsi="Times New Roman" w:cs="Times New Roman"/>
        </w:rPr>
        <w:t xml:space="preserve"> – cena se bude </w:t>
      </w:r>
      <w:r w:rsidR="000F7C76" w:rsidRPr="0094773C">
        <w:rPr>
          <w:rFonts w:ascii="Times New Roman" w:hAnsi="Times New Roman" w:cs="Times New Roman"/>
        </w:rPr>
        <w:t xml:space="preserve">skládat ze dvou částí: </w:t>
      </w:r>
    </w:p>
    <w:p w14:paraId="3DB42CB0" w14:textId="77777777" w:rsidR="000E1FD7" w:rsidRPr="0094773C" w:rsidRDefault="000E1FD7" w:rsidP="00A63059">
      <w:pPr>
        <w:spacing w:after="120" w:line="240" w:lineRule="auto"/>
        <w:ind w:left="709"/>
        <w:jc w:val="both"/>
        <w:rPr>
          <w:rFonts w:ascii="Times New Roman" w:hAnsi="Times New Roman" w:cs="Times New Roman"/>
        </w:rPr>
      </w:pPr>
      <w:r w:rsidRPr="0094773C">
        <w:rPr>
          <w:rFonts w:ascii="Times New Roman" w:hAnsi="Times New Roman" w:cs="Times New Roman"/>
          <w:b/>
        </w:rPr>
        <w:t>-</w:t>
      </w:r>
      <w:r w:rsidRPr="0094773C">
        <w:rPr>
          <w:rFonts w:ascii="Times New Roman" w:hAnsi="Times New Roman" w:cs="Times New Roman"/>
        </w:rPr>
        <w:t xml:space="preserve"> </w:t>
      </w:r>
      <w:r w:rsidR="001C6D42" w:rsidRPr="0094773C">
        <w:rPr>
          <w:rFonts w:ascii="Times New Roman" w:hAnsi="Times New Roman" w:cs="Times New Roman"/>
        </w:rPr>
        <w:t>ceny za zajištění ambulantního svozu nebezpečného odpadu 2 x ročně, která bude účtována vždy po provedení ambulantního svozu, a to ve výši 50 % dohodnuté</w:t>
      </w:r>
      <w:r w:rsidR="000F7C76" w:rsidRPr="0094773C">
        <w:rPr>
          <w:rFonts w:ascii="Times New Roman" w:hAnsi="Times New Roman" w:cs="Times New Roman"/>
        </w:rPr>
        <w:t xml:space="preserve"> částky za jeden kalendářní rok, </w:t>
      </w:r>
    </w:p>
    <w:p w14:paraId="442341B1" w14:textId="77777777" w:rsidR="001C6D42" w:rsidRPr="0094773C" w:rsidRDefault="000E1FD7" w:rsidP="00A63059">
      <w:pPr>
        <w:spacing w:after="0" w:line="240" w:lineRule="auto"/>
        <w:ind w:left="709"/>
        <w:jc w:val="both"/>
        <w:rPr>
          <w:rFonts w:ascii="Times New Roman" w:hAnsi="Times New Roman" w:cs="Times New Roman"/>
        </w:rPr>
      </w:pPr>
      <w:r w:rsidRPr="0094773C">
        <w:rPr>
          <w:rFonts w:ascii="Times New Roman" w:hAnsi="Times New Roman" w:cs="Times New Roman"/>
          <w:b/>
        </w:rPr>
        <w:t xml:space="preserve">- </w:t>
      </w:r>
      <w:r w:rsidR="001C6D42" w:rsidRPr="0094773C">
        <w:rPr>
          <w:rFonts w:ascii="Times New Roman" w:hAnsi="Times New Roman" w:cs="Times New Roman"/>
        </w:rPr>
        <w:t>ceny za zajištění svozů ze sběrných míst měs</w:t>
      </w:r>
      <w:r w:rsidR="000F7C76" w:rsidRPr="0094773C">
        <w:rPr>
          <w:rFonts w:ascii="Times New Roman" w:hAnsi="Times New Roman" w:cs="Times New Roman"/>
        </w:rPr>
        <w:t>ta, která bude</w:t>
      </w:r>
      <w:r w:rsidR="001C6D42" w:rsidRPr="0094773C">
        <w:rPr>
          <w:rFonts w:ascii="Times New Roman" w:hAnsi="Times New Roman" w:cs="Times New Roman"/>
        </w:rPr>
        <w:t xml:space="preserve"> dodavatelem účtována </w:t>
      </w:r>
      <w:r w:rsidR="000F7C76" w:rsidRPr="0094773C">
        <w:rPr>
          <w:rFonts w:ascii="Times New Roman" w:hAnsi="Times New Roman" w:cs="Times New Roman"/>
        </w:rPr>
        <w:t xml:space="preserve">objednateli </w:t>
      </w:r>
      <w:r w:rsidR="001C6D42" w:rsidRPr="0094773C">
        <w:rPr>
          <w:rFonts w:ascii="Times New Roman" w:hAnsi="Times New Roman" w:cs="Times New Roman"/>
        </w:rPr>
        <w:t>zpětně za zúčtovací období představující jedno pololetí ve výši 50 % dohodnuté</w:t>
      </w:r>
      <w:r w:rsidR="000F7C76" w:rsidRPr="0094773C">
        <w:rPr>
          <w:rFonts w:ascii="Times New Roman" w:hAnsi="Times New Roman" w:cs="Times New Roman"/>
        </w:rPr>
        <w:t xml:space="preserve"> částky za jeden kalendářní rok</w:t>
      </w:r>
      <w:r w:rsidRPr="0094773C">
        <w:rPr>
          <w:rFonts w:ascii="Times New Roman" w:hAnsi="Times New Roman" w:cs="Times New Roman"/>
        </w:rPr>
        <w:t>.</w:t>
      </w:r>
    </w:p>
    <w:p w14:paraId="0045B715" w14:textId="77777777" w:rsidR="00B16203" w:rsidRPr="0094773C" w:rsidRDefault="00B16203" w:rsidP="001C6D42">
      <w:pPr>
        <w:spacing w:after="0" w:line="240" w:lineRule="auto"/>
        <w:jc w:val="both"/>
        <w:rPr>
          <w:rFonts w:ascii="Times New Roman" w:hAnsi="Times New Roman" w:cs="Times New Roman"/>
        </w:rPr>
      </w:pPr>
    </w:p>
    <w:p w14:paraId="179BF068" w14:textId="6D810E57" w:rsidR="000E1FD7" w:rsidRPr="0094773C" w:rsidRDefault="001C6D42" w:rsidP="00A105BF">
      <w:pPr>
        <w:pStyle w:val="Odstavecseseznamem"/>
        <w:numPr>
          <w:ilvl w:val="0"/>
          <w:numId w:val="24"/>
        </w:numPr>
        <w:spacing w:after="120" w:line="240" w:lineRule="auto"/>
        <w:jc w:val="both"/>
        <w:rPr>
          <w:rFonts w:ascii="Times New Roman" w:hAnsi="Times New Roman" w:cs="Times New Roman"/>
        </w:rPr>
      </w:pPr>
      <w:r w:rsidRPr="0094773C">
        <w:rPr>
          <w:rFonts w:ascii="Times New Roman" w:hAnsi="Times New Roman" w:cs="Times New Roman"/>
          <w:b/>
          <w:u w:val="single"/>
        </w:rPr>
        <w:t xml:space="preserve">sběr, svoz a využití nebo odstranění objemného </w:t>
      </w:r>
      <w:proofErr w:type="gramStart"/>
      <w:r w:rsidRPr="0094773C">
        <w:rPr>
          <w:rFonts w:ascii="Times New Roman" w:hAnsi="Times New Roman" w:cs="Times New Roman"/>
          <w:b/>
          <w:u w:val="single"/>
        </w:rPr>
        <w:t>odpadu</w:t>
      </w:r>
      <w:r w:rsidRPr="0094773C">
        <w:rPr>
          <w:rFonts w:ascii="Times New Roman" w:hAnsi="Times New Roman" w:cs="Times New Roman"/>
        </w:rPr>
        <w:t xml:space="preserve"> - cena</w:t>
      </w:r>
      <w:proofErr w:type="gramEnd"/>
      <w:r w:rsidRPr="0094773C">
        <w:rPr>
          <w:rFonts w:ascii="Times New Roman" w:hAnsi="Times New Roman" w:cs="Times New Roman"/>
        </w:rPr>
        <w:t xml:space="preserve"> se bude skládat ze tří sl</w:t>
      </w:r>
      <w:r w:rsidR="000F7C76" w:rsidRPr="0094773C">
        <w:rPr>
          <w:rFonts w:ascii="Times New Roman" w:hAnsi="Times New Roman" w:cs="Times New Roman"/>
        </w:rPr>
        <w:t xml:space="preserve">ožek: </w:t>
      </w:r>
    </w:p>
    <w:p w14:paraId="546275BC" w14:textId="77777777" w:rsidR="000E1FD7" w:rsidRPr="0094773C" w:rsidRDefault="000E1FD7" w:rsidP="00A63059">
      <w:pPr>
        <w:spacing w:after="120" w:line="240" w:lineRule="auto"/>
        <w:ind w:left="709"/>
        <w:jc w:val="both"/>
        <w:rPr>
          <w:rFonts w:ascii="Times New Roman" w:hAnsi="Times New Roman" w:cs="Times New Roman"/>
        </w:rPr>
      </w:pPr>
      <w:r w:rsidRPr="0094773C">
        <w:rPr>
          <w:rFonts w:ascii="Times New Roman" w:hAnsi="Times New Roman" w:cs="Times New Roman"/>
          <w:b/>
        </w:rPr>
        <w:t>-</w:t>
      </w:r>
      <w:r w:rsidRPr="0094773C">
        <w:rPr>
          <w:rFonts w:ascii="Times New Roman" w:hAnsi="Times New Roman" w:cs="Times New Roman"/>
        </w:rPr>
        <w:t xml:space="preserve"> </w:t>
      </w:r>
      <w:r w:rsidR="001C6D42" w:rsidRPr="0094773C">
        <w:rPr>
          <w:rFonts w:ascii="Times New Roman" w:hAnsi="Times New Roman" w:cs="Times New Roman"/>
        </w:rPr>
        <w:t xml:space="preserve">ceny za provedení svozu jednoho velkokapacitního kontejneru, vč. jeho </w:t>
      </w:r>
      <w:r w:rsidR="000F7C76" w:rsidRPr="0094773C">
        <w:rPr>
          <w:rFonts w:ascii="Times New Roman" w:hAnsi="Times New Roman" w:cs="Times New Roman"/>
        </w:rPr>
        <w:t xml:space="preserve">přistavení, manipulace, dopravy, </w:t>
      </w:r>
    </w:p>
    <w:p w14:paraId="604B90BA" w14:textId="77777777" w:rsidR="000E1FD7" w:rsidRPr="0094773C" w:rsidRDefault="000E1FD7" w:rsidP="00A63059">
      <w:pPr>
        <w:spacing w:after="120" w:line="240" w:lineRule="auto"/>
        <w:ind w:left="709"/>
        <w:jc w:val="both"/>
        <w:rPr>
          <w:rFonts w:ascii="Times New Roman" w:hAnsi="Times New Roman" w:cs="Times New Roman"/>
        </w:rPr>
      </w:pPr>
      <w:r w:rsidRPr="0094773C">
        <w:rPr>
          <w:rFonts w:ascii="Times New Roman" w:hAnsi="Times New Roman" w:cs="Times New Roman"/>
          <w:b/>
        </w:rPr>
        <w:t xml:space="preserve">- </w:t>
      </w:r>
      <w:r w:rsidR="001C6D42" w:rsidRPr="0094773C">
        <w:rPr>
          <w:rFonts w:ascii="Times New Roman" w:hAnsi="Times New Roman" w:cs="Times New Roman"/>
        </w:rPr>
        <w:t>ceny za odpad, představující součin jednotkové ceny za 1 tunu odpadu bez DPH a hmotnosti odpadu sveze</w:t>
      </w:r>
      <w:r w:rsidR="000F7C76" w:rsidRPr="0094773C">
        <w:rPr>
          <w:rFonts w:ascii="Times New Roman" w:hAnsi="Times New Roman" w:cs="Times New Roman"/>
        </w:rPr>
        <w:t xml:space="preserve">ného v rámci jednotlivých svozů, </w:t>
      </w:r>
      <w:r w:rsidR="001C6D42" w:rsidRPr="0094773C">
        <w:rPr>
          <w:rFonts w:ascii="Times New Roman" w:hAnsi="Times New Roman" w:cs="Times New Roman"/>
        </w:rPr>
        <w:t xml:space="preserve">ceny </w:t>
      </w:r>
      <w:r w:rsidR="000F7C76" w:rsidRPr="0094773C">
        <w:rPr>
          <w:rFonts w:ascii="Times New Roman" w:hAnsi="Times New Roman" w:cs="Times New Roman"/>
        </w:rPr>
        <w:t xml:space="preserve">zahrnující nájem nádoby. </w:t>
      </w:r>
    </w:p>
    <w:p w14:paraId="4DFC0AD5" w14:textId="77777777" w:rsidR="001C6D42" w:rsidRPr="0094773C" w:rsidRDefault="001C6D42" w:rsidP="00A63059">
      <w:pPr>
        <w:spacing w:after="0" w:line="240" w:lineRule="auto"/>
        <w:ind w:left="709"/>
        <w:jc w:val="both"/>
        <w:rPr>
          <w:rFonts w:ascii="Times New Roman" w:hAnsi="Times New Roman" w:cs="Times New Roman"/>
        </w:rPr>
      </w:pPr>
      <w:r w:rsidRPr="0094773C">
        <w:rPr>
          <w:rFonts w:ascii="Times New Roman" w:hAnsi="Times New Roman" w:cs="Times New Roman"/>
        </w:rPr>
        <w:t xml:space="preserve">Cena za sběr, svoz a využití nebo odstranění objemného odpadu bude dodavatelem účtována </w:t>
      </w:r>
      <w:r w:rsidR="000F7C76" w:rsidRPr="0094773C">
        <w:rPr>
          <w:rFonts w:ascii="Times New Roman" w:hAnsi="Times New Roman" w:cs="Times New Roman"/>
        </w:rPr>
        <w:t>objednateli</w:t>
      </w:r>
      <w:r w:rsidRPr="0094773C">
        <w:rPr>
          <w:rFonts w:ascii="Times New Roman" w:hAnsi="Times New Roman" w:cs="Times New Roman"/>
        </w:rPr>
        <w:t xml:space="preserve"> zpětně za zúčtovací období představující jeden kalendářní měsíc, na základě skutečně poskytnutých plnění.</w:t>
      </w:r>
    </w:p>
    <w:p w14:paraId="0D8D4B6B" w14:textId="77777777" w:rsidR="00B16203" w:rsidRPr="0094773C" w:rsidRDefault="00B16203" w:rsidP="001C6D42">
      <w:pPr>
        <w:spacing w:after="0" w:line="240" w:lineRule="auto"/>
        <w:jc w:val="both"/>
        <w:rPr>
          <w:rFonts w:ascii="Times New Roman" w:hAnsi="Times New Roman" w:cs="Times New Roman"/>
        </w:rPr>
      </w:pPr>
    </w:p>
    <w:p w14:paraId="5938705C" w14:textId="08018AD8" w:rsidR="000E1FD7" w:rsidRPr="0094773C" w:rsidRDefault="001C6D42" w:rsidP="00A105BF">
      <w:pPr>
        <w:pStyle w:val="Odstavecseseznamem"/>
        <w:numPr>
          <w:ilvl w:val="0"/>
          <w:numId w:val="24"/>
        </w:numPr>
        <w:spacing w:after="120" w:line="240" w:lineRule="auto"/>
        <w:jc w:val="both"/>
        <w:rPr>
          <w:rFonts w:ascii="Times New Roman" w:hAnsi="Times New Roman" w:cs="Times New Roman"/>
        </w:rPr>
      </w:pPr>
      <w:r w:rsidRPr="0094773C">
        <w:rPr>
          <w:rFonts w:ascii="Times New Roman" w:hAnsi="Times New Roman" w:cs="Times New Roman"/>
          <w:b/>
          <w:u w:val="single"/>
        </w:rPr>
        <w:t>sběr, svoz a využití biologicky rozložitelného komunálního odpadu</w:t>
      </w:r>
      <w:r w:rsidRPr="0094773C">
        <w:rPr>
          <w:rFonts w:ascii="Times New Roman" w:hAnsi="Times New Roman" w:cs="Times New Roman"/>
        </w:rPr>
        <w:t xml:space="preserve"> – cena</w:t>
      </w:r>
      <w:r w:rsidR="000F7C76" w:rsidRPr="0094773C">
        <w:rPr>
          <w:rFonts w:ascii="Times New Roman" w:hAnsi="Times New Roman" w:cs="Times New Roman"/>
        </w:rPr>
        <w:t xml:space="preserve"> se bude skládat ze tří složek: </w:t>
      </w:r>
    </w:p>
    <w:p w14:paraId="653B513C" w14:textId="77777777" w:rsidR="000E1FD7" w:rsidRPr="0094773C" w:rsidRDefault="000E1FD7" w:rsidP="00A63059">
      <w:pPr>
        <w:spacing w:after="120" w:line="240" w:lineRule="auto"/>
        <w:ind w:left="709"/>
        <w:jc w:val="both"/>
        <w:rPr>
          <w:rFonts w:ascii="Times New Roman" w:hAnsi="Times New Roman" w:cs="Times New Roman"/>
        </w:rPr>
      </w:pPr>
      <w:r w:rsidRPr="0094773C">
        <w:rPr>
          <w:rFonts w:ascii="Times New Roman" w:hAnsi="Times New Roman" w:cs="Times New Roman"/>
          <w:b/>
        </w:rPr>
        <w:t>-</w:t>
      </w:r>
      <w:r w:rsidRPr="0094773C">
        <w:rPr>
          <w:rFonts w:ascii="Times New Roman" w:hAnsi="Times New Roman" w:cs="Times New Roman"/>
        </w:rPr>
        <w:t xml:space="preserve"> </w:t>
      </w:r>
      <w:r w:rsidR="001C6D42" w:rsidRPr="0094773C">
        <w:rPr>
          <w:rFonts w:ascii="Times New Roman" w:hAnsi="Times New Roman" w:cs="Times New Roman"/>
        </w:rPr>
        <w:t xml:space="preserve">ceny za provedení svozu jednoho velkokapacitního kontejneru, vč. jeho </w:t>
      </w:r>
      <w:r w:rsidR="000F7C76" w:rsidRPr="0094773C">
        <w:rPr>
          <w:rFonts w:ascii="Times New Roman" w:hAnsi="Times New Roman" w:cs="Times New Roman"/>
        </w:rPr>
        <w:t xml:space="preserve">přistavení, manipulace, dopravy, </w:t>
      </w:r>
    </w:p>
    <w:p w14:paraId="2FA86681" w14:textId="77777777" w:rsidR="000E1FD7" w:rsidRPr="0094773C" w:rsidRDefault="000E1FD7" w:rsidP="00A63059">
      <w:pPr>
        <w:spacing w:after="120" w:line="240" w:lineRule="auto"/>
        <w:ind w:left="709"/>
        <w:jc w:val="both"/>
        <w:rPr>
          <w:rFonts w:ascii="Times New Roman" w:hAnsi="Times New Roman" w:cs="Times New Roman"/>
        </w:rPr>
      </w:pPr>
      <w:r w:rsidRPr="0094773C">
        <w:rPr>
          <w:rFonts w:ascii="Times New Roman" w:hAnsi="Times New Roman" w:cs="Times New Roman"/>
          <w:b/>
        </w:rPr>
        <w:t>-</w:t>
      </w:r>
      <w:r w:rsidRPr="0094773C">
        <w:rPr>
          <w:rFonts w:ascii="Times New Roman" w:hAnsi="Times New Roman" w:cs="Times New Roman"/>
        </w:rPr>
        <w:t xml:space="preserve"> </w:t>
      </w:r>
      <w:r w:rsidR="001C6D42" w:rsidRPr="0094773C">
        <w:rPr>
          <w:rFonts w:ascii="Times New Roman" w:hAnsi="Times New Roman" w:cs="Times New Roman"/>
        </w:rPr>
        <w:t>ceny za odpad, představující součin jednotkové ceny za 1 tunu odpadu bez DPH a hmotnosti odpadu sveze</w:t>
      </w:r>
      <w:r w:rsidR="000F7C76" w:rsidRPr="0094773C">
        <w:rPr>
          <w:rFonts w:ascii="Times New Roman" w:hAnsi="Times New Roman" w:cs="Times New Roman"/>
        </w:rPr>
        <w:t xml:space="preserve">ného v rámci jednotlivých svozů, </w:t>
      </w:r>
    </w:p>
    <w:p w14:paraId="6A71386E" w14:textId="77777777" w:rsidR="000E1FD7" w:rsidRPr="0094773C" w:rsidRDefault="000E1FD7" w:rsidP="00A63059">
      <w:pPr>
        <w:spacing w:after="120" w:line="240" w:lineRule="auto"/>
        <w:ind w:left="709"/>
        <w:jc w:val="both"/>
        <w:rPr>
          <w:rFonts w:ascii="Times New Roman" w:hAnsi="Times New Roman" w:cs="Times New Roman"/>
        </w:rPr>
      </w:pPr>
      <w:r w:rsidRPr="0094773C">
        <w:rPr>
          <w:rFonts w:ascii="Times New Roman" w:hAnsi="Times New Roman" w:cs="Times New Roman"/>
          <w:b/>
        </w:rPr>
        <w:t>-</w:t>
      </w:r>
      <w:r w:rsidRPr="0094773C">
        <w:rPr>
          <w:rFonts w:ascii="Times New Roman" w:hAnsi="Times New Roman" w:cs="Times New Roman"/>
        </w:rPr>
        <w:t xml:space="preserve"> </w:t>
      </w:r>
      <w:r w:rsidR="000F7C76" w:rsidRPr="0094773C">
        <w:rPr>
          <w:rFonts w:ascii="Times New Roman" w:hAnsi="Times New Roman" w:cs="Times New Roman"/>
        </w:rPr>
        <w:t xml:space="preserve">ceny zahrnující nájem nádoby. </w:t>
      </w:r>
    </w:p>
    <w:p w14:paraId="148EBE70" w14:textId="77777777" w:rsidR="001C6D42" w:rsidRPr="0094773C" w:rsidRDefault="001C6D42" w:rsidP="00A63059">
      <w:pPr>
        <w:spacing w:after="0" w:line="240" w:lineRule="auto"/>
        <w:ind w:left="709"/>
        <w:jc w:val="both"/>
        <w:rPr>
          <w:rFonts w:ascii="Times New Roman" w:hAnsi="Times New Roman" w:cs="Times New Roman"/>
        </w:rPr>
      </w:pPr>
      <w:r w:rsidRPr="0094773C">
        <w:rPr>
          <w:rFonts w:ascii="Times New Roman" w:hAnsi="Times New Roman" w:cs="Times New Roman"/>
        </w:rPr>
        <w:t>Cena za sběr, svoz a využití biologicky rozložit</w:t>
      </w:r>
      <w:r w:rsidR="00CF2D80" w:rsidRPr="0094773C">
        <w:rPr>
          <w:rFonts w:ascii="Times New Roman" w:hAnsi="Times New Roman" w:cs="Times New Roman"/>
        </w:rPr>
        <w:t>elného komunálního odpadu bude</w:t>
      </w:r>
      <w:r w:rsidRPr="0094773C">
        <w:rPr>
          <w:rFonts w:ascii="Times New Roman" w:hAnsi="Times New Roman" w:cs="Times New Roman"/>
        </w:rPr>
        <w:t xml:space="preserve"> dodavatelem účtována </w:t>
      </w:r>
      <w:r w:rsidR="00434E85" w:rsidRPr="0094773C">
        <w:rPr>
          <w:rFonts w:ascii="Times New Roman" w:hAnsi="Times New Roman" w:cs="Times New Roman"/>
        </w:rPr>
        <w:t>objednateli</w:t>
      </w:r>
      <w:r w:rsidRPr="0094773C">
        <w:rPr>
          <w:rFonts w:ascii="Times New Roman" w:hAnsi="Times New Roman" w:cs="Times New Roman"/>
        </w:rPr>
        <w:t xml:space="preserve"> zpětně za zúčtovací období představující jeden kalendářní měsíc, na základě skutečně poskytnutých plnění.</w:t>
      </w:r>
    </w:p>
    <w:p w14:paraId="0092F07D" w14:textId="77777777" w:rsidR="00B16203" w:rsidRPr="0094773C" w:rsidRDefault="00B16203" w:rsidP="001C6D42">
      <w:pPr>
        <w:spacing w:after="0" w:line="240" w:lineRule="auto"/>
        <w:jc w:val="both"/>
        <w:rPr>
          <w:rFonts w:ascii="Times New Roman" w:hAnsi="Times New Roman" w:cs="Times New Roman"/>
        </w:rPr>
      </w:pPr>
    </w:p>
    <w:p w14:paraId="432C866F" w14:textId="573BD33A" w:rsidR="001C6D42" w:rsidRPr="0094773C" w:rsidRDefault="001C6D42" w:rsidP="00A105BF">
      <w:pPr>
        <w:pStyle w:val="Odstavecseseznamem"/>
        <w:numPr>
          <w:ilvl w:val="0"/>
          <w:numId w:val="24"/>
        </w:numPr>
        <w:spacing w:after="0" w:line="240" w:lineRule="auto"/>
        <w:jc w:val="both"/>
        <w:rPr>
          <w:rFonts w:ascii="Times New Roman" w:hAnsi="Times New Roman" w:cs="Times New Roman"/>
        </w:rPr>
      </w:pPr>
      <w:r w:rsidRPr="0094773C">
        <w:rPr>
          <w:rFonts w:ascii="Times New Roman" w:hAnsi="Times New Roman" w:cs="Times New Roman"/>
          <w:b/>
          <w:u w:val="single"/>
        </w:rPr>
        <w:lastRenderedPageBreak/>
        <w:t>sběr, svoz a využití jedlých olejů a tuků</w:t>
      </w:r>
      <w:r w:rsidRPr="0094773C">
        <w:rPr>
          <w:rFonts w:ascii="Times New Roman" w:hAnsi="Times New Roman" w:cs="Times New Roman"/>
        </w:rPr>
        <w:t xml:space="preserve"> – cena bude dodavatelem účtována </w:t>
      </w:r>
      <w:r w:rsidR="00530A59" w:rsidRPr="0094773C">
        <w:rPr>
          <w:rFonts w:ascii="Times New Roman" w:hAnsi="Times New Roman" w:cs="Times New Roman"/>
        </w:rPr>
        <w:t>objednateli</w:t>
      </w:r>
      <w:r w:rsidRPr="0094773C">
        <w:rPr>
          <w:rFonts w:ascii="Times New Roman" w:hAnsi="Times New Roman" w:cs="Times New Roman"/>
        </w:rPr>
        <w:t xml:space="preserve"> zpětně za zúčtovací období představující jedno pololetí ve výši 50 % dohodnuté částky za jeden kalendářní rok</w:t>
      </w:r>
    </w:p>
    <w:p w14:paraId="20209820" w14:textId="77777777" w:rsidR="00B16203" w:rsidRPr="0094773C" w:rsidRDefault="00B16203" w:rsidP="001C6D42">
      <w:pPr>
        <w:spacing w:after="0" w:line="240" w:lineRule="auto"/>
        <w:jc w:val="both"/>
        <w:rPr>
          <w:rFonts w:ascii="Times New Roman" w:hAnsi="Times New Roman" w:cs="Times New Roman"/>
        </w:rPr>
      </w:pPr>
    </w:p>
    <w:p w14:paraId="1D78CFD0" w14:textId="58F8C679" w:rsidR="00B16203" w:rsidRPr="0094773C" w:rsidRDefault="001C6D42" w:rsidP="00A105BF">
      <w:pPr>
        <w:pStyle w:val="Odstavecseseznamem"/>
        <w:numPr>
          <w:ilvl w:val="0"/>
          <w:numId w:val="24"/>
        </w:numPr>
        <w:spacing w:after="0" w:line="240" w:lineRule="auto"/>
        <w:jc w:val="both"/>
        <w:rPr>
          <w:rFonts w:ascii="Times New Roman" w:hAnsi="Times New Roman" w:cs="Times New Roman"/>
        </w:rPr>
      </w:pPr>
      <w:r w:rsidRPr="0094773C">
        <w:rPr>
          <w:rFonts w:ascii="Times New Roman" w:hAnsi="Times New Roman" w:cs="Times New Roman"/>
          <w:b/>
          <w:u w:val="single"/>
        </w:rPr>
        <w:t>sběr, svoz a využití pneumatik</w:t>
      </w:r>
      <w:r w:rsidRPr="0094773C">
        <w:rPr>
          <w:rFonts w:ascii="Times New Roman" w:hAnsi="Times New Roman" w:cs="Times New Roman"/>
        </w:rPr>
        <w:t xml:space="preserve"> – cena bude dodavatelem účtována </w:t>
      </w:r>
      <w:r w:rsidR="00530A59" w:rsidRPr="0094773C">
        <w:rPr>
          <w:rFonts w:ascii="Times New Roman" w:hAnsi="Times New Roman" w:cs="Times New Roman"/>
        </w:rPr>
        <w:t>objednateli</w:t>
      </w:r>
      <w:r w:rsidRPr="0094773C">
        <w:rPr>
          <w:rFonts w:ascii="Times New Roman" w:hAnsi="Times New Roman" w:cs="Times New Roman"/>
        </w:rPr>
        <w:t xml:space="preserve"> jako cena za odpad, představující součin jednotkové ceny za 1 tunu odpadu bez DPH a hmotnosti odpadu svezeného za zúčtovací období představující jeden kalendářní měsíc</w:t>
      </w:r>
      <w:r w:rsidR="00530A59" w:rsidRPr="0094773C">
        <w:rPr>
          <w:rFonts w:ascii="Times New Roman" w:hAnsi="Times New Roman" w:cs="Times New Roman"/>
        </w:rPr>
        <w:t>.</w:t>
      </w:r>
    </w:p>
    <w:p w14:paraId="1E2E2F8F" w14:textId="3EC91AF5" w:rsidR="00720DFF" w:rsidRPr="0094773C" w:rsidRDefault="00720DFF" w:rsidP="001C6D42">
      <w:pPr>
        <w:spacing w:after="0" w:line="240" w:lineRule="auto"/>
        <w:jc w:val="both"/>
        <w:rPr>
          <w:rFonts w:ascii="Times New Roman" w:hAnsi="Times New Roman" w:cs="Times New Roman"/>
        </w:rPr>
      </w:pPr>
      <w:r w:rsidRPr="0094773C">
        <w:rPr>
          <w:rFonts w:ascii="Times New Roman" w:hAnsi="Times New Roman" w:cs="Times New Roman"/>
        </w:rPr>
        <w:t xml:space="preserve"> </w:t>
      </w:r>
    </w:p>
    <w:p w14:paraId="6CE3559E" w14:textId="55FA517D" w:rsidR="000E1FD7" w:rsidRPr="0094773C" w:rsidRDefault="001C6D42" w:rsidP="00A105BF">
      <w:pPr>
        <w:pStyle w:val="Odstavecseseznamem"/>
        <w:numPr>
          <w:ilvl w:val="0"/>
          <w:numId w:val="24"/>
        </w:numPr>
        <w:spacing w:after="120" w:line="240" w:lineRule="auto"/>
        <w:jc w:val="both"/>
        <w:rPr>
          <w:rFonts w:ascii="Times New Roman" w:hAnsi="Times New Roman" w:cs="Times New Roman"/>
        </w:rPr>
      </w:pPr>
      <w:r w:rsidRPr="0094773C">
        <w:rPr>
          <w:rFonts w:ascii="Times New Roman" w:hAnsi="Times New Roman" w:cs="Times New Roman"/>
          <w:b/>
          <w:u w:val="single"/>
        </w:rPr>
        <w:t>úklid města</w:t>
      </w:r>
      <w:r w:rsidRPr="0094773C">
        <w:rPr>
          <w:rFonts w:ascii="Times New Roman" w:hAnsi="Times New Roman" w:cs="Times New Roman"/>
        </w:rPr>
        <w:t xml:space="preserve"> – cena se bude skládat ze dvou složek:</w:t>
      </w:r>
      <w:r w:rsidR="00530A59" w:rsidRPr="0094773C">
        <w:rPr>
          <w:rFonts w:ascii="Times New Roman" w:hAnsi="Times New Roman" w:cs="Times New Roman"/>
        </w:rPr>
        <w:t xml:space="preserve"> </w:t>
      </w:r>
    </w:p>
    <w:p w14:paraId="685871FA" w14:textId="77777777" w:rsidR="000E1FD7" w:rsidRPr="0094773C" w:rsidRDefault="000E1FD7" w:rsidP="00A63059">
      <w:pPr>
        <w:spacing w:after="120" w:line="240" w:lineRule="auto"/>
        <w:ind w:left="709"/>
        <w:jc w:val="both"/>
        <w:rPr>
          <w:rFonts w:ascii="Times New Roman" w:hAnsi="Times New Roman" w:cs="Times New Roman"/>
        </w:rPr>
      </w:pPr>
      <w:r w:rsidRPr="0094773C">
        <w:rPr>
          <w:rFonts w:ascii="Times New Roman" w:hAnsi="Times New Roman" w:cs="Times New Roman"/>
          <w:b/>
        </w:rPr>
        <w:t>-</w:t>
      </w:r>
      <w:r w:rsidRPr="0094773C">
        <w:rPr>
          <w:rFonts w:ascii="Times New Roman" w:hAnsi="Times New Roman" w:cs="Times New Roman"/>
        </w:rPr>
        <w:t xml:space="preserve"> </w:t>
      </w:r>
      <w:r w:rsidR="001C6D42" w:rsidRPr="0094773C">
        <w:rPr>
          <w:rFonts w:ascii="Times New Roman" w:hAnsi="Times New Roman" w:cs="Times New Roman"/>
        </w:rPr>
        <w:t>ceny za odpad (t), představující součin jednotkové ceny za 1 tunu odpadu bez DPH a hmotnosti odpadu svezeného v rámci jednotlivých svozů</w:t>
      </w:r>
      <w:r w:rsidR="00530A59" w:rsidRPr="0094773C">
        <w:rPr>
          <w:rFonts w:ascii="Times New Roman" w:hAnsi="Times New Roman" w:cs="Times New Roman"/>
        </w:rPr>
        <w:t xml:space="preserve">, </w:t>
      </w:r>
    </w:p>
    <w:p w14:paraId="24196D19" w14:textId="77777777" w:rsidR="000E1FD7" w:rsidRPr="0094773C" w:rsidRDefault="000E1FD7" w:rsidP="00A63059">
      <w:pPr>
        <w:spacing w:after="120" w:line="240" w:lineRule="auto"/>
        <w:ind w:left="709"/>
        <w:jc w:val="both"/>
        <w:rPr>
          <w:rFonts w:ascii="Times New Roman" w:hAnsi="Times New Roman" w:cs="Times New Roman"/>
        </w:rPr>
      </w:pPr>
      <w:r w:rsidRPr="0094773C">
        <w:rPr>
          <w:rFonts w:ascii="Times New Roman" w:hAnsi="Times New Roman" w:cs="Times New Roman"/>
          <w:b/>
        </w:rPr>
        <w:t>-</w:t>
      </w:r>
      <w:r w:rsidRPr="0094773C">
        <w:rPr>
          <w:rFonts w:ascii="Times New Roman" w:hAnsi="Times New Roman" w:cs="Times New Roman"/>
        </w:rPr>
        <w:t xml:space="preserve"> </w:t>
      </w:r>
      <w:r w:rsidR="001C6D42" w:rsidRPr="0094773C">
        <w:rPr>
          <w:rFonts w:ascii="Times New Roman" w:hAnsi="Times New Roman" w:cs="Times New Roman"/>
        </w:rPr>
        <w:t>ceny za práci (Kč/h), představující součin jednotkové ceny za 1 hodinu bez DPH a počtu hodin, po jejichž dobu byla služba prováděna (zahrnuty budou náklady na svozové</w:t>
      </w:r>
      <w:r w:rsidR="00530A59" w:rsidRPr="0094773C">
        <w:rPr>
          <w:rFonts w:ascii="Times New Roman" w:hAnsi="Times New Roman" w:cs="Times New Roman"/>
        </w:rPr>
        <w:t xml:space="preserve"> vozidlo včetně dvou závozníků). </w:t>
      </w:r>
    </w:p>
    <w:p w14:paraId="7E7B136C" w14:textId="77777777" w:rsidR="001C6D42" w:rsidRPr="0094773C" w:rsidRDefault="001C6D42" w:rsidP="00A63059">
      <w:pPr>
        <w:spacing w:after="0" w:line="240" w:lineRule="auto"/>
        <w:ind w:left="709"/>
        <w:jc w:val="both"/>
        <w:rPr>
          <w:rFonts w:ascii="Times New Roman" w:hAnsi="Times New Roman" w:cs="Times New Roman"/>
        </w:rPr>
      </w:pPr>
      <w:r w:rsidRPr="0094773C">
        <w:rPr>
          <w:rFonts w:ascii="Times New Roman" w:hAnsi="Times New Roman" w:cs="Times New Roman"/>
        </w:rPr>
        <w:t xml:space="preserve">Cena za úklid města bude dodavatelem účtována </w:t>
      </w:r>
      <w:r w:rsidR="00530A59" w:rsidRPr="0094773C">
        <w:rPr>
          <w:rFonts w:ascii="Times New Roman" w:hAnsi="Times New Roman" w:cs="Times New Roman"/>
        </w:rPr>
        <w:t>objednateli</w:t>
      </w:r>
      <w:r w:rsidRPr="0094773C">
        <w:rPr>
          <w:rFonts w:ascii="Times New Roman" w:hAnsi="Times New Roman" w:cs="Times New Roman"/>
        </w:rPr>
        <w:t xml:space="preserve"> zpětně za zúčtovací období představující jeden kalendářní měsíc, na základě skutečně poskytnutých plnění.</w:t>
      </w:r>
    </w:p>
    <w:p w14:paraId="4DC2E54C" w14:textId="77777777" w:rsidR="00694716" w:rsidRPr="0094773C" w:rsidRDefault="00694716" w:rsidP="001C6D42">
      <w:pPr>
        <w:spacing w:after="0" w:line="240" w:lineRule="auto"/>
        <w:jc w:val="both"/>
        <w:rPr>
          <w:rFonts w:ascii="Times New Roman" w:hAnsi="Times New Roman" w:cs="Times New Roman"/>
        </w:rPr>
      </w:pPr>
    </w:p>
    <w:p w14:paraId="52A5110B" w14:textId="721D1C11" w:rsidR="001C6D42" w:rsidRPr="0094773C" w:rsidRDefault="001C6D42" w:rsidP="00A105BF">
      <w:pPr>
        <w:pStyle w:val="Odstavecseseznamem"/>
        <w:numPr>
          <w:ilvl w:val="0"/>
          <w:numId w:val="24"/>
        </w:numPr>
        <w:spacing w:after="0" w:line="240" w:lineRule="auto"/>
        <w:jc w:val="both"/>
        <w:rPr>
          <w:rFonts w:ascii="Times New Roman" w:hAnsi="Times New Roman" w:cs="Times New Roman"/>
        </w:rPr>
      </w:pPr>
      <w:r w:rsidRPr="0094773C">
        <w:rPr>
          <w:rFonts w:ascii="Times New Roman" w:hAnsi="Times New Roman" w:cs="Times New Roman"/>
          <w:b/>
          <w:u w:val="single"/>
        </w:rPr>
        <w:t>zajištění dalších služeb</w:t>
      </w:r>
      <w:r w:rsidRPr="0094773C">
        <w:rPr>
          <w:rFonts w:ascii="Times New Roman" w:hAnsi="Times New Roman" w:cs="Times New Roman"/>
        </w:rPr>
        <w:t xml:space="preserve"> (tj. provoz dispečinku,</w:t>
      </w:r>
      <w:r w:rsidR="00FE2B7A" w:rsidRPr="0094773C">
        <w:rPr>
          <w:rFonts w:ascii="Times New Roman" w:hAnsi="Times New Roman" w:cs="Times New Roman"/>
        </w:rPr>
        <w:t xml:space="preserve"> předání podkladů pro</w:t>
      </w:r>
      <w:r w:rsidRPr="0094773C">
        <w:rPr>
          <w:rFonts w:ascii="Times New Roman" w:hAnsi="Times New Roman" w:cs="Times New Roman"/>
        </w:rPr>
        <w:t xml:space="preserve"> vedení průběžné evide</w:t>
      </w:r>
      <w:r w:rsidR="00530A59" w:rsidRPr="0094773C">
        <w:rPr>
          <w:rFonts w:ascii="Times New Roman" w:hAnsi="Times New Roman" w:cs="Times New Roman"/>
        </w:rPr>
        <w:t xml:space="preserve">nce odpadů apod.) – cena nebude </w:t>
      </w:r>
      <w:r w:rsidRPr="0094773C">
        <w:rPr>
          <w:rFonts w:ascii="Times New Roman" w:hAnsi="Times New Roman" w:cs="Times New Roman"/>
        </w:rPr>
        <w:t xml:space="preserve">dodavatelem účtována </w:t>
      </w:r>
      <w:r w:rsidR="00530A59" w:rsidRPr="0094773C">
        <w:rPr>
          <w:rFonts w:ascii="Times New Roman" w:hAnsi="Times New Roman" w:cs="Times New Roman"/>
        </w:rPr>
        <w:t>objednateli</w:t>
      </w:r>
      <w:r w:rsidRPr="0094773C">
        <w:rPr>
          <w:rFonts w:ascii="Times New Roman" w:hAnsi="Times New Roman" w:cs="Times New Roman"/>
        </w:rPr>
        <w:t xml:space="preserve"> zvlášť, nýbrž bude zahrnuta v cenách za služby uvedené výše.</w:t>
      </w:r>
    </w:p>
    <w:p w14:paraId="218BA1BF" w14:textId="77777777" w:rsidR="001C6D42" w:rsidRPr="0094773C" w:rsidRDefault="001C6D42" w:rsidP="001C6D42">
      <w:pPr>
        <w:spacing w:after="0" w:line="240" w:lineRule="auto"/>
        <w:jc w:val="both"/>
        <w:rPr>
          <w:rFonts w:ascii="Times New Roman" w:hAnsi="Times New Roman" w:cs="Times New Roman"/>
        </w:rPr>
      </w:pPr>
    </w:p>
    <w:p w14:paraId="2C0E0715" w14:textId="4909B74C" w:rsidR="009B350A" w:rsidRPr="0094773C" w:rsidRDefault="003D5DEC" w:rsidP="00166C96">
      <w:pPr>
        <w:spacing w:line="240" w:lineRule="auto"/>
        <w:jc w:val="both"/>
        <w:rPr>
          <w:rFonts w:ascii="Times New Roman" w:hAnsi="Times New Roman" w:cs="Times New Roman"/>
        </w:rPr>
      </w:pPr>
      <w:r w:rsidRPr="0094773C">
        <w:rPr>
          <w:rFonts w:ascii="Times New Roman" w:hAnsi="Times New Roman" w:cs="Times New Roman"/>
          <w:b/>
        </w:rPr>
        <w:t>4.6</w:t>
      </w:r>
      <w:r w:rsidRPr="0094773C">
        <w:rPr>
          <w:rFonts w:ascii="Times New Roman" w:hAnsi="Times New Roman" w:cs="Times New Roman"/>
        </w:rPr>
        <w:tab/>
      </w:r>
      <w:r w:rsidR="00747B75" w:rsidRPr="0094773C">
        <w:rPr>
          <w:rFonts w:ascii="Times New Roman" w:hAnsi="Times New Roman" w:cs="Times New Roman"/>
        </w:rPr>
        <w:t xml:space="preserve">Smluvní </w:t>
      </w:r>
      <w:r w:rsidR="001C6D42" w:rsidRPr="0094773C">
        <w:rPr>
          <w:rFonts w:ascii="Times New Roman" w:hAnsi="Times New Roman" w:cs="Times New Roman"/>
        </w:rPr>
        <w:t>cena musí obsahovat veškeré nutné náklady pro zajištění činností spojených s předmětem plnění veřejné zakázky včetně všech nákladů souvisejících.</w:t>
      </w:r>
    </w:p>
    <w:p w14:paraId="76AA00CB" w14:textId="14C9BF58" w:rsidR="00602FD3" w:rsidRPr="0094773C" w:rsidRDefault="00233B4E" w:rsidP="00166C96">
      <w:pPr>
        <w:spacing w:line="240" w:lineRule="auto"/>
        <w:jc w:val="both"/>
        <w:rPr>
          <w:rFonts w:ascii="Times New Roman" w:hAnsi="Times New Roman" w:cs="Times New Roman"/>
        </w:rPr>
      </w:pPr>
      <w:r w:rsidRPr="0094773C">
        <w:rPr>
          <w:rFonts w:ascii="Times New Roman" w:hAnsi="Times New Roman" w:cs="Times New Roman"/>
          <w:b/>
        </w:rPr>
        <w:t>4</w:t>
      </w:r>
      <w:r w:rsidR="00530A59" w:rsidRPr="0094773C">
        <w:rPr>
          <w:rFonts w:ascii="Times New Roman" w:hAnsi="Times New Roman" w:cs="Times New Roman"/>
          <w:b/>
        </w:rPr>
        <w:t>.7</w:t>
      </w:r>
      <w:r w:rsidR="003D5DEC" w:rsidRPr="0094773C">
        <w:rPr>
          <w:rFonts w:ascii="Times New Roman" w:hAnsi="Times New Roman" w:cs="Times New Roman"/>
        </w:rPr>
        <w:tab/>
      </w:r>
      <w:r w:rsidR="009B350A" w:rsidRPr="0094773C">
        <w:rPr>
          <w:rFonts w:ascii="Times New Roman" w:hAnsi="Times New Roman" w:cs="Times New Roman"/>
        </w:rPr>
        <w:t>Úhrada ceny bude objednatelem provedena na základě faktur vystaven</w:t>
      </w:r>
      <w:r w:rsidR="00720DFF" w:rsidRPr="0094773C">
        <w:rPr>
          <w:rFonts w:ascii="Times New Roman" w:hAnsi="Times New Roman" w:cs="Times New Roman"/>
        </w:rPr>
        <w:t>ých</w:t>
      </w:r>
      <w:r w:rsidR="009B350A" w:rsidRPr="0094773C">
        <w:rPr>
          <w:rFonts w:ascii="Times New Roman" w:hAnsi="Times New Roman" w:cs="Times New Roman"/>
        </w:rPr>
        <w:t xml:space="preserve"> poskytovatelem dle poskytnutých služeb tak, jak je uvedeno v</w:t>
      </w:r>
      <w:r w:rsidR="00BD232C" w:rsidRPr="0094773C">
        <w:rPr>
          <w:rFonts w:ascii="Times New Roman" w:hAnsi="Times New Roman" w:cs="Times New Roman"/>
        </w:rPr>
        <w:t xml:space="preserve"> předchozích bodech </w:t>
      </w:r>
      <w:r w:rsidR="000F0B0B" w:rsidRPr="0094773C">
        <w:rPr>
          <w:rFonts w:ascii="Times New Roman" w:hAnsi="Times New Roman" w:cs="Times New Roman"/>
        </w:rPr>
        <w:t>tohoto článku smlouvy</w:t>
      </w:r>
      <w:r w:rsidR="009B350A" w:rsidRPr="0094773C">
        <w:rPr>
          <w:rFonts w:ascii="Times New Roman" w:hAnsi="Times New Roman" w:cs="Times New Roman"/>
        </w:rPr>
        <w:t xml:space="preserve">. Splatnost každé jednotlivé faktury </w:t>
      </w:r>
      <w:r w:rsidR="0097062A" w:rsidRPr="0094773C">
        <w:rPr>
          <w:rFonts w:ascii="Times New Roman" w:hAnsi="Times New Roman" w:cs="Times New Roman"/>
        </w:rPr>
        <w:t xml:space="preserve">je </w:t>
      </w:r>
      <w:r w:rsidR="00720DFF" w:rsidRPr="0094773C">
        <w:rPr>
          <w:rFonts w:ascii="Times New Roman" w:hAnsi="Times New Roman" w:cs="Times New Roman"/>
        </w:rPr>
        <w:t>30</w:t>
      </w:r>
      <w:r w:rsidR="009B350A" w:rsidRPr="0094773C">
        <w:rPr>
          <w:rFonts w:ascii="Times New Roman" w:hAnsi="Times New Roman" w:cs="Times New Roman"/>
        </w:rPr>
        <w:t xml:space="preserve"> dnů ode dne doručení faktury objednateli. </w:t>
      </w:r>
      <w:r w:rsidR="00B46E59" w:rsidRPr="0094773C">
        <w:rPr>
          <w:rFonts w:ascii="Times New Roman" w:hAnsi="Times New Roman" w:cs="Times New Roman"/>
        </w:rPr>
        <w:t>Dodavatel je povinen zasílat faktury objednateli elektronicky na e-mailovou adresu</w:t>
      </w:r>
      <w:r w:rsidR="00B46E59" w:rsidRPr="0094773C">
        <w:t xml:space="preserve"> </w:t>
      </w:r>
      <w:r w:rsidR="00B46E59" w:rsidRPr="0094773C">
        <w:rPr>
          <w:rFonts w:ascii="Times New Roman" w:hAnsi="Times New Roman" w:cs="Times New Roman"/>
        </w:rPr>
        <w:t xml:space="preserve">epodatelna@mestojablonec.cz. </w:t>
      </w:r>
      <w:r w:rsidR="009B350A" w:rsidRPr="0094773C">
        <w:rPr>
          <w:rFonts w:ascii="Times New Roman" w:hAnsi="Times New Roman" w:cs="Times New Roman"/>
        </w:rPr>
        <w:t xml:space="preserve">Dnem úhrady (zaplacení) ceny se rozumí den </w:t>
      </w:r>
      <w:r w:rsidR="004925E4" w:rsidRPr="0094773C">
        <w:rPr>
          <w:rFonts w:ascii="Times New Roman" w:hAnsi="Times New Roman" w:cs="Times New Roman"/>
        </w:rPr>
        <w:t>odepsání částky z čísla účtu objednatele</w:t>
      </w:r>
      <w:r w:rsidR="009B350A" w:rsidRPr="0094773C">
        <w:rPr>
          <w:rFonts w:ascii="Times New Roman" w:hAnsi="Times New Roman" w:cs="Times New Roman"/>
        </w:rPr>
        <w:t>, které je uvedeno v</w:t>
      </w:r>
      <w:r w:rsidR="009926F7" w:rsidRPr="0094773C">
        <w:rPr>
          <w:rFonts w:ascii="Times New Roman" w:hAnsi="Times New Roman" w:cs="Times New Roman"/>
        </w:rPr>
        <w:t> </w:t>
      </w:r>
      <w:r w:rsidR="009B350A" w:rsidRPr="0094773C">
        <w:rPr>
          <w:rFonts w:ascii="Times New Roman" w:hAnsi="Times New Roman" w:cs="Times New Roman"/>
        </w:rPr>
        <w:t>záhlaví</w:t>
      </w:r>
      <w:r w:rsidR="009926F7" w:rsidRPr="0094773C">
        <w:rPr>
          <w:rFonts w:ascii="Times New Roman" w:hAnsi="Times New Roman" w:cs="Times New Roman"/>
        </w:rPr>
        <w:t xml:space="preserve"> smlouvy</w:t>
      </w:r>
      <w:r w:rsidR="009B350A" w:rsidRPr="0094773C">
        <w:rPr>
          <w:rFonts w:ascii="Times New Roman" w:hAnsi="Times New Roman" w:cs="Times New Roman"/>
        </w:rPr>
        <w:t xml:space="preserve">. Faktura musí obsahovat náležitosti daňového dokladu </w:t>
      </w:r>
      <w:r w:rsidR="00D7071F" w:rsidRPr="0094773C">
        <w:rPr>
          <w:rFonts w:ascii="Times New Roman" w:hAnsi="Times New Roman" w:cs="Times New Roman"/>
        </w:rPr>
        <w:t>podle zákona č. 235/2004 Sb., o daních z přidané hodnoty, v platném znění a podle ustanovení § 435 OZ.</w:t>
      </w:r>
      <w:r w:rsidR="008C3C29" w:rsidRPr="0094773C">
        <w:rPr>
          <w:rFonts w:ascii="Times New Roman" w:hAnsi="Times New Roman" w:cs="Times New Roman"/>
        </w:rPr>
        <w:t xml:space="preserve"> V případě, že daňové doklady nebudou obsahovat některou z výše uvedených (zákonných) náležitostí</w:t>
      </w:r>
      <w:r w:rsidR="00646B1A" w:rsidRPr="0094773C">
        <w:rPr>
          <w:rFonts w:ascii="Times New Roman" w:hAnsi="Times New Roman" w:cs="Times New Roman"/>
        </w:rPr>
        <w:t xml:space="preserve"> </w:t>
      </w:r>
      <w:r w:rsidR="00D92BF6" w:rsidRPr="0094773C">
        <w:rPr>
          <w:rFonts w:ascii="Times New Roman" w:hAnsi="Times New Roman" w:cs="Times New Roman"/>
        </w:rPr>
        <w:t xml:space="preserve">nebo nebudou obsahovat přílohu dle bodu 4.8 této smlouvy </w:t>
      </w:r>
      <w:r w:rsidR="00646B1A" w:rsidRPr="0094773C">
        <w:rPr>
          <w:rFonts w:ascii="Times New Roman" w:hAnsi="Times New Roman" w:cs="Times New Roman"/>
        </w:rPr>
        <w:t>nebo budo</w:t>
      </w:r>
      <w:r w:rsidR="007D6D23" w:rsidRPr="0094773C">
        <w:rPr>
          <w:rFonts w:ascii="Times New Roman" w:hAnsi="Times New Roman" w:cs="Times New Roman"/>
        </w:rPr>
        <w:t xml:space="preserve">u dodavatelem vyúčtovány neprovedené práce </w:t>
      </w:r>
      <w:r w:rsidR="00646B1A" w:rsidRPr="0094773C">
        <w:rPr>
          <w:rFonts w:ascii="Times New Roman" w:hAnsi="Times New Roman" w:cs="Times New Roman"/>
        </w:rPr>
        <w:t xml:space="preserve">nebo </w:t>
      </w:r>
      <w:r w:rsidR="007D6D23" w:rsidRPr="0094773C">
        <w:rPr>
          <w:rFonts w:ascii="Times New Roman" w:hAnsi="Times New Roman" w:cs="Times New Roman"/>
        </w:rPr>
        <w:t>chybné ceny</w:t>
      </w:r>
      <w:r w:rsidR="008C3C29" w:rsidRPr="0094773C">
        <w:rPr>
          <w:rFonts w:ascii="Times New Roman" w:hAnsi="Times New Roman" w:cs="Times New Roman"/>
        </w:rPr>
        <w:t xml:space="preserve"> </w:t>
      </w:r>
      <w:r w:rsidR="00646B1A" w:rsidRPr="0094773C">
        <w:rPr>
          <w:rFonts w:ascii="Times New Roman" w:hAnsi="Times New Roman" w:cs="Times New Roman"/>
        </w:rPr>
        <w:t xml:space="preserve">není </w:t>
      </w:r>
      <w:r w:rsidR="008C3C29" w:rsidRPr="0094773C">
        <w:rPr>
          <w:rFonts w:ascii="Times New Roman" w:hAnsi="Times New Roman" w:cs="Times New Roman"/>
        </w:rPr>
        <w:t xml:space="preserve">objednatel povinen na takový doklad cokoliv platit. Objednatel je oprávněn zaslat takové neúplné </w:t>
      </w:r>
      <w:r w:rsidR="00646B1A" w:rsidRPr="0094773C">
        <w:rPr>
          <w:rFonts w:ascii="Times New Roman" w:hAnsi="Times New Roman" w:cs="Times New Roman"/>
        </w:rPr>
        <w:t xml:space="preserve">nebo vadné </w:t>
      </w:r>
      <w:r w:rsidR="008C3C29" w:rsidRPr="0094773C">
        <w:rPr>
          <w:rFonts w:ascii="Times New Roman" w:hAnsi="Times New Roman" w:cs="Times New Roman"/>
        </w:rPr>
        <w:t xml:space="preserve">daňové doklady zpět ve lhůtě splatnosti dodavateli k doplnění či opravě, přičemž tato doba se nepovažuje za prodlení objednatele v plnění. </w:t>
      </w:r>
      <w:r w:rsidR="00095884" w:rsidRPr="0094773C">
        <w:rPr>
          <w:rFonts w:ascii="Times New Roman" w:hAnsi="Times New Roman" w:cs="Times New Roman"/>
        </w:rPr>
        <w:t xml:space="preserve">Lhůta splatnosti opravených či doplněných daňových dokladů počíná běžet znovu od opětovného a prokazatelného doručení objednateli a činí taktéž </w:t>
      </w:r>
      <w:r w:rsidR="00720DFF" w:rsidRPr="0094773C">
        <w:rPr>
          <w:rFonts w:ascii="Times New Roman" w:hAnsi="Times New Roman" w:cs="Times New Roman"/>
        </w:rPr>
        <w:t>30</w:t>
      </w:r>
      <w:r w:rsidR="00095884" w:rsidRPr="0094773C">
        <w:rPr>
          <w:rFonts w:ascii="Times New Roman" w:hAnsi="Times New Roman" w:cs="Times New Roman"/>
        </w:rPr>
        <w:t xml:space="preserve"> dnů.</w:t>
      </w:r>
    </w:p>
    <w:p w14:paraId="72ED70F7" w14:textId="733704B0" w:rsidR="00602FD3" w:rsidRPr="0094773C" w:rsidRDefault="003D5DEC" w:rsidP="003D5DEC">
      <w:pPr>
        <w:spacing w:after="120" w:line="240" w:lineRule="auto"/>
        <w:jc w:val="both"/>
        <w:rPr>
          <w:rFonts w:ascii="Times New Roman" w:hAnsi="Times New Roman" w:cs="Times New Roman"/>
        </w:rPr>
      </w:pPr>
      <w:r w:rsidRPr="0094773C">
        <w:rPr>
          <w:rFonts w:ascii="Times New Roman" w:hAnsi="Times New Roman" w:cs="Times New Roman"/>
          <w:b/>
        </w:rPr>
        <w:t>4.8</w:t>
      </w:r>
      <w:r w:rsidRPr="0094773C">
        <w:rPr>
          <w:rFonts w:ascii="Times New Roman" w:hAnsi="Times New Roman" w:cs="Times New Roman"/>
        </w:rPr>
        <w:tab/>
      </w:r>
      <w:r w:rsidR="00602FD3" w:rsidRPr="0094773C">
        <w:rPr>
          <w:rFonts w:ascii="Times New Roman" w:hAnsi="Times New Roman" w:cs="Times New Roman"/>
        </w:rPr>
        <w:t>Přílohou faktur bude vždy podrobný rozpis účtovaných položek na základě skutečného počtu pronajatých nádob nebo kontejnerů, skutečného počtu výsypů či svozů a skutečného množství odpadu</w:t>
      </w:r>
      <w:r w:rsidR="00CE5BBA" w:rsidRPr="0094773C">
        <w:rPr>
          <w:rFonts w:ascii="Times New Roman" w:hAnsi="Times New Roman" w:cs="Times New Roman"/>
        </w:rPr>
        <w:t>:</w:t>
      </w:r>
    </w:p>
    <w:p w14:paraId="1A13B270" w14:textId="0993C085" w:rsidR="004D3955" w:rsidRPr="0094773C" w:rsidRDefault="00B930D4" w:rsidP="00A105BF">
      <w:pPr>
        <w:pStyle w:val="Odstavecseseznamem"/>
        <w:numPr>
          <w:ilvl w:val="0"/>
          <w:numId w:val="17"/>
        </w:numPr>
        <w:spacing w:after="120" w:line="240" w:lineRule="auto"/>
        <w:ind w:left="714" w:hanging="357"/>
        <w:contextualSpacing w:val="0"/>
        <w:jc w:val="both"/>
        <w:rPr>
          <w:rFonts w:ascii="Times New Roman" w:hAnsi="Times New Roman" w:cs="Times New Roman"/>
        </w:rPr>
      </w:pPr>
      <w:r w:rsidRPr="0094773C">
        <w:rPr>
          <w:rFonts w:ascii="Times New Roman" w:hAnsi="Times New Roman" w:cs="Times New Roman"/>
        </w:rPr>
        <w:t xml:space="preserve">V případě faktur za činnosti dle </w:t>
      </w:r>
      <w:r w:rsidR="00191050" w:rsidRPr="0094773C">
        <w:rPr>
          <w:rFonts w:ascii="Times New Roman" w:hAnsi="Times New Roman" w:cs="Times New Roman"/>
        </w:rPr>
        <w:t>bodu 2.1 této smlouvy budou</w:t>
      </w:r>
      <w:r w:rsidRPr="0094773C">
        <w:rPr>
          <w:rFonts w:ascii="Times New Roman" w:hAnsi="Times New Roman" w:cs="Times New Roman"/>
        </w:rPr>
        <w:t xml:space="preserve"> v příloze faktury uveden</w:t>
      </w:r>
      <w:r w:rsidR="00191050" w:rsidRPr="0094773C">
        <w:rPr>
          <w:rFonts w:ascii="Times New Roman" w:hAnsi="Times New Roman" w:cs="Times New Roman"/>
        </w:rPr>
        <w:t>y</w:t>
      </w:r>
      <w:r w:rsidRPr="0094773C">
        <w:rPr>
          <w:rFonts w:ascii="Times New Roman" w:hAnsi="Times New Roman" w:cs="Times New Roman"/>
        </w:rPr>
        <w:t xml:space="preserve"> </w:t>
      </w:r>
      <w:r w:rsidR="009A4A8F" w:rsidRPr="0094773C">
        <w:rPr>
          <w:rFonts w:ascii="Times New Roman" w:hAnsi="Times New Roman" w:cs="Times New Roman"/>
        </w:rPr>
        <w:t xml:space="preserve">údaje o jednotlivých svozech odpadu v daném kalendářním měsíci minimálně v rozsahu datum, druh odpadu, počet provedených výsypů, typ nádoby, registrační značka vozidla. </w:t>
      </w:r>
      <w:r w:rsidR="00191050" w:rsidRPr="0094773C">
        <w:rPr>
          <w:rFonts w:ascii="Times New Roman" w:hAnsi="Times New Roman" w:cs="Times New Roman"/>
        </w:rPr>
        <w:t>Dále bude uvedeno skutečné množství pronajatých nádob, přičemž pokud nádoba nebude přistavena po všechny dny v daném kalendářním měsíci, bude fakturována pouze poměrná část.</w:t>
      </w:r>
      <w:r w:rsidR="00E5622F" w:rsidRPr="0094773C">
        <w:rPr>
          <w:rFonts w:ascii="Times New Roman" w:hAnsi="Times New Roman" w:cs="Times New Roman"/>
        </w:rPr>
        <w:t xml:space="preserve"> </w:t>
      </w:r>
      <w:r w:rsidR="00D90AAF" w:rsidRPr="0094773C">
        <w:rPr>
          <w:rFonts w:ascii="Times New Roman" w:hAnsi="Times New Roman" w:cs="Times New Roman"/>
        </w:rPr>
        <w:t>Přílohou faktury budou též kopie vážních lístků či jiný doklad o množství odpadu předaného k využití nebo odstranění v rámci jednotlivých svozů.</w:t>
      </w:r>
    </w:p>
    <w:p w14:paraId="00B12C29" w14:textId="2BBF728C" w:rsidR="00BB6236" w:rsidRPr="0094773C" w:rsidRDefault="00BB6236" w:rsidP="00A105BF">
      <w:pPr>
        <w:pStyle w:val="Odstavecseseznamem"/>
        <w:numPr>
          <w:ilvl w:val="0"/>
          <w:numId w:val="17"/>
        </w:numPr>
        <w:spacing w:after="120" w:line="240" w:lineRule="auto"/>
        <w:ind w:left="714" w:hanging="357"/>
        <w:contextualSpacing w:val="0"/>
        <w:jc w:val="both"/>
        <w:rPr>
          <w:rFonts w:ascii="Times New Roman" w:hAnsi="Times New Roman" w:cs="Times New Roman"/>
        </w:rPr>
      </w:pPr>
      <w:r w:rsidRPr="0094773C">
        <w:rPr>
          <w:rFonts w:ascii="Times New Roman" w:hAnsi="Times New Roman" w:cs="Times New Roman"/>
        </w:rPr>
        <w:t>V případě faktur za činnosti dle bodu 2.2 budou v příloze faktury uvedeny</w:t>
      </w:r>
      <w:r w:rsidR="00191050" w:rsidRPr="0094773C">
        <w:rPr>
          <w:rFonts w:ascii="Times New Roman" w:hAnsi="Times New Roman" w:cs="Times New Roman"/>
        </w:rPr>
        <w:t xml:space="preserve"> údaje o jednotlivých svozech odpadu v daném kalendářním měsíci minimálně v rozsahu datum, druh odpadu, </w:t>
      </w:r>
      <w:r w:rsidR="00D745D7" w:rsidRPr="0094773C">
        <w:rPr>
          <w:rFonts w:ascii="Times New Roman" w:hAnsi="Times New Roman" w:cs="Times New Roman"/>
        </w:rPr>
        <w:t xml:space="preserve">specifikace odpadu (např. čiré/barevné sklo), </w:t>
      </w:r>
      <w:r w:rsidR="00191050" w:rsidRPr="0094773C">
        <w:rPr>
          <w:rFonts w:ascii="Times New Roman" w:hAnsi="Times New Roman" w:cs="Times New Roman"/>
        </w:rPr>
        <w:t>počet provedených výsypů, typ nádoby, registrační značka vozidla, u svozu nádob se spodním výsypem též uvedení konkrétního stanoviště nádoby. Přílohou faktury budou též kopie vážních lístků či jiný doklad o množství odpadu předaného k využití nebo odstranění v rámci jednotlivých svozů.</w:t>
      </w:r>
    </w:p>
    <w:p w14:paraId="27F7E096" w14:textId="1BBB4F3B" w:rsidR="00D90AAF" w:rsidRPr="0094773C" w:rsidRDefault="00D90AAF" w:rsidP="00A105BF">
      <w:pPr>
        <w:pStyle w:val="Odstavecseseznamem"/>
        <w:numPr>
          <w:ilvl w:val="0"/>
          <w:numId w:val="17"/>
        </w:numPr>
        <w:spacing w:after="0" w:line="240" w:lineRule="auto"/>
        <w:jc w:val="both"/>
        <w:rPr>
          <w:rFonts w:ascii="Times New Roman" w:hAnsi="Times New Roman" w:cs="Times New Roman"/>
        </w:rPr>
      </w:pPr>
      <w:r w:rsidRPr="0094773C">
        <w:rPr>
          <w:rFonts w:ascii="Times New Roman" w:hAnsi="Times New Roman" w:cs="Times New Roman"/>
        </w:rPr>
        <w:lastRenderedPageBreak/>
        <w:t>V případě faktur za činnosti dle bodu 2.4</w:t>
      </w:r>
      <w:r w:rsidR="000E1FD7" w:rsidRPr="0094773C">
        <w:rPr>
          <w:rFonts w:ascii="Times New Roman" w:hAnsi="Times New Roman" w:cs="Times New Roman"/>
        </w:rPr>
        <w:t>,</w:t>
      </w:r>
      <w:r w:rsidRPr="0094773C">
        <w:rPr>
          <w:rFonts w:ascii="Times New Roman" w:hAnsi="Times New Roman" w:cs="Times New Roman"/>
        </w:rPr>
        <w:t xml:space="preserve"> 2.5 </w:t>
      </w:r>
      <w:r w:rsidR="000E1FD7" w:rsidRPr="0094773C">
        <w:rPr>
          <w:rFonts w:ascii="Times New Roman" w:hAnsi="Times New Roman" w:cs="Times New Roman"/>
        </w:rPr>
        <w:t xml:space="preserve">a 2.8 </w:t>
      </w:r>
      <w:r w:rsidRPr="0094773C">
        <w:rPr>
          <w:rFonts w:ascii="Times New Roman" w:hAnsi="Times New Roman" w:cs="Times New Roman"/>
        </w:rPr>
        <w:t>budou v příloze faktury uvedeny údaje o jednotlivých svozech odpadu v daném kalendářním měsíci minimálně v rozsahu datum, druh odpadu, množství odpadu, registrační značka vozidla</w:t>
      </w:r>
      <w:r w:rsidR="00BF07E8" w:rsidRPr="0094773C">
        <w:rPr>
          <w:rFonts w:ascii="Times New Roman" w:hAnsi="Times New Roman" w:cs="Times New Roman"/>
        </w:rPr>
        <w:t>, název sběrného místa (v případě svozu ze sběrných míst města), název stanoviště (v případě ambulantního svozu objemného odpadu).</w:t>
      </w:r>
    </w:p>
    <w:p w14:paraId="6B6F9D1A" w14:textId="77777777" w:rsidR="00497E75" w:rsidRPr="0094773C" w:rsidRDefault="00497E75" w:rsidP="0093799F">
      <w:pPr>
        <w:spacing w:after="0" w:line="240" w:lineRule="auto"/>
        <w:jc w:val="both"/>
        <w:rPr>
          <w:rFonts w:ascii="Times New Roman" w:hAnsi="Times New Roman" w:cs="Times New Roman"/>
        </w:rPr>
      </w:pPr>
    </w:p>
    <w:p w14:paraId="33EAE625" w14:textId="166C4CE8" w:rsidR="00497E75" w:rsidRPr="0094773C" w:rsidRDefault="00497E75" w:rsidP="0093799F">
      <w:pPr>
        <w:spacing w:after="0" w:line="240" w:lineRule="auto"/>
        <w:jc w:val="both"/>
        <w:rPr>
          <w:rFonts w:ascii="Times New Roman" w:hAnsi="Times New Roman" w:cs="Times New Roman"/>
        </w:rPr>
      </w:pPr>
      <w:r w:rsidRPr="0094773C">
        <w:rPr>
          <w:rFonts w:ascii="Times New Roman" w:hAnsi="Times New Roman" w:cs="Times New Roman"/>
          <w:b/>
        </w:rPr>
        <w:t>4.</w:t>
      </w:r>
      <w:r w:rsidR="00602FD3" w:rsidRPr="0094773C">
        <w:rPr>
          <w:rFonts w:ascii="Times New Roman" w:hAnsi="Times New Roman" w:cs="Times New Roman"/>
          <w:b/>
        </w:rPr>
        <w:t>9</w:t>
      </w:r>
      <w:r w:rsidR="003D5DEC" w:rsidRPr="0094773C">
        <w:rPr>
          <w:rFonts w:ascii="Times New Roman" w:hAnsi="Times New Roman" w:cs="Times New Roman"/>
        </w:rPr>
        <w:tab/>
      </w:r>
      <w:r w:rsidR="0001179D" w:rsidRPr="0094773C">
        <w:rPr>
          <w:rFonts w:ascii="Times New Roman" w:hAnsi="Times New Roman" w:cs="Times New Roman"/>
        </w:rPr>
        <w:t>Proti vystavené faktuře lze v okamžiku její splatnosti jednostranně kompenzovat</w:t>
      </w:r>
      <w:r w:rsidR="005E6521" w:rsidRPr="0094773C">
        <w:rPr>
          <w:rFonts w:ascii="Times New Roman" w:hAnsi="Times New Roman" w:cs="Times New Roman"/>
        </w:rPr>
        <w:t xml:space="preserve"> (započíst)</w:t>
      </w:r>
      <w:r w:rsidR="0001179D" w:rsidRPr="0094773C">
        <w:rPr>
          <w:rFonts w:ascii="Times New Roman" w:hAnsi="Times New Roman" w:cs="Times New Roman"/>
        </w:rPr>
        <w:t xml:space="preserve"> uplatněné smluvní pokuty či jiné peněžité nároky objednatele vůči dodavateli. </w:t>
      </w:r>
    </w:p>
    <w:p w14:paraId="75F96C83" w14:textId="77777777" w:rsidR="00CF086F" w:rsidRPr="0094773C" w:rsidRDefault="00CF086F" w:rsidP="00CF086F">
      <w:pPr>
        <w:jc w:val="center"/>
        <w:rPr>
          <w:rFonts w:ascii="Times New Roman" w:hAnsi="Times New Roman" w:cs="Times New Roman"/>
        </w:rPr>
      </w:pPr>
    </w:p>
    <w:p w14:paraId="731DF88D" w14:textId="4B78D7BE" w:rsidR="009B350A" w:rsidRPr="0094773C" w:rsidRDefault="00E32749" w:rsidP="00CF086F">
      <w:pPr>
        <w:jc w:val="center"/>
        <w:rPr>
          <w:rFonts w:ascii="Times New Roman" w:hAnsi="Times New Roman" w:cs="Times New Roman"/>
        </w:rPr>
      </w:pPr>
      <w:r w:rsidRPr="0094773C">
        <w:rPr>
          <w:rFonts w:ascii="Times New Roman" w:hAnsi="Times New Roman" w:cs="Times New Roman"/>
          <w:b/>
          <w:sz w:val="28"/>
          <w:szCs w:val="28"/>
        </w:rPr>
        <w:t>V. Další práva a povinnosti smluvních stran</w:t>
      </w:r>
    </w:p>
    <w:p w14:paraId="5FD53AC6" w14:textId="77777777" w:rsidR="00E62BD4" w:rsidRPr="0094773C" w:rsidRDefault="00E62BD4" w:rsidP="00E32749">
      <w:pPr>
        <w:spacing w:after="0" w:line="240" w:lineRule="auto"/>
        <w:jc w:val="center"/>
        <w:rPr>
          <w:rFonts w:ascii="Times New Roman" w:hAnsi="Times New Roman" w:cs="Times New Roman"/>
          <w:b/>
          <w:sz w:val="24"/>
          <w:szCs w:val="24"/>
        </w:rPr>
      </w:pPr>
    </w:p>
    <w:p w14:paraId="123C9A05" w14:textId="1A37CB21" w:rsidR="007605AF" w:rsidRPr="0094773C" w:rsidRDefault="00233B4E" w:rsidP="003D5DEC">
      <w:pPr>
        <w:spacing w:after="120" w:line="240" w:lineRule="auto"/>
        <w:jc w:val="both"/>
        <w:rPr>
          <w:rFonts w:ascii="Times New Roman" w:hAnsi="Times New Roman" w:cs="Times New Roman"/>
        </w:rPr>
      </w:pPr>
      <w:r w:rsidRPr="0094773C">
        <w:rPr>
          <w:rFonts w:ascii="Times New Roman" w:hAnsi="Times New Roman" w:cs="Times New Roman"/>
          <w:b/>
        </w:rPr>
        <w:t>5</w:t>
      </w:r>
      <w:r w:rsidR="008F0C3A" w:rsidRPr="0094773C">
        <w:rPr>
          <w:rFonts w:ascii="Times New Roman" w:hAnsi="Times New Roman" w:cs="Times New Roman"/>
          <w:b/>
        </w:rPr>
        <w:t>.1</w:t>
      </w:r>
      <w:r w:rsidR="003D5DEC" w:rsidRPr="0094773C">
        <w:rPr>
          <w:rFonts w:ascii="Times New Roman" w:hAnsi="Times New Roman" w:cs="Times New Roman"/>
        </w:rPr>
        <w:tab/>
      </w:r>
      <w:r w:rsidR="00B92075" w:rsidRPr="0094773C">
        <w:rPr>
          <w:rFonts w:ascii="Times New Roman" w:hAnsi="Times New Roman" w:cs="Times New Roman"/>
        </w:rPr>
        <w:t>Dodavatel se zavazuje</w:t>
      </w:r>
      <w:r w:rsidR="00BD3C48" w:rsidRPr="0094773C">
        <w:rPr>
          <w:rFonts w:ascii="Times New Roman" w:hAnsi="Times New Roman" w:cs="Times New Roman"/>
        </w:rPr>
        <w:t>:</w:t>
      </w:r>
      <w:r w:rsidR="00B92075" w:rsidRPr="0094773C">
        <w:rPr>
          <w:rFonts w:ascii="Times New Roman" w:hAnsi="Times New Roman" w:cs="Times New Roman"/>
        </w:rPr>
        <w:t xml:space="preserve"> </w:t>
      </w:r>
    </w:p>
    <w:p w14:paraId="39ED6E5C" w14:textId="597AE8BD" w:rsidR="007605AF" w:rsidRPr="0094773C" w:rsidRDefault="00FC216D" w:rsidP="00A105BF">
      <w:pPr>
        <w:pStyle w:val="Odstavecseseznamem"/>
        <w:numPr>
          <w:ilvl w:val="0"/>
          <w:numId w:val="18"/>
        </w:numPr>
        <w:spacing w:after="120" w:line="240" w:lineRule="auto"/>
        <w:ind w:left="714" w:hanging="357"/>
        <w:contextualSpacing w:val="0"/>
        <w:jc w:val="both"/>
        <w:rPr>
          <w:rFonts w:ascii="Times New Roman" w:hAnsi="Times New Roman" w:cs="Times New Roman"/>
        </w:rPr>
      </w:pPr>
      <w:r w:rsidRPr="0094773C">
        <w:rPr>
          <w:rFonts w:ascii="Times New Roman" w:hAnsi="Times New Roman" w:cs="Times New Roman"/>
        </w:rPr>
        <w:t>poskytovat služby dle předmětu smlouvy s náležitou p</w:t>
      </w:r>
      <w:r w:rsidR="00B4552A" w:rsidRPr="0094773C">
        <w:rPr>
          <w:rFonts w:ascii="Times New Roman" w:hAnsi="Times New Roman" w:cs="Times New Roman"/>
        </w:rPr>
        <w:t>éčí a odborností</w:t>
      </w:r>
      <w:r w:rsidRPr="0094773C">
        <w:rPr>
          <w:rFonts w:ascii="Times New Roman" w:hAnsi="Times New Roman" w:cs="Times New Roman"/>
        </w:rPr>
        <w:t>,</w:t>
      </w:r>
      <w:r w:rsidR="00B00F44" w:rsidRPr="0094773C">
        <w:rPr>
          <w:rFonts w:ascii="Times New Roman" w:hAnsi="Times New Roman" w:cs="Times New Roman"/>
        </w:rPr>
        <w:t xml:space="preserve"> efektivitou, a to</w:t>
      </w:r>
      <w:r w:rsidRPr="0094773C">
        <w:rPr>
          <w:rFonts w:ascii="Times New Roman" w:hAnsi="Times New Roman" w:cs="Times New Roman"/>
        </w:rPr>
        <w:t xml:space="preserve"> v ujednaném rozsahu a kvalitě, v dohodnutých termínech </w:t>
      </w:r>
      <w:r w:rsidR="00B00F44" w:rsidRPr="0094773C">
        <w:rPr>
          <w:rFonts w:ascii="Times New Roman" w:hAnsi="Times New Roman" w:cs="Times New Roman"/>
        </w:rPr>
        <w:t xml:space="preserve">i </w:t>
      </w:r>
      <w:r w:rsidRPr="0094773C">
        <w:rPr>
          <w:rFonts w:ascii="Times New Roman" w:hAnsi="Times New Roman" w:cs="Times New Roman"/>
        </w:rPr>
        <w:t>a na základě výzvy města tak, jak je s</w:t>
      </w:r>
      <w:r w:rsidR="00B47878" w:rsidRPr="0094773C">
        <w:rPr>
          <w:rFonts w:ascii="Times New Roman" w:hAnsi="Times New Roman" w:cs="Times New Roman"/>
        </w:rPr>
        <w:t xml:space="preserve">mluvně ujednáno, a to v souladu s právními předpisy, stejně tak i právními předpisy týkající se </w:t>
      </w:r>
      <w:r w:rsidR="00027E70" w:rsidRPr="0094773C">
        <w:rPr>
          <w:rFonts w:ascii="Times New Roman" w:hAnsi="Times New Roman" w:cs="Times New Roman"/>
        </w:rPr>
        <w:t xml:space="preserve">ochrany životního prostředí, </w:t>
      </w:r>
      <w:r w:rsidR="00B47878" w:rsidRPr="0094773C">
        <w:rPr>
          <w:rFonts w:ascii="Times New Roman" w:hAnsi="Times New Roman" w:cs="Times New Roman"/>
        </w:rPr>
        <w:t>zajištění bezpečnosti a ochrany zdraví při práci a bezpečnosti technických zařízení, požární ochrany apod.</w:t>
      </w:r>
      <w:r w:rsidR="00D22837" w:rsidRPr="0094773C">
        <w:rPr>
          <w:rFonts w:ascii="Times New Roman" w:hAnsi="Times New Roman" w:cs="Times New Roman"/>
        </w:rPr>
        <w:t xml:space="preserve"> </w:t>
      </w:r>
    </w:p>
    <w:p w14:paraId="64AF9045" w14:textId="24B7865D" w:rsidR="007605AF" w:rsidRPr="0094773C" w:rsidRDefault="007605AF" w:rsidP="00A105BF">
      <w:pPr>
        <w:pStyle w:val="Odstavecseseznamem"/>
        <w:numPr>
          <w:ilvl w:val="0"/>
          <w:numId w:val="18"/>
        </w:numPr>
        <w:spacing w:after="120" w:line="240" w:lineRule="auto"/>
        <w:ind w:left="714" w:hanging="357"/>
        <w:contextualSpacing w:val="0"/>
        <w:jc w:val="both"/>
        <w:rPr>
          <w:rFonts w:ascii="Times New Roman" w:hAnsi="Times New Roman" w:cs="Times New Roman"/>
        </w:rPr>
      </w:pPr>
      <w:r w:rsidRPr="0094773C">
        <w:rPr>
          <w:rFonts w:ascii="Times New Roman" w:hAnsi="Times New Roman" w:cs="Times New Roman"/>
        </w:rPr>
        <w:t>zajistit</w:t>
      </w:r>
      <w:r w:rsidR="00D22837" w:rsidRPr="0094773C">
        <w:rPr>
          <w:rFonts w:ascii="Times New Roman" w:hAnsi="Times New Roman" w:cs="Times New Roman"/>
        </w:rPr>
        <w:t xml:space="preserve"> služby na svozových trasách zařazených do systému odpadového hospodářství města za všech klimatických podmínek v předem dohodnutých intervalech a podle stanoveného harmonogramu. </w:t>
      </w:r>
      <w:r w:rsidR="00EA50F0" w:rsidRPr="0094773C">
        <w:rPr>
          <w:rFonts w:ascii="Times New Roman" w:hAnsi="Times New Roman" w:cs="Times New Roman"/>
        </w:rPr>
        <w:t>V případě, že nebude možné provést (např. z důvodu nesjízdné komunikace) pravidelný svoz směsného komunálního odpadu, zajistí dodavatel náhradní svoz nejpozději následují</w:t>
      </w:r>
      <w:r w:rsidR="00C053A6" w:rsidRPr="0094773C">
        <w:rPr>
          <w:rFonts w:ascii="Times New Roman" w:hAnsi="Times New Roman" w:cs="Times New Roman"/>
        </w:rPr>
        <w:t>cí</w:t>
      </w:r>
      <w:r w:rsidR="00EA50F0" w:rsidRPr="0094773C">
        <w:rPr>
          <w:rFonts w:ascii="Times New Roman" w:hAnsi="Times New Roman" w:cs="Times New Roman"/>
        </w:rPr>
        <w:t xml:space="preserve"> pracovní den, případně po dohodě s objednatelem v jiném náhradním termínu.</w:t>
      </w:r>
      <w:r w:rsidR="00B71DC7" w:rsidRPr="0094773C">
        <w:rPr>
          <w:rFonts w:ascii="Times New Roman" w:hAnsi="Times New Roman" w:cs="Times New Roman"/>
        </w:rPr>
        <w:t xml:space="preserve"> </w:t>
      </w:r>
    </w:p>
    <w:p w14:paraId="3E3E8088" w14:textId="2F556ECC" w:rsidR="00C053A6" w:rsidRPr="0094773C" w:rsidRDefault="00026E24" w:rsidP="00A105BF">
      <w:pPr>
        <w:pStyle w:val="Odstavecseseznamem"/>
        <w:numPr>
          <w:ilvl w:val="0"/>
          <w:numId w:val="18"/>
        </w:numPr>
        <w:spacing w:after="120" w:line="240" w:lineRule="auto"/>
        <w:ind w:left="714" w:hanging="357"/>
        <w:contextualSpacing w:val="0"/>
        <w:jc w:val="both"/>
        <w:rPr>
          <w:rFonts w:ascii="Times New Roman" w:hAnsi="Times New Roman" w:cs="Times New Roman"/>
        </w:rPr>
      </w:pPr>
      <w:r w:rsidRPr="0094773C">
        <w:rPr>
          <w:rFonts w:ascii="Times New Roman" w:hAnsi="Times New Roman" w:cs="Times New Roman"/>
        </w:rPr>
        <w:t>zajistit</w:t>
      </w:r>
      <w:r w:rsidR="00D22837" w:rsidRPr="0094773C">
        <w:rPr>
          <w:rFonts w:ascii="Times New Roman" w:hAnsi="Times New Roman" w:cs="Times New Roman"/>
        </w:rPr>
        <w:t xml:space="preserve"> svoz veškerého směsného komunálního odpadu z hůře dostupných lokalit města (např. lokalit s úzkými a strmými komunikacemi), a to i v zimním období vozidlem s náhonem na všechna kola a s rozměry umožňujícími svoz hůře dostupných lokalit pro běžná svozová vozidla</w:t>
      </w:r>
      <w:r w:rsidR="00BD3C48" w:rsidRPr="0094773C">
        <w:rPr>
          <w:rFonts w:ascii="Times New Roman" w:hAnsi="Times New Roman" w:cs="Times New Roman"/>
        </w:rPr>
        <w:t>.</w:t>
      </w:r>
    </w:p>
    <w:p w14:paraId="1F75718A" w14:textId="0414BEBC" w:rsidR="000B466F" w:rsidRPr="0094773C" w:rsidRDefault="00FA5C31" w:rsidP="000B466F">
      <w:pPr>
        <w:pStyle w:val="Odstavecseseznamem"/>
        <w:numPr>
          <w:ilvl w:val="0"/>
          <w:numId w:val="18"/>
        </w:numPr>
        <w:spacing w:after="120" w:line="240" w:lineRule="auto"/>
        <w:ind w:left="714" w:hanging="357"/>
        <w:jc w:val="both"/>
        <w:rPr>
          <w:rFonts w:ascii="Times New Roman" w:hAnsi="Times New Roman" w:cs="Times New Roman"/>
        </w:rPr>
      </w:pPr>
      <w:r w:rsidRPr="0094773C">
        <w:rPr>
          <w:rFonts w:ascii="Times New Roman" w:hAnsi="Times New Roman" w:cs="Times New Roman"/>
        </w:rPr>
        <w:t>zajistit služby v případě uzavírky komunikace z důvodu oprav či havarijních výkopů</w:t>
      </w:r>
      <w:r w:rsidR="00027E70" w:rsidRPr="0094773C">
        <w:rPr>
          <w:rFonts w:ascii="Times New Roman" w:hAnsi="Times New Roman" w:cs="Times New Roman"/>
        </w:rPr>
        <w:t>,</w:t>
      </w:r>
      <w:r w:rsidR="00D22837" w:rsidRPr="0094773C">
        <w:rPr>
          <w:rFonts w:ascii="Times New Roman" w:hAnsi="Times New Roman" w:cs="Times New Roman"/>
        </w:rPr>
        <w:t xml:space="preserve"> </w:t>
      </w:r>
      <w:r w:rsidR="00027E70" w:rsidRPr="0094773C">
        <w:rPr>
          <w:rFonts w:ascii="Times New Roman" w:hAnsi="Times New Roman" w:cs="Times New Roman"/>
        </w:rPr>
        <w:t>a to z místa nejblíže dostupného pro svozovou techniku nebo zajistit svoz v náhradním termínu.</w:t>
      </w:r>
      <w:r w:rsidR="000B466F" w:rsidRPr="0094773C">
        <w:rPr>
          <w:rFonts w:ascii="Times New Roman" w:hAnsi="Times New Roman" w:cs="Times New Roman"/>
        </w:rPr>
        <w:t xml:space="preserve"> Společnost, která provádí opravu komunikace nebo havárie má povinnost na vlastní náklady přistavit odpadní nádoby na nejblíže dostupné místo pro svozovou techniku odkud dodavatel provede svoz odpadu. O uzavírkách a o provedení výk</w:t>
      </w:r>
      <w:r w:rsidR="000514B6" w:rsidRPr="0094773C">
        <w:rPr>
          <w:rFonts w:ascii="Times New Roman" w:hAnsi="Times New Roman" w:cs="Times New Roman"/>
        </w:rPr>
        <w:t>o</w:t>
      </w:r>
      <w:r w:rsidR="000B466F" w:rsidRPr="0094773C">
        <w:rPr>
          <w:rFonts w:ascii="Times New Roman" w:hAnsi="Times New Roman" w:cs="Times New Roman"/>
        </w:rPr>
        <w:t xml:space="preserve">pů bude dodavatel </w:t>
      </w:r>
      <w:r w:rsidR="006E58D3" w:rsidRPr="0094773C">
        <w:rPr>
          <w:rFonts w:ascii="Times New Roman" w:hAnsi="Times New Roman" w:cs="Times New Roman"/>
        </w:rPr>
        <w:t xml:space="preserve">objednatelem </w:t>
      </w:r>
      <w:r w:rsidR="000B466F" w:rsidRPr="0094773C">
        <w:rPr>
          <w:rFonts w:ascii="Times New Roman" w:hAnsi="Times New Roman" w:cs="Times New Roman"/>
        </w:rPr>
        <w:t xml:space="preserve">elektronickou formou informován. Není povinností dodavatele zajistit přistavení sběrných nádob na náhradní místa. </w:t>
      </w:r>
    </w:p>
    <w:p w14:paraId="7ED5B699" w14:textId="77916D2F" w:rsidR="00FC216D" w:rsidRPr="0094773C" w:rsidRDefault="00FC216D" w:rsidP="00246BC5">
      <w:pPr>
        <w:pStyle w:val="Odstavecseseznamem"/>
        <w:spacing w:after="120" w:line="240" w:lineRule="auto"/>
        <w:ind w:left="714"/>
        <w:contextualSpacing w:val="0"/>
        <w:jc w:val="both"/>
        <w:rPr>
          <w:rFonts w:ascii="Times New Roman" w:hAnsi="Times New Roman" w:cs="Times New Roman"/>
        </w:rPr>
      </w:pPr>
    </w:p>
    <w:p w14:paraId="4DFBBFD8" w14:textId="60662CA5" w:rsidR="00FE3286" w:rsidRPr="0094773C" w:rsidRDefault="00BD3C48" w:rsidP="00FE3286">
      <w:pPr>
        <w:pStyle w:val="Odstavecseseznamem"/>
        <w:numPr>
          <w:ilvl w:val="0"/>
          <w:numId w:val="18"/>
        </w:numPr>
        <w:spacing w:after="120" w:line="240" w:lineRule="auto"/>
        <w:ind w:left="714" w:hanging="357"/>
        <w:jc w:val="both"/>
        <w:rPr>
          <w:rFonts w:ascii="Times New Roman" w:hAnsi="Times New Roman" w:cs="Times New Roman"/>
        </w:rPr>
      </w:pPr>
      <w:r w:rsidRPr="0094773C">
        <w:rPr>
          <w:rFonts w:ascii="Times New Roman" w:hAnsi="Times New Roman" w:cs="Times New Roman"/>
        </w:rPr>
        <w:t xml:space="preserve">zajistit mimořádné probírkové svozy v období Vánoc, Velikonoc a v případě jiných okolností, kdy lze předpokládat zvýšenou produkci odpadů, dle požadavků </w:t>
      </w:r>
      <w:r w:rsidR="006E58D3" w:rsidRPr="0094773C">
        <w:rPr>
          <w:rFonts w:ascii="Times New Roman" w:hAnsi="Times New Roman" w:cs="Times New Roman"/>
        </w:rPr>
        <w:t>objednatele</w:t>
      </w:r>
      <w:r w:rsidRPr="0094773C">
        <w:rPr>
          <w:rFonts w:ascii="Times New Roman" w:hAnsi="Times New Roman" w:cs="Times New Roman"/>
        </w:rPr>
        <w:t>.</w:t>
      </w:r>
      <w:r w:rsidR="00FE3286" w:rsidRPr="0094773C">
        <w:rPr>
          <w:rFonts w:ascii="Verdana" w:hAnsi="Verdana" w:cs="Verdana"/>
          <w:sz w:val="20"/>
          <w:szCs w:val="20"/>
        </w:rPr>
        <w:t xml:space="preserve"> </w:t>
      </w:r>
      <w:r w:rsidR="00FE3286" w:rsidRPr="0094773C">
        <w:rPr>
          <w:rFonts w:ascii="Times New Roman" w:hAnsi="Times New Roman" w:cs="Times New Roman"/>
        </w:rPr>
        <w:t>Probírkovým svozem se pro účely této smlouvy myslí takový svoz, kdy jsou dodavatelem svezeny pouze nejvíce zaplněné nádoby na svozové trase, jejichž kapacita by dle vyhodnocení posádky svozového vozidla nestačila do doby provedení řádného svozu. Seznam lokalit, přibližný počet nádob a harmonogram mimořádného svozu bude dodavateli zaslán nejpozději 30 dní př</w:t>
      </w:r>
      <w:r w:rsidR="009A127A" w:rsidRPr="0094773C">
        <w:rPr>
          <w:rFonts w:ascii="Times New Roman" w:hAnsi="Times New Roman" w:cs="Times New Roman"/>
        </w:rPr>
        <w:t>ed požadovaným ter</w:t>
      </w:r>
      <w:r w:rsidR="000B466F" w:rsidRPr="0094773C">
        <w:rPr>
          <w:rFonts w:ascii="Times New Roman" w:hAnsi="Times New Roman" w:cs="Times New Roman"/>
        </w:rPr>
        <w:t>m</w:t>
      </w:r>
      <w:r w:rsidR="009A127A" w:rsidRPr="0094773C">
        <w:rPr>
          <w:rFonts w:ascii="Times New Roman" w:hAnsi="Times New Roman" w:cs="Times New Roman"/>
        </w:rPr>
        <w:t>ínem</w:t>
      </w:r>
      <w:r w:rsidR="00FE3286" w:rsidRPr="0094773C">
        <w:rPr>
          <w:rFonts w:ascii="Times New Roman" w:hAnsi="Times New Roman" w:cs="Times New Roman"/>
        </w:rPr>
        <w:t>. Dodavateli za tyto svozy náleží odměna ve stejné výši jako v případě řádných svozů.</w:t>
      </w:r>
      <w:r w:rsidR="00E21777" w:rsidRPr="0094773C">
        <w:rPr>
          <w:rFonts w:ascii="Times New Roman" w:hAnsi="Times New Roman" w:cs="Times New Roman"/>
        </w:rPr>
        <w:t xml:space="preserve">  Dodavatel bere na vědomí, že tyto svozy mohou probíhat i ve dnech pracovního klidu a o státních svátcích. </w:t>
      </w:r>
    </w:p>
    <w:p w14:paraId="5B6B84BF" w14:textId="77777777" w:rsidR="00044E0E" w:rsidRPr="0094773C" w:rsidRDefault="00044E0E" w:rsidP="00044E0E">
      <w:pPr>
        <w:pStyle w:val="Odstavecseseznamem"/>
        <w:spacing w:after="120" w:line="240" w:lineRule="auto"/>
        <w:ind w:left="714"/>
        <w:jc w:val="both"/>
        <w:rPr>
          <w:rFonts w:ascii="Times New Roman" w:hAnsi="Times New Roman" w:cs="Times New Roman"/>
        </w:rPr>
      </w:pPr>
    </w:p>
    <w:p w14:paraId="4714AF42" w14:textId="02CBEB6C" w:rsidR="00FC216D" w:rsidRPr="0094773C" w:rsidRDefault="00A601FB" w:rsidP="00A105BF">
      <w:pPr>
        <w:pStyle w:val="Odstavecseseznamem"/>
        <w:numPr>
          <w:ilvl w:val="0"/>
          <w:numId w:val="18"/>
        </w:numPr>
        <w:spacing w:after="120" w:line="240" w:lineRule="auto"/>
        <w:jc w:val="both"/>
        <w:rPr>
          <w:rFonts w:ascii="Times New Roman" w:hAnsi="Times New Roman" w:cs="Times New Roman"/>
        </w:rPr>
      </w:pPr>
      <w:r w:rsidRPr="0094773C">
        <w:rPr>
          <w:rFonts w:ascii="Times New Roman" w:hAnsi="Times New Roman" w:cs="Times New Roman"/>
        </w:rPr>
        <w:t>zajistit, aby svozová vozidla</w:t>
      </w:r>
      <w:r w:rsidR="004B1392" w:rsidRPr="0094773C">
        <w:rPr>
          <w:rFonts w:ascii="Times New Roman" w:hAnsi="Times New Roman" w:cs="Times New Roman"/>
        </w:rPr>
        <w:t>, která provádí svoz směsného komunálního odpadu,</w:t>
      </w:r>
      <w:r w:rsidRPr="0094773C">
        <w:rPr>
          <w:rFonts w:ascii="Times New Roman" w:hAnsi="Times New Roman" w:cs="Times New Roman"/>
        </w:rPr>
        <w:t xml:space="preserve"> byla vybavena bezkontaktní čtečkou nízkofrekvenčních čipů a GPS jednotkou s ukládáním elektronických záznamů v běžném datovém formátu o času a pohybu vozidla v rámci provádění jednotlivých svozů komunálního odpadu, a to v rozsahu minimálně datum, přesný čas a poloha svozového vozidla, záznam svozové trasy, monitoring činnosti nástavby (tj. zaznamenání jednotlivých výsypů), stanoviště nádoby, objem nádob, četnost svozu, přesný čas výsypu nádoby, identifikace uživatele nádoby, neoprávněný výsyp či výsyp neoznačené nádoby. Umožnit objednateli dálkový elektronický přístup do systému (tedy k originálním datům generovaným </w:t>
      </w:r>
      <w:r w:rsidRPr="0094773C">
        <w:rPr>
          <w:rFonts w:ascii="Times New Roman" w:hAnsi="Times New Roman" w:cs="Times New Roman"/>
        </w:rPr>
        <w:lastRenderedPageBreak/>
        <w:t>přímo uvedeným systémem), a to včetně přístupu do archivu záznamů za období</w:t>
      </w:r>
      <w:r w:rsidR="004B1392" w:rsidRPr="0094773C">
        <w:rPr>
          <w:rFonts w:ascii="Times New Roman" w:hAnsi="Times New Roman" w:cs="Times New Roman"/>
        </w:rPr>
        <w:t xml:space="preserve"> min. </w:t>
      </w:r>
      <w:r w:rsidR="009A127A" w:rsidRPr="0094773C">
        <w:rPr>
          <w:rFonts w:ascii="Times New Roman" w:hAnsi="Times New Roman" w:cs="Times New Roman"/>
        </w:rPr>
        <w:t xml:space="preserve">3 </w:t>
      </w:r>
      <w:r w:rsidR="00A543FC" w:rsidRPr="0094773C">
        <w:rPr>
          <w:rFonts w:ascii="Times New Roman" w:hAnsi="Times New Roman" w:cs="Times New Roman"/>
        </w:rPr>
        <w:t>měsíce</w:t>
      </w:r>
      <w:r w:rsidR="004B1392" w:rsidRPr="0094773C">
        <w:rPr>
          <w:rFonts w:ascii="Times New Roman" w:hAnsi="Times New Roman" w:cs="Times New Roman"/>
        </w:rPr>
        <w:t xml:space="preserve"> zpětně</w:t>
      </w:r>
      <w:r w:rsidRPr="0094773C">
        <w:rPr>
          <w:rFonts w:ascii="Times New Roman" w:hAnsi="Times New Roman" w:cs="Times New Roman"/>
        </w:rPr>
        <w:t>. Umožněním dálkového elektronického přístupu objednateli se rozumí zejména předání veškerých potřebných přístupových údajů do uvedeného systému a zajištění veškerých licenčních a souvisejících oprávnění pro objednatele, pokud jsou pro požadovaný přístup nezbytná.</w:t>
      </w:r>
    </w:p>
    <w:p w14:paraId="79D01DDE" w14:textId="2582EFA1" w:rsidR="00CC287E" w:rsidRPr="0094773C" w:rsidRDefault="00233B4E" w:rsidP="00166C96">
      <w:pPr>
        <w:spacing w:line="240" w:lineRule="auto"/>
        <w:jc w:val="both"/>
        <w:rPr>
          <w:rFonts w:ascii="Times New Roman" w:hAnsi="Times New Roman" w:cs="Times New Roman"/>
        </w:rPr>
      </w:pPr>
      <w:r w:rsidRPr="0094773C">
        <w:rPr>
          <w:rFonts w:ascii="Times New Roman" w:hAnsi="Times New Roman" w:cs="Times New Roman"/>
          <w:b/>
        </w:rPr>
        <w:t>5</w:t>
      </w:r>
      <w:r w:rsidR="003D5DEC" w:rsidRPr="0094773C">
        <w:rPr>
          <w:rFonts w:ascii="Times New Roman" w:hAnsi="Times New Roman" w:cs="Times New Roman"/>
          <w:b/>
        </w:rPr>
        <w:t>.2</w:t>
      </w:r>
      <w:r w:rsidR="003D5DEC" w:rsidRPr="0094773C">
        <w:rPr>
          <w:rFonts w:ascii="Times New Roman" w:hAnsi="Times New Roman" w:cs="Times New Roman"/>
        </w:rPr>
        <w:tab/>
      </w:r>
      <w:r w:rsidR="00FC216D" w:rsidRPr="0094773C">
        <w:rPr>
          <w:rFonts w:ascii="Times New Roman" w:hAnsi="Times New Roman" w:cs="Times New Roman"/>
        </w:rPr>
        <w:t xml:space="preserve">Dodavatel poskytuje služby </w:t>
      </w:r>
      <w:r w:rsidR="00B4552A" w:rsidRPr="0094773C">
        <w:rPr>
          <w:rFonts w:ascii="Times New Roman" w:hAnsi="Times New Roman" w:cs="Times New Roman"/>
        </w:rPr>
        <w:t>svým jménem, na svoji odpovědnost</w:t>
      </w:r>
      <w:r w:rsidR="00FC1B51" w:rsidRPr="0094773C">
        <w:rPr>
          <w:rFonts w:ascii="Times New Roman" w:hAnsi="Times New Roman" w:cs="Times New Roman"/>
        </w:rPr>
        <w:t xml:space="preserve"> a je povinen</w:t>
      </w:r>
      <w:r w:rsidR="00FC1B51" w:rsidRPr="0094773C">
        <w:t xml:space="preserve"> </w:t>
      </w:r>
      <w:r w:rsidR="00FC1B51" w:rsidRPr="0094773C">
        <w:rPr>
          <w:rFonts w:ascii="Times New Roman" w:hAnsi="Times New Roman" w:cs="Times New Roman"/>
        </w:rPr>
        <w:t xml:space="preserve">neprodleně informovat objednatele o všech skutečnost, které mohou mít vliv na svoz odpadu a řádné provádění služeb. </w:t>
      </w:r>
      <w:r w:rsidR="00B4552A" w:rsidRPr="0094773C">
        <w:rPr>
          <w:rFonts w:ascii="Times New Roman" w:hAnsi="Times New Roman" w:cs="Times New Roman"/>
        </w:rPr>
        <w:t>Pakliže bude místo dodavatele plnit jeho subdodavatel</w:t>
      </w:r>
      <w:r w:rsidR="00F36ACF" w:rsidRPr="0094773C">
        <w:rPr>
          <w:rFonts w:ascii="Times New Roman" w:hAnsi="Times New Roman" w:cs="Times New Roman"/>
        </w:rPr>
        <w:t xml:space="preserve">, </w:t>
      </w:r>
      <w:r w:rsidR="00B4552A" w:rsidRPr="0094773C">
        <w:rPr>
          <w:rFonts w:ascii="Times New Roman" w:hAnsi="Times New Roman" w:cs="Times New Roman"/>
        </w:rPr>
        <w:t xml:space="preserve">znamená to, jako by dodavatel plnil sám. </w:t>
      </w:r>
      <w:r w:rsidR="00F36ACF" w:rsidRPr="0094773C">
        <w:rPr>
          <w:rFonts w:ascii="Times New Roman" w:hAnsi="Times New Roman" w:cs="Times New Roman"/>
        </w:rPr>
        <w:t>Dodavatel může plnit předmět smlouvy pouze prostřednictvím subdodavatele, který je uveden v jeho nabídce k veřejné zakázce</w:t>
      </w:r>
      <w:r w:rsidR="00DC470C" w:rsidRPr="0094773C">
        <w:rPr>
          <w:rFonts w:ascii="Times New Roman" w:hAnsi="Times New Roman" w:cs="Times New Roman"/>
        </w:rPr>
        <w:t xml:space="preserve"> a který je i přílohou č. 3 smlouvy</w:t>
      </w:r>
      <w:r w:rsidR="00CF04EC" w:rsidRPr="0094773C">
        <w:rPr>
          <w:rFonts w:ascii="Times New Roman" w:hAnsi="Times New Roman" w:cs="Times New Roman"/>
        </w:rPr>
        <w:t>, případně subdodavatele, kterého v průběhu smluvního vztahu město písemně schválí</w:t>
      </w:r>
      <w:r w:rsidR="00F36ACF" w:rsidRPr="0094773C">
        <w:rPr>
          <w:rFonts w:ascii="Times New Roman" w:hAnsi="Times New Roman" w:cs="Times New Roman"/>
        </w:rPr>
        <w:t>.</w:t>
      </w:r>
      <w:r w:rsidR="001D7FAF" w:rsidRPr="0094773C">
        <w:t xml:space="preserve"> </w:t>
      </w:r>
      <w:r w:rsidR="001D7FAF" w:rsidRPr="0094773C">
        <w:rPr>
          <w:rFonts w:ascii="Times New Roman" w:hAnsi="Times New Roman" w:cs="Times New Roman"/>
        </w:rPr>
        <w:t>Porušením tohoto bodu (poskytování služeb jiným subdodavatelem</w:t>
      </w:r>
      <w:r w:rsidR="00CF04EC" w:rsidRPr="0094773C">
        <w:rPr>
          <w:rFonts w:ascii="Times New Roman" w:hAnsi="Times New Roman" w:cs="Times New Roman"/>
        </w:rPr>
        <w:t xml:space="preserve"> či bez písemného souhlasu</w:t>
      </w:r>
      <w:r w:rsidR="0064054A" w:rsidRPr="0094773C">
        <w:rPr>
          <w:rFonts w:ascii="Times New Roman" w:hAnsi="Times New Roman" w:cs="Times New Roman"/>
        </w:rPr>
        <w:t xml:space="preserve"> města</w:t>
      </w:r>
      <w:r w:rsidR="001D7FAF" w:rsidRPr="0094773C">
        <w:rPr>
          <w:rFonts w:ascii="Times New Roman" w:hAnsi="Times New Roman" w:cs="Times New Roman"/>
        </w:rPr>
        <w:t xml:space="preserve">) se dodavatel zavazuje městu uhradit smluvní pokutu ve výši </w:t>
      </w:r>
      <w:proofErr w:type="gramStart"/>
      <w:r w:rsidR="001D7FAF" w:rsidRPr="0094773C">
        <w:rPr>
          <w:rFonts w:ascii="Times New Roman" w:hAnsi="Times New Roman" w:cs="Times New Roman"/>
        </w:rPr>
        <w:t>500.000,-</w:t>
      </w:r>
      <w:proofErr w:type="gramEnd"/>
      <w:r w:rsidR="001D7FAF" w:rsidRPr="0094773C">
        <w:rPr>
          <w:rFonts w:ascii="Times New Roman" w:hAnsi="Times New Roman" w:cs="Times New Roman"/>
        </w:rPr>
        <w:t>Kč, přičemž případná náhrada škody za porušení tohoto ustanovení vedle smluvní pokuty obstojí (město má nárok požadovat obojí)</w:t>
      </w:r>
      <w:r w:rsidR="00F1611F" w:rsidRPr="0094773C">
        <w:rPr>
          <w:rFonts w:ascii="Times New Roman" w:hAnsi="Times New Roman" w:cs="Times New Roman"/>
        </w:rPr>
        <w:t xml:space="preserve">. Porušení tohoto bodu </w:t>
      </w:r>
      <w:r w:rsidR="001D7FAF" w:rsidRPr="0094773C">
        <w:rPr>
          <w:rFonts w:ascii="Times New Roman" w:hAnsi="Times New Roman" w:cs="Times New Roman"/>
        </w:rPr>
        <w:t xml:space="preserve">znamená ze strany dodavatele porušení podstatné a město má právo odstoupit od smlouvy bez zbytečného odkladu, přičemž účinky tohoto odstoupení si smluvní strany </w:t>
      </w:r>
      <w:r w:rsidR="0064054A" w:rsidRPr="0094773C">
        <w:rPr>
          <w:rFonts w:ascii="Times New Roman" w:hAnsi="Times New Roman" w:cs="Times New Roman"/>
        </w:rPr>
        <w:t>sjednaly</w:t>
      </w:r>
      <w:r w:rsidR="001D7FAF" w:rsidRPr="0094773C">
        <w:rPr>
          <w:rFonts w:ascii="Times New Roman" w:hAnsi="Times New Roman" w:cs="Times New Roman"/>
        </w:rPr>
        <w:t xml:space="preserve"> jako účinky </w:t>
      </w:r>
      <w:r w:rsidR="001D7FAF" w:rsidRPr="0094773C">
        <w:rPr>
          <w:rFonts w:ascii="Times New Roman" w:hAnsi="Times New Roman" w:cs="Times New Roman"/>
          <w:i/>
        </w:rPr>
        <w:t xml:space="preserve">ex </w:t>
      </w:r>
      <w:proofErr w:type="spellStart"/>
      <w:r w:rsidR="001D7FAF" w:rsidRPr="0094773C">
        <w:rPr>
          <w:rFonts w:ascii="Times New Roman" w:hAnsi="Times New Roman" w:cs="Times New Roman"/>
          <w:i/>
        </w:rPr>
        <w:t>nunc</w:t>
      </w:r>
      <w:proofErr w:type="spellEnd"/>
      <w:r w:rsidR="001D7FAF" w:rsidRPr="0094773C">
        <w:rPr>
          <w:rFonts w:ascii="Times New Roman" w:hAnsi="Times New Roman" w:cs="Times New Roman"/>
        </w:rPr>
        <w:t xml:space="preserve"> (účinky od odstoupení).</w:t>
      </w:r>
      <w:r w:rsidR="004964FE" w:rsidRPr="0094773C">
        <w:rPr>
          <w:rFonts w:ascii="Times New Roman" w:hAnsi="Times New Roman" w:cs="Times New Roman"/>
        </w:rPr>
        <w:t xml:space="preserve"> Účinky odstoupení běží od doručení písemného odstoupení dodavateli.</w:t>
      </w:r>
      <w:r w:rsidR="001D7FAF" w:rsidRPr="0094773C">
        <w:rPr>
          <w:rFonts w:ascii="Times New Roman" w:hAnsi="Times New Roman" w:cs="Times New Roman"/>
        </w:rPr>
        <w:t xml:space="preserve"> </w:t>
      </w:r>
      <w:r w:rsidR="00F36ACF" w:rsidRPr="0094773C">
        <w:rPr>
          <w:rFonts w:ascii="Times New Roman" w:hAnsi="Times New Roman" w:cs="Times New Roman"/>
        </w:rPr>
        <w:t xml:space="preserve"> </w:t>
      </w:r>
      <w:r w:rsidR="00183D46" w:rsidRPr="0094773C">
        <w:rPr>
          <w:rFonts w:ascii="Times New Roman" w:hAnsi="Times New Roman" w:cs="Times New Roman"/>
        </w:rPr>
        <w:t xml:space="preserve">Odstoupením objednatele od smlouvy není dodavatel zbaven povinnosti hradit smluvní pokutu a případnou náhradu škody dle tohoto odstavce smlouvy.  </w:t>
      </w:r>
    </w:p>
    <w:p w14:paraId="45937990" w14:textId="2B2FC71C" w:rsidR="00CC287E" w:rsidRPr="0094773C" w:rsidRDefault="00233B4E" w:rsidP="00166C96">
      <w:pPr>
        <w:spacing w:line="240" w:lineRule="auto"/>
        <w:jc w:val="both"/>
        <w:rPr>
          <w:rFonts w:ascii="Times New Roman" w:hAnsi="Times New Roman" w:cs="Times New Roman"/>
        </w:rPr>
      </w:pPr>
      <w:r w:rsidRPr="0094773C">
        <w:rPr>
          <w:rFonts w:ascii="Times New Roman" w:hAnsi="Times New Roman" w:cs="Times New Roman"/>
          <w:b/>
        </w:rPr>
        <w:t>5</w:t>
      </w:r>
      <w:r w:rsidR="003D5DEC" w:rsidRPr="0094773C">
        <w:rPr>
          <w:rFonts w:ascii="Times New Roman" w:hAnsi="Times New Roman" w:cs="Times New Roman"/>
          <w:b/>
        </w:rPr>
        <w:t>.3</w:t>
      </w:r>
      <w:r w:rsidR="003D5DEC" w:rsidRPr="0094773C">
        <w:rPr>
          <w:rFonts w:ascii="Times New Roman" w:hAnsi="Times New Roman" w:cs="Times New Roman"/>
        </w:rPr>
        <w:tab/>
      </w:r>
      <w:r w:rsidR="00CC287E" w:rsidRPr="0094773C">
        <w:rPr>
          <w:rFonts w:ascii="Times New Roman" w:hAnsi="Times New Roman" w:cs="Times New Roman"/>
        </w:rPr>
        <w:t xml:space="preserve">Dodavatel se zavazuje dbát na bezpečnost a ochranu zdraví osob (svých zaměstnanců), které </w:t>
      </w:r>
      <w:r w:rsidR="001316E9" w:rsidRPr="0094773C">
        <w:rPr>
          <w:rFonts w:ascii="Times New Roman" w:hAnsi="Times New Roman" w:cs="Times New Roman"/>
        </w:rPr>
        <w:t xml:space="preserve">souvisí </w:t>
      </w:r>
      <w:r w:rsidR="00CC287E" w:rsidRPr="0094773C">
        <w:rPr>
          <w:rFonts w:ascii="Times New Roman" w:hAnsi="Times New Roman" w:cs="Times New Roman"/>
        </w:rPr>
        <w:t xml:space="preserve">s plněním předmětu smlouvy a </w:t>
      </w:r>
      <w:r w:rsidR="001316E9" w:rsidRPr="0094773C">
        <w:rPr>
          <w:rFonts w:ascii="Times New Roman" w:hAnsi="Times New Roman" w:cs="Times New Roman"/>
        </w:rPr>
        <w:t xml:space="preserve">dodavatel </w:t>
      </w:r>
      <w:r w:rsidR="00CC287E" w:rsidRPr="0094773C">
        <w:rPr>
          <w:rFonts w:ascii="Times New Roman" w:hAnsi="Times New Roman" w:cs="Times New Roman"/>
        </w:rPr>
        <w:t>je za danou bezpečnost a</w:t>
      </w:r>
      <w:r w:rsidR="00BF4308" w:rsidRPr="0094773C">
        <w:rPr>
          <w:rFonts w:ascii="Times New Roman" w:hAnsi="Times New Roman" w:cs="Times New Roman"/>
        </w:rPr>
        <w:t xml:space="preserve"> ochranu zdraví plně odpovědný, stejně tak se dodavatel zavazuje svoz komunálního odpadu provádět svozovou technikou určenou pro tento účel, způsobilou pro provoz na pozemních komunikacích, splňující emisní limity. Dodavatel je povinen udržovat svozovou techniku v bezvadném stavu, aby nedocházelo ke znečišťování komunikací únikem provozních kapalin nebo jiným způsobem. V případě, že ke znečištění dojde, je dodavatel povinen neprodleně ho odstranit.</w:t>
      </w:r>
      <w:r w:rsidR="00F9748D" w:rsidRPr="0094773C">
        <w:t xml:space="preserve"> </w:t>
      </w:r>
      <w:r w:rsidR="00F9748D" w:rsidRPr="0094773C">
        <w:rPr>
          <w:rFonts w:ascii="Times New Roman" w:hAnsi="Times New Roman" w:cs="Times New Roman"/>
        </w:rPr>
        <w:t>Dodavatel zajistí, aby svozová vozidla byla z boku označena výrazným nápisem sváženého druhu odpadu (např. papír, plasty, směsný komunální odpad apod.).</w:t>
      </w:r>
    </w:p>
    <w:p w14:paraId="5C0D3512" w14:textId="3B0C53DB" w:rsidR="00C3261A" w:rsidRPr="0094773C" w:rsidRDefault="00233B4E" w:rsidP="00166C96">
      <w:pPr>
        <w:spacing w:line="240" w:lineRule="auto"/>
        <w:jc w:val="both"/>
        <w:rPr>
          <w:rFonts w:ascii="Times New Roman" w:hAnsi="Times New Roman" w:cs="Times New Roman"/>
          <w:bCs/>
        </w:rPr>
      </w:pPr>
      <w:r w:rsidRPr="0094773C">
        <w:rPr>
          <w:rFonts w:ascii="Times New Roman" w:hAnsi="Times New Roman" w:cs="Times New Roman"/>
          <w:b/>
        </w:rPr>
        <w:t>5</w:t>
      </w:r>
      <w:r w:rsidR="003D5DEC" w:rsidRPr="0094773C">
        <w:rPr>
          <w:rFonts w:ascii="Times New Roman" w:hAnsi="Times New Roman" w:cs="Times New Roman"/>
          <w:b/>
        </w:rPr>
        <w:t>.4</w:t>
      </w:r>
      <w:r w:rsidR="003D5DEC" w:rsidRPr="0094773C">
        <w:rPr>
          <w:rFonts w:ascii="Times New Roman" w:hAnsi="Times New Roman" w:cs="Times New Roman"/>
        </w:rPr>
        <w:tab/>
      </w:r>
      <w:r w:rsidR="00F144CB" w:rsidRPr="0094773C">
        <w:rPr>
          <w:rFonts w:ascii="Times New Roman" w:hAnsi="Times New Roman" w:cs="Times New Roman"/>
        </w:rPr>
        <w:t>Dodavatel se zavazuje k čištění veřejných prostranství a jiných pozemků a zařízení, pokud toto znečištění vznikne v důsledku jeho činnosti a dále se dodavatel zavazuje k běžnému úklidu těchto míst, i sběrných nádob tak, jak je stanoveno vždy u jednotlivých druhů sběru a svozu složek ko</w:t>
      </w:r>
      <w:r w:rsidR="00BE3516" w:rsidRPr="0094773C">
        <w:rPr>
          <w:rFonts w:ascii="Times New Roman" w:hAnsi="Times New Roman" w:cs="Times New Roman"/>
        </w:rPr>
        <w:t xml:space="preserve">munálního odpadu. </w:t>
      </w:r>
      <w:r w:rsidR="00D101C4" w:rsidRPr="0094773C">
        <w:rPr>
          <w:rFonts w:ascii="Times New Roman" w:hAnsi="Times New Roman" w:cs="Times New Roman"/>
        </w:rPr>
        <w:t xml:space="preserve">Dodavatel je povinen pořídit fotodokumentaci a informovat město, pokud bude v nádobách odložen odpad, který tam nepatří (např. odpad </w:t>
      </w:r>
      <w:proofErr w:type="gramStart"/>
      <w:r w:rsidR="00D101C4" w:rsidRPr="0094773C">
        <w:rPr>
          <w:rFonts w:ascii="Times New Roman" w:hAnsi="Times New Roman" w:cs="Times New Roman"/>
        </w:rPr>
        <w:t>ze</w:t>
      </w:r>
      <w:proofErr w:type="gramEnd"/>
      <w:r w:rsidR="00D101C4" w:rsidRPr="0094773C">
        <w:rPr>
          <w:rFonts w:ascii="Times New Roman" w:hAnsi="Times New Roman" w:cs="Times New Roman"/>
        </w:rPr>
        <w:t xml:space="preserve"> zeleně, stavební suť apod.), </w:t>
      </w:r>
      <w:r w:rsidR="00411498" w:rsidRPr="0094773C">
        <w:rPr>
          <w:rFonts w:ascii="Times New Roman" w:hAnsi="Times New Roman" w:cs="Times New Roman"/>
        </w:rPr>
        <w:t xml:space="preserve">nebo </w:t>
      </w:r>
      <w:r w:rsidR="00D101C4" w:rsidRPr="0094773C">
        <w:rPr>
          <w:rFonts w:ascii="Times New Roman" w:hAnsi="Times New Roman" w:cs="Times New Roman"/>
        </w:rPr>
        <w:t xml:space="preserve">pokud nebude možné vyprázdnění nádob nebo pokud bude opakovaně znečištěné stanoviště nádob. </w:t>
      </w:r>
      <w:r w:rsidR="00411498" w:rsidRPr="0094773C">
        <w:rPr>
          <w:rFonts w:ascii="Times New Roman" w:hAnsi="Times New Roman" w:cs="Times New Roman"/>
          <w:bCs/>
        </w:rPr>
        <w:t xml:space="preserve">Dodavatel není povinen provést výsyp nádoby, pokud by v ní byl odložen neodpovídající druh odpadu. O závadném obsahu sběrné nádoby bude neprodleně informovat </w:t>
      </w:r>
      <w:r w:rsidR="008742E9" w:rsidRPr="0094773C">
        <w:rPr>
          <w:rFonts w:ascii="Times New Roman" w:hAnsi="Times New Roman" w:cs="Times New Roman"/>
          <w:bCs/>
        </w:rPr>
        <w:t>objednatele</w:t>
      </w:r>
      <w:r w:rsidR="00411498" w:rsidRPr="0094773C">
        <w:rPr>
          <w:rFonts w:ascii="Times New Roman" w:hAnsi="Times New Roman" w:cs="Times New Roman"/>
          <w:bCs/>
        </w:rPr>
        <w:t xml:space="preserve"> (zajistí fotodokumentaci, uvede stanoviště nádoby a důvod, proč nebylo možné svoz provést). </w:t>
      </w:r>
      <w:r w:rsidR="00D101C4" w:rsidRPr="0094773C">
        <w:rPr>
          <w:rFonts w:ascii="Times New Roman" w:hAnsi="Times New Roman" w:cs="Times New Roman"/>
        </w:rPr>
        <w:t>Dále je dodavatel povinen průběžně kontrolovat při každém svozu dostatečný objem sběrných nádob. V případě opakujícího se přeplnění, případně odpadu odloženého vedle nádob informovat elektronicky objednatele včetně zaslání fotodokumentace.</w:t>
      </w:r>
      <w:r w:rsidR="00897FD5" w:rsidRPr="0094773C">
        <w:rPr>
          <w:rFonts w:ascii="Times New Roman" w:hAnsi="Times New Roman" w:cs="Times New Roman"/>
        </w:rPr>
        <w:t xml:space="preserve"> </w:t>
      </w:r>
    </w:p>
    <w:p w14:paraId="01B9D58D" w14:textId="316E66DC" w:rsidR="006C1B3C" w:rsidRPr="0094773C" w:rsidRDefault="00233B4E" w:rsidP="003D5DEC">
      <w:pPr>
        <w:spacing w:after="120" w:line="240" w:lineRule="auto"/>
        <w:jc w:val="both"/>
        <w:rPr>
          <w:rFonts w:ascii="Times New Roman" w:hAnsi="Times New Roman" w:cs="Times New Roman"/>
        </w:rPr>
      </w:pPr>
      <w:r w:rsidRPr="0094773C">
        <w:rPr>
          <w:rFonts w:ascii="Times New Roman" w:hAnsi="Times New Roman" w:cs="Times New Roman"/>
          <w:b/>
        </w:rPr>
        <w:t>5</w:t>
      </w:r>
      <w:r w:rsidR="003D5DEC" w:rsidRPr="0094773C">
        <w:rPr>
          <w:rFonts w:ascii="Times New Roman" w:hAnsi="Times New Roman" w:cs="Times New Roman"/>
          <w:b/>
        </w:rPr>
        <w:t>.5</w:t>
      </w:r>
      <w:r w:rsidR="003D5DEC" w:rsidRPr="0094773C">
        <w:rPr>
          <w:rFonts w:ascii="Times New Roman" w:hAnsi="Times New Roman" w:cs="Times New Roman"/>
        </w:rPr>
        <w:tab/>
      </w:r>
      <w:r w:rsidR="006C1B3C" w:rsidRPr="0094773C">
        <w:rPr>
          <w:rFonts w:ascii="Times New Roman" w:hAnsi="Times New Roman" w:cs="Times New Roman"/>
        </w:rPr>
        <w:t>Dodavatel se zavazuje</w:t>
      </w:r>
      <w:r w:rsidR="0005637C" w:rsidRPr="0094773C">
        <w:rPr>
          <w:rFonts w:ascii="Times New Roman" w:hAnsi="Times New Roman" w:cs="Times New Roman"/>
        </w:rPr>
        <w:t xml:space="preserve"> dále</w:t>
      </w:r>
      <w:r w:rsidR="006C1B3C" w:rsidRPr="0094773C">
        <w:rPr>
          <w:rFonts w:ascii="Times New Roman" w:hAnsi="Times New Roman" w:cs="Times New Roman"/>
        </w:rPr>
        <w:t xml:space="preserve"> k/ke</w:t>
      </w:r>
      <w:r w:rsidR="00BD3C48" w:rsidRPr="0094773C">
        <w:rPr>
          <w:rFonts w:ascii="Times New Roman" w:hAnsi="Times New Roman" w:cs="Times New Roman"/>
        </w:rPr>
        <w:t>:</w:t>
      </w:r>
    </w:p>
    <w:p w14:paraId="514225D0" w14:textId="1900CA36" w:rsidR="006C1B3C" w:rsidRPr="0094773C" w:rsidRDefault="006C1B3C" w:rsidP="00A105BF">
      <w:pPr>
        <w:pStyle w:val="Odstavecseseznamem"/>
        <w:numPr>
          <w:ilvl w:val="0"/>
          <w:numId w:val="19"/>
        </w:numPr>
        <w:spacing w:after="120" w:line="240" w:lineRule="auto"/>
        <w:ind w:left="714" w:hanging="357"/>
        <w:contextualSpacing w:val="0"/>
        <w:jc w:val="both"/>
        <w:rPr>
          <w:rFonts w:ascii="Times New Roman" w:hAnsi="Times New Roman" w:cs="Times New Roman"/>
        </w:rPr>
      </w:pPr>
      <w:r w:rsidRPr="0094773C">
        <w:rPr>
          <w:rFonts w:ascii="Times New Roman" w:hAnsi="Times New Roman" w:cs="Times New Roman"/>
        </w:rPr>
        <w:t>opravě</w:t>
      </w:r>
      <w:r w:rsidR="00FC6843" w:rsidRPr="0094773C">
        <w:rPr>
          <w:rFonts w:ascii="Times New Roman" w:hAnsi="Times New Roman" w:cs="Times New Roman"/>
        </w:rPr>
        <w:t xml:space="preserve"> nebo</w:t>
      </w:r>
      <w:r w:rsidRPr="0094773C">
        <w:rPr>
          <w:rFonts w:ascii="Times New Roman" w:hAnsi="Times New Roman" w:cs="Times New Roman"/>
        </w:rPr>
        <w:t xml:space="preserve"> výměně</w:t>
      </w:r>
      <w:r w:rsidR="00FC6843" w:rsidRPr="0094773C">
        <w:rPr>
          <w:rFonts w:ascii="Times New Roman" w:hAnsi="Times New Roman" w:cs="Times New Roman"/>
        </w:rPr>
        <w:t xml:space="preserve"> sběrných nádob ve vlastnictví dodavatele a dále k</w:t>
      </w:r>
      <w:r w:rsidR="00CF086F" w:rsidRPr="0094773C">
        <w:rPr>
          <w:rFonts w:ascii="Times New Roman" w:hAnsi="Times New Roman" w:cs="Times New Roman"/>
        </w:rPr>
        <w:t xml:space="preserve"> </w:t>
      </w:r>
      <w:r w:rsidR="00BC23C9" w:rsidRPr="0094773C">
        <w:rPr>
          <w:rFonts w:ascii="Times New Roman" w:hAnsi="Times New Roman" w:cs="Times New Roman"/>
        </w:rPr>
        <w:t>mytí</w:t>
      </w:r>
      <w:r w:rsidR="00FC6843" w:rsidRPr="0094773C">
        <w:rPr>
          <w:rFonts w:ascii="Times New Roman" w:hAnsi="Times New Roman" w:cs="Times New Roman"/>
        </w:rPr>
        <w:t xml:space="preserve"> a údržbě všech</w:t>
      </w:r>
      <w:r w:rsidR="00D50687" w:rsidRPr="0094773C">
        <w:rPr>
          <w:rFonts w:ascii="Times New Roman" w:hAnsi="Times New Roman" w:cs="Times New Roman"/>
        </w:rPr>
        <w:t xml:space="preserve"> </w:t>
      </w:r>
      <w:r w:rsidR="00BC23C9" w:rsidRPr="0094773C">
        <w:rPr>
          <w:rFonts w:ascii="Times New Roman" w:hAnsi="Times New Roman" w:cs="Times New Roman"/>
        </w:rPr>
        <w:t xml:space="preserve">sběrných nádob </w:t>
      </w:r>
      <w:r w:rsidR="00715177" w:rsidRPr="0094773C">
        <w:rPr>
          <w:rFonts w:ascii="Times New Roman" w:hAnsi="Times New Roman" w:cs="Times New Roman"/>
        </w:rPr>
        <w:t>tak, jak je uvedeno ve specifikaci předmětu smlouvy vždy u je</w:t>
      </w:r>
      <w:r w:rsidR="00CF441B" w:rsidRPr="0094773C">
        <w:rPr>
          <w:rFonts w:ascii="Times New Roman" w:hAnsi="Times New Roman" w:cs="Times New Roman"/>
        </w:rPr>
        <w:t>dnotlivého druhu složek odpadu</w:t>
      </w:r>
      <w:r w:rsidR="0005637C" w:rsidRPr="0094773C">
        <w:rPr>
          <w:rFonts w:ascii="Times New Roman" w:hAnsi="Times New Roman" w:cs="Times New Roman"/>
        </w:rPr>
        <w:t>.</w:t>
      </w:r>
    </w:p>
    <w:p w14:paraId="71B1811E" w14:textId="44713141" w:rsidR="006C1B3C" w:rsidRPr="0094773C" w:rsidRDefault="00EE0C15" w:rsidP="00A105BF">
      <w:pPr>
        <w:pStyle w:val="Odstavecseseznamem"/>
        <w:numPr>
          <w:ilvl w:val="0"/>
          <w:numId w:val="19"/>
        </w:numPr>
        <w:spacing w:after="120" w:line="240" w:lineRule="auto"/>
        <w:ind w:left="714" w:hanging="357"/>
        <w:contextualSpacing w:val="0"/>
        <w:jc w:val="both"/>
        <w:rPr>
          <w:rFonts w:ascii="Times New Roman" w:hAnsi="Times New Roman" w:cs="Times New Roman"/>
        </w:rPr>
      </w:pPr>
      <w:r w:rsidRPr="0094773C">
        <w:rPr>
          <w:rFonts w:ascii="Times New Roman" w:hAnsi="Times New Roman" w:cs="Times New Roman"/>
        </w:rPr>
        <w:t>p</w:t>
      </w:r>
      <w:r w:rsidR="00BE3516" w:rsidRPr="0094773C">
        <w:rPr>
          <w:rFonts w:ascii="Times New Roman" w:hAnsi="Times New Roman" w:cs="Times New Roman"/>
        </w:rPr>
        <w:t>ři manipulaci se sběrnými nádobami a při přepravě odpadu si je dodavatel povinen počínat tak, aby nedošlo ke škodám na majetku, aby v maximální možné míře omezil hluk, případné zplodiny a blokaci prostor v okolí kontejnerových stanovišť a dalších míst, kde dochází k manipulaci s odpadem nebo sběrnými nádobami.</w:t>
      </w:r>
      <w:r w:rsidR="00B377EC" w:rsidRPr="0094773C">
        <w:rPr>
          <w:rFonts w:ascii="Times New Roman" w:hAnsi="Times New Roman" w:cs="Times New Roman"/>
        </w:rPr>
        <w:t xml:space="preserve"> </w:t>
      </w:r>
    </w:p>
    <w:p w14:paraId="41B34399" w14:textId="4FAF81F1" w:rsidR="006C1B3C" w:rsidRPr="0094773C" w:rsidRDefault="00B377EC" w:rsidP="00A105BF">
      <w:pPr>
        <w:pStyle w:val="Odstavecseseznamem"/>
        <w:numPr>
          <w:ilvl w:val="0"/>
          <w:numId w:val="19"/>
        </w:numPr>
        <w:spacing w:after="120" w:line="240" w:lineRule="auto"/>
        <w:ind w:left="714" w:hanging="357"/>
        <w:contextualSpacing w:val="0"/>
        <w:jc w:val="both"/>
        <w:rPr>
          <w:rFonts w:ascii="Times New Roman" w:hAnsi="Times New Roman" w:cs="Times New Roman"/>
        </w:rPr>
      </w:pPr>
      <w:r w:rsidRPr="0094773C">
        <w:rPr>
          <w:rFonts w:ascii="Times New Roman" w:hAnsi="Times New Roman" w:cs="Times New Roman"/>
        </w:rPr>
        <w:t xml:space="preserve">vyprázdnění nádob </w:t>
      </w:r>
      <w:r w:rsidR="006C1B3C" w:rsidRPr="0094773C">
        <w:rPr>
          <w:rFonts w:ascii="Times New Roman" w:hAnsi="Times New Roman" w:cs="Times New Roman"/>
        </w:rPr>
        <w:t xml:space="preserve">a jejich vrácení na určené místo, včetně urovnání nádob a jejich </w:t>
      </w:r>
      <w:proofErr w:type="spellStart"/>
      <w:r w:rsidR="006C1B3C" w:rsidRPr="0094773C">
        <w:rPr>
          <w:rFonts w:ascii="Times New Roman" w:hAnsi="Times New Roman" w:cs="Times New Roman"/>
        </w:rPr>
        <w:t>zaaretování</w:t>
      </w:r>
      <w:proofErr w:type="spellEnd"/>
      <w:r w:rsidR="006C1B3C" w:rsidRPr="0094773C">
        <w:rPr>
          <w:rFonts w:ascii="Times New Roman" w:hAnsi="Times New Roman" w:cs="Times New Roman"/>
        </w:rPr>
        <w:t xml:space="preserve"> (</w:t>
      </w:r>
      <w:proofErr w:type="spellStart"/>
      <w:r w:rsidR="00C12E86" w:rsidRPr="0094773C">
        <w:rPr>
          <w:rFonts w:ascii="Times New Roman" w:hAnsi="Times New Roman" w:cs="Times New Roman"/>
        </w:rPr>
        <w:t>zaaretov</w:t>
      </w:r>
      <w:r w:rsidR="006C1B3C" w:rsidRPr="0094773C">
        <w:rPr>
          <w:rFonts w:ascii="Times New Roman" w:hAnsi="Times New Roman" w:cs="Times New Roman"/>
        </w:rPr>
        <w:t>at</w:t>
      </w:r>
      <w:proofErr w:type="spellEnd"/>
      <w:r w:rsidR="006C1B3C" w:rsidRPr="0094773C">
        <w:rPr>
          <w:rFonts w:ascii="Times New Roman" w:hAnsi="Times New Roman" w:cs="Times New Roman"/>
        </w:rPr>
        <w:t xml:space="preserve"> brzdu).</w:t>
      </w:r>
    </w:p>
    <w:p w14:paraId="56C9BB64" w14:textId="535CAFA8" w:rsidR="000F2F7C" w:rsidRPr="0094773C" w:rsidRDefault="006C1B3C" w:rsidP="0057186C">
      <w:pPr>
        <w:pStyle w:val="Odstavecseseznamem"/>
        <w:numPr>
          <w:ilvl w:val="0"/>
          <w:numId w:val="19"/>
        </w:numPr>
        <w:spacing w:after="120" w:line="240" w:lineRule="auto"/>
        <w:ind w:left="714" w:hanging="357"/>
        <w:jc w:val="both"/>
        <w:rPr>
          <w:rFonts w:ascii="Times New Roman" w:hAnsi="Times New Roman" w:cs="Times New Roman"/>
          <w:bCs/>
        </w:rPr>
      </w:pPr>
      <w:r w:rsidRPr="0094773C">
        <w:rPr>
          <w:rFonts w:ascii="Times New Roman" w:hAnsi="Times New Roman" w:cs="Times New Roman"/>
        </w:rPr>
        <w:t xml:space="preserve">bezplatné vynášce a zanášce nádob </w:t>
      </w:r>
      <w:r w:rsidR="00A20DA7" w:rsidRPr="0094773C">
        <w:rPr>
          <w:rFonts w:ascii="Times New Roman" w:hAnsi="Times New Roman" w:cs="Times New Roman"/>
        </w:rPr>
        <w:t xml:space="preserve">určených objednatelem </w:t>
      </w:r>
      <w:r w:rsidRPr="0094773C">
        <w:rPr>
          <w:rFonts w:ascii="Times New Roman" w:hAnsi="Times New Roman" w:cs="Times New Roman"/>
        </w:rPr>
        <w:t xml:space="preserve">do </w:t>
      </w:r>
      <w:r w:rsidR="003C455F" w:rsidRPr="0094773C">
        <w:rPr>
          <w:rFonts w:ascii="Times New Roman" w:hAnsi="Times New Roman" w:cs="Times New Roman"/>
        </w:rPr>
        <w:t>15</w:t>
      </w:r>
      <w:r w:rsidRPr="0094773C">
        <w:rPr>
          <w:rFonts w:ascii="Times New Roman" w:hAnsi="Times New Roman" w:cs="Times New Roman"/>
        </w:rPr>
        <w:t xml:space="preserve"> m od svozové trasy</w:t>
      </w:r>
      <w:r w:rsidR="0089038A" w:rsidRPr="0094773C">
        <w:rPr>
          <w:rFonts w:ascii="Times New Roman" w:hAnsi="Times New Roman" w:cs="Times New Roman"/>
        </w:rPr>
        <w:t xml:space="preserve"> </w:t>
      </w:r>
      <w:r w:rsidRPr="0094773C">
        <w:rPr>
          <w:rFonts w:ascii="Times New Roman" w:hAnsi="Times New Roman" w:cs="Times New Roman"/>
        </w:rPr>
        <w:t>(tj. od hrany pozemní komunikace, po které vede svozová trasa), a to i v případě, že jsou nádoby umístěny v domovním vybavení (objekty v centru města</w:t>
      </w:r>
      <w:r w:rsidR="00437914" w:rsidRPr="0094773C">
        <w:rPr>
          <w:rFonts w:ascii="Times New Roman" w:hAnsi="Times New Roman" w:cs="Times New Roman"/>
        </w:rPr>
        <w:t>, přístřešky na kontejnery</w:t>
      </w:r>
      <w:r w:rsidRPr="0094773C">
        <w:rPr>
          <w:rFonts w:ascii="Times New Roman" w:hAnsi="Times New Roman" w:cs="Times New Roman"/>
        </w:rPr>
        <w:t xml:space="preserve">) a za </w:t>
      </w:r>
      <w:r w:rsidRPr="0094773C">
        <w:rPr>
          <w:rFonts w:ascii="Times New Roman" w:hAnsi="Times New Roman" w:cs="Times New Roman"/>
        </w:rPr>
        <w:lastRenderedPageBreak/>
        <w:t>předpokladu, že byl dodavateli poskytnut duplikát klíče k těmto objektům</w:t>
      </w:r>
      <w:r w:rsidR="0057186C" w:rsidRPr="0094773C">
        <w:rPr>
          <w:rFonts w:ascii="Times New Roman" w:hAnsi="Times New Roman" w:cs="Times New Roman"/>
        </w:rPr>
        <w:t xml:space="preserve"> a</w:t>
      </w:r>
      <w:r w:rsidR="00CF086F" w:rsidRPr="0094773C">
        <w:rPr>
          <w:rFonts w:ascii="Times New Roman" w:hAnsi="Times New Roman" w:cs="Times New Roman"/>
        </w:rPr>
        <w:t xml:space="preserve"> </w:t>
      </w:r>
      <w:r w:rsidR="0057186C" w:rsidRPr="0094773C">
        <w:rPr>
          <w:rFonts w:ascii="Times New Roman" w:hAnsi="Times New Roman" w:cs="Times New Roman"/>
          <w:bCs/>
        </w:rPr>
        <w:t xml:space="preserve">souhlas majitele objektu.  Dodavatel není v prodlení s plněním svých </w:t>
      </w:r>
      <w:r w:rsidR="00C53A49" w:rsidRPr="0094773C">
        <w:rPr>
          <w:rFonts w:ascii="Times New Roman" w:hAnsi="Times New Roman" w:cs="Times New Roman"/>
          <w:bCs/>
        </w:rPr>
        <w:t>p</w:t>
      </w:r>
      <w:r w:rsidR="0057186C" w:rsidRPr="0094773C">
        <w:rPr>
          <w:rFonts w:ascii="Times New Roman" w:hAnsi="Times New Roman" w:cs="Times New Roman"/>
          <w:bCs/>
        </w:rPr>
        <w:t>ovin</w:t>
      </w:r>
      <w:r w:rsidR="00C53A49" w:rsidRPr="0094773C">
        <w:rPr>
          <w:rFonts w:ascii="Times New Roman" w:hAnsi="Times New Roman" w:cs="Times New Roman"/>
          <w:bCs/>
        </w:rPr>
        <w:t>n</w:t>
      </w:r>
      <w:r w:rsidR="0057186C" w:rsidRPr="0094773C">
        <w:rPr>
          <w:rFonts w:ascii="Times New Roman" w:hAnsi="Times New Roman" w:cs="Times New Roman"/>
          <w:bCs/>
        </w:rPr>
        <w:t>ostí</w:t>
      </w:r>
      <w:r w:rsidR="00515877" w:rsidRPr="0094773C">
        <w:rPr>
          <w:rFonts w:ascii="Times New Roman" w:hAnsi="Times New Roman" w:cs="Times New Roman"/>
          <w:bCs/>
        </w:rPr>
        <w:t>,</w:t>
      </w:r>
      <w:r w:rsidR="0057186C" w:rsidRPr="0094773C">
        <w:rPr>
          <w:rFonts w:ascii="Times New Roman" w:hAnsi="Times New Roman" w:cs="Times New Roman"/>
          <w:bCs/>
        </w:rPr>
        <w:t xml:space="preserve"> pokud mu</w:t>
      </w:r>
      <w:r w:rsidR="0057186C" w:rsidRPr="0094773C">
        <w:rPr>
          <w:bCs/>
          <w:sz w:val="20"/>
          <w:szCs w:val="20"/>
        </w:rPr>
        <w:t xml:space="preserve"> </w:t>
      </w:r>
      <w:r w:rsidR="0057186C" w:rsidRPr="0094773C">
        <w:rPr>
          <w:rFonts w:ascii="Times New Roman" w:hAnsi="Times New Roman" w:cs="Times New Roman"/>
          <w:bCs/>
        </w:rPr>
        <w:t>nebudou předány klíče či souhlas majitele objektu. Dodavatel je povinen o nastalé situaci bezodkladně elektronickou formou (e</w:t>
      </w:r>
      <w:r w:rsidR="00A766EB" w:rsidRPr="0094773C">
        <w:rPr>
          <w:rFonts w:ascii="Times New Roman" w:hAnsi="Times New Roman" w:cs="Times New Roman"/>
          <w:bCs/>
        </w:rPr>
        <w:t>-</w:t>
      </w:r>
      <w:r w:rsidR="0057186C" w:rsidRPr="0094773C">
        <w:rPr>
          <w:rFonts w:ascii="Times New Roman" w:hAnsi="Times New Roman" w:cs="Times New Roman"/>
          <w:bCs/>
        </w:rPr>
        <w:t>mail) informovat objednatele.</w:t>
      </w:r>
    </w:p>
    <w:p w14:paraId="15352D69" w14:textId="1426D548" w:rsidR="00C3261A" w:rsidRPr="0094773C" w:rsidRDefault="00E21777" w:rsidP="000F2F7C">
      <w:pPr>
        <w:pStyle w:val="Odstavecseseznamem"/>
        <w:spacing w:after="120" w:line="240" w:lineRule="auto"/>
        <w:ind w:left="714"/>
        <w:jc w:val="both"/>
        <w:rPr>
          <w:rFonts w:ascii="Times New Roman" w:hAnsi="Times New Roman" w:cs="Times New Roman"/>
          <w:bCs/>
        </w:rPr>
      </w:pPr>
      <w:r w:rsidRPr="0094773C">
        <w:rPr>
          <w:rFonts w:ascii="Times New Roman" w:hAnsi="Times New Roman" w:cs="Times New Roman"/>
          <w:bCs/>
        </w:rPr>
        <w:t xml:space="preserve"> </w:t>
      </w:r>
    </w:p>
    <w:p w14:paraId="684D224F" w14:textId="35698514" w:rsidR="00AE4E59" w:rsidRPr="0094773C" w:rsidRDefault="0034383D" w:rsidP="00AE4E59">
      <w:pPr>
        <w:pStyle w:val="Odstavecseseznamem"/>
        <w:numPr>
          <w:ilvl w:val="0"/>
          <w:numId w:val="19"/>
        </w:numPr>
        <w:spacing w:line="240" w:lineRule="auto"/>
        <w:jc w:val="both"/>
        <w:rPr>
          <w:rFonts w:ascii="Times New Roman" w:hAnsi="Times New Roman" w:cs="Times New Roman"/>
        </w:rPr>
      </w:pPr>
      <w:r w:rsidRPr="0094773C">
        <w:rPr>
          <w:rFonts w:ascii="Times New Roman" w:hAnsi="Times New Roman" w:cs="Times New Roman"/>
        </w:rPr>
        <w:t>vizuálně kontrolovat naplněnost a obsah sběrných nádob osádkou svozového vozidla před naložením za účelem zjištění využití sběrných nádob, znečištění obsahu nádob, výskytu osob či nevhodných předmětů a dále kontrolovat technický stav nádob a funkčnost všech částí sběrných nádob při každém svozu odpadu.</w:t>
      </w:r>
      <w:r w:rsidR="00AE4E59" w:rsidRPr="0094773C">
        <w:rPr>
          <w:rFonts w:ascii="Times New Roman" w:hAnsi="Times New Roman" w:cs="Times New Roman"/>
        </w:rPr>
        <w:t xml:space="preserve"> Objednatel považuje povinnost vizuální kontroly naplněnosti a obsahu sběrných nádob za splněnou, pokud posádka svozového vozidla před výsypem obsahu nádoby nadzvedne víko a nahlédne do nádoby.</w:t>
      </w:r>
    </w:p>
    <w:p w14:paraId="2995E5CE" w14:textId="722A1E8B" w:rsidR="000D6D8D" w:rsidRPr="0094773C" w:rsidRDefault="000D6D8D" w:rsidP="00AE4E59">
      <w:pPr>
        <w:pStyle w:val="Odstavecseseznamem"/>
        <w:spacing w:line="240" w:lineRule="auto"/>
        <w:jc w:val="both"/>
        <w:rPr>
          <w:rFonts w:ascii="Times New Roman" w:hAnsi="Times New Roman" w:cs="Times New Roman"/>
        </w:rPr>
      </w:pPr>
    </w:p>
    <w:p w14:paraId="2117DAAC" w14:textId="6D23E0AD" w:rsidR="00074245" w:rsidRPr="0094773C" w:rsidRDefault="00233B4E" w:rsidP="00166C96">
      <w:pPr>
        <w:spacing w:line="240" w:lineRule="auto"/>
        <w:jc w:val="both"/>
        <w:rPr>
          <w:rFonts w:ascii="Times New Roman" w:hAnsi="Times New Roman" w:cs="Times New Roman"/>
          <w:highlight w:val="green"/>
        </w:rPr>
      </w:pPr>
      <w:r w:rsidRPr="0094773C">
        <w:rPr>
          <w:rFonts w:ascii="Times New Roman" w:hAnsi="Times New Roman" w:cs="Times New Roman"/>
          <w:b/>
        </w:rPr>
        <w:t>5</w:t>
      </w:r>
      <w:r w:rsidR="006C7E3A" w:rsidRPr="0094773C">
        <w:rPr>
          <w:rFonts w:ascii="Times New Roman" w:hAnsi="Times New Roman" w:cs="Times New Roman"/>
          <w:b/>
        </w:rPr>
        <w:t>.6</w:t>
      </w:r>
      <w:r w:rsidR="003D5DEC" w:rsidRPr="0094773C">
        <w:rPr>
          <w:rFonts w:ascii="Times New Roman" w:hAnsi="Times New Roman" w:cs="Times New Roman"/>
        </w:rPr>
        <w:tab/>
      </w:r>
      <w:r w:rsidR="00AD49DF" w:rsidRPr="0094773C">
        <w:rPr>
          <w:rFonts w:ascii="Times New Roman" w:hAnsi="Times New Roman" w:cs="Times New Roman"/>
        </w:rPr>
        <w:t>D</w:t>
      </w:r>
      <w:r w:rsidR="000C7948" w:rsidRPr="0094773C">
        <w:rPr>
          <w:rFonts w:ascii="Times New Roman" w:hAnsi="Times New Roman" w:cs="Times New Roman"/>
        </w:rPr>
        <w:t xml:space="preserve">odavatel </w:t>
      </w:r>
      <w:r w:rsidR="002909D6" w:rsidRPr="0094773C">
        <w:rPr>
          <w:rFonts w:ascii="Times New Roman" w:hAnsi="Times New Roman" w:cs="Times New Roman"/>
        </w:rPr>
        <w:t xml:space="preserve">je </w:t>
      </w:r>
      <w:r w:rsidR="000C7948" w:rsidRPr="0094773C">
        <w:rPr>
          <w:rFonts w:ascii="Times New Roman" w:hAnsi="Times New Roman" w:cs="Times New Roman"/>
        </w:rPr>
        <w:t>povinen objednateli na vyžádání zaslat evidenci jednotlivých návozů s uvedením informací v minimálním rozsahu: datum, registrační značka svozového prostředku, katalogové číslo, popis, specifikace a přesné množství odpadu.</w:t>
      </w:r>
      <w:r w:rsidR="00AD49DF" w:rsidRPr="0094773C">
        <w:rPr>
          <w:rFonts w:ascii="Times New Roman" w:hAnsi="Times New Roman" w:cs="Times New Roman"/>
        </w:rPr>
        <w:t xml:space="preserve"> </w:t>
      </w:r>
      <w:r w:rsidR="00D867F3" w:rsidRPr="0094773C">
        <w:rPr>
          <w:rFonts w:ascii="Times New Roman" w:hAnsi="Times New Roman" w:cs="Times New Roman"/>
        </w:rPr>
        <w:t xml:space="preserve">Dodavatel je povinen dále </w:t>
      </w:r>
      <w:r w:rsidR="003F511E" w:rsidRPr="0094773C">
        <w:rPr>
          <w:rFonts w:ascii="Times New Roman" w:hAnsi="Times New Roman" w:cs="Times New Roman"/>
        </w:rPr>
        <w:t>n</w:t>
      </w:r>
      <w:r w:rsidR="00236407" w:rsidRPr="0094773C">
        <w:rPr>
          <w:rFonts w:ascii="Times New Roman" w:hAnsi="Times New Roman" w:cs="Times New Roman"/>
        </w:rPr>
        <w:t>a vyžádání předat objednateli veškeré informace a údaje potřebné pro vyplnění čtvrtletního Výkazu o celkovém množství a druzích komunálních odpadů vytříděných a odstraněných v obcích a pro vyplnění Dotazníku o nakládání s komunálním odpadem v obci pro autorizovanou obalovou společnost EKO-KOM, a. s., IČO: 25134701.</w:t>
      </w:r>
    </w:p>
    <w:p w14:paraId="2B2CB45B" w14:textId="53D06C33" w:rsidR="00C45B85" w:rsidRPr="0094773C" w:rsidRDefault="00233B4E" w:rsidP="008F4B62">
      <w:pPr>
        <w:jc w:val="both"/>
        <w:rPr>
          <w:rFonts w:ascii="Times New Roman" w:hAnsi="Times New Roman" w:cs="Times New Roman"/>
        </w:rPr>
      </w:pPr>
      <w:r w:rsidRPr="0094773C">
        <w:rPr>
          <w:rFonts w:ascii="Times New Roman" w:hAnsi="Times New Roman" w:cs="Times New Roman"/>
          <w:b/>
        </w:rPr>
        <w:t>5</w:t>
      </w:r>
      <w:r w:rsidR="003D5DEC" w:rsidRPr="0094773C">
        <w:rPr>
          <w:rFonts w:ascii="Times New Roman" w:hAnsi="Times New Roman" w:cs="Times New Roman"/>
          <w:b/>
        </w:rPr>
        <w:t>.7</w:t>
      </w:r>
      <w:r w:rsidR="003D5DEC" w:rsidRPr="0094773C">
        <w:rPr>
          <w:rFonts w:ascii="Times New Roman" w:hAnsi="Times New Roman" w:cs="Times New Roman"/>
        </w:rPr>
        <w:tab/>
      </w:r>
      <w:r w:rsidR="003F511E" w:rsidRPr="0094773C">
        <w:rPr>
          <w:rFonts w:ascii="Times New Roman" w:hAnsi="Times New Roman" w:cs="Times New Roman"/>
        </w:rPr>
        <w:t>Objednatel se zavazuje zabezpečit sjízdnost a přístupnost svozových tras</w:t>
      </w:r>
      <w:r w:rsidR="008F4B62" w:rsidRPr="0094773C">
        <w:rPr>
          <w:rFonts w:ascii="Times New Roman" w:hAnsi="Times New Roman" w:cs="Times New Roman"/>
        </w:rPr>
        <w:t xml:space="preserve"> a jednotlivých stanovišť</w:t>
      </w:r>
      <w:r w:rsidR="003F511E" w:rsidRPr="0094773C">
        <w:rPr>
          <w:rFonts w:ascii="Times New Roman" w:hAnsi="Times New Roman" w:cs="Times New Roman"/>
        </w:rPr>
        <w:t>, jež jsou ve správě města, a součinnost při řešení kalamitních situací.</w:t>
      </w:r>
      <w:r w:rsidR="00C76251" w:rsidRPr="0094773C">
        <w:rPr>
          <w:rFonts w:ascii="Times New Roman" w:hAnsi="Times New Roman" w:cs="Times New Roman"/>
        </w:rPr>
        <w:t xml:space="preserve"> </w:t>
      </w:r>
      <w:r w:rsidR="00072165" w:rsidRPr="0094773C">
        <w:rPr>
          <w:rFonts w:ascii="Times New Roman" w:hAnsi="Times New Roman" w:cs="Times New Roman"/>
        </w:rPr>
        <w:t>Zabezpečením s</w:t>
      </w:r>
      <w:r w:rsidR="00C76251" w:rsidRPr="0094773C">
        <w:rPr>
          <w:rFonts w:ascii="Times New Roman" w:hAnsi="Times New Roman" w:cs="Times New Roman"/>
        </w:rPr>
        <w:t>jízdnost</w:t>
      </w:r>
      <w:r w:rsidR="00072165" w:rsidRPr="0094773C">
        <w:rPr>
          <w:rFonts w:ascii="Times New Roman" w:hAnsi="Times New Roman" w:cs="Times New Roman"/>
        </w:rPr>
        <w:t>i</w:t>
      </w:r>
      <w:r w:rsidR="00C76251" w:rsidRPr="0094773C">
        <w:rPr>
          <w:rFonts w:ascii="Times New Roman" w:hAnsi="Times New Roman" w:cs="Times New Roman"/>
        </w:rPr>
        <w:t xml:space="preserve"> se</w:t>
      </w:r>
      <w:r w:rsidR="0011416C" w:rsidRPr="0094773C">
        <w:rPr>
          <w:rFonts w:ascii="Times New Roman" w:hAnsi="Times New Roman" w:cs="Times New Roman"/>
        </w:rPr>
        <w:t xml:space="preserve"> </w:t>
      </w:r>
      <w:r w:rsidR="00C76251" w:rsidRPr="0094773C">
        <w:rPr>
          <w:rFonts w:ascii="Times New Roman" w:hAnsi="Times New Roman" w:cs="Times New Roman"/>
        </w:rPr>
        <w:t xml:space="preserve">má na mysli např. </w:t>
      </w:r>
      <w:r w:rsidR="008742E9" w:rsidRPr="0094773C">
        <w:rPr>
          <w:rFonts w:ascii="Times New Roman" w:hAnsi="Times New Roman" w:cs="Times New Roman"/>
        </w:rPr>
        <w:t>zajištění úklidu sněhu, zajištění odtahu špatně zaparkovaných vozidel</w:t>
      </w:r>
      <w:r w:rsidR="00072165" w:rsidRPr="0094773C">
        <w:rPr>
          <w:rFonts w:ascii="Times New Roman" w:hAnsi="Times New Roman" w:cs="Times New Roman"/>
        </w:rPr>
        <w:t xml:space="preserve"> apod.</w:t>
      </w:r>
      <w:r w:rsidR="008742E9" w:rsidRPr="0094773C">
        <w:rPr>
          <w:rFonts w:ascii="Times New Roman" w:hAnsi="Times New Roman" w:cs="Times New Roman"/>
        </w:rPr>
        <w:t xml:space="preserve"> </w:t>
      </w:r>
      <w:r w:rsidR="00675299" w:rsidRPr="0094773C">
        <w:rPr>
          <w:rFonts w:ascii="Times New Roman" w:hAnsi="Times New Roman" w:cs="Times New Roman"/>
        </w:rPr>
        <w:t>V případě, že nebude možné provést pravidelný svoz směsného komunálního odpadu z důvodu nesjízdnosti nebo nedostatečného přístupu svozových tras</w:t>
      </w:r>
      <w:r w:rsidR="008F4B62" w:rsidRPr="0094773C">
        <w:rPr>
          <w:rFonts w:ascii="Times New Roman" w:hAnsi="Times New Roman" w:cs="Times New Roman"/>
        </w:rPr>
        <w:t xml:space="preserve"> nebo v případě, že nebude stanoviště přístupné</w:t>
      </w:r>
      <w:r w:rsidR="00675299" w:rsidRPr="0094773C">
        <w:rPr>
          <w:rFonts w:ascii="Times New Roman" w:hAnsi="Times New Roman" w:cs="Times New Roman"/>
        </w:rPr>
        <w:t>,</w:t>
      </w:r>
      <w:r w:rsidR="00072165" w:rsidRPr="0094773C">
        <w:rPr>
          <w:rFonts w:ascii="Times New Roman" w:hAnsi="Times New Roman" w:cs="Times New Roman"/>
        </w:rPr>
        <w:t xml:space="preserve"> zajistí dodavatel fotodokumentaci takového stavu a</w:t>
      </w:r>
      <w:r w:rsidR="00675299" w:rsidRPr="0094773C">
        <w:rPr>
          <w:rFonts w:ascii="Times New Roman" w:hAnsi="Times New Roman" w:cs="Times New Roman"/>
        </w:rPr>
        <w:t xml:space="preserve"> </w:t>
      </w:r>
      <w:r w:rsidR="00072165" w:rsidRPr="0094773C">
        <w:rPr>
          <w:rFonts w:ascii="Times New Roman" w:hAnsi="Times New Roman" w:cs="Times New Roman"/>
        </w:rPr>
        <w:t>informuje o této skutečnosti objednatele. D</w:t>
      </w:r>
      <w:r w:rsidR="00675299" w:rsidRPr="0094773C">
        <w:rPr>
          <w:rFonts w:ascii="Times New Roman" w:hAnsi="Times New Roman" w:cs="Times New Roman"/>
        </w:rPr>
        <w:t xml:space="preserve">odavatel </w:t>
      </w:r>
      <w:r w:rsidR="00072165" w:rsidRPr="0094773C">
        <w:rPr>
          <w:rFonts w:ascii="Times New Roman" w:hAnsi="Times New Roman" w:cs="Times New Roman"/>
        </w:rPr>
        <w:t xml:space="preserve">zajistí </w:t>
      </w:r>
      <w:r w:rsidR="00675299" w:rsidRPr="0094773C">
        <w:rPr>
          <w:rFonts w:ascii="Times New Roman" w:hAnsi="Times New Roman" w:cs="Times New Roman"/>
        </w:rPr>
        <w:t>náhradní svoz nejpozději následující pracovní den, případně po dohodě s objednatelem v jiném náhradním termínu.</w:t>
      </w:r>
      <w:r w:rsidR="008F4B62" w:rsidRPr="0094773C">
        <w:rPr>
          <w:rFonts w:ascii="Times New Roman" w:hAnsi="Times New Roman" w:cs="Times New Roman"/>
        </w:rPr>
        <w:t xml:space="preserve"> </w:t>
      </w:r>
      <w:r w:rsidR="00697731" w:rsidRPr="0094773C">
        <w:rPr>
          <w:rFonts w:ascii="Times New Roman" w:hAnsi="Times New Roman" w:cs="Times New Roman"/>
        </w:rPr>
        <w:t xml:space="preserve">Do doby zajištění sjízdnosti není dodavatel v prodlení s plněním svých povinností podle této Smlouvy. </w:t>
      </w:r>
      <w:r w:rsidR="00072165" w:rsidRPr="0094773C">
        <w:rPr>
          <w:rFonts w:ascii="Times New Roman" w:hAnsi="Times New Roman" w:cs="Times New Roman"/>
        </w:rPr>
        <w:t xml:space="preserve">Dodavatel bere na vědomí, že v průběhu zimního období probíhá úklid sněhu </w:t>
      </w:r>
      <w:r w:rsidR="007B0F29" w:rsidRPr="0094773C">
        <w:rPr>
          <w:rFonts w:ascii="Times New Roman" w:hAnsi="Times New Roman" w:cs="Times New Roman"/>
        </w:rPr>
        <w:t>na komunikacích v majetku města dle Plánu zimní údržby. Tento dokument je každoročně schvalován radou města a je zveřejněn na internetových stránkách města.</w:t>
      </w:r>
    </w:p>
    <w:p w14:paraId="103482C8" w14:textId="0BBB0B2E" w:rsidR="00D318C7" w:rsidRPr="0094773C" w:rsidRDefault="00233B4E" w:rsidP="00166C96">
      <w:pPr>
        <w:spacing w:line="240" w:lineRule="auto"/>
        <w:jc w:val="both"/>
        <w:rPr>
          <w:rFonts w:ascii="Times New Roman" w:hAnsi="Times New Roman" w:cs="Times New Roman"/>
        </w:rPr>
      </w:pPr>
      <w:r w:rsidRPr="0094773C">
        <w:rPr>
          <w:rFonts w:ascii="Times New Roman" w:hAnsi="Times New Roman" w:cs="Times New Roman"/>
          <w:b/>
        </w:rPr>
        <w:t>5</w:t>
      </w:r>
      <w:r w:rsidR="003D5DEC" w:rsidRPr="0094773C">
        <w:rPr>
          <w:rFonts w:ascii="Times New Roman" w:hAnsi="Times New Roman" w:cs="Times New Roman"/>
          <w:b/>
        </w:rPr>
        <w:t>.8</w:t>
      </w:r>
      <w:r w:rsidR="003D5DEC" w:rsidRPr="0094773C">
        <w:rPr>
          <w:rFonts w:ascii="Times New Roman" w:hAnsi="Times New Roman" w:cs="Times New Roman"/>
        </w:rPr>
        <w:tab/>
      </w:r>
      <w:r w:rsidR="00D318C7" w:rsidRPr="0094773C">
        <w:rPr>
          <w:rFonts w:ascii="Times New Roman" w:hAnsi="Times New Roman" w:cs="Times New Roman"/>
        </w:rPr>
        <w:t xml:space="preserve">Dodavatel je povinen bez ohledu na rozsah odpovědnosti </w:t>
      </w:r>
      <w:r w:rsidR="00E8633E" w:rsidRPr="0094773C">
        <w:rPr>
          <w:rFonts w:ascii="Times New Roman" w:hAnsi="Times New Roman" w:cs="Times New Roman"/>
        </w:rPr>
        <w:t xml:space="preserve">objednatele </w:t>
      </w:r>
      <w:r w:rsidR="00D318C7" w:rsidRPr="0094773C">
        <w:rPr>
          <w:rFonts w:ascii="Times New Roman" w:hAnsi="Times New Roman" w:cs="Times New Roman"/>
        </w:rPr>
        <w:t xml:space="preserve">mít uzavřenu pojistnou smlouvu zahrnující pojištění odpovědnosti dodavatele za veškeré škody způsobené při činnosti dodavatele na jakémkoli majetku </w:t>
      </w:r>
      <w:r w:rsidR="00E8633E" w:rsidRPr="0094773C">
        <w:rPr>
          <w:rFonts w:ascii="Times New Roman" w:hAnsi="Times New Roman" w:cs="Times New Roman"/>
        </w:rPr>
        <w:t>objednatele</w:t>
      </w:r>
      <w:r w:rsidR="00D318C7" w:rsidRPr="0094773C">
        <w:rPr>
          <w:rFonts w:ascii="Times New Roman" w:hAnsi="Times New Roman" w:cs="Times New Roman"/>
        </w:rPr>
        <w:t xml:space="preserve"> nebo na majetku třetích osob, nebo škody na zdraví zaměstnanců </w:t>
      </w:r>
      <w:r w:rsidR="00E8633E" w:rsidRPr="0094773C">
        <w:rPr>
          <w:rFonts w:ascii="Times New Roman" w:hAnsi="Times New Roman" w:cs="Times New Roman"/>
        </w:rPr>
        <w:t>objednatele</w:t>
      </w:r>
      <w:r w:rsidR="00D318C7" w:rsidRPr="0094773C">
        <w:rPr>
          <w:rFonts w:ascii="Times New Roman" w:hAnsi="Times New Roman" w:cs="Times New Roman"/>
        </w:rPr>
        <w:t xml:space="preserve"> či třetích osob s pojistným krytím nejméně ve výši 40 mil. Kč pro jednu pojistnou událost.</w:t>
      </w:r>
      <w:r w:rsidR="00490EF8" w:rsidRPr="0094773C">
        <w:rPr>
          <w:rFonts w:ascii="Times New Roman" w:hAnsi="Times New Roman" w:cs="Times New Roman"/>
        </w:rPr>
        <w:t xml:space="preserve"> Tuto pojistnou smlouvu je dodavatel povinen mít aktivní během celého smluvního vztahu a</w:t>
      </w:r>
      <w:r w:rsidR="00FD4841" w:rsidRPr="0094773C">
        <w:rPr>
          <w:rFonts w:ascii="Times New Roman" w:hAnsi="Times New Roman" w:cs="Times New Roman"/>
        </w:rPr>
        <w:t xml:space="preserve"> na vyžádání objednatele</w:t>
      </w:r>
      <w:r w:rsidR="00490EF8" w:rsidRPr="0094773C">
        <w:rPr>
          <w:rFonts w:ascii="Times New Roman" w:hAnsi="Times New Roman" w:cs="Times New Roman"/>
        </w:rPr>
        <w:t xml:space="preserve"> je dodavatel povinen mu ji předložit k nahlédnutí.</w:t>
      </w:r>
      <w:r w:rsidR="00E8633E" w:rsidRPr="0094773C">
        <w:rPr>
          <w:rFonts w:ascii="Times New Roman" w:hAnsi="Times New Roman" w:cs="Times New Roman"/>
        </w:rPr>
        <w:t xml:space="preserve"> Dodavatel odpovídá za škody vzniklé při činnostech, které vyplývají z této smlouvy (např. poškození vozidel, movitých a nemovitých věcí, životního prostředí, komunikací apod.) a nese veškeré náklady spojené s úhradou těchto škod.</w:t>
      </w:r>
    </w:p>
    <w:p w14:paraId="491DC5BB" w14:textId="21A8AC8B" w:rsidR="00BB2459" w:rsidRPr="0094773C" w:rsidRDefault="00233B4E" w:rsidP="00166C96">
      <w:pPr>
        <w:spacing w:line="240" w:lineRule="auto"/>
        <w:jc w:val="both"/>
        <w:rPr>
          <w:rFonts w:ascii="Times New Roman" w:hAnsi="Times New Roman" w:cs="Times New Roman"/>
        </w:rPr>
      </w:pPr>
      <w:r w:rsidRPr="0094773C">
        <w:rPr>
          <w:rFonts w:ascii="Times New Roman" w:hAnsi="Times New Roman" w:cs="Times New Roman"/>
          <w:b/>
        </w:rPr>
        <w:t>5</w:t>
      </w:r>
      <w:r w:rsidR="00C45B85" w:rsidRPr="0094773C">
        <w:rPr>
          <w:rFonts w:ascii="Times New Roman" w:hAnsi="Times New Roman" w:cs="Times New Roman"/>
          <w:b/>
        </w:rPr>
        <w:t>.9</w:t>
      </w:r>
      <w:r w:rsidR="003D5DEC" w:rsidRPr="0094773C">
        <w:rPr>
          <w:rFonts w:ascii="Times New Roman" w:hAnsi="Times New Roman" w:cs="Times New Roman"/>
        </w:rPr>
        <w:tab/>
      </w:r>
      <w:r w:rsidR="00BB2459" w:rsidRPr="0094773C">
        <w:rPr>
          <w:rFonts w:ascii="Times New Roman" w:hAnsi="Times New Roman" w:cs="Times New Roman"/>
        </w:rPr>
        <w:t xml:space="preserve">Smluvní strany se zavazují navzájem poskytovat si součinnost a postupovat dle platných právních předpisů, dále předpisů města, přičemž obě strany prohlašují, že tyto jim jsou známy. </w:t>
      </w:r>
    </w:p>
    <w:p w14:paraId="6A1614C5" w14:textId="5EF01940" w:rsidR="00E83245" w:rsidRPr="0094773C" w:rsidRDefault="00233B4E" w:rsidP="00166C96">
      <w:pPr>
        <w:spacing w:line="240" w:lineRule="auto"/>
        <w:jc w:val="both"/>
        <w:rPr>
          <w:rFonts w:ascii="Times New Roman" w:hAnsi="Times New Roman" w:cs="Times New Roman"/>
        </w:rPr>
      </w:pPr>
      <w:r w:rsidRPr="0094773C">
        <w:rPr>
          <w:rFonts w:ascii="Times New Roman" w:hAnsi="Times New Roman" w:cs="Times New Roman"/>
          <w:b/>
        </w:rPr>
        <w:t>5</w:t>
      </w:r>
      <w:r w:rsidR="00C45B85" w:rsidRPr="0094773C">
        <w:rPr>
          <w:rFonts w:ascii="Times New Roman" w:hAnsi="Times New Roman" w:cs="Times New Roman"/>
          <w:b/>
        </w:rPr>
        <w:t>.10</w:t>
      </w:r>
      <w:r w:rsidR="003D5DEC" w:rsidRPr="0094773C">
        <w:rPr>
          <w:rFonts w:ascii="Times New Roman" w:hAnsi="Times New Roman" w:cs="Times New Roman"/>
        </w:rPr>
        <w:tab/>
      </w:r>
      <w:r w:rsidR="00EF41B0" w:rsidRPr="0094773C">
        <w:rPr>
          <w:rFonts w:ascii="Times New Roman" w:hAnsi="Times New Roman" w:cs="Times New Roman"/>
        </w:rPr>
        <w:t xml:space="preserve">Komunikace dle této smlouvy probíhá </w:t>
      </w:r>
      <w:r w:rsidR="0066765A" w:rsidRPr="0094773C">
        <w:rPr>
          <w:rFonts w:ascii="Times New Roman" w:hAnsi="Times New Roman" w:cs="Times New Roman"/>
        </w:rPr>
        <w:t>e-mailem (např. zasílání faktur a jejich příloh, průběžná evidence odpadů, fotodokumentace, požadavky na přistavení/odebrání/změny nádob, seznam stanovišť pro přistavení kontejnerů v rámci ambulantních svozů apod.), telefonicky (operativní řešení provozních záležitostí), osobně (vyhodnocení spolupráce, místní šetření, diskuze nad opatřeními provozní povahy apod.)</w:t>
      </w:r>
      <w:r w:rsidR="00EF41B0" w:rsidRPr="0094773C">
        <w:rPr>
          <w:rFonts w:ascii="Times New Roman" w:hAnsi="Times New Roman" w:cs="Times New Roman"/>
        </w:rPr>
        <w:t>, a to na základě kontaktních údajů, které jsou uvedeny v této smlouvě</w:t>
      </w:r>
      <w:r w:rsidR="00154DE8" w:rsidRPr="0094773C">
        <w:rPr>
          <w:rFonts w:ascii="Times New Roman" w:hAnsi="Times New Roman" w:cs="Times New Roman"/>
        </w:rPr>
        <w:t xml:space="preserve"> či na adresu sídla smluvních stran</w:t>
      </w:r>
      <w:r w:rsidR="00EF41B0" w:rsidRPr="0094773C">
        <w:rPr>
          <w:rFonts w:ascii="Times New Roman" w:hAnsi="Times New Roman" w:cs="Times New Roman"/>
        </w:rPr>
        <w:t>. Pakliže se tyto kontakty změní, je povinností každé ze smluvních stran písemně</w:t>
      </w:r>
      <w:r w:rsidR="006C0234" w:rsidRPr="0094773C">
        <w:rPr>
          <w:rFonts w:ascii="Times New Roman" w:hAnsi="Times New Roman" w:cs="Times New Roman"/>
        </w:rPr>
        <w:t xml:space="preserve"> (lze i elektronickou formou)</w:t>
      </w:r>
      <w:r w:rsidR="00EF41B0" w:rsidRPr="0094773C">
        <w:rPr>
          <w:rFonts w:ascii="Times New Roman" w:hAnsi="Times New Roman" w:cs="Times New Roman"/>
        </w:rPr>
        <w:t xml:space="preserve"> oznámit tuto změnu vždy té druhé smluvní straně s tím, že účinnost této změny nastane ve chvíli, kdy druhá smluvní strana na tuto změnu bude kladně písemně </w:t>
      </w:r>
      <w:r w:rsidR="00E83245" w:rsidRPr="0094773C">
        <w:rPr>
          <w:rFonts w:ascii="Times New Roman" w:hAnsi="Times New Roman" w:cs="Times New Roman"/>
        </w:rPr>
        <w:t>reagovat.</w:t>
      </w:r>
      <w:r w:rsidR="00032251" w:rsidRPr="0094773C">
        <w:rPr>
          <w:rFonts w:ascii="Times New Roman" w:hAnsi="Times New Roman" w:cs="Times New Roman"/>
        </w:rPr>
        <w:t xml:space="preserve"> Výpověď smlouvy či odstoupení od smlouvy lze adresovat pouze písemně na adresu sídla smluvních stran, a to buď doporučenou formou či datovou schránkou. </w:t>
      </w:r>
      <w:r w:rsidR="007136F2" w:rsidRPr="0094773C">
        <w:rPr>
          <w:rFonts w:ascii="Times New Roman" w:hAnsi="Times New Roman" w:cs="Times New Roman"/>
        </w:rPr>
        <w:t xml:space="preserve">V případě, že v průběhu trvání smlouvy dodavatel </w:t>
      </w:r>
      <w:r w:rsidR="007136F2" w:rsidRPr="0094773C">
        <w:rPr>
          <w:rFonts w:ascii="Times New Roman" w:hAnsi="Times New Roman" w:cs="Times New Roman"/>
        </w:rPr>
        <w:lastRenderedPageBreak/>
        <w:t>zprovozní informační systém (např. Zákaznický portál), který bude sloužit k tomu, že objednatel bude moci přes webové rozhraní přistupovat k definované struktuře dat, která budou patřičně chráněna proti zneužití třetími stranami, bude komunikace probíhat i v tomto informačním systému (např. průběžná evidence odpadů, přehledy fakturace, svozové plány, ceníky služeb dle smlouvy, evidence nádob, oznamování změn, objednávání svozů apod.)</w:t>
      </w:r>
      <w:r w:rsidR="006C7E3A" w:rsidRPr="0094773C">
        <w:rPr>
          <w:rFonts w:ascii="Times New Roman" w:hAnsi="Times New Roman" w:cs="Times New Roman"/>
        </w:rPr>
        <w:t>.</w:t>
      </w:r>
    </w:p>
    <w:p w14:paraId="49CB4666" w14:textId="7BDFE76D" w:rsidR="00F70F6E" w:rsidRPr="0094773C" w:rsidRDefault="00233B4E" w:rsidP="00166C96">
      <w:pPr>
        <w:spacing w:line="240" w:lineRule="auto"/>
        <w:jc w:val="both"/>
        <w:rPr>
          <w:rFonts w:ascii="Times New Roman" w:hAnsi="Times New Roman" w:cs="Times New Roman"/>
        </w:rPr>
      </w:pPr>
      <w:r w:rsidRPr="0094773C">
        <w:rPr>
          <w:rFonts w:ascii="Times New Roman" w:hAnsi="Times New Roman" w:cs="Times New Roman"/>
          <w:b/>
        </w:rPr>
        <w:t>5</w:t>
      </w:r>
      <w:r w:rsidR="00C45B85" w:rsidRPr="0094773C">
        <w:rPr>
          <w:rFonts w:ascii="Times New Roman" w:hAnsi="Times New Roman" w:cs="Times New Roman"/>
          <w:b/>
        </w:rPr>
        <w:t>.11</w:t>
      </w:r>
      <w:r w:rsidR="003D5DEC" w:rsidRPr="0094773C">
        <w:rPr>
          <w:rFonts w:ascii="Times New Roman" w:hAnsi="Times New Roman" w:cs="Times New Roman"/>
        </w:rPr>
        <w:tab/>
      </w:r>
      <w:r w:rsidR="00E83245" w:rsidRPr="0094773C">
        <w:rPr>
          <w:rFonts w:ascii="Times New Roman" w:hAnsi="Times New Roman" w:cs="Times New Roman"/>
        </w:rPr>
        <w:t xml:space="preserve">Dodavatel prohlašuje, že splňuje </w:t>
      </w:r>
      <w:r w:rsidR="007E76BB" w:rsidRPr="0094773C">
        <w:rPr>
          <w:rFonts w:ascii="Times New Roman" w:hAnsi="Times New Roman" w:cs="Times New Roman"/>
        </w:rPr>
        <w:t xml:space="preserve">veškerou </w:t>
      </w:r>
      <w:r w:rsidR="00E83245" w:rsidRPr="0094773C">
        <w:rPr>
          <w:rFonts w:ascii="Times New Roman" w:hAnsi="Times New Roman" w:cs="Times New Roman"/>
        </w:rPr>
        <w:t>způsobilost a kvalifikaci dle článku (bodu) 6</w:t>
      </w:r>
      <w:r w:rsidR="006C7E3A" w:rsidRPr="0094773C">
        <w:rPr>
          <w:rFonts w:ascii="Times New Roman" w:hAnsi="Times New Roman" w:cs="Times New Roman"/>
        </w:rPr>
        <w:t xml:space="preserve"> z</w:t>
      </w:r>
      <w:r w:rsidR="00E83245" w:rsidRPr="0094773C">
        <w:rPr>
          <w:rFonts w:ascii="Times New Roman" w:hAnsi="Times New Roman" w:cs="Times New Roman"/>
        </w:rPr>
        <w:t>adávacích podmínek k veřejné zakázce</w:t>
      </w:r>
      <w:r w:rsidR="004306C5" w:rsidRPr="0094773C">
        <w:rPr>
          <w:rFonts w:ascii="Times New Roman" w:hAnsi="Times New Roman" w:cs="Times New Roman"/>
        </w:rPr>
        <w:t>. Tato způsobilost a kvalifikace je přílohou č. 4 smlouvy.  T</w:t>
      </w:r>
      <w:r w:rsidR="00E83245" w:rsidRPr="0094773C">
        <w:rPr>
          <w:rFonts w:ascii="Times New Roman" w:hAnsi="Times New Roman" w:cs="Times New Roman"/>
        </w:rPr>
        <w:t>uto</w:t>
      </w:r>
      <w:r w:rsidR="004306C5" w:rsidRPr="0094773C">
        <w:rPr>
          <w:rFonts w:ascii="Times New Roman" w:hAnsi="Times New Roman" w:cs="Times New Roman"/>
        </w:rPr>
        <w:t xml:space="preserve"> způsobilost a kvalifikaci</w:t>
      </w:r>
      <w:r w:rsidR="00E83245" w:rsidRPr="0094773C">
        <w:rPr>
          <w:rFonts w:ascii="Times New Roman" w:hAnsi="Times New Roman" w:cs="Times New Roman"/>
        </w:rPr>
        <w:t xml:space="preserve"> bude</w:t>
      </w:r>
      <w:r w:rsidR="004306C5" w:rsidRPr="0094773C">
        <w:rPr>
          <w:rFonts w:ascii="Times New Roman" w:hAnsi="Times New Roman" w:cs="Times New Roman"/>
        </w:rPr>
        <w:t xml:space="preserve"> dodavatel</w:t>
      </w:r>
      <w:r w:rsidR="00E83245" w:rsidRPr="0094773C">
        <w:rPr>
          <w:rFonts w:ascii="Times New Roman" w:hAnsi="Times New Roman" w:cs="Times New Roman"/>
        </w:rPr>
        <w:t xml:space="preserve"> po celou dobu t</w:t>
      </w:r>
      <w:r w:rsidR="007E76BB" w:rsidRPr="0094773C">
        <w:rPr>
          <w:rFonts w:ascii="Times New Roman" w:hAnsi="Times New Roman" w:cs="Times New Roman"/>
        </w:rPr>
        <w:t>rvání t</w:t>
      </w:r>
      <w:r w:rsidR="000E0933" w:rsidRPr="0094773C">
        <w:rPr>
          <w:rFonts w:ascii="Times New Roman" w:hAnsi="Times New Roman" w:cs="Times New Roman"/>
        </w:rPr>
        <w:t xml:space="preserve">ohoto smluvního vztahu splňovat, a to včetně technické kvalifikace a podmínek. </w:t>
      </w:r>
      <w:r w:rsidR="00C91BB2" w:rsidRPr="0094773C">
        <w:rPr>
          <w:rFonts w:ascii="Times New Roman" w:hAnsi="Times New Roman" w:cs="Times New Roman"/>
        </w:rPr>
        <w:t xml:space="preserve">Porušením tohoto bodu se dodavatel zavazuje městu uhradit smluvní pokutu ve výši </w:t>
      </w:r>
      <w:proofErr w:type="gramStart"/>
      <w:r w:rsidR="0064054A" w:rsidRPr="0094773C">
        <w:rPr>
          <w:rFonts w:ascii="Times New Roman" w:hAnsi="Times New Roman" w:cs="Times New Roman"/>
        </w:rPr>
        <w:t>100</w:t>
      </w:r>
      <w:r w:rsidR="00C91BB2" w:rsidRPr="0094773C">
        <w:rPr>
          <w:rFonts w:ascii="Times New Roman" w:hAnsi="Times New Roman" w:cs="Times New Roman"/>
        </w:rPr>
        <w:t>.000,-</w:t>
      </w:r>
      <w:proofErr w:type="gramEnd"/>
      <w:r w:rsidR="00694C2D" w:rsidRPr="0094773C">
        <w:rPr>
          <w:rFonts w:ascii="Times New Roman" w:hAnsi="Times New Roman" w:cs="Times New Roman"/>
        </w:rPr>
        <w:t xml:space="preserve"> </w:t>
      </w:r>
      <w:r w:rsidR="00C91BB2" w:rsidRPr="0094773C">
        <w:rPr>
          <w:rFonts w:ascii="Times New Roman" w:hAnsi="Times New Roman" w:cs="Times New Roman"/>
        </w:rPr>
        <w:t>Kč</w:t>
      </w:r>
      <w:r w:rsidR="00047B1F" w:rsidRPr="0094773C">
        <w:rPr>
          <w:rFonts w:ascii="Times New Roman" w:hAnsi="Times New Roman" w:cs="Times New Roman"/>
        </w:rPr>
        <w:t xml:space="preserve"> za každé byť i dílčí nesplnění způsobilosti a kvalifikace dle přílohy č. 4 smlouvy</w:t>
      </w:r>
      <w:r w:rsidR="00C91BB2" w:rsidRPr="0094773C">
        <w:rPr>
          <w:rFonts w:ascii="Times New Roman" w:hAnsi="Times New Roman" w:cs="Times New Roman"/>
        </w:rPr>
        <w:t xml:space="preserve">, </w:t>
      </w:r>
      <w:r w:rsidR="001A5A16" w:rsidRPr="0094773C">
        <w:rPr>
          <w:rFonts w:ascii="Times New Roman" w:hAnsi="Times New Roman" w:cs="Times New Roman"/>
        </w:rPr>
        <w:t>přičemž případná náhrada škody za porušení tohoto ustanovení vedle smluvní pokuty obstojí (město má nárok požadovat obojí).</w:t>
      </w:r>
      <w:r w:rsidR="00C91BB2" w:rsidRPr="0094773C">
        <w:rPr>
          <w:rFonts w:ascii="Times New Roman" w:hAnsi="Times New Roman" w:cs="Times New Roman"/>
        </w:rPr>
        <w:t xml:space="preserve"> </w:t>
      </w:r>
      <w:r w:rsidR="00F70F6E" w:rsidRPr="0094773C">
        <w:rPr>
          <w:rFonts w:ascii="Times New Roman" w:hAnsi="Times New Roman" w:cs="Times New Roman"/>
        </w:rPr>
        <w:t>Porušení</w:t>
      </w:r>
      <w:r w:rsidR="00CF04EC" w:rsidRPr="0094773C">
        <w:rPr>
          <w:rFonts w:ascii="Times New Roman" w:hAnsi="Times New Roman" w:cs="Times New Roman"/>
        </w:rPr>
        <w:t xml:space="preserve"> tohoto bodu</w:t>
      </w:r>
      <w:r w:rsidR="007E76BB" w:rsidRPr="0094773C">
        <w:rPr>
          <w:rFonts w:ascii="Times New Roman" w:hAnsi="Times New Roman" w:cs="Times New Roman"/>
        </w:rPr>
        <w:t xml:space="preserve"> </w:t>
      </w:r>
      <w:r w:rsidR="00F70F6E" w:rsidRPr="0094773C">
        <w:rPr>
          <w:rFonts w:ascii="Times New Roman" w:hAnsi="Times New Roman" w:cs="Times New Roman"/>
        </w:rPr>
        <w:t xml:space="preserve">znamená ze strany dodavatele porušení podstatné a město má právo odstoupit od smlouvy bez zbytečného odkladu, přičemž účinky tohoto odstoupení si smluvní strany smluvily jako účinky </w:t>
      </w:r>
      <w:r w:rsidR="00F70F6E" w:rsidRPr="0094773C">
        <w:rPr>
          <w:rFonts w:ascii="Times New Roman" w:hAnsi="Times New Roman" w:cs="Times New Roman"/>
          <w:i/>
        </w:rPr>
        <w:t xml:space="preserve">ex </w:t>
      </w:r>
      <w:proofErr w:type="spellStart"/>
      <w:r w:rsidR="00F70F6E" w:rsidRPr="0094773C">
        <w:rPr>
          <w:rFonts w:ascii="Times New Roman" w:hAnsi="Times New Roman" w:cs="Times New Roman"/>
          <w:i/>
        </w:rPr>
        <w:t>nunc</w:t>
      </w:r>
      <w:proofErr w:type="spellEnd"/>
      <w:r w:rsidR="00F70F6E" w:rsidRPr="0094773C">
        <w:rPr>
          <w:rFonts w:ascii="Times New Roman" w:hAnsi="Times New Roman" w:cs="Times New Roman"/>
        </w:rPr>
        <w:t xml:space="preserve"> (účinky od odstoupení). </w:t>
      </w:r>
      <w:r w:rsidR="004964FE" w:rsidRPr="0094773C">
        <w:rPr>
          <w:rFonts w:ascii="Times New Roman" w:hAnsi="Times New Roman" w:cs="Times New Roman"/>
        </w:rPr>
        <w:t xml:space="preserve">Účinky odstoupení běží od doručení písemného odstoupení dodavateli. </w:t>
      </w:r>
      <w:r w:rsidR="00183D46" w:rsidRPr="0094773C">
        <w:rPr>
          <w:rFonts w:ascii="Times New Roman" w:hAnsi="Times New Roman" w:cs="Times New Roman"/>
        </w:rPr>
        <w:t xml:space="preserve">Odstoupením objednatele od smlouvy není dodavatel zbaven povinnosti hradit smluvní pokutu a případnou náhradu škody dle tohoto odstavce smlouvy. </w:t>
      </w:r>
      <w:r w:rsidR="004964FE" w:rsidRPr="0094773C">
        <w:rPr>
          <w:rFonts w:ascii="Times New Roman" w:hAnsi="Times New Roman" w:cs="Times New Roman"/>
        </w:rPr>
        <w:t xml:space="preserve"> </w:t>
      </w:r>
    </w:p>
    <w:p w14:paraId="5EC6F258" w14:textId="57BE2DFE" w:rsidR="004D226A" w:rsidRPr="0094773C" w:rsidRDefault="00233B4E" w:rsidP="00166C96">
      <w:pPr>
        <w:spacing w:line="240" w:lineRule="auto"/>
        <w:jc w:val="both"/>
        <w:rPr>
          <w:rFonts w:ascii="Times New Roman" w:hAnsi="Times New Roman" w:cs="Times New Roman"/>
        </w:rPr>
      </w:pPr>
      <w:r w:rsidRPr="0094773C">
        <w:rPr>
          <w:rFonts w:ascii="Times New Roman" w:hAnsi="Times New Roman" w:cs="Times New Roman"/>
          <w:b/>
        </w:rPr>
        <w:t>5</w:t>
      </w:r>
      <w:r w:rsidR="00C45B85" w:rsidRPr="0094773C">
        <w:rPr>
          <w:rFonts w:ascii="Times New Roman" w:hAnsi="Times New Roman" w:cs="Times New Roman"/>
          <w:b/>
        </w:rPr>
        <w:t>.12</w:t>
      </w:r>
      <w:r w:rsidR="003D5DEC" w:rsidRPr="0094773C">
        <w:rPr>
          <w:rFonts w:ascii="Times New Roman" w:hAnsi="Times New Roman" w:cs="Times New Roman"/>
        </w:rPr>
        <w:tab/>
      </w:r>
      <w:r w:rsidR="000E0933" w:rsidRPr="0094773C">
        <w:rPr>
          <w:rFonts w:ascii="Times New Roman" w:hAnsi="Times New Roman" w:cs="Times New Roman"/>
        </w:rPr>
        <w:t>Dodavatel je povinen od okamžiku převzetí odpadu nést veškeré povinnosti vyplývající ze zákona o odpadech</w:t>
      </w:r>
      <w:r w:rsidR="00A83749" w:rsidRPr="0094773C">
        <w:rPr>
          <w:rFonts w:ascii="Times New Roman" w:hAnsi="Times New Roman" w:cs="Times New Roman"/>
        </w:rPr>
        <w:t>.</w:t>
      </w:r>
      <w:r w:rsidR="000E0933" w:rsidRPr="0094773C">
        <w:t xml:space="preserve"> </w:t>
      </w:r>
      <w:r w:rsidR="000E0933" w:rsidRPr="0094773C">
        <w:rPr>
          <w:rFonts w:ascii="Times New Roman" w:hAnsi="Times New Roman" w:cs="Times New Roman"/>
        </w:rPr>
        <w:t>Za další nakládání s odpady po převzetí odpadů dodavatelem je plně odpovědný dodavatel a tento se zavazuje s odpady dále nakládat v souladu s platnými právními předpisy.</w:t>
      </w:r>
    </w:p>
    <w:p w14:paraId="114C093E" w14:textId="24E252CD" w:rsidR="00E83245" w:rsidRPr="0094773C" w:rsidRDefault="00233B4E" w:rsidP="002E6456">
      <w:pPr>
        <w:spacing w:after="120" w:line="240" w:lineRule="auto"/>
        <w:jc w:val="both"/>
        <w:rPr>
          <w:rFonts w:ascii="Times New Roman" w:hAnsi="Times New Roman" w:cs="Times New Roman"/>
        </w:rPr>
      </w:pPr>
      <w:r w:rsidRPr="0094773C">
        <w:rPr>
          <w:rFonts w:ascii="Times New Roman" w:hAnsi="Times New Roman" w:cs="Times New Roman"/>
          <w:b/>
        </w:rPr>
        <w:t>5</w:t>
      </w:r>
      <w:r w:rsidR="004D226A" w:rsidRPr="0094773C">
        <w:rPr>
          <w:rFonts w:ascii="Times New Roman" w:hAnsi="Times New Roman" w:cs="Times New Roman"/>
          <w:b/>
        </w:rPr>
        <w:t>.</w:t>
      </w:r>
      <w:r w:rsidR="00A56A38" w:rsidRPr="0094773C">
        <w:rPr>
          <w:rFonts w:ascii="Times New Roman" w:hAnsi="Times New Roman" w:cs="Times New Roman"/>
          <w:b/>
        </w:rPr>
        <w:t>1</w:t>
      </w:r>
      <w:r w:rsidR="00C45B85" w:rsidRPr="0094773C">
        <w:rPr>
          <w:rFonts w:ascii="Times New Roman" w:hAnsi="Times New Roman" w:cs="Times New Roman"/>
          <w:b/>
        </w:rPr>
        <w:t>3</w:t>
      </w:r>
      <w:r w:rsidR="003D5DEC" w:rsidRPr="0094773C">
        <w:rPr>
          <w:rFonts w:ascii="Times New Roman" w:hAnsi="Times New Roman" w:cs="Times New Roman"/>
        </w:rPr>
        <w:tab/>
      </w:r>
      <w:r w:rsidR="0023083A" w:rsidRPr="0094773C">
        <w:rPr>
          <w:rFonts w:ascii="Times New Roman" w:hAnsi="Times New Roman" w:cs="Times New Roman"/>
        </w:rPr>
        <w:t>Objednatel má právo kontrolovat plnění služeb dle této smlouvy. Pakliže objednatel zjistí, že dodavatel poskytuje služby v rozporu se smlouvou, tzn. v rozporu s</w:t>
      </w:r>
      <w:r w:rsidR="00D55B3C" w:rsidRPr="0094773C">
        <w:rPr>
          <w:rFonts w:ascii="Times New Roman" w:hAnsi="Times New Roman" w:cs="Times New Roman"/>
        </w:rPr>
        <w:t> </w:t>
      </w:r>
      <w:r w:rsidR="0023083A" w:rsidRPr="0094773C">
        <w:rPr>
          <w:rFonts w:ascii="Times New Roman" w:hAnsi="Times New Roman" w:cs="Times New Roman"/>
        </w:rPr>
        <w:t>kterýmkoliv</w:t>
      </w:r>
      <w:r w:rsidR="00D55B3C" w:rsidRPr="0094773C">
        <w:rPr>
          <w:rFonts w:ascii="Times New Roman" w:hAnsi="Times New Roman" w:cs="Times New Roman"/>
        </w:rPr>
        <w:t xml:space="preserve"> (byť i jen jediným)</w:t>
      </w:r>
      <w:r w:rsidR="0023083A" w:rsidRPr="0094773C">
        <w:rPr>
          <w:rFonts w:ascii="Times New Roman" w:hAnsi="Times New Roman" w:cs="Times New Roman"/>
        </w:rPr>
        <w:t xml:space="preserve"> ustanovením</w:t>
      </w:r>
      <w:r w:rsidR="005941BC" w:rsidRPr="0094773C">
        <w:rPr>
          <w:rFonts w:ascii="Times New Roman" w:hAnsi="Times New Roman" w:cs="Times New Roman"/>
        </w:rPr>
        <w:t xml:space="preserve"> (části ustanovení)</w:t>
      </w:r>
      <w:r w:rsidR="0023083A" w:rsidRPr="0094773C">
        <w:rPr>
          <w:rFonts w:ascii="Times New Roman" w:hAnsi="Times New Roman" w:cs="Times New Roman"/>
        </w:rPr>
        <w:t xml:space="preserve"> této smlouvy</w:t>
      </w:r>
      <w:r w:rsidR="00A967F6" w:rsidRPr="0094773C">
        <w:rPr>
          <w:rFonts w:ascii="Times New Roman" w:hAnsi="Times New Roman" w:cs="Times New Roman"/>
        </w:rPr>
        <w:t xml:space="preserve"> včetně příloh</w:t>
      </w:r>
      <w:r w:rsidR="0023083A" w:rsidRPr="0094773C">
        <w:rPr>
          <w:rFonts w:ascii="Times New Roman" w:hAnsi="Times New Roman" w:cs="Times New Roman"/>
        </w:rPr>
        <w:t>, pak</w:t>
      </w:r>
      <w:r w:rsidR="001B45C4" w:rsidRPr="0094773C">
        <w:rPr>
          <w:rFonts w:ascii="Times New Roman" w:hAnsi="Times New Roman" w:cs="Times New Roman"/>
        </w:rPr>
        <w:t xml:space="preserve"> se jedná o porušení smlouvy nepodstatným způsobem a objednatel</w:t>
      </w:r>
      <w:r w:rsidR="0023083A" w:rsidRPr="0094773C">
        <w:rPr>
          <w:rFonts w:ascii="Times New Roman" w:hAnsi="Times New Roman" w:cs="Times New Roman"/>
        </w:rPr>
        <w:t xml:space="preserve"> je povinen dodavatele na takový rozpor písemně</w:t>
      </w:r>
      <w:r w:rsidR="006C0234" w:rsidRPr="0094773C">
        <w:rPr>
          <w:rFonts w:ascii="Times New Roman" w:hAnsi="Times New Roman" w:cs="Times New Roman"/>
        </w:rPr>
        <w:t xml:space="preserve"> (lze i elektronickou formou)</w:t>
      </w:r>
      <w:r w:rsidR="0023083A" w:rsidRPr="0094773C">
        <w:rPr>
          <w:rFonts w:ascii="Times New Roman" w:hAnsi="Times New Roman" w:cs="Times New Roman"/>
        </w:rPr>
        <w:t xml:space="preserve"> upozornit a poskytnout mu lhůtu k</w:t>
      </w:r>
      <w:r w:rsidR="001B45C4" w:rsidRPr="0094773C">
        <w:rPr>
          <w:rFonts w:ascii="Times New Roman" w:hAnsi="Times New Roman" w:cs="Times New Roman"/>
        </w:rPr>
        <w:t> </w:t>
      </w:r>
      <w:r w:rsidR="0023083A" w:rsidRPr="0094773C">
        <w:rPr>
          <w:rFonts w:ascii="Times New Roman" w:hAnsi="Times New Roman" w:cs="Times New Roman"/>
        </w:rPr>
        <w:t>nápravě</w:t>
      </w:r>
      <w:r w:rsidR="001B45C4" w:rsidRPr="0094773C">
        <w:rPr>
          <w:rFonts w:ascii="Times New Roman" w:hAnsi="Times New Roman" w:cs="Times New Roman"/>
        </w:rPr>
        <w:t xml:space="preserve"> s tím, že dodavatele upozorní, že pakliže ve stanovené lhůtě nezjedná nápravu, poté </w:t>
      </w:r>
      <w:r w:rsidR="00A967F6" w:rsidRPr="0094773C">
        <w:rPr>
          <w:rFonts w:ascii="Times New Roman" w:hAnsi="Times New Roman" w:cs="Times New Roman"/>
        </w:rPr>
        <w:t xml:space="preserve">od smlouvy </w:t>
      </w:r>
      <w:r w:rsidR="007C32DE" w:rsidRPr="0094773C">
        <w:rPr>
          <w:rFonts w:ascii="Times New Roman" w:hAnsi="Times New Roman" w:cs="Times New Roman"/>
        </w:rPr>
        <w:t>může odstoupit</w:t>
      </w:r>
      <w:r w:rsidR="0023083A" w:rsidRPr="0094773C">
        <w:rPr>
          <w:rFonts w:ascii="Times New Roman" w:hAnsi="Times New Roman" w:cs="Times New Roman"/>
        </w:rPr>
        <w:t>. Pokud dodavatel</w:t>
      </w:r>
      <w:r w:rsidR="001B45C4" w:rsidRPr="0094773C">
        <w:rPr>
          <w:rFonts w:ascii="Times New Roman" w:hAnsi="Times New Roman" w:cs="Times New Roman"/>
        </w:rPr>
        <w:t xml:space="preserve"> i přes takové upozornění nezjedná nápravu</w:t>
      </w:r>
      <w:r w:rsidR="007C32DE" w:rsidRPr="0094773C">
        <w:rPr>
          <w:rFonts w:ascii="Times New Roman" w:hAnsi="Times New Roman" w:cs="Times New Roman"/>
        </w:rPr>
        <w:t xml:space="preserve"> ve stanovené lhůtě</w:t>
      </w:r>
      <w:r w:rsidR="00311817" w:rsidRPr="0094773C">
        <w:rPr>
          <w:rFonts w:ascii="Times New Roman" w:hAnsi="Times New Roman" w:cs="Times New Roman"/>
        </w:rPr>
        <w:t>,</w:t>
      </w:r>
      <w:r w:rsidR="001B45C4" w:rsidRPr="0094773C">
        <w:rPr>
          <w:rFonts w:ascii="Times New Roman" w:hAnsi="Times New Roman" w:cs="Times New Roman"/>
        </w:rPr>
        <w:t xml:space="preserve"> má</w:t>
      </w:r>
      <w:r w:rsidR="0023083A" w:rsidRPr="0094773C">
        <w:rPr>
          <w:rFonts w:ascii="Times New Roman" w:hAnsi="Times New Roman" w:cs="Times New Roman"/>
        </w:rPr>
        <w:t xml:space="preserve"> objednatel</w:t>
      </w:r>
      <w:r w:rsidR="001B45C4" w:rsidRPr="0094773C">
        <w:rPr>
          <w:rFonts w:ascii="Times New Roman" w:hAnsi="Times New Roman" w:cs="Times New Roman"/>
        </w:rPr>
        <w:t xml:space="preserve"> právo od smlouvy odstoupit</w:t>
      </w:r>
      <w:r w:rsidR="0023083A" w:rsidRPr="0094773C">
        <w:rPr>
          <w:rFonts w:ascii="Times New Roman" w:hAnsi="Times New Roman" w:cs="Times New Roman"/>
        </w:rPr>
        <w:t>,</w:t>
      </w:r>
      <w:r w:rsidR="00C91BB2" w:rsidRPr="0094773C">
        <w:rPr>
          <w:rFonts w:ascii="Times New Roman" w:hAnsi="Times New Roman" w:cs="Times New Roman"/>
        </w:rPr>
        <w:t xml:space="preserve"> </w:t>
      </w:r>
      <w:r w:rsidR="0023083A" w:rsidRPr="0094773C">
        <w:rPr>
          <w:rFonts w:ascii="Times New Roman" w:hAnsi="Times New Roman" w:cs="Times New Roman"/>
        </w:rPr>
        <w:t xml:space="preserve">přičemž účinky tohoto odstoupení si smluvní strany smluvily jako účinky </w:t>
      </w:r>
      <w:r w:rsidR="0023083A" w:rsidRPr="0094773C">
        <w:rPr>
          <w:rFonts w:ascii="Times New Roman" w:hAnsi="Times New Roman" w:cs="Times New Roman"/>
          <w:i/>
        </w:rPr>
        <w:t xml:space="preserve">ex </w:t>
      </w:r>
      <w:proofErr w:type="spellStart"/>
      <w:r w:rsidR="0023083A" w:rsidRPr="0094773C">
        <w:rPr>
          <w:rFonts w:ascii="Times New Roman" w:hAnsi="Times New Roman" w:cs="Times New Roman"/>
          <w:i/>
        </w:rPr>
        <w:t>nunc</w:t>
      </w:r>
      <w:proofErr w:type="spellEnd"/>
      <w:r w:rsidR="0023083A" w:rsidRPr="0094773C">
        <w:rPr>
          <w:rFonts w:ascii="Times New Roman" w:hAnsi="Times New Roman" w:cs="Times New Roman"/>
        </w:rPr>
        <w:t xml:space="preserve"> (účinky od odstoupení).</w:t>
      </w:r>
      <w:r w:rsidR="0090682E" w:rsidRPr="0094773C">
        <w:rPr>
          <w:rFonts w:ascii="Times New Roman" w:hAnsi="Times New Roman" w:cs="Times New Roman"/>
        </w:rPr>
        <w:t xml:space="preserve"> Ustanovení </w:t>
      </w:r>
      <w:r w:rsidR="004964FE" w:rsidRPr="0094773C">
        <w:rPr>
          <w:rFonts w:ascii="Times New Roman" w:hAnsi="Times New Roman" w:cs="Times New Roman"/>
        </w:rPr>
        <w:t>5</w:t>
      </w:r>
      <w:r w:rsidR="00BD2A25" w:rsidRPr="0094773C">
        <w:rPr>
          <w:rFonts w:ascii="Times New Roman" w:hAnsi="Times New Roman" w:cs="Times New Roman"/>
        </w:rPr>
        <w:t>.2,</w:t>
      </w:r>
      <w:r w:rsidR="0090682E" w:rsidRPr="0094773C">
        <w:rPr>
          <w:rFonts w:ascii="Times New Roman" w:hAnsi="Times New Roman" w:cs="Times New Roman"/>
        </w:rPr>
        <w:t xml:space="preserve"> </w:t>
      </w:r>
      <w:r w:rsidR="004964FE" w:rsidRPr="0094773C">
        <w:rPr>
          <w:rFonts w:ascii="Times New Roman" w:hAnsi="Times New Roman" w:cs="Times New Roman"/>
        </w:rPr>
        <w:t>5</w:t>
      </w:r>
      <w:r w:rsidR="0090682E" w:rsidRPr="0094773C">
        <w:rPr>
          <w:rFonts w:ascii="Times New Roman" w:hAnsi="Times New Roman" w:cs="Times New Roman"/>
        </w:rPr>
        <w:t>.</w:t>
      </w:r>
      <w:r w:rsidR="004964FE" w:rsidRPr="0094773C">
        <w:rPr>
          <w:rFonts w:ascii="Times New Roman" w:hAnsi="Times New Roman" w:cs="Times New Roman"/>
        </w:rPr>
        <w:t>11</w:t>
      </w:r>
      <w:r w:rsidR="00263D06" w:rsidRPr="0094773C">
        <w:rPr>
          <w:rFonts w:ascii="Times New Roman" w:hAnsi="Times New Roman" w:cs="Times New Roman"/>
        </w:rPr>
        <w:t>, 6.4</w:t>
      </w:r>
      <w:r w:rsidR="00E3410D" w:rsidRPr="0094773C">
        <w:rPr>
          <w:rFonts w:ascii="Times New Roman" w:hAnsi="Times New Roman" w:cs="Times New Roman"/>
        </w:rPr>
        <w:t xml:space="preserve"> smlouvy</w:t>
      </w:r>
      <w:r w:rsidR="0090682E" w:rsidRPr="0094773C">
        <w:rPr>
          <w:rFonts w:ascii="Times New Roman" w:hAnsi="Times New Roman" w:cs="Times New Roman"/>
        </w:rPr>
        <w:t xml:space="preserve"> nejsou tímto</w:t>
      </w:r>
      <w:r w:rsidR="00747450" w:rsidRPr="0094773C">
        <w:rPr>
          <w:rFonts w:ascii="Times New Roman" w:hAnsi="Times New Roman" w:cs="Times New Roman"/>
        </w:rPr>
        <w:t xml:space="preserve"> ustanovením </w:t>
      </w:r>
      <w:r w:rsidR="004964FE" w:rsidRPr="0094773C">
        <w:rPr>
          <w:rFonts w:ascii="Times New Roman" w:hAnsi="Times New Roman" w:cs="Times New Roman"/>
        </w:rPr>
        <w:t>5.13</w:t>
      </w:r>
      <w:r w:rsidR="007C32DE" w:rsidRPr="0094773C">
        <w:rPr>
          <w:rFonts w:ascii="Times New Roman" w:hAnsi="Times New Roman" w:cs="Times New Roman"/>
        </w:rPr>
        <w:t xml:space="preserve"> dotčena.</w:t>
      </w:r>
      <w:r w:rsidR="001122DD" w:rsidRPr="0094773C">
        <w:t xml:space="preserve"> </w:t>
      </w:r>
      <w:r w:rsidR="001122DD" w:rsidRPr="0094773C">
        <w:rPr>
          <w:rFonts w:ascii="Times New Roman" w:hAnsi="Times New Roman" w:cs="Times New Roman"/>
        </w:rPr>
        <w:t>Odstoupením objednatele od smlouvy není dodavatel zbaven povinnosti hradit smluvní pokutu a případnou náhradu škody</w:t>
      </w:r>
      <w:r w:rsidR="00E8299C" w:rsidRPr="0094773C">
        <w:rPr>
          <w:rFonts w:ascii="Times New Roman" w:hAnsi="Times New Roman" w:cs="Times New Roman"/>
        </w:rPr>
        <w:t>.</w:t>
      </w:r>
    </w:p>
    <w:p w14:paraId="4D2E092D" w14:textId="6C04C925" w:rsidR="00D07CF6" w:rsidRPr="0094773C" w:rsidRDefault="0010097B" w:rsidP="004A2230">
      <w:pPr>
        <w:jc w:val="both"/>
        <w:rPr>
          <w:rFonts w:ascii="Times New Roman" w:hAnsi="Times New Roman" w:cs="Times New Roman"/>
        </w:rPr>
      </w:pPr>
      <w:r w:rsidRPr="0094773C">
        <w:rPr>
          <w:rFonts w:ascii="Times New Roman" w:hAnsi="Times New Roman" w:cs="Times New Roman"/>
        </w:rPr>
        <w:t xml:space="preserve">5.14 </w:t>
      </w:r>
      <w:r w:rsidR="00BB43C7" w:rsidRPr="0094773C">
        <w:rPr>
          <w:rFonts w:ascii="Times New Roman" w:hAnsi="Times New Roman" w:cs="Times New Roman"/>
        </w:rPr>
        <w:tab/>
      </w:r>
      <w:r w:rsidR="00D40331" w:rsidRPr="0094773C">
        <w:rPr>
          <w:rFonts w:ascii="Times New Roman" w:hAnsi="Times New Roman" w:cs="Times New Roman"/>
        </w:rPr>
        <w:t>Objednatel má právo měnit (včetně změn prostřednictvím pokynů objednatele) jednostranně pouze rozsah plnění</w:t>
      </w:r>
      <w:r w:rsidR="007B0F29" w:rsidRPr="0094773C">
        <w:rPr>
          <w:rFonts w:ascii="Times New Roman" w:hAnsi="Times New Roman" w:cs="Times New Roman"/>
        </w:rPr>
        <w:t>,</w:t>
      </w:r>
      <w:r w:rsidR="00D40331" w:rsidRPr="0094773C">
        <w:rPr>
          <w:rFonts w:ascii="Times New Roman" w:hAnsi="Times New Roman" w:cs="Times New Roman"/>
        </w:rPr>
        <w:t xml:space="preserve"> tj. počet jednotek</w:t>
      </w:r>
      <w:r w:rsidR="00290ACD" w:rsidRPr="0094773C">
        <w:rPr>
          <w:rFonts w:ascii="Times New Roman" w:hAnsi="Times New Roman" w:cs="Times New Roman"/>
        </w:rPr>
        <w:t xml:space="preserve"> (sběrných nádob) a </w:t>
      </w:r>
      <w:r w:rsidR="007B0F29" w:rsidRPr="0094773C">
        <w:rPr>
          <w:rFonts w:ascii="Times New Roman" w:hAnsi="Times New Roman" w:cs="Times New Roman"/>
        </w:rPr>
        <w:t>četnost jejich</w:t>
      </w:r>
      <w:r w:rsidR="00290ACD" w:rsidRPr="0094773C">
        <w:rPr>
          <w:rFonts w:ascii="Times New Roman" w:hAnsi="Times New Roman" w:cs="Times New Roman"/>
        </w:rPr>
        <w:t xml:space="preserve"> svozu. N</w:t>
      </w:r>
      <w:r w:rsidR="00D40331" w:rsidRPr="0094773C">
        <w:rPr>
          <w:rFonts w:ascii="Times New Roman" w:hAnsi="Times New Roman" w:cs="Times New Roman"/>
        </w:rPr>
        <w:t xml:space="preserve">ávrh svozových tras </w:t>
      </w:r>
      <w:r w:rsidR="007B0F29" w:rsidRPr="0094773C">
        <w:rPr>
          <w:rFonts w:ascii="Times New Roman" w:hAnsi="Times New Roman" w:cs="Times New Roman"/>
        </w:rPr>
        <w:t xml:space="preserve">a harmonogram svozu </w:t>
      </w:r>
      <w:r w:rsidR="00290ACD" w:rsidRPr="0094773C">
        <w:rPr>
          <w:rFonts w:ascii="Times New Roman" w:hAnsi="Times New Roman" w:cs="Times New Roman"/>
        </w:rPr>
        <w:t>lze měnit</w:t>
      </w:r>
      <w:r w:rsidR="009D2129" w:rsidRPr="0094773C">
        <w:rPr>
          <w:rFonts w:ascii="Times New Roman" w:hAnsi="Times New Roman" w:cs="Times New Roman"/>
        </w:rPr>
        <w:t xml:space="preserve"> tak, jak je podrobně upraveno ve smlouvě u jednotlivých druhů odpadu</w:t>
      </w:r>
      <w:r w:rsidR="00D40331" w:rsidRPr="0094773C">
        <w:rPr>
          <w:rFonts w:ascii="Times New Roman" w:hAnsi="Times New Roman" w:cs="Times New Roman"/>
        </w:rPr>
        <w:t>. V případě, že pokyny objednatele nebudou technicky proveditelné, a/nebo budou nepřípustně jednostranně měnit tuto smlouvu a/nebo budou v rozporu s právními předpisy či pravidly bezpečnost</w:t>
      </w:r>
      <w:r w:rsidR="007B0F29" w:rsidRPr="0094773C">
        <w:rPr>
          <w:rFonts w:ascii="Times New Roman" w:hAnsi="Times New Roman" w:cs="Times New Roman"/>
        </w:rPr>
        <w:t>i</w:t>
      </w:r>
      <w:r w:rsidR="00D40331" w:rsidRPr="0094773C">
        <w:rPr>
          <w:rFonts w:ascii="Times New Roman" w:hAnsi="Times New Roman" w:cs="Times New Roman"/>
        </w:rPr>
        <w:t xml:space="preserve"> práce a/nebo budou znamenat významně vyšší náklady na zajištění služby, než je smluvně sjednané apod. může dodavatel pokyny odmítnou</w:t>
      </w:r>
      <w:r w:rsidR="0001003F" w:rsidRPr="0094773C">
        <w:rPr>
          <w:rFonts w:ascii="Times New Roman" w:hAnsi="Times New Roman" w:cs="Times New Roman"/>
        </w:rPr>
        <w:t>t</w:t>
      </w:r>
      <w:r w:rsidR="007B0F29" w:rsidRPr="0094773C">
        <w:rPr>
          <w:rFonts w:ascii="Times New Roman" w:hAnsi="Times New Roman" w:cs="Times New Roman"/>
        </w:rPr>
        <w:t>.</w:t>
      </w:r>
      <w:r w:rsidR="00D40331" w:rsidRPr="0094773C">
        <w:rPr>
          <w:rFonts w:ascii="Times New Roman" w:hAnsi="Times New Roman" w:cs="Times New Roman"/>
        </w:rPr>
        <w:t xml:space="preserve"> Dodavatel však musí tuto skutečnost a důvody písemně oznámit objednateli</w:t>
      </w:r>
      <w:r w:rsidR="00737128" w:rsidRPr="0094773C">
        <w:rPr>
          <w:rFonts w:ascii="Times New Roman" w:hAnsi="Times New Roman" w:cs="Times New Roman"/>
        </w:rPr>
        <w:t xml:space="preserve"> bez zbytečného odkladu</w:t>
      </w:r>
      <w:r w:rsidR="00D40331" w:rsidRPr="0094773C">
        <w:rPr>
          <w:rFonts w:ascii="Times New Roman" w:hAnsi="Times New Roman" w:cs="Times New Roman"/>
        </w:rPr>
        <w:t>. Nesplnění takovýchto pokynů objednatele nebude považováno za porušení smlouvy dodavatelem.</w:t>
      </w:r>
    </w:p>
    <w:p w14:paraId="57C34827" w14:textId="521272CF" w:rsidR="00D07CF6" w:rsidRPr="0094773C" w:rsidRDefault="001F4BBF" w:rsidP="00CF086F">
      <w:pPr>
        <w:spacing w:after="120" w:line="240" w:lineRule="auto"/>
        <w:jc w:val="both"/>
        <w:rPr>
          <w:rFonts w:ascii="Times New Roman" w:hAnsi="Times New Roman" w:cs="Times New Roman"/>
        </w:rPr>
      </w:pPr>
      <w:r w:rsidRPr="0094773C">
        <w:rPr>
          <w:rFonts w:ascii="Times New Roman" w:hAnsi="Times New Roman" w:cs="Times New Roman"/>
        </w:rPr>
        <w:t>5.15</w:t>
      </w:r>
      <w:r w:rsidR="00BB43C7" w:rsidRPr="0094773C">
        <w:rPr>
          <w:rFonts w:ascii="Times New Roman" w:hAnsi="Times New Roman" w:cs="Times New Roman"/>
        </w:rPr>
        <w:tab/>
      </w:r>
      <w:r w:rsidR="00D07CF6" w:rsidRPr="0094773C">
        <w:rPr>
          <w:rFonts w:ascii="Times New Roman" w:hAnsi="Times New Roman" w:cs="Times New Roman"/>
        </w:rPr>
        <w:t xml:space="preserve">Smluvní strany se výslovně dohodly na tom, že po dobu trvání vyšší moci není dotčená smluvní strana v prodlení s plněním svých povinností (resp. neporušuje svoje závazky) z této smlouvy, pokud je prodlení (resp. porušení závazků) důsledkem vyšší moci. Vyšší mocí se rozumí překážka, jež nastala nezávisle na vůli povinné strany a brání jí ve splnění jakékoliv její povinnosti z této smlouvy, jestliže takovou překážku nemohla povinná strana předpokládat nebo předvídat při obvykle vynaloženém úsilí, a to ke dni uzavření této smlouvy nebo kdykoliv později. Pro účely této smlouvy se za vyšší moc pokládají zejména následující překážky: válka, revoluce, působení přírodního živlů a jevů (zejména spad sněhu, povodně, potopy, bleskové povodně, polomy), opakované demonstrace, pandemie či epidemie onemocnění včetně z nich vyplývajících opatření, dopravní embargo, zákaz pohybu, zákaz pobytu, zákaz cestování, generální stávka, opatření a příkazy orgánů státní správy nebo orgánů samosprávy </w:t>
      </w:r>
      <w:r w:rsidR="00D07CF6" w:rsidRPr="0094773C">
        <w:rPr>
          <w:rFonts w:ascii="Times New Roman" w:hAnsi="Times New Roman" w:cs="Times New Roman"/>
        </w:rPr>
        <w:lastRenderedPageBreak/>
        <w:t xml:space="preserve">apod. Za okolnost vyšší moci se nepovažuje změna hospodářských poměrů smluvní strany či změna tržní situace, které znemožní plnění povinností dle této smlouvy. </w:t>
      </w:r>
    </w:p>
    <w:p w14:paraId="3BA9BA65" w14:textId="1AE38C26" w:rsidR="00612053" w:rsidRPr="0094773C" w:rsidRDefault="00D07CF6" w:rsidP="00CF086F">
      <w:pPr>
        <w:spacing w:after="120" w:line="240" w:lineRule="auto"/>
        <w:jc w:val="both"/>
        <w:rPr>
          <w:rFonts w:ascii="Times New Roman" w:hAnsi="Times New Roman" w:cs="Times New Roman"/>
        </w:rPr>
      </w:pPr>
      <w:r w:rsidRPr="0094773C">
        <w:rPr>
          <w:rFonts w:ascii="Times New Roman" w:hAnsi="Times New Roman" w:cs="Times New Roman"/>
        </w:rPr>
        <w:t>5.1</w:t>
      </w:r>
      <w:r w:rsidR="009D2129" w:rsidRPr="0094773C">
        <w:rPr>
          <w:rFonts w:ascii="Times New Roman" w:hAnsi="Times New Roman" w:cs="Times New Roman"/>
        </w:rPr>
        <w:t>6</w:t>
      </w:r>
      <w:r w:rsidRPr="0094773C">
        <w:rPr>
          <w:rFonts w:ascii="Times New Roman" w:hAnsi="Times New Roman" w:cs="Times New Roman"/>
        </w:rPr>
        <w:tab/>
        <w:t xml:space="preserve">Smluvní strana, která se vyšší moci dovolává, je povinna </w:t>
      </w:r>
      <w:r w:rsidR="001F4BBF" w:rsidRPr="0094773C">
        <w:rPr>
          <w:rFonts w:ascii="Times New Roman" w:hAnsi="Times New Roman" w:cs="Times New Roman"/>
        </w:rPr>
        <w:t xml:space="preserve">elektronickou formou (e-mail) </w:t>
      </w:r>
      <w:r w:rsidRPr="0094773C">
        <w:rPr>
          <w:rFonts w:ascii="Times New Roman" w:hAnsi="Times New Roman" w:cs="Times New Roman"/>
        </w:rPr>
        <w:t xml:space="preserve">informovat druhou smluvní stranu o existenci okolnosti vyšší moci, a to nejpozději do </w:t>
      </w:r>
      <w:r w:rsidR="001F4BBF" w:rsidRPr="0094773C">
        <w:rPr>
          <w:rFonts w:ascii="Times New Roman" w:hAnsi="Times New Roman" w:cs="Times New Roman"/>
        </w:rPr>
        <w:t xml:space="preserve">36 </w:t>
      </w:r>
      <w:r w:rsidRPr="0094773C">
        <w:rPr>
          <w:rFonts w:ascii="Times New Roman" w:hAnsi="Times New Roman" w:cs="Times New Roman"/>
        </w:rPr>
        <w:t xml:space="preserve">hodin, kdy se o její existenci dozvěděla. Toto sdělení musí obsahovat údaje o vzniku a druhu této okolnosti a její dopady či předpokládané dopady na plnění smlouvy dotčenou smluvní stranou. Jestliže vyšší moc bude trvat alespoň 20 pracovních dnů, má kterákoliv ze smluvních stran právo od této smlouvy odstoupit s účinky ex </w:t>
      </w:r>
      <w:proofErr w:type="spellStart"/>
      <w:r w:rsidRPr="0094773C">
        <w:rPr>
          <w:rFonts w:ascii="Times New Roman" w:hAnsi="Times New Roman" w:cs="Times New Roman"/>
        </w:rPr>
        <w:t>nunc</w:t>
      </w:r>
      <w:proofErr w:type="spellEnd"/>
      <w:r w:rsidRPr="0094773C">
        <w:rPr>
          <w:rFonts w:ascii="Times New Roman" w:hAnsi="Times New Roman" w:cs="Times New Roman"/>
        </w:rPr>
        <w:t xml:space="preserve"> (účinky od odstoupení).</w:t>
      </w:r>
    </w:p>
    <w:p w14:paraId="06D12260" w14:textId="3524026E" w:rsidR="00612053" w:rsidRPr="0094773C" w:rsidRDefault="00612053" w:rsidP="00612053">
      <w:pPr>
        <w:spacing w:after="120" w:line="240" w:lineRule="auto"/>
        <w:jc w:val="both"/>
        <w:rPr>
          <w:rFonts w:ascii="Times New Roman" w:hAnsi="Times New Roman" w:cs="Times New Roman"/>
        </w:rPr>
      </w:pPr>
      <w:r w:rsidRPr="0094773C">
        <w:rPr>
          <w:rFonts w:ascii="Times New Roman" w:hAnsi="Times New Roman" w:cs="Times New Roman"/>
          <w:bCs/>
        </w:rPr>
        <w:t>5.1</w:t>
      </w:r>
      <w:r w:rsidR="00FF7ADA" w:rsidRPr="0094773C">
        <w:rPr>
          <w:rFonts w:ascii="Times New Roman" w:hAnsi="Times New Roman" w:cs="Times New Roman"/>
          <w:bCs/>
        </w:rPr>
        <w:t>7</w:t>
      </w:r>
      <w:r w:rsidRPr="0094773C">
        <w:rPr>
          <w:rFonts w:ascii="Times New Roman" w:hAnsi="Times New Roman" w:cs="Times New Roman"/>
          <w:b/>
        </w:rPr>
        <w:tab/>
      </w:r>
      <w:r w:rsidRPr="0094773C">
        <w:rPr>
          <w:rFonts w:ascii="Times New Roman" w:hAnsi="Times New Roman" w:cs="Times New Roman"/>
        </w:rPr>
        <w:t>Pokud se po uzavření této smlouvy změní právní úprava či její výklady tak, že by nebylo možné plnit řádně a včas veškeré závazky smluvních strany, zavazují se smluvní strany dohodnout dodatek této smlouvy upravující dotčené závazky tak, aby bylo možné pokračovat v plnění v souladu s právními předpisy. Pokud uzavření dodatku nebude možné pro rozpor se zákonem o zadávání veřejných zakázek a/nebo smluvní strany dodatek neuzavřou ani do 60 dnů od výzvy kterékoli ze stran k uzavření, má kterákoli ze smluvních stran právo vypovědět tuto smlouvu s výpovědní dobou 3 měsíců, která začíná běžet prvním dnem měsíce následujícího po doručení výpovědi druhé smluvní straně. V případě rozporu ujednání této smlouvy s právními předpisy bude plnění této smlouvy v kolizním rozsahu probíhat bez dalšího (do doby uzavření dodatku) postupem odpovídajícím právním předpisům a jejich výkladům, nikoli postupem dle kolidujícího ujednání smlouvy, přičemž v takovém případě se nejedná o porušení této smlouvy.</w:t>
      </w:r>
    </w:p>
    <w:p w14:paraId="4E7ACC37" w14:textId="77777777" w:rsidR="00D40331" w:rsidRPr="0094773C" w:rsidRDefault="00D40331">
      <w:pPr>
        <w:rPr>
          <w:rFonts w:ascii="Times New Roman" w:hAnsi="Times New Roman" w:cs="Times New Roman"/>
        </w:rPr>
      </w:pPr>
    </w:p>
    <w:p w14:paraId="5A0150A2" w14:textId="77777777" w:rsidR="00207979" w:rsidRPr="0094773C" w:rsidRDefault="00207979" w:rsidP="00FA7C2B">
      <w:pPr>
        <w:spacing w:after="0" w:line="240" w:lineRule="auto"/>
        <w:jc w:val="center"/>
        <w:rPr>
          <w:rFonts w:ascii="Times New Roman" w:hAnsi="Times New Roman" w:cs="Times New Roman"/>
          <w:b/>
          <w:sz w:val="28"/>
          <w:szCs w:val="28"/>
        </w:rPr>
      </w:pPr>
      <w:r w:rsidRPr="0094773C">
        <w:rPr>
          <w:rFonts w:ascii="Times New Roman" w:hAnsi="Times New Roman" w:cs="Times New Roman"/>
          <w:b/>
          <w:sz w:val="28"/>
          <w:szCs w:val="28"/>
        </w:rPr>
        <w:t>V</w:t>
      </w:r>
      <w:r w:rsidR="00233B4E" w:rsidRPr="0094773C">
        <w:rPr>
          <w:rFonts w:ascii="Times New Roman" w:hAnsi="Times New Roman" w:cs="Times New Roman"/>
          <w:b/>
          <w:sz w:val="28"/>
          <w:szCs w:val="28"/>
        </w:rPr>
        <w:t>I</w:t>
      </w:r>
      <w:r w:rsidRPr="0094773C">
        <w:rPr>
          <w:rFonts w:ascii="Times New Roman" w:hAnsi="Times New Roman" w:cs="Times New Roman"/>
          <w:b/>
          <w:sz w:val="28"/>
          <w:szCs w:val="28"/>
        </w:rPr>
        <w:t>. Vyhrazená změna závazků</w:t>
      </w:r>
    </w:p>
    <w:p w14:paraId="7F7F3F39" w14:textId="77777777" w:rsidR="00207979" w:rsidRPr="0094773C" w:rsidRDefault="00207979" w:rsidP="00FA7C2B">
      <w:pPr>
        <w:spacing w:after="0" w:line="240" w:lineRule="auto"/>
        <w:jc w:val="center"/>
        <w:rPr>
          <w:rFonts w:ascii="Times New Roman" w:hAnsi="Times New Roman" w:cs="Times New Roman"/>
          <w:b/>
          <w:sz w:val="24"/>
          <w:szCs w:val="24"/>
        </w:rPr>
      </w:pPr>
    </w:p>
    <w:p w14:paraId="29C8A26C" w14:textId="6C29C537" w:rsidR="004F2CCA" w:rsidRPr="0094773C" w:rsidRDefault="003D5DEC" w:rsidP="00166C96">
      <w:pPr>
        <w:spacing w:line="240" w:lineRule="auto"/>
        <w:jc w:val="both"/>
        <w:rPr>
          <w:rFonts w:ascii="Times New Roman" w:hAnsi="Times New Roman" w:cs="Times New Roman"/>
        </w:rPr>
      </w:pPr>
      <w:r w:rsidRPr="0094773C">
        <w:rPr>
          <w:rFonts w:ascii="Times New Roman" w:hAnsi="Times New Roman" w:cs="Times New Roman"/>
          <w:b/>
        </w:rPr>
        <w:t>6.1</w:t>
      </w:r>
      <w:r w:rsidRPr="0094773C">
        <w:rPr>
          <w:rFonts w:ascii="Times New Roman" w:hAnsi="Times New Roman" w:cs="Times New Roman"/>
        </w:rPr>
        <w:tab/>
      </w:r>
      <w:r w:rsidR="00A47F79" w:rsidRPr="0094773C">
        <w:rPr>
          <w:rFonts w:ascii="Times New Roman" w:hAnsi="Times New Roman" w:cs="Times New Roman"/>
        </w:rPr>
        <w:t>Objednatel</w:t>
      </w:r>
      <w:r w:rsidR="00D50AE9" w:rsidRPr="0094773C">
        <w:rPr>
          <w:rFonts w:ascii="Times New Roman" w:hAnsi="Times New Roman" w:cs="Times New Roman"/>
        </w:rPr>
        <w:t xml:space="preserve"> si </w:t>
      </w:r>
      <w:r w:rsidR="00A47F79" w:rsidRPr="0094773C">
        <w:rPr>
          <w:rFonts w:ascii="Times New Roman" w:hAnsi="Times New Roman" w:cs="Times New Roman"/>
        </w:rPr>
        <w:t>v souladu s § 100 odst. 3 ZZVZ vyhradil v zadávacích podmínkách</w:t>
      </w:r>
      <w:r w:rsidR="00D50AE9" w:rsidRPr="0094773C">
        <w:rPr>
          <w:rFonts w:ascii="Times New Roman" w:hAnsi="Times New Roman" w:cs="Times New Roman"/>
        </w:rPr>
        <w:t xml:space="preserve"> možnost použití jednacího řízení bez uveřejnění podle § 66 </w:t>
      </w:r>
      <w:r w:rsidR="00A47F79" w:rsidRPr="0094773C">
        <w:rPr>
          <w:rFonts w:ascii="Times New Roman" w:hAnsi="Times New Roman" w:cs="Times New Roman"/>
        </w:rPr>
        <w:t>ZZVZ</w:t>
      </w:r>
      <w:r w:rsidR="00D50AE9" w:rsidRPr="0094773C">
        <w:rPr>
          <w:rFonts w:ascii="Times New Roman" w:hAnsi="Times New Roman" w:cs="Times New Roman"/>
        </w:rPr>
        <w:t xml:space="preserve"> pro poskytnutí nových služeb dodavatelem</w:t>
      </w:r>
      <w:r w:rsidR="00A47F79" w:rsidRPr="0094773C">
        <w:rPr>
          <w:rFonts w:ascii="Times New Roman" w:hAnsi="Times New Roman" w:cs="Times New Roman"/>
        </w:rPr>
        <w:t>, pro případ, že by objednateli</w:t>
      </w:r>
      <w:r w:rsidR="00D50AE9" w:rsidRPr="0094773C">
        <w:rPr>
          <w:rFonts w:ascii="Times New Roman" w:hAnsi="Times New Roman" w:cs="Times New Roman"/>
        </w:rPr>
        <w:t xml:space="preserve"> vznikla potřeba dalších služeb nad rámec rozsahu </w:t>
      </w:r>
      <w:r w:rsidR="00A47F79" w:rsidRPr="0094773C">
        <w:rPr>
          <w:rFonts w:ascii="Times New Roman" w:hAnsi="Times New Roman" w:cs="Times New Roman"/>
        </w:rPr>
        <w:t>předmětu této smlouvy</w:t>
      </w:r>
      <w:r w:rsidR="00D50AE9" w:rsidRPr="0094773C">
        <w:rPr>
          <w:rFonts w:ascii="Times New Roman" w:hAnsi="Times New Roman" w:cs="Times New Roman"/>
        </w:rPr>
        <w:t>, např. na základě dílčích změn legislativy, metodik a jiných závazných dokumentů či požadavků sprá</w:t>
      </w:r>
      <w:r w:rsidR="00A47F79" w:rsidRPr="0094773C">
        <w:rPr>
          <w:rFonts w:ascii="Times New Roman" w:hAnsi="Times New Roman" w:cs="Times New Roman"/>
        </w:rPr>
        <w:t xml:space="preserve">vních orgánů a dále nové služby. </w:t>
      </w:r>
      <w:r w:rsidR="00010404" w:rsidRPr="0094773C">
        <w:rPr>
          <w:rFonts w:ascii="Times New Roman" w:hAnsi="Times New Roman" w:cs="Times New Roman"/>
        </w:rPr>
        <w:t xml:space="preserve">Objednatel </w:t>
      </w:r>
      <w:r w:rsidR="00D50AE9" w:rsidRPr="0094773C">
        <w:rPr>
          <w:rFonts w:ascii="Times New Roman" w:hAnsi="Times New Roman" w:cs="Times New Roman"/>
        </w:rPr>
        <w:t xml:space="preserve">předpokládá, že případné nové služby budou poskytnuty v průběhu doby plnění této veřejné zakázky za současného splnění podmínky stanovené v § 66 písm. d) </w:t>
      </w:r>
      <w:r w:rsidR="00321331" w:rsidRPr="0094773C">
        <w:rPr>
          <w:rFonts w:ascii="Times New Roman" w:hAnsi="Times New Roman" w:cs="Times New Roman"/>
        </w:rPr>
        <w:t>ZZVZ</w:t>
      </w:r>
      <w:r w:rsidR="00D50AE9" w:rsidRPr="0094773C">
        <w:rPr>
          <w:rFonts w:ascii="Times New Roman" w:hAnsi="Times New Roman" w:cs="Times New Roman"/>
        </w:rPr>
        <w:t>, že případné jednací řízení bez uveřejnění bude zahájeno do 3 let od uzavření smlouvy na veřejnou zakázku. Předmět plnění těchto případných nových služeb bude obdobný předmětu plnění, který je vymezen touto zadávací dokumentací a jejími přílohami. Rozsah těchto případných nových služeb nepřekročí 30 % předpokládané hodnoty této veřejné zakázky a současně limity stanovené v § 66 písm. e) zákona</w:t>
      </w:r>
      <w:r w:rsidR="004F2CCA" w:rsidRPr="0094773C">
        <w:rPr>
          <w:rFonts w:ascii="Times New Roman" w:hAnsi="Times New Roman" w:cs="Times New Roman"/>
        </w:rPr>
        <w:t>.</w:t>
      </w:r>
    </w:p>
    <w:p w14:paraId="320FB3A3" w14:textId="7356FDCE" w:rsidR="00A47F79" w:rsidRPr="0094773C" w:rsidRDefault="003D5DEC" w:rsidP="00D50AE9">
      <w:pPr>
        <w:spacing w:after="120" w:line="240" w:lineRule="auto"/>
        <w:jc w:val="both"/>
        <w:rPr>
          <w:rFonts w:ascii="Times New Roman" w:hAnsi="Times New Roman" w:cs="Times New Roman"/>
        </w:rPr>
      </w:pPr>
      <w:r w:rsidRPr="0094773C">
        <w:rPr>
          <w:rFonts w:ascii="Times New Roman" w:hAnsi="Times New Roman" w:cs="Times New Roman"/>
          <w:b/>
        </w:rPr>
        <w:t>6.2</w:t>
      </w:r>
      <w:r w:rsidRPr="0094773C">
        <w:rPr>
          <w:rFonts w:ascii="Times New Roman" w:hAnsi="Times New Roman" w:cs="Times New Roman"/>
        </w:rPr>
        <w:tab/>
      </w:r>
      <w:r w:rsidR="00A47F79" w:rsidRPr="0094773C">
        <w:rPr>
          <w:rFonts w:ascii="Times New Roman" w:hAnsi="Times New Roman" w:cs="Times New Roman"/>
        </w:rPr>
        <w:t>Dodavatel se zavazuje účastnit se výše uvedeného jednacího řízení bez uveřejnění na níže uvedené služby</w:t>
      </w:r>
      <w:r w:rsidR="00776037" w:rsidRPr="0094773C">
        <w:rPr>
          <w:rFonts w:ascii="Times New Roman" w:hAnsi="Times New Roman" w:cs="Times New Roman"/>
        </w:rPr>
        <w:t xml:space="preserve"> (6.2.1, 6.2.2, 6.2.3)</w:t>
      </w:r>
      <w:r w:rsidR="00A47F79" w:rsidRPr="0094773C">
        <w:rPr>
          <w:rFonts w:ascii="Times New Roman" w:hAnsi="Times New Roman" w:cs="Times New Roman"/>
        </w:rPr>
        <w:t xml:space="preserve"> v případě, že </w:t>
      </w:r>
      <w:r w:rsidR="00776037" w:rsidRPr="0094773C">
        <w:rPr>
          <w:rFonts w:ascii="Times New Roman" w:hAnsi="Times New Roman" w:cs="Times New Roman"/>
        </w:rPr>
        <w:t>dané služby</w:t>
      </w:r>
      <w:r w:rsidR="00A47F79" w:rsidRPr="0094773C">
        <w:rPr>
          <w:rFonts w:ascii="Times New Roman" w:hAnsi="Times New Roman" w:cs="Times New Roman"/>
        </w:rPr>
        <w:t xml:space="preserve"> objednatel nově zahrne do předmětu smlouvy:</w:t>
      </w:r>
    </w:p>
    <w:p w14:paraId="1F6B3E65" w14:textId="77777777" w:rsidR="00D50AE9" w:rsidRPr="0094773C" w:rsidRDefault="00D50AE9" w:rsidP="00D50AE9">
      <w:pPr>
        <w:spacing w:after="0" w:line="240" w:lineRule="auto"/>
        <w:ind w:left="720"/>
        <w:jc w:val="both"/>
        <w:rPr>
          <w:rFonts w:ascii="Times New Roman" w:eastAsia="Times New Roman" w:hAnsi="Times New Roman" w:cs="Times New Roman"/>
          <w:b/>
          <w:bCs/>
          <w:sz w:val="24"/>
          <w:szCs w:val="24"/>
          <w:u w:val="single"/>
          <w:lang w:eastAsia="cs-CZ"/>
        </w:rPr>
      </w:pPr>
    </w:p>
    <w:p w14:paraId="70457BC9" w14:textId="06E08863" w:rsidR="00D50AE9" w:rsidRPr="0094773C" w:rsidRDefault="00776037" w:rsidP="00D50AE9">
      <w:pPr>
        <w:widowControl w:val="0"/>
        <w:suppressAutoHyphens/>
        <w:snapToGrid w:val="0"/>
        <w:spacing w:after="0" w:line="240" w:lineRule="auto"/>
        <w:jc w:val="both"/>
        <w:rPr>
          <w:rFonts w:ascii="Times New Roman" w:eastAsia="Times New Roman" w:hAnsi="Times New Roman" w:cs="Times New Roman"/>
          <w:b/>
          <w:szCs w:val="20"/>
          <w:lang w:eastAsia="ar-SA"/>
        </w:rPr>
      </w:pPr>
      <w:r w:rsidRPr="0094773C">
        <w:rPr>
          <w:rFonts w:ascii="Times New Roman" w:eastAsia="Times New Roman" w:hAnsi="Times New Roman" w:cs="Times New Roman"/>
          <w:b/>
          <w:szCs w:val="20"/>
          <w:lang w:eastAsia="ar-SA"/>
        </w:rPr>
        <w:t>6.2.1</w:t>
      </w:r>
      <w:r w:rsidR="003D5DEC" w:rsidRPr="0094773C">
        <w:rPr>
          <w:rFonts w:ascii="Times New Roman" w:eastAsia="Times New Roman" w:hAnsi="Times New Roman" w:cs="Times New Roman"/>
          <w:b/>
          <w:szCs w:val="20"/>
          <w:lang w:eastAsia="ar-SA"/>
        </w:rPr>
        <w:tab/>
      </w:r>
      <w:r w:rsidR="00D50AE9" w:rsidRPr="0094773C">
        <w:rPr>
          <w:rFonts w:ascii="Times New Roman" w:eastAsia="Times New Roman" w:hAnsi="Times New Roman" w:cs="Times New Roman"/>
          <w:b/>
          <w:szCs w:val="20"/>
          <w:lang w:eastAsia="ar-SA"/>
        </w:rPr>
        <w:t>Individuální svoz využitelných složek komunálního odpadu</w:t>
      </w:r>
    </w:p>
    <w:p w14:paraId="34AAB8B8" w14:textId="77777777" w:rsidR="00D50AE9" w:rsidRPr="0094773C" w:rsidRDefault="00D50AE9" w:rsidP="00D50AE9">
      <w:pPr>
        <w:widowControl w:val="0"/>
        <w:suppressAutoHyphens/>
        <w:snapToGrid w:val="0"/>
        <w:spacing w:after="0" w:line="240" w:lineRule="auto"/>
        <w:ind w:left="720"/>
        <w:jc w:val="both"/>
        <w:rPr>
          <w:rFonts w:ascii="Times New Roman" w:eastAsia="Times New Roman" w:hAnsi="Times New Roman" w:cs="Times New Roman"/>
          <w:szCs w:val="20"/>
          <w:lang w:eastAsia="ar-SA"/>
        </w:rPr>
      </w:pPr>
    </w:p>
    <w:p w14:paraId="147D3780" w14:textId="5818FD30" w:rsidR="00F77DA4" w:rsidRPr="0094773C" w:rsidRDefault="00C47212" w:rsidP="00A105BF">
      <w:pPr>
        <w:pStyle w:val="Odstavecseseznamem"/>
        <w:widowControl w:val="0"/>
        <w:numPr>
          <w:ilvl w:val="0"/>
          <w:numId w:val="20"/>
        </w:numPr>
        <w:suppressAutoHyphens/>
        <w:snapToGrid w:val="0"/>
        <w:spacing w:after="120" w:line="240" w:lineRule="auto"/>
        <w:ind w:left="714" w:hanging="357"/>
        <w:contextualSpacing w:val="0"/>
        <w:jc w:val="both"/>
        <w:rPr>
          <w:rFonts w:ascii="Times New Roman" w:eastAsia="Times New Roman" w:hAnsi="Times New Roman" w:cs="Times New Roman"/>
          <w:szCs w:val="20"/>
          <w:lang w:eastAsia="ar-SA"/>
        </w:rPr>
      </w:pPr>
      <w:r w:rsidRPr="0094773C">
        <w:rPr>
          <w:rFonts w:ascii="Times New Roman" w:eastAsia="Times New Roman" w:hAnsi="Times New Roman" w:cs="Times New Roman"/>
          <w:szCs w:val="20"/>
          <w:lang w:eastAsia="ar-SA"/>
        </w:rPr>
        <w:t>Objednatel</w:t>
      </w:r>
      <w:r w:rsidR="00D50AE9" w:rsidRPr="0094773C">
        <w:rPr>
          <w:rFonts w:ascii="Times New Roman" w:eastAsia="Times New Roman" w:hAnsi="Times New Roman" w:cs="Times New Roman"/>
          <w:szCs w:val="20"/>
          <w:lang w:eastAsia="ar-SA"/>
        </w:rPr>
        <w:t xml:space="preserve"> očekává, že v průběhu trvání smlouvy bude postupně zavádět individuální svoz papíru a plastů od rodinných domů na území města (tj. </w:t>
      </w:r>
      <w:proofErr w:type="spellStart"/>
      <w:r w:rsidR="00D50AE9" w:rsidRPr="0094773C">
        <w:rPr>
          <w:rFonts w:ascii="Times New Roman" w:eastAsia="Times New Roman" w:hAnsi="Times New Roman" w:cs="Times New Roman"/>
          <w:szCs w:val="20"/>
          <w:lang w:eastAsia="ar-SA"/>
        </w:rPr>
        <w:t>door</w:t>
      </w:r>
      <w:proofErr w:type="spellEnd"/>
      <w:r w:rsidR="00D50AE9" w:rsidRPr="0094773C">
        <w:rPr>
          <w:rFonts w:ascii="Times New Roman" w:eastAsia="Times New Roman" w:hAnsi="Times New Roman" w:cs="Times New Roman"/>
          <w:szCs w:val="20"/>
          <w:lang w:eastAsia="ar-SA"/>
        </w:rPr>
        <w:t>-to-</w:t>
      </w:r>
      <w:proofErr w:type="spellStart"/>
      <w:r w:rsidR="00D50AE9" w:rsidRPr="0094773C">
        <w:rPr>
          <w:rFonts w:ascii="Times New Roman" w:eastAsia="Times New Roman" w:hAnsi="Times New Roman" w:cs="Times New Roman"/>
          <w:szCs w:val="20"/>
          <w:lang w:eastAsia="ar-SA"/>
        </w:rPr>
        <w:t>door</w:t>
      </w:r>
      <w:proofErr w:type="spellEnd"/>
      <w:r w:rsidR="00D50AE9" w:rsidRPr="0094773C">
        <w:rPr>
          <w:rFonts w:ascii="Times New Roman" w:eastAsia="Times New Roman" w:hAnsi="Times New Roman" w:cs="Times New Roman"/>
          <w:szCs w:val="20"/>
          <w:lang w:eastAsia="ar-SA"/>
        </w:rPr>
        <w:t xml:space="preserve"> systém). Z těchto důvodů si </w:t>
      </w:r>
      <w:r w:rsidRPr="0094773C">
        <w:rPr>
          <w:rFonts w:ascii="Times New Roman" w:eastAsia="Times New Roman" w:hAnsi="Times New Roman" w:cs="Times New Roman"/>
          <w:szCs w:val="20"/>
          <w:lang w:eastAsia="ar-SA"/>
        </w:rPr>
        <w:t xml:space="preserve">objednatel </w:t>
      </w:r>
      <w:r w:rsidR="00D50AE9" w:rsidRPr="0094773C">
        <w:rPr>
          <w:rFonts w:ascii="Times New Roman" w:eastAsia="Times New Roman" w:hAnsi="Times New Roman" w:cs="Times New Roman"/>
          <w:szCs w:val="20"/>
          <w:lang w:eastAsia="ar-SA"/>
        </w:rPr>
        <w:t>v souladu s ustanovením § 100 odst. 3 ZZVZ vyhrazuje změnu závazku ze smlouvy, spočívající v následující změně</w:t>
      </w:r>
      <w:r w:rsidRPr="0094773C">
        <w:rPr>
          <w:rFonts w:ascii="Times New Roman" w:eastAsia="Times New Roman" w:hAnsi="Times New Roman" w:cs="Times New Roman"/>
          <w:szCs w:val="20"/>
          <w:lang w:eastAsia="ar-SA"/>
        </w:rPr>
        <w:t xml:space="preserve"> (níže písm. b) až d)</w:t>
      </w:r>
      <w:r w:rsidR="00D50AE9" w:rsidRPr="0094773C">
        <w:rPr>
          <w:rFonts w:ascii="Times New Roman" w:eastAsia="Times New Roman" w:hAnsi="Times New Roman" w:cs="Times New Roman"/>
          <w:szCs w:val="20"/>
          <w:lang w:eastAsia="ar-SA"/>
        </w:rPr>
        <w:t xml:space="preserve"> technických podmínek provádění sběru a svozů využitelných složek komunálního odpadu a s</w:t>
      </w:r>
      <w:r w:rsidRPr="0094773C">
        <w:rPr>
          <w:rFonts w:ascii="Times New Roman" w:eastAsia="Times New Roman" w:hAnsi="Times New Roman" w:cs="Times New Roman"/>
          <w:szCs w:val="20"/>
          <w:lang w:eastAsia="ar-SA"/>
        </w:rPr>
        <w:t> nimi souvisejících povinností dodavatele.</w:t>
      </w:r>
    </w:p>
    <w:p w14:paraId="22C6D602" w14:textId="4DCA3C4B" w:rsidR="00D50AE9" w:rsidRPr="0094773C" w:rsidRDefault="00C47212" w:rsidP="00A105BF">
      <w:pPr>
        <w:pStyle w:val="Odstavecseseznamem"/>
        <w:widowControl w:val="0"/>
        <w:numPr>
          <w:ilvl w:val="0"/>
          <w:numId w:val="20"/>
        </w:numPr>
        <w:suppressAutoHyphens/>
        <w:snapToGrid w:val="0"/>
        <w:spacing w:after="120" w:line="240" w:lineRule="auto"/>
        <w:ind w:left="714" w:hanging="357"/>
        <w:contextualSpacing w:val="0"/>
        <w:jc w:val="both"/>
        <w:rPr>
          <w:rFonts w:ascii="Times New Roman" w:eastAsia="Times New Roman" w:hAnsi="Times New Roman" w:cs="Times New Roman"/>
          <w:szCs w:val="20"/>
          <w:lang w:eastAsia="ar-SA"/>
        </w:rPr>
      </w:pPr>
      <w:r w:rsidRPr="0094773C">
        <w:rPr>
          <w:rFonts w:ascii="Times New Roman" w:eastAsia="Times New Roman" w:hAnsi="Times New Roman" w:cs="Times New Roman"/>
          <w:szCs w:val="20"/>
          <w:lang w:eastAsia="ar-SA"/>
        </w:rPr>
        <w:t>D</w:t>
      </w:r>
      <w:r w:rsidR="00D50AE9" w:rsidRPr="0094773C">
        <w:rPr>
          <w:rFonts w:ascii="Times New Roman" w:eastAsia="Times New Roman" w:hAnsi="Times New Roman" w:cs="Times New Roman"/>
          <w:szCs w:val="20"/>
          <w:lang w:eastAsia="ar-SA"/>
        </w:rPr>
        <w:t xml:space="preserve">odavatel dodá </w:t>
      </w:r>
      <w:r w:rsidRPr="0094773C">
        <w:rPr>
          <w:rFonts w:ascii="Times New Roman" w:eastAsia="Times New Roman" w:hAnsi="Times New Roman" w:cs="Times New Roman"/>
          <w:szCs w:val="20"/>
          <w:lang w:eastAsia="ar-SA"/>
        </w:rPr>
        <w:t>objednateli</w:t>
      </w:r>
      <w:r w:rsidR="00D50AE9" w:rsidRPr="0094773C">
        <w:rPr>
          <w:rFonts w:ascii="Times New Roman" w:eastAsia="Times New Roman" w:hAnsi="Times New Roman" w:cs="Times New Roman"/>
          <w:szCs w:val="20"/>
          <w:lang w:eastAsia="ar-SA"/>
        </w:rPr>
        <w:t xml:space="preserve"> plastové nádoby vhodné k odkládání využitelných složek komunálního odpadu, a to v černé barvě s barevně odlišeným víkem dle jednotlivých komodit odpadu o objemech 120 a 240 l. Nádoby budou označeny nízkofrekvenčním čipem. Předpokládá se dodání cca 5 000 ks nádob na papír a cca 5 000 ks nádob na plasty. </w:t>
      </w:r>
    </w:p>
    <w:p w14:paraId="7C09121C" w14:textId="77777777" w:rsidR="001771A8" w:rsidRPr="0094773C" w:rsidRDefault="00C47212" w:rsidP="001771A8">
      <w:pPr>
        <w:pStyle w:val="Odstavecseseznamem"/>
        <w:widowControl w:val="0"/>
        <w:numPr>
          <w:ilvl w:val="0"/>
          <w:numId w:val="20"/>
        </w:numPr>
        <w:suppressAutoHyphens/>
        <w:snapToGrid w:val="0"/>
        <w:spacing w:after="120" w:line="240" w:lineRule="auto"/>
        <w:ind w:left="714" w:hanging="357"/>
        <w:contextualSpacing w:val="0"/>
        <w:jc w:val="both"/>
        <w:rPr>
          <w:rFonts w:ascii="Times New Roman" w:eastAsia="Times New Roman" w:hAnsi="Times New Roman" w:cs="Times New Roman"/>
          <w:szCs w:val="20"/>
          <w:lang w:eastAsia="ar-SA"/>
        </w:rPr>
      </w:pPr>
      <w:r w:rsidRPr="0094773C">
        <w:rPr>
          <w:rFonts w:ascii="Times New Roman" w:eastAsia="Times New Roman" w:hAnsi="Times New Roman" w:cs="Times New Roman"/>
          <w:szCs w:val="20"/>
          <w:lang w:eastAsia="ar-SA"/>
        </w:rPr>
        <w:t>Dodavatel</w:t>
      </w:r>
      <w:r w:rsidR="00D50AE9" w:rsidRPr="0094773C">
        <w:rPr>
          <w:rFonts w:ascii="Times New Roman" w:eastAsia="Times New Roman" w:hAnsi="Times New Roman" w:cs="Times New Roman"/>
          <w:szCs w:val="20"/>
          <w:lang w:eastAsia="ar-SA"/>
        </w:rPr>
        <w:t xml:space="preserve"> zajistí údržbu a opravy těchto nádob. V případě poškození budou nádoby do 5 </w:t>
      </w:r>
      <w:r w:rsidR="00D50AE9" w:rsidRPr="0094773C">
        <w:rPr>
          <w:rFonts w:ascii="Times New Roman" w:eastAsia="Times New Roman" w:hAnsi="Times New Roman" w:cs="Times New Roman"/>
          <w:szCs w:val="20"/>
          <w:lang w:eastAsia="ar-SA"/>
        </w:rPr>
        <w:lastRenderedPageBreak/>
        <w:t xml:space="preserve">pracovních dnů </w:t>
      </w:r>
      <w:r w:rsidR="000F4C1F" w:rsidRPr="0094773C">
        <w:rPr>
          <w:rFonts w:ascii="Times New Roman" w:eastAsia="Times New Roman" w:hAnsi="Times New Roman" w:cs="Times New Roman"/>
          <w:szCs w:val="20"/>
          <w:lang w:eastAsia="ar-SA"/>
        </w:rPr>
        <w:t xml:space="preserve">dodavatelem </w:t>
      </w:r>
      <w:r w:rsidR="00D50AE9" w:rsidRPr="0094773C">
        <w:rPr>
          <w:rFonts w:ascii="Times New Roman" w:eastAsia="Times New Roman" w:hAnsi="Times New Roman" w:cs="Times New Roman"/>
          <w:szCs w:val="20"/>
          <w:lang w:eastAsia="ar-SA"/>
        </w:rPr>
        <w:t>opraveny. V případě neopravitelného poškození nebo zcizení nádoby bude nádoba nahrazena novou do 5 pracovních dnů.</w:t>
      </w:r>
    </w:p>
    <w:p w14:paraId="5A97E145" w14:textId="520F3992" w:rsidR="00CF086F" w:rsidRPr="0094773C" w:rsidRDefault="001771A8" w:rsidP="001771A8">
      <w:pPr>
        <w:widowControl w:val="0"/>
        <w:suppressAutoHyphens/>
        <w:snapToGrid w:val="0"/>
        <w:spacing w:after="120" w:line="240" w:lineRule="auto"/>
        <w:ind w:left="702" w:hanging="345"/>
        <w:jc w:val="both"/>
        <w:rPr>
          <w:rFonts w:ascii="Times New Roman" w:eastAsia="Times New Roman" w:hAnsi="Times New Roman" w:cs="Times New Roman"/>
          <w:szCs w:val="20"/>
          <w:lang w:eastAsia="ar-SA"/>
        </w:rPr>
      </w:pPr>
      <w:r w:rsidRPr="0094773C">
        <w:rPr>
          <w:rFonts w:ascii="Times New Roman" w:eastAsia="Times New Roman" w:hAnsi="Times New Roman" w:cs="Times New Roman"/>
          <w:szCs w:val="20"/>
          <w:lang w:eastAsia="ar-SA"/>
        </w:rPr>
        <w:t>d)</w:t>
      </w:r>
      <w:r w:rsidRPr="0094773C">
        <w:rPr>
          <w:rFonts w:ascii="Times New Roman" w:eastAsia="Times New Roman" w:hAnsi="Times New Roman" w:cs="Times New Roman"/>
          <w:szCs w:val="20"/>
          <w:lang w:eastAsia="ar-SA"/>
        </w:rPr>
        <w:tab/>
      </w:r>
      <w:r w:rsidR="000F4C1F" w:rsidRPr="0094773C">
        <w:rPr>
          <w:rFonts w:ascii="Times New Roman" w:eastAsia="Times New Roman" w:hAnsi="Times New Roman" w:cs="Times New Roman"/>
          <w:szCs w:val="20"/>
          <w:lang w:eastAsia="ar-SA"/>
        </w:rPr>
        <w:t>D</w:t>
      </w:r>
      <w:r w:rsidR="00D50AE9" w:rsidRPr="0094773C">
        <w:rPr>
          <w:rFonts w:ascii="Times New Roman" w:eastAsia="Times New Roman" w:hAnsi="Times New Roman" w:cs="Times New Roman"/>
          <w:szCs w:val="20"/>
          <w:lang w:eastAsia="ar-SA"/>
        </w:rPr>
        <w:t xml:space="preserve">odavatel zajistí pravidelný svoz odpadu z nádob uvedených </w:t>
      </w:r>
      <w:r w:rsidR="000F4C1F" w:rsidRPr="0094773C">
        <w:rPr>
          <w:rFonts w:ascii="Times New Roman" w:eastAsia="Times New Roman" w:hAnsi="Times New Roman" w:cs="Times New Roman"/>
          <w:szCs w:val="20"/>
          <w:lang w:eastAsia="ar-SA"/>
        </w:rPr>
        <w:t>výše</w:t>
      </w:r>
      <w:r w:rsidR="00D50AE9" w:rsidRPr="0094773C">
        <w:rPr>
          <w:rFonts w:ascii="Times New Roman" w:eastAsia="Times New Roman" w:hAnsi="Times New Roman" w:cs="Times New Roman"/>
          <w:szCs w:val="20"/>
          <w:lang w:eastAsia="ar-SA"/>
        </w:rPr>
        <w:t xml:space="preserve"> a </w:t>
      </w:r>
      <w:r w:rsidRPr="0094773C">
        <w:rPr>
          <w:rFonts w:ascii="Times New Roman" w:hAnsi="Times New Roman" w:cs="Times New Roman"/>
        </w:rPr>
        <w:t>nakládání s odpadem výhradně v souladu se zákonem o odpadech, v platném znění a související legislativou</w:t>
      </w:r>
      <w:r w:rsidR="00CF086F" w:rsidRPr="0094773C">
        <w:rPr>
          <w:rFonts w:ascii="Times New Roman" w:hAnsi="Times New Roman" w:cs="Times New Roman"/>
        </w:rPr>
        <w:t>.</w:t>
      </w:r>
      <w:r w:rsidRPr="0094773C" w:rsidDel="001771A8">
        <w:rPr>
          <w:rFonts w:ascii="Times New Roman" w:eastAsia="Times New Roman" w:hAnsi="Times New Roman" w:cs="Times New Roman"/>
          <w:szCs w:val="20"/>
          <w:lang w:eastAsia="ar-SA"/>
        </w:rPr>
        <w:t xml:space="preserve"> </w:t>
      </w:r>
    </w:p>
    <w:p w14:paraId="0807B9A1" w14:textId="29F29702" w:rsidR="00D50AE9" w:rsidRPr="0094773C" w:rsidRDefault="001771A8" w:rsidP="001771A8">
      <w:pPr>
        <w:widowControl w:val="0"/>
        <w:suppressAutoHyphens/>
        <w:snapToGrid w:val="0"/>
        <w:spacing w:after="120" w:line="240" w:lineRule="auto"/>
        <w:ind w:left="702" w:hanging="345"/>
        <w:jc w:val="both"/>
        <w:rPr>
          <w:rFonts w:ascii="Times New Roman" w:eastAsia="Times New Roman" w:hAnsi="Times New Roman" w:cs="Times New Roman"/>
          <w:szCs w:val="20"/>
          <w:lang w:eastAsia="ar-SA"/>
        </w:rPr>
      </w:pPr>
      <w:r w:rsidRPr="0094773C">
        <w:rPr>
          <w:rFonts w:ascii="Times New Roman" w:eastAsia="Times New Roman" w:hAnsi="Times New Roman" w:cs="Times New Roman"/>
          <w:szCs w:val="20"/>
          <w:lang w:eastAsia="ar-SA"/>
        </w:rPr>
        <w:t>e)</w:t>
      </w:r>
      <w:r w:rsidRPr="0094773C">
        <w:rPr>
          <w:rFonts w:ascii="Times New Roman" w:eastAsia="Times New Roman" w:hAnsi="Times New Roman" w:cs="Times New Roman"/>
          <w:szCs w:val="20"/>
          <w:lang w:eastAsia="ar-SA"/>
        </w:rPr>
        <w:tab/>
      </w:r>
      <w:r w:rsidR="00D50AE9" w:rsidRPr="0094773C">
        <w:rPr>
          <w:rFonts w:ascii="Times New Roman" w:eastAsia="Times New Roman" w:hAnsi="Times New Roman" w:cs="Times New Roman"/>
          <w:szCs w:val="20"/>
          <w:lang w:eastAsia="ar-SA"/>
        </w:rPr>
        <w:t>V souvislosti se zavedením systému individuálního svozu využitelných složek komunálního odpadu dojde pravděpodobně ke snížení počtu výsypů nádob na směsný komunální odpad</w:t>
      </w:r>
      <w:r w:rsidR="00321331" w:rsidRPr="0094773C">
        <w:rPr>
          <w:rFonts w:ascii="Times New Roman" w:eastAsia="Times New Roman" w:hAnsi="Times New Roman" w:cs="Times New Roman"/>
          <w:szCs w:val="20"/>
          <w:lang w:eastAsia="ar-SA"/>
        </w:rPr>
        <w:t>, resp. ke snížení počtu výsypů nádob na využitelné složky odpadu umístěných na veřejných místech</w:t>
      </w:r>
      <w:r w:rsidR="00D50AE9" w:rsidRPr="0094773C">
        <w:rPr>
          <w:rFonts w:ascii="Times New Roman" w:eastAsia="Times New Roman" w:hAnsi="Times New Roman" w:cs="Times New Roman"/>
          <w:szCs w:val="20"/>
          <w:lang w:eastAsia="ar-SA"/>
        </w:rPr>
        <w:t>.</w:t>
      </w:r>
    </w:p>
    <w:p w14:paraId="2B690F7C" w14:textId="77777777" w:rsidR="00D50AE9" w:rsidRPr="0094773C" w:rsidRDefault="00D50AE9" w:rsidP="00D50AE9">
      <w:pPr>
        <w:widowControl w:val="0"/>
        <w:suppressAutoHyphens/>
        <w:snapToGrid w:val="0"/>
        <w:spacing w:after="0" w:line="240" w:lineRule="auto"/>
        <w:jc w:val="both"/>
        <w:rPr>
          <w:rFonts w:ascii="Times New Roman" w:eastAsia="Times New Roman" w:hAnsi="Times New Roman" w:cs="Times New Roman"/>
          <w:szCs w:val="20"/>
          <w:lang w:eastAsia="ar-SA"/>
        </w:rPr>
      </w:pPr>
    </w:p>
    <w:p w14:paraId="7883D226" w14:textId="644C58B0" w:rsidR="00D50AE9" w:rsidRPr="0094773C" w:rsidRDefault="000F4C1F" w:rsidP="00D50AE9">
      <w:pPr>
        <w:widowControl w:val="0"/>
        <w:suppressAutoHyphens/>
        <w:snapToGrid w:val="0"/>
        <w:spacing w:after="0" w:line="240" w:lineRule="auto"/>
        <w:jc w:val="both"/>
        <w:rPr>
          <w:rFonts w:ascii="Times New Roman" w:eastAsia="Times New Roman" w:hAnsi="Times New Roman" w:cs="Times New Roman"/>
          <w:b/>
          <w:szCs w:val="20"/>
          <w:lang w:eastAsia="ar-SA"/>
        </w:rPr>
      </w:pPr>
      <w:r w:rsidRPr="0094773C">
        <w:rPr>
          <w:rFonts w:ascii="Times New Roman" w:eastAsia="Times New Roman" w:hAnsi="Times New Roman" w:cs="Times New Roman"/>
          <w:b/>
          <w:szCs w:val="20"/>
          <w:lang w:eastAsia="ar-SA"/>
        </w:rPr>
        <w:t>6.2.2</w:t>
      </w:r>
      <w:r w:rsidR="003D5DEC" w:rsidRPr="0094773C">
        <w:rPr>
          <w:rFonts w:ascii="Times New Roman" w:eastAsia="Times New Roman" w:hAnsi="Times New Roman" w:cs="Times New Roman"/>
          <w:b/>
          <w:szCs w:val="20"/>
          <w:lang w:eastAsia="ar-SA"/>
        </w:rPr>
        <w:tab/>
      </w:r>
      <w:r w:rsidR="00D50AE9" w:rsidRPr="0094773C">
        <w:rPr>
          <w:rFonts w:ascii="Times New Roman" w:eastAsia="Times New Roman" w:hAnsi="Times New Roman" w:cs="Times New Roman"/>
          <w:b/>
          <w:szCs w:val="20"/>
          <w:lang w:eastAsia="ar-SA"/>
        </w:rPr>
        <w:t>Zapojení drobných podnikatelů do obecního systému odpadového hospodářství</w:t>
      </w:r>
    </w:p>
    <w:p w14:paraId="7421EE4B" w14:textId="77777777" w:rsidR="00D50AE9" w:rsidRPr="0094773C" w:rsidRDefault="00D50AE9" w:rsidP="00D50AE9">
      <w:pPr>
        <w:widowControl w:val="0"/>
        <w:suppressAutoHyphens/>
        <w:snapToGrid w:val="0"/>
        <w:spacing w:after="0" w:line="240" w:lineRule="auto"/>
        <w:ind w:left="720"/>
        <w:jc w:val="both"/>
        <w:rPr>
          <w:rFonts w:ascii="Times New Roman" w:eastAsia="Times New Roman" w:hAnsi="Times New Roman" w:cs="Times New Roman"/>
          <w:b/>
          <w:szCs w:val="20"/>
          <w:lang w:eastAsia="ar-SA"/>
        </w:rPr>
      </w:pPr>
    </w:p>
    <w:p w14:paraId="54BFA210" w14:textId="4C8A5C22" w:rsidR="00D50AE9" w:rsidRPr="0094773C" w:rsidRDefault="000F4C1F" w:rsidP="00A105BF">
      <w:pPr>
        <w:pStyle w:val="Odstavecseseznamem"/>
        <w:widowControl w:val="0"/>
        <w:numPr>
          <w:ilvl w:val="0"/>
          <w:numId w:val="21"/>
        </w:numPr>
        <w:suppressAutoHyphens/>
        <w:snapToGrid w:val="0"/>
        <w:spacing w:after="120" w:line="240" w:lineRule="auto"/>
        <w:ind w:left="714" w:hanging="357"/>
        <w:contextualSpacing w:val="0"/>
        <w:jc w:val="both"/>
        <w:rPr>
          <w:rFonts w:ascii="Times New Roman" w:eastAsia="Times New Roman" w:hAnsi="Times New Roman" w:cs="Times New Roman"/>
          <w:szCs w:val="20"/>
          <w:lang w:eastAsia="ar-SA"/>
        </w:rPr>
      </w:pPr>
      <w:r w:rsidRPr="0094773C">
        <w:rPr>
          <w:rFonts w:ascii="Times New Roman" w:eastAsia="Times New Roman" w:hAnsi="Times New Roman" w:cs="Times New Roman"/>
          <w:szCs w:val="20"/>
          <w:lang w:eastAsia="ar-SA"/>
        </w:rPr>
        <w:t xml:space="preserve">Objednatel </w:t>
      </w:r>
      <w:r w:rsidR="00D50AE9" w:rsidRPr="0094773C">
        <w:rPr>
          <w:rFonts w:ascii="Times New Roman" w:eastAsia="Times New Roman" w:hAnsi="Times New Roman" w:cs="Times New Roman"/>
          <w:szCs w:val="20"/>
          <w:lang w:eastAsia="ar-SA"/>
        </w:rPr>
        <w:t xml:space="preserve">očekává, že v průběhu trvání smlouvy zahrne do obecního systému odpadového hospodářství rovněž nakládání s odpady původců, kteří produkují odpad podobný komunálnímu, tzn. drobných podnikatelů. Zapojení do systému obce bude možné formou možnosti využití nádob na využitelné složky komunálního odpadu rozmístěné ve veřejné síti nebo formou samostatně přistavené nádoby na využitelné složky komunálního odpadu. Z těchto důvodů si </w:t>
      </w:r>
      <w:r w:rsidRPr="0094773C">
        <w:rPr>
          <w:rFonts w:ascii="Times New Roman" w:eastAsia="Times New Roman" w:hAnsi="Times New Roman" w:cs="Times New Roman"/>
          <w:szCs w:val="20"/>
          <w:lang w:eastAsia="ar-SA"/>
        </w:rPr>
        <w:t>objednatel</w:t>
      </w:r>
      <w:r w:rsidR="00D50AE9" w:rsidRPr="0094773C">
        <w:rPr>
          <w:rFonts w:ascii="Times New Roman" w:eastAsia="Times New Roman" w:hAnsi="Times New Roman" w:cs="Times New Roman"/>
          <w:szCs w:val="20"/>
          <w:lang w:eastAsia="ar-SA"/>
        </w:rPr>
        <w:t xml:space="preserve"> v souladu s ustanovením § 100 odst. 3 ZZVZ vyhrazuje změnu závazku smlouvy, spočívající v následující změně technických podmínek</w:t>
      </w:r>
      <w:r w:rsidRPr="0094773C">
        <w:rPr>
          <w:rFonts w:ascii="Times New Roman" w:eastAsia="Times New Roman" w:hAnsi="Times New Roman" w:cs="Times New Roman"/>
          <w:szCs w:val="20"/>
          <w:lang w:eastAsia="ar-SA"/>
        </w:rPr>
        <w:t xml:space="preserve"> (níže písm. b) až d)</w:t>
      </w:r>
      <w:r w:rsidR="00D50AE9" w:rsidRPr="0094773C">
        <w:rPr>
          <w:rFonts w:ascii="Times New Roman" w:eastAsia="Times New Roman" w:hAnsi="Times New Roman" w:cs="Times New Roman"/>
          <w:szCs w:val="20"/>
          <w:lang w:eastAsia="ar-SA"/>
        </w:rPr>
        <w:t xml:space="preserve"> provádění sběru a svozů využitelných složek komunálního odpadu a s nimi souvisejících povinností </w:t>
      </w:r>
      <w:r w:rsidRPr="0094773C">
        <w:rPr>
          <w:rFonts w:ascii="Times New Roman" w:eastAsia="Times New Roman" w:hAnsi="Times New Roman" w:cs="Times New Roman"/>
          <w:szCs w:val="20"/>
          <w:lang w:eastAsia="ar-SA"/>
        </w:rPr>
        <w:t>dodavatele.</w:t>
      </w:r>
    </w:p>
    <w:p w14:paraId="56B93287" w14:textId="09596089" w:rsidR="00D50AE9" w:rsidRPr="0094773C" w:rsidRDefault="000F4C1F" w:rsidP="00A105BF">
      <w:pPr>
        <w:pStyle w:val="Odstavecseseznamem"/>
        <w:widowControl w:val="0"/>
        <w:numPr>
          <w:ilvl w:val="0"/>
          <w:numId w:val="21"/>
        </w:numPr>
        <w:suppressAutoHyphens/>
        <w:snapToGrid w:val="0"/>
        <w:spacing w:after="120" w:line="240" w:lineRule="auto"/>
        <w:ind w:left="714" w:hanging="357"/>
        <w:contextualSpacing w:val="0"/>
        <w:jc w:val="both"/>
        <w:rPr>
          <w:rFonts w:ascii="Times New Roman" w:eastAsia="Times New Roman" w:hAnsi="Times New Roman" w:cs="Times New Roman"/>
          <w:szCs w:val="20"/>
          <w:lang w:eastAsia="ar-SA"/>
        </w:rPr>
      </w:pPr>
      <w:r w:rsidRPr="0094773C">
        <w:rPr>
          <w:rFonts w:ascii="Times New Roman" w:eastAsia="Times New Roman" w:hAnsi="Times New Roman" w:cs="Times New Roman"/>
          <w:szCs w:val="20"/>
          <w:lang w:eastAsia="ar-SA"/>
        </w:rPr>
        <w:t>Do</w:t>
      </w:r>
      <w:r w:rsidR="00D50AE9" w:rsidRPr="0094773C">
        <w:rPr>
          <w:rFonts w:ascii="Times New Roman" w:eastAsia="Times New Roman" w:hAnsi="Times New Roman" w:cs="Times New Roman"/>
          <w:szCs w:val="20"/>
          <w:lang w:eastAsia="ar-SA"/>
        </w:rPr>
        <w:t xml:space="preserve">davatel dodá </w:t>
      </w:r>
      <w:r w:rsidRPr="0094773C">
        <w:rPr>
          <w:rFonts w:ascii="Times New Roman" w:eastAsia="Times New Roman" w:hAnsi="Times New Roman" w:cs="Times New Roman"/>
          <w:szCs w:val="20"/>
          <w:lang w:eastAsia="ar-SA"/>
        </w:rPr>
        <w:t>objednateli</w:t>
      </w:r>
      <w:r w:rsidR="00D50AE9" w:rsidRPr="0094773C">
        <w:rPr>
          <w:rFonts w:ascii="Times New Roman" w:eastAsia="Times New Roman" w:hAnsi="Times New Roman" w:cs="Times New Roman"/>
          <w:szCs w:val="20"/>
          <w:lang w:eastAsia="ar-SA"/>
        </w:rPr>
        <w:t xml:space="preserve"> typizované plastové nádoby s horním výsypem vhodné k odkládání využitelných složek komunálního odpadu v barvě dle jednotlivých komodit odpadu o objemech 120 1, 240 l a 1 100 l. Nádoby budou označeny nízkofrekvenčním čipem a samolepkou s uvedením adresy objektu, ke kterému je nádoba určena, a s uvedením četnosti vývozu.</w:t>
      </w:r>
    </w:p>
    <w:p w14:paraId="19D44268" w14:textId="7EDF716D" w:rsidR="00D50AE9" w:rsidRPr="0094773C" w:rsidRDefault="000F4C1F" w:rsidP="00A105BF">
      <w:pPr>
        <w:pStyle w:val="Odstavecseseznamem"/>
        <w:widowControl w:val="0"/>
        <w:numPr>
          <w:ilvl w:val="0"/>
          <w:numId w:val="21"/>
        </w:numPr>
        <w:suppressAutoHyphens/>
        <w:snapToGrid w:val="0"/>
        <w:spacing w:after="120" w:line="240" w:lineRule="auto"/>
        <w:ind w:left="714" w:hanging="357"/>
        <w:contextualSpacing w:val="0"/>
        <w:jc w:val="both"/>
        <w:rPr>
          <w:rFonts w:ascii="Times New Roman" w:eastAsia="Times New Roman" w:hAnsi="Times New Roman" w:cs="Times New Roman"/>
          <w:szCs w:val="20"/>
          <w:lang w:eastAsia="ar-SA"/>
        </w:rPr>
      </w:pPr>
      <w:r w:rsidRPr="0094773C">
        <w:rPr>
          <w:rFonts w:ascii="Times New Roman" w:eastAsia="Times New Roman" w:hAnsi="Times New Roman" w:cs="Times New Roman"/>
          <w:szCs w:val="20"/>
          <w:lang w:eastAsia="ar-SA"/>
        </w:rPr>
        <w:t>D</w:t>
      </w:r>
      <w:r w:rsidR="00D50AE9" w:rsidRPr="0094773C">
        <w:rPr>
          <w:rFonts w:ascii="Times New Roman" w:eastAsia="Times New Roman" w:hAnsi="Times New Roman" w:cs="Times New Roman"/>
          <w:szCs w:val="20"/>
          <w:lang w:eastAsia="ar-SA"/>
        </w:rPr>
        <w:t>odavatel zajistí údržbu a opravy těchto nádob. V případě poškození budou nádoby do 5 pracovních dnů opraveny</w:t>
      </w:r>
      <w:r w:rsidRPr="0094773C">
        <w:rPr>
          <w:rFonts w:ascii="Times New Roman" w:eastAsia="Times New Roman" w:hAnsi="Times New Roman" w:cs="Times New Roman"/>
          <w:szCs w:val="20"/>
          <w:lang w:eastAsia="ar-SA"/>
        </w:rPr>
        <w:t xml:space="preserve"> dodavatelem</w:t>
      </w:r>
      <w:r w:rsidR="00D50AE9" w:rsidRPr="0094773C">
        <w:rPr>
          <w:rFonts w:ascii="Times New Roman" w:eastAsia="Times New Roman" w:hAnsi="Times New Roman" w:cs="Times New Roman"/>
          <w:szCs w:val="20"/>
          <w:lang w:eastAsia="ar-SA"/>
        </w:rPr>
        <w:t>. V případě neopravitelného poškození nebo zcizení nádoby bude nádoba nahrazena novou do 5 pracovních dnů.</w:t>
      </w:r>
    </w:p>
    <w:p w14:paraId="72B792DE" w14:textId="2D2069CF" w:rsidR="00A63059" w:rsidRPr="0094773C" w:rsidRDefault="000F4C1F" w:rsidP="00A63059">
      <w:pPr>
        <w:pStyle w:val="Odstavecseseznamem"/>
        <w:widowControl w:val="0"/>
        <w:numPr>
          <w:ilvl w:val="0"/>
          <w:numId w:val="21"/>
        </w:numPr>
        <w:suppressAutoHyphens/>
        <w:snapToGrid w:val="0"/>
        <w:spacing w:after="0" w:line="240" w:lineRule="auto"/>
        <w:ind w:left="714" w:hanging="357"/>
        <w:contextualSpacing w:val="0"/>
        <w:jc w:val="both"/>
        <w:rPr>
          <w:rFonts w:ascii="Times New Roman" w:eastAsia="Times New Roman" w:hAnsi="Times New Roman" w:cs="Times New Roman"/>
          <w:szCs w:val="20"/>
          <w:lang w:eastAsia="ar-SA"/>
        </w:rPr>
      </w:pPr>
      <w:r w:rsidRPr="0094773C">
        <w:rPr>
          <w:rFonts w:ascii="Times New Roman" w:eastAsia="Times New Roman" w:hAnsi="Times New Roman" w:cs="Times New Roman"/>
          <w:szCs w:val="20"/>
          <w:lang w:eastAsia="ar-SA"/>
        </w:rPr>
        <w:t>D</w:t>
      </w:r>
      <w:r w:rsidR="00D50AE9" w:rsidRPr="0094773C">
        <w:rPr>
          <w:rFonts w:ascii="Times New Roman" w:eastAsia="Times New Roman" w:hAnsi="Times New Roman" w:cs="Times New Roman"/>
          <w:szCs w:val="20"/>
          <w:lang w:eastAsia="ar-SA"/>
        </w:rPr>
        <w:t xml:space="preserve">odavatel zajistí pravidelný svoz odpadu z nádob uvedených v bodě a) a </w:t>
      </w:r>
      <w:r w:rsidR="00C97E2E" w:rsidRPr="0094773C">
        <w:rPr>
          <w:rFonts w:ascii="Times New Roman" w:hAnsi="Times New Roman" w:cs="Times New Roman"/>
        </w:rPr>
        <w:t>nakládání s odpadem výhradně v souladu se zákonem o odpadech, v platném znění a související legislativou.</w:t>
      </w:r>
    </w:p>
    <w:p w14:paraId="306E3C23" w14:textId="77777777" w:rsidR="00C97E2E" w:rsidRPr="0094773C" w:rsidRDefault="00C97E2E" w:rsidP="00C97E2E">
      <w:pPr>
        <w:pStyle w:val="Odstavecseseznamem"/>
        <w:widowControl w:val="0"/>
        <w:suppressAutoHyphens/>
        <w:snapToGrid w:val="0"/>
        <w:spacing w:after="0" w:line="240" w:lineRule="auto"/>
        <w:ind w:left="714"/>
        <w:contextualSpacing w:val="0"/>
        <w:jc w:val="both"/>
        <w:rPr>
          <w:rFonts w:ascii="Times New Roman" w:eastAsia="Times New Roman" w:hAnsi="Times New Roman" w:cs="Times New Roman"/>
          <w:szCs w:val="20"/>
          <w:lang w:eastAsia="ar-SA"/>
        </w:rPr>
      </w:pPr>
    </w:p>
    <w:p w14:paraId="2FBBBF8C" w14:textId="12E5AD25" w:rsidR="00D50AE9" w:rsidRPr="0094773C" w:rsidRDefault="00ED29F2" w:rsidP="00D50AE9">
      <w:pPr>
        <w:widowControl w:val="0"/>
        <w:suppressAutoHyphens/>
        <w:snapToGrid w:val="0"/>
        <w:spacing w:after="0" w:line="240" w:lineRule="auto"/>
        <w:jc w:val="both"/>
        <w:rPr>
          <w:rFonts w:ascii="Times New Roman" w:eastAsia="Times New Roman" w:hAnsi="Times New Roman" w:cs="Times New Roman"/>
          <w:b/>
          <w:szCs w:val="20"/>
          <w:lang w:eastAsia="ar-SA"/>
        </w:rPr>
      </w:pPr>
      <w:r w:rsidRPr="0094773C">
        <w:rPr>
          <w:rFonts w:ascii="Times New Roman" w:eastAsia="Times New Roman" w:hAnsi="Times New Roman" w:cs="Times New Roman"/>
          <w:b/>
          <w:szCs w:val="20"/>
          <w:lang w:eastAsia="ar-SA"/>
        </w:rPr>
        <w:t>6.2.3</w:t>
      </w:r>
      <w:r w:rsidR="003D5DEC" w:rsidRPr="0094773C">
        <w:rPr>
          <w:rFonts w:ascii="Times New Roman" w:eastAsia="Times New Roman" w:hAnsi="Times New Roman" w:cs="Times New Roman"/>
          <w:szCs w:val="20"/>
          <w:lang w:eastAsia="ar-SA"/>
        </w:rPr>
        <w:tab/>
      </w:r>
      <w:r w:rsidR="00D50AE9" w:rsidRPr="0094773C">
        <w:rPr>
          <w:rFonts w:ascii="Times New Roman" w:eastAsia="Times New Roman" w:hAnsi="Times New Roman" w:cs="Times New Roman"/>
          <w:b/>
          <w:szCs w:val="20"/>
          <w:lang w:eastAsia="ar-SA"/>
        </w:rPr>
        <w:t>Rozšíření sběru jedlých olejů a tuků</w:t>
      </w:r>
    </w:p>
    <w:p w14:paraId="50B01D8C" w14:textId="77777777" w:rsidR="00D50AE9" w:rsidRPr="0094773C" w:rsidRDefault="00D50AE9" w:rsidP="00D50AE9">
      <w:pPr>
        <w:widowControl w:val="0"/>
        <w:suppressAutoHyphens/>
        <w:snapToGrid w:val="0"/>
        <w:spacing w:after="0" w:line="240" w:lineRule="auto"/>
        <w:ind w:left="720"/>
        <w:jc w:val="both"/>
        <w:rPr>
          <w:rFonts w:ascii="Times New Roman" w:eastAsia="Times New Roman" w:hAnsi="Times New Roman" w:cs="Times New Roman"/>
          <w:szCs w:val="20"/>
          <w:lang w:eastAsia="ar-SA"/>
        </w:rPr>
      </w:pPr>
    </w:p>
    <w:p w14:paraId="0F6A6CD6" w14:textId="6E9E1468" w:rsidR="00D50AE9" w:rsidRPr="0094773C" w:rsidRDefault="00ED29F2" w:rsidP="00A105BF">
      <w:pPr>
        <w:pStyle w:val="Odstavecseseznamem"/>
        <w:widowControl w:val="0"/>
        <w:numPr>
          <w:ilvl w:val="0"/>
          <w:numId w:val="22"/>
        </w:numPr>
        <w:suppressAutoHyphens/>
        <w:snapToGrid w:val="0"/>
        <w:spacing w:after="120" w:line="240" w:lineRule="auto"/>
        <w:ind w:left="714" w:hanging="357"/>
        <w:contextualSpacing w:val="0"/>
        <w:jc w:val="both"/>
        <w:rPr>
          <w:rFonts w:ascii="Times New Roman" w:eastAsia="Times New Roman" w:hAnsi="Times New Roman" w:cs="Times New Roman"/>
          <w:szCs w:val="20"/>
          <w:lang w:eastAsia="ar-SA"/>
        </w:rPr>
      </w:pPr>
      <w:r w:rsidRPr="0094773C">
        <w:rPr>
          <w:rFonts w:ascii="Times New Roman" w:eastAsia="Times New Roman" w:hAnsi="Times New Roman" w:cs="Times New Roman"/>
          <w:szCs w:val="20"/>
          <w:lang w:eastAsia="ar-SA"/>
        </w:rPr>
        <w:t>Objednatel</w:t>
      </w:r>
      <w:r w:rsidR="00D50AE9" w:rsidRPr="0094773C">
        <w:rPr>
          <w:rFonts w:ascii="Times New Roman" w:eastAsia="Times New Roman" w:hAnsi="Times New Roman" w:cs="Times New Roman"/>
          <w:szCs w:val="20"/>
          <w:lang w:eastAsia="ar-SA"/>
        </w:rPr>
        <w:t xml:space="preserve"> očekává, že v průběhu trvání smlouvy bude postupně rozšiřovat síť nádob na jedlé oleje a tuky (kat. č. 200125) tak, že by tyto nádoby byly kromě sběrných míst umístěny také na některých veřejných stanovištích tříděného odpadu. Z těchto důvodů si </w:t>
      </w:r>
      <w:r w:rsidRPr="0094773C">
        <w:rPr>
          <w:rFonts w:ascii="Times New Roman" w:eastAsia="Times New Roman" w:hAnsi="Times New Roman" w:cs="Times New Roman"/>
          <w:szCs w:val="20"/>
          <w:lang w:eastAsia="ar-SA"/>
        </w:rPr>
        <w:t xml:space="preserve">objednatel </w:t>
      </w:r>
      <w:r w:rsidR="00D50AE9" w:rsidRPr="0094773C">
        <w:rPr>
          <w:rFonts w:ascii="Times New Roman" w:eastAsia="Times New Roman" w:hAnsi="Times New Roman" w:cs="Times New Roman"/>
          <w:szCs w:val="20"/>
          <w:lang w:eastAsia="ar-SA"/>
        </w:rPr>
        <w:t xml:space="preserve">v souladu s ustanovením § 100 odst. 3 ZZVZ vyhrazuje změnu závazku smlouvy, spočívající v následující změně technických podmínek </w:t>
      </w:r>
      <w:r w:rsidRPr="0094773C">
        <w:rPr>
          <w:rFonts w:ascii="Times New Roman" w:eastAsia="Times New Roman" w:hAnsi="Times New Roman" w:cs="Times New Roman"/>
          <w:szCs w:val="20"/>
          <w:lang w:eastAsia="ar-SA"/>
        </w:rPr>
        <w:t xml:space="preserve">(níže písm. b) a c) </w:t>
      </w:r>
      <w:r w:rsidR="00D50AE9" w:rsidRPr="0094773C">
        <w:rPr>
          <w:rFonts w:ascii="Times New Roman" w:eastAsia="Times New Roman" w:hAnsi="Times New Roman" w:cs="Times New Roman"/>
          <w:szCs w:val="20"/>
          <w:lang w:eastAsia="ar-SA"/>
        </w:rPr>
        <w:t xml:space="preserve">provádění sběru a svozů tohoto druhu odpadu a s nimi souvisejících povinností </w:t>
      </w:r>
      <w:r w:rsidRPr="0094773C">
        <w:rPr>
          <w:rFonts w:ascii="Times New Roman" w:eastAsia="Times New Roman" w:hAnsi="Times New Roman" w:cs="Times New Roman"/>
          <w:szCs w:val="20"/>
          <w:lang w:eastAsia="ar-SA"/>
        </w:rPr>
        <w:t>dodavatele.</w:t>
      </w:r>
    </w:p>
    <w:p w14:paraId="00DE1394" w14:textId="3D089BDE" w:rsidR="00D50AE9" w:rsidRPr="0094773C" w:rsidRDefault="00ED29F2" w:rsidP="00A105BF">
      <w:pPr>
        <w:pStyle w:val="Odstavecseseznamem"/>
        <w:widowControl w:val="0"/>
        <w:numPr>
          <w:ilvl w:val="0"/>
          <w:numId w:val="22"/>
        </w:numPr>
        <w:suppressAutoHyphens/>
        <w:snapToGrid w:val="0"/>
        <w:spacing w:after="120" w:line="240" w:lineRule="auto"/>
        <w:ind w:left="714" w:hanging="357"/>
        <w:contextualSpacing w:val="0"/>
        <w:jc w:val="both"/>
        <w:rPr>
          <w:rFonts w:ascii="Times New Roman" w:eastAsia="Times New Roman" w:hAnsi="Times New Roman" w:cs="Times New Roman"/>
          <w:szCs w:val="20"/>
          <w:lang w:eastAsia="ar-SA"/>
        </w:rPr>
      </w:pPr>
      <w:r w:rsidRPr="0094773C">
        <w:rPr>
          <w:rFonts w:ascii="Times New Roman" w:eastAsia="Times New Roman" w:hAnsi="Times New Roman" w:cs="Times New Roman"/>
          <w:szCs w:val="20"/>
          <w:lang w:eastAsia="ar-SA"/>
        </w:rPr>
        <w:t>D</w:t>
      </w:r>
      <w:r w:rsidR="00D50AE9" w:rsidRPr="0094773C">
        <w:rPr>
          <w:rFonts w:ascii="Times New Roman" w:eastAsia="Times New Roman" w:hAnsi="Times New Roman" w:cs="Times New Roman"/>
          <w:szCs w:val="20"/>
          <w:lang w:eastAsia="ar-SA"/>
        </w:rPr>
        <w:t xml:space="preserve">odavatel dodá </w:t>
      </w:r>
      <w:r w:rsidRPr="0094773C">
        <w:rPr>
          <w:rFonts w:ascii="Times New Roman" w:eastAsia="Times New Roman" w:hAnsi="Times New Roman" w:cs="Times New Roman"/>
          <w:szCs w:val="20"/>
          <w:lang w:eastAsia="ar-SA"/>
        </w:rPr>
        <w:t>objednateli</w:t>
      </w:r>
      <w:r w:rsidR="00D50AE9" w:rsidRPr="0094773C">
        <w:rPr>
          <w:rFonts w:ascii="Times New Roman" w:eastAsia="Times New Roman" w:hAnsi="Times New Roman" w:cs="Times New Roman"/>
          <w:szCs w:val="20"/>
          <w:lang w:eastAsia="ar-SA"/>
        </w:rPr>
        <w:t xml:space="preserve"> uzamykatelné plastové nádoby v počtu 20 ks vhodné k odkládání tohoto druhu odpadu o objemech 240 l a rozmístí tyto nádoby na stanoviště tříděného odpadu určená zadavatelem. Nádoby budou označeny samolepkou s uvedením názvu odpadu, pro který je nádoba určena, a s uvedením doplňkových informací (písemných či grafických) o odpadech vhodných a nevhodných pro umístění v nádobě.</w:t>
      </w:r>
    </w:p>
    <w:p w14:paraId="62A1D354" w14:textId="4F8806E3" w:rsidR="00D50AE9" w:rsidRPr="0094773C" w:rsidRDefault="00ED29F2" w:rsidP="00A105BF">
      <w:pPr>
        <w:pStyle w:val="Odstavecseseznamem"/>
        <w:widowControl w:val="0"/>
        <w:numPr>
          <w:ilvl w:val="0"/>
          <w:numId w:val="22"/>
        </w:numPr>
        <w:suppressAutoHyphens/>
        <w:snapToGrid w:val="0"/>
        <w:spacing w:after="120" w:line="240" w:lineRule="auto"/>
        <w:ind w:left="714" w:hanging="357"/>
        <w:contextualSpacing w:val="0"/>
        <w:jc w:val="both"/>
        <w:rPr>
          <w:rFonts w:ascii="Times New Roman" w:eastAsia="Times New Roman" w:hAnsi="Times New Roman" w:cs="Times New Roman"/>
          <w:szCs w:val="20"/>
          <w:lang w:eastAsia="ar-SA"/>
        </w:rPr>
      </w:pPr>
      <w:r w:rsidRPr="0094773C">
        <w:rPr>
          <w:rFonts w:ascii="Times New Roman" w:eastAsia="Times New Roman" w:hAnsi="Times New Roman" w:cs="Times New Roman"/>
          <w:szCs w:val="20"/>
          <w:lang w:eastAsia="ar-SA"/>
        </w:rPr>
        <w:t>Dodavatel</w:t>
      </w:r>
      <w:r w:rsidR="00D50AE9" w:rsidRPr="0094773C">
        <w:rPr>
          <w:rFonts w:ascii="Times New Roman" w:eastAsia="Times New Roman" w:hAnsi="Times New Roman" w:cs="Times New Roman"/>
          <w:szCs w:val="20"/>
          <w:lang w:eastAsia="ar-SA"/>
        </w:rPr>
        <w:t xml:space="preserve"> zajistí svoz odpadu z uvedených nádob a </w:t>
      </w:r>
      <w:r w:rsidR="00C97E2E" w:rsidRPr="0094773C">
        <w:rPr>
          <w:rFonts w:ascii="Times New Roman" w:hAnsi="Times New Roman" w:cs="Times New Roman"/>
        </w:rPr>
        <w:t>nakládání s odpadem výhradně v souladu se zákonem o odpadech, v platném znění a související legislativou</w:t>
      </w:r>
      <w:r w:rsidR="00C97E2E" w:rsidRPr="0094773C">
        <w:rPr>
          <w:rFonts w:ascii="Times New Roman" w:eastAsia="Times New Roman" w:hAnsi="Times New Roman" w:cs="Times New Roman"/>
          <w:szCs w:val="20"/>
          <w:lang w:eastAsia="ar-SA"/>
        </w:rPr>
        <w:t xml:space="preserve">. </w:t>
      </w:r>
      <w:r w:rsidR="00D50AE9" w:rsidRPr="0094773C">
        <w:rPr>
          <w:rFonts w:ascii="Times New Roman" w:eastAsia="Times New Roman" w:hAnsi="Times New Roman" w:cs="Times New Roman"/>
          <w:szCs w:val="20"/>
          <w:lang w:eastAsia="ar-SA"/>
        </w:rPr>
        <w:t>Nádoby budou vyváženy průběžně po jejich zaplnění na výzvu</w:t>
      </w:r>
      <w:r w:rsidRPr="0094773C">
        <w:rPr>
          <w:rFonts w:ascii="Times New Roman" w:eastAsia="Times New Roman" w:hAnsi="Times New Roman" w:cs="Times New Roman"/>
          <w:szCs w:val="20"/>
          <w:lang w:eastAsia="ar-SA"/>
        </w:rPr>
        <w:t xml:space="preserve"> (e-mailovou či telefonickou)</w:t>
      </w:r>
      <w:r w:rsidR="00D50AE9" w:rsidRPr="0094773C">
        <w:rPr>
          <w:rFonts w:ascii="Times New Roman" w:eastAsia="Times New Roman" w:hAnsi="Times New Roman" w:cs="Times New Roman"/>
          <w:szCs w:val="20"/>
          <w:lang w:eastAsia="ar-SA"/>
        </w:rPr>
        <w:t xml:space="preserve"> </w:t>
      </w:r>
      <w:r w:rsidRPr="0094773C">
        <w:rPr>
          <w:rFonts w:ascii="Times New Roman" w:eastAsia="Times New Roman" w:hAnsi="Times New Roman" w:cs="Times New Roman"/>
          <w:szCs w:val="20"/>
          <w:lang w:eastAsia="ar-SA"/>
        </w:rPr>
        <w:t>objednatele</w:t>
      </w:r>
      <w:r w:rsidR="00D50AE9" w:rsidRPr="0094773C">
        <w:rPr>
          <w:rFonts w:ascii="Times New Roman" w:eastAsia="Times New Roman" w:hAnsi="Times New Roman" w:cs="Times New Roman"/>
          <w:szCs w:val="20"/>
          <w:lang w:eastAsia="ar-SA"/>
        </w:rPr>
        <w:t>.</w:t>
      </w:r>
    </w:p>
    <w:p w14:paraId="7535310E" w14:textId="77777777" w:rsidR="00D50AE9" w:rsidRPr="0094773C" w:rsidRDefault="00D50AE9" w:rsidP="00D50AE9">
      <w:pPr>
        <w:widowControl w:val="0"/>
        <w:suppressAutoHyphens/>
        <w:snapToGrid w:val="0"/>
        <w:spacing w:after="0" w:line="240" w:lineRule="auto"/>
        <w:jc w:val="both"/>
        <w:rPr>
          <w:rFonts w:ascii="Times New Roman" w:eastAsia="Times New Roman" w:hAnsi="Times New Roman" w:cs="Times New Roman"/>
          <w:szCs w:val="20"/>
          <w:lang w:eastAsia="ar-SA"/>
        </w:rPr>
      </w:pPr>
    </w:p>
    <w:p w14:paraId="04B6BF30" w14:textId="53ECE376" w:rsidR="00D50AE9" w:rsidRPr="0094773C" w:rsidRDefault="00812093" w:rsidP="00166C96">
      <w:pPr>
        <w:widowControl w:val="0"/>
        <w:suppressAutoHyphens/>
        <w:snapToGrid w:val="0"/>
        <w:spacing w:line="240" w:lineRule="auto"/>
        <w:jc w:val="both"/>
        <w:rPr>
          <w:rFonts w:ascii="Times New Roman" w:eastAsia="Times New Roman" w:hAnsi="Times New Roman" w:cs="Times New Roman"/>
          <w:szCs w:val="20"/>
          <w:lang w:eastAsia="ar-SA"/>
        </w:rPr>
      </w:pPr>
      <w:r w:rsidRPr="0094773C">
        <w:rPr>
          <w:rFonts w:ascii="Times New Roman" w:eastAsia="Times New Roman" w:hAnsi="Times New Roman" w:cs="Times New Roman"/>
          <w:b/>
          <w:szCs w:val="20"/>
          <w:lang w:eastAsia="ar-SA"/>
        </w:rPr>
        <w:t>6.3</w:t>
      </w:r>
      <w:r w:rsidR="003D5DEC" w:rsidRPr="0094773C">
        <w:rPr>
          <w:rFonts w:ascii="Times New Roman" w:eastAsia="Times New Roman" w:hAnsi="Times New Roman" w:cs="Times New Roman"/>
          <w:szCs w:val="20"/>
          <w:lang w:eastAsia="ar-SA"/>
        </w:rPr>
        <w:tab/>
      </w:r>
      <w:r w:rsidR="00D50AE9" w:rsidRPr="0094773C">
        <w:rPr>
          <w:rFonts w:ascii="Times New Roman" w:eastAsia="Times New Roman" w:hAnsi="Times New Roman" w:cs="Times New Roman"/>
          <w:szCs w:val="20"/>
          <w:lang w:eastAsia="ar-SA"/>
        </w:rPr>
        <w:t xml:space="preserve">V případě, že se </w:t>
      </w:r>
      <w:r w:rsidR="00ED29F2" w:rsidRPr="0094773C">
        <w:rPr>
          <w:rFonts w:ascii="Times New Roman" w:eastAsia="Times New Roman" w:hAnsi="Times New Roman" w:cs="Times New Roman"/>
          <w:szCs w:val="20"/>
          <w:lang w:eastAsia="ar-SA"/>
        </w:rPr>
        <w:t>objednatel</w:t>
      </w:r>
      <w:r w:rsidR="00D50AE9" w:rsidRPr="0094773C">
        <w:rPr>
          <w:rFonts w:ascii="Times New Roman" w:eastAsia="Times New Roman" w:hAnsi="Times New Roman" w:cs="Times New Roman"/>
          <w:szCs w:val="20"/>
          <w:lang w:eastAsia="ar-SA"/>
        </w:rPr>
        <w:t xml:space="preserve"> rozhodne realizovat některou z výše vyhrazených změn závazků, oznámí tuto skutečnost minimá</w:t>
      </w:r>
      <w:r w:rsidR="00D031DA" w:rsidRPr="0094773C">
        <w:rPr>
          <w:rFonts w:ascii="Times New Roman" w:eastAsia="Times New Roman" w:hAnsi="Times New Roman" w:cs="Times New Roman"/>
          <w:szCs w:val="20"/>
          <w:lang w:eastAsia="ar-SA"/>
        </w:rPr>
        <w:t xml:space="preserve">lně 6 měsíců předem dodavateli a na základě </w:t>
      </w:r>
      <w:r w:rsidR="00A365C3" w:rsidRPr="0094773C">
        <w:rPr>
          <w:rFonts w:ascii="Times New Roman" w:eastAsia="Times New Roman" w:hAnsi="Times New Roman" w:cs="Times New Roman"/>
          <w:szCs w:val="20"/>
          <w:lang w:eastAsia="ar-SA"/>
        </w:rPr>
        <w:t xml:space="preserve">jednacího řízení bez uveřejnění </w:t>
      </w:r>
      <w:r w:rsidR="00D031DA" w:rsidRPr="0094773C">
        <w:rPr>
          <w:rFonts w:ascii="Times New Roman" w:eastAsia="Times New Roman" w:hAnsi="Times New Roman" w:cs="Times New Roman"/>
          <w:szCs w:val="20"/>
          <w:lang w:eastAsia="ar-SA"/>
        </w:rPr>
        <w:t xml:space="preserve">s dodavatelem uzavře písemný dodatek smlouvy na dobu neurčitou. </w:t>
      </w:r>
    </w:p>
    <w:p w14:paraId="66B3C319" w14:textId="77777777" w:rsidR="00223B5C" w:rsidRPr="0094773C" w:rsidRDefault="00812093" w:rsidP="00D50AE9">
      <w:pPr>
        <w:widowControl w:val="0"/>
        <w:suppressAutoHyphens/>
        <w:snapToGrid w:val="0"/>
        <w:spacing w:after="0" w:line="240" w:lineRule="auto"/>
        <w:jc w:val="both"/>
        <w:rPr>
          <w:rFonts w:ascii="Times New Roman" w:eastAsia="Times New Roman" w:hAnsi="Times New Roman" w:cs="Times New Roman"/>
          <w:szCs w:val="20"/>
          <w:lang w:eastAsia="ar-SA"/>
        </w:rPr>
      </w:pPr>
      <w:r w:rsidRPr="0094773C">
        <w:rPr>
          <w:rFonts w:ascii="Times New Roman" w:eastAsia="Times New Roman" w:hAnsi="Times New Roman" w:cs="Times New Roman"/>
          <w:b/>
          <w:szCs w:val="20"/>
          <w:lang w:eastAsia="ar-SA"/>
        </w:rPr>
        <w:t>6.4</w:t>
      </w:r>
      <w:r w:rsidR="003D5DEC" w:rsidRPr="0094773C">
        <w:rPr>
          <w:rFonts w:ascii="Times New Roman" w:eastAsia="Times New Roman" w:hAnsi="Times New Roman" w:cs="Times New Roman"/>
          <w:szCs w:val="20"/>
          <w:lang w:eastAsia="ar-SA"/>
        </w:rPr>
        <w:tab/>
      </w:r>
      <w:r w:rsidR="00D50AE9" w:rsidRPr="0094773C">
        <w:rPr>
          <w:rFonts w:ascii="Times New Roman" w:eastAsia="Times New Roman" w:hAnsi="Times New Roman" w:cs="Times New Roman"/>
          <w:szCs w:val="20"/>
          <w:lang w:eastAsia="ar-SA"/>
        </w:rPr>
        <w:t xml:space="preserve">V případě, že dodavatel odmítne nebo se dostane do prodlení s uzavřením dodatku ke smlouvě </w:t>
      </w:r>
      <w:r w:rsidR="00596B4A" w:rsidRPr="0094773C">
        <w:rPr>
          <w:rFonts w:ascii="Times New Roman" w:eastAsia="Times New Roman" w:hAnsi="Times New Roman" w:cs="Times New Roman"/>
          <w:szCs w:val="20"/>
          <w:lang w:eastAsia="ar-SA"/>
        </w:rPr>
        <w:lastRenderedPageBreak/>
        <w:t>podle článku 6.2</w:t>
      </w:r>
      <w:r w:rsidR="00D50AE9" w:rsidRPr="0094773C">
        <w:rPr>
          <w:rFonts w:ascii="Times New Roman" w:eastAsia="Times New Roman" w:hAnsi="Times New Roman" w:cs="Times New Roman"/>
          <w:szCs w:val="20"/>
          <w:lang w:eastAsia="ar-SA"/>
        </w:rPr>
        <w:t xml:space="preserve"> </w:t>
      </w:r>
      <w:r w:rsidR="00596B4A" w:rsidRPr="0094773C">
        <w:rPr>
          <w:rFonts w:ascii="Times New Roman" w:eastAsia="Times New Roman" w:hAnsi="Times New Roman" w:cs="Times New Roman"/>
          <w:szCs w:val="20"/>
          <w:lang w:eastAsia="ar-SA"/>
        </w:rPr>
        <w:t xml:space="preserve">smlouvy </w:t>
      </w:r>
      <w:r w:rsidR="00D50AE9" w:rsidRPr="0094773C">
        <w:rPr>
          <w:rFonts w:ascii="Times New Roman" w:eastAsia="Times New Roman" w:hAnsi="Times New Roman" w:cs="Times New Roman"/>
          <w:szCs w:val="20"/>
          <w:lang w:eastAsia="ar-SA"/>
        </w:rPr>
        <w:t xml:space="preserve">s trváním delším než jeden kalendářní měsíc, </w:t>
      </w:r>
      <w:r w:rsidR="00910BB7" w:rsidRPr="0094773C">
        <w:rPr>
          <w:rFonts w:ascii="Times New Roman" w:eastAsia="Times New Roman" w:hAnsi="Times New Roman" w:cs="Times New Roman"/>
          <w:szCs w:val="20"/>
          <w:lang w:eastAsia="ar-SA"/>
        </w:rPr>
        <w:t>bude objednatel oprávněn</w:t>
      </w:r>
      <w:r w:rsidR="004003F4" w:rsidRPr="0094773C">
        <w:rPr>
          <w:rFonts w:ascii="Times New Roman" w:eastAsia="Times New Roman" w:hAnsi="Times New Roman" w:cs="Times New Roman"/>
          <w:szCs w:val="20"/>
          <w:lang w:eastAsia="ar-SA"/>
        </w:rPr>
        <w:t xml:space="preserve"> odstoupit od smlouvy</w:t>
      </w:r>
      <w:r w:rsidR="00D50AE9" w:rsidRPr="0094773C">
        <w:rPr>
          <w:rFonts w:ascii="Times New Roman" w:eastAsia="Times New Roman" w:hAnsi="Times New Roman" w:cs="Times New Roman"/>
          <w:szCs w:val="20"/>
          <w:lang w:eastAsia="ar-SA"/>
        </w:rPr>
        <w:t xml:space="preserve">, </w:t>
      </w:r>
      <w:r w:rsidR="001934C3" w:rsidRPr="0094773C">
        <w:rPr>
          <w:rFonts w:ascii="Times New Roman" w:eastAsia="Times New Roman" w:hAnsi="Times New Roman" w:cs="Times New Roman"/>
          <w:szCs w:val="20"/>
          <w:lang w:eastAsia="ar-SA"/>
        </w:rPr>
        <w:t xml:space="preserve">účinky takového odstoupení nastanou </w:t>
      </w:r>
      <w:r w:rsidR="00D50AE9" w:rsidRPr="0094773C">
        <w:rPr>
          <w:rFonts w:ascii="Times New Roman" w:eastAsia="Times New Roman" w:hAnsi="Times New Roman" w:cs="Times New Roman"/>
          <w:szCs w:val="20"/>
          <w:lang w:eastAsia="ar-SA"/>
        </w:rPr>
        <w:t>uplynutím 6 kalendářních měsíců ode dne doručení písemného o</w:t>
      </w:r>
      <w:r w:rsidR="001934C3" w:rsidRPr="0094773C">
        <w:rPr>
          <w:rFonts w:ascii="Times New Roman" w:eastAsia="Times New Roman" w:hAnsi="Times New Roman" w:cs="Times New Roman"/>
          <w:szCs w:val="20"/>
          <w:lang w:eastAsia="ar-SA"/>
        </w:rPr>
        <w:t>známení o odstoupení od smlouvy</w:t>
      </w:r>
      <w:r w:rsidR="00D50AE9" w:rsidRPr="0094773C">
        <w:rPr>
          <w:rFonts w:ascii="Times New Roman" w:eastAsia="Times New Roman" w:hAnsi="Times New Roman" w:cs="Times New Roman"/>
          <w:szCs w:val="20"/>
          <w:lang w:eastAsia="ar-SA"/>
        </w:rPr>
        <w:t xml:space="preserve"> dodavateli.</w:t>
      </w:r>
      <w:r w:rsidR="001934C3" w:rsidRPr="0094773C">
        <w:rPr>
          <w:rFonts w:ascii="Times New Roman" w:eastAsia="Times New Roman" w:hAnsi="Times New Roman" w:cs="Times New Roman"/>
          <w:szCs w:val="20"/>
          <w:lang w:eastAsia="ar-SA"/>
        </w:rPr>
        <w:t xml:space="preserve"> Účinky odstoupení si smluvní strany sjednaly jako účinky ex </w:t>
      </w:r>
      <w:proofErr w:type="spellStart"/>
      <w:r w:rsidR="001934C3" w:rsidRPr="0094773C">
        <w:rPr>
          <w:rFonts w:ascii="Times New Roman" w:eastAsia="Times New Roman" w:hAnsi="Times New Roman" w:cs="Times New Roman"/>
          <w:szCs w:val="20"/>
          <w:lang w:eastAsia="ar-SA"/>
        </w:rPr>
        <w:t>nunc</w:t>
      </w:r>
      <w:proofErr w:type="spellEnd"/>
      <w:r w:rsidR="001934C3" w:rsidRPr="0094773C">
        <w:rPr>
          <w:rFonts w:ascii="Times New Roman" w:eastAsia="Times New Roman" w:hAnsi="Times New Roman" w:cs="Times New Roman"/>
          <w:szCs w:val="20"/>
          <w:lang w:eastAsia="ar-SA"/>
        </w:rPr>
        <w:t>.</w:t>
      </w:r>
    </w:p>
    <w:p w14:paraId="3E529D5D" w14:textId="77777777" w:rsidR="00223B5C" w:rsidRPr="0094773C" w:rsidRDefault="00223B5C" w:rsidP="00D50AE9">
      <w:pPr>
        <w:widowControl w:val="0"/>
        <w:suppressAutoHyphens/>
        <w:snapToGrid w:val="0"/>
        <w:spacing w:after="0" w:line="240" w:lineRule="auto"/>
        <w:jc w:val="both"/>
        <w:rPr>
          <w:rFonts w:ascii="Times New Roman" w:eastAsia="Times New Roman" w:hAnsi="Times New Roman" w:cs="Times New Roman"/>
          <w:szCs w:val="20"/>
          <w:lang w:eastAsia="ar-SA"/>
        </w:rPr>
      </w:pPr>
    </w:p>
    <w:p w14:paraId="71D146F0" w14:textId="195072D9" w:rsidR="00D50AE9" w:rsidRPr="0094773C" w:rsidRDefault="001934C3" w:rsidP="00D50AE9">
      <w:pPr>
        <w:widowControl w:val="0"/>
        <w:suppressAutoHyphens/>
        <w:snapToGrid w:val="0"/>
        <w:spacing w:after="0" w:line="240" w:lineRule="auto"/>
        <w:jc w:val="both"/>
        <w:rPr>
          <w:rFonts w:ascii="Times New Roman" w:eastAsia="Times New Roman" w:hAnsi="Times New Roman" w:cs="Times New Roman"/>
          <w:szCs w:val="20"/>
          <w:lang w:eastAsia="ar-SA"/>
        </w:rPr>
      </w:pPr>
      <w:r w:rsidRPr="0094773C">
        <w:rPr>
          <w:rFonts w:ascii="Times New Roman" w:eastAsia="Times New Roman" w:hAnsi="Times New Roman" w:cs="Times New Roman"/>
          <w:szCs w:val="20"/>
          <w:lang w:eastAsia="ar-SA"/>
        </w:rPr>
        <w:t xml:space="preserve"> </w:t>
      </w:r>
    </w:p>
    <w:p w14:paraId="22734068" w14:textId="77777777" w:rsidR="00745E9D" w:rsidRPr="0094773C" w:rsidRDefault="00207979" w:rsidP="00FA7C2B">
      <w:pPr>
        <w:spacing w:after="0" w:line="240" w:lineRule="auto"/>
        <w:jc w:val="center"/>
        <w:rPr>
          <w:rFonts w:ascii="Times New Roman" w:hAnsi="Times New Roman" w:cs="Times New Roman"/>
          <w:b/>
          <w:sz w:val="28"/>
          <w:szCs w:val="28"/>
        </w:rPr>
      </w:pPr>
      <w:r w:rsidRPr="0094773C">
        <w:rPr>
          <w:rFonts w:ascii="Times New Roman" w:hAnsi="Times New Roman" w:cs="Times New Roman"/>
          <w:b/>
          <w:sz w:val="28"/>
          <w:szCs w:val="28"/>
        </w:rPr>
        <w:t>VI</w:t>
      </w:r>
      <w:r w:rsidR="00233B4E" w:rsidRPr="0094773C">
        <w:rPr>
          <w:rFonts w:ascii="Times New Roman" w:hAnsi="Times New Roman" w:cs="Times New Roman"/>
          <w:b/>
          <w:sz w:val="28"/>
          <w:szCs w:val="28"/>
        </w:rPr>
        <w:t>I</w:t>
      </w:r>
      <w:r w:rsidR="00FA7C2B" w:rsidRPr="0094773C">
        <w:rPr>
          <w:rFonts w:ascii="Times New Roman" w:hAnsi="Times New Roman" w:cs="Times New Roman"/>
          <w:b/>
          <w:sz w:val="28"/>
          <w:szCs w:val="28"/>
        </w:rPr>
        <w:t>. Sankční ujednání, zánik smlouvy</w:t>
      </w:r>
    </w:p>
    <w:p w14:paraId="3A7AA4D5" w14:textId="77777777" w:rsidR="00745E9D" w:rsidRPr="0094773C" w:rsidRDefault="00745E9D" w:rsidP="00FA7C2B">
      <w:pPr>
        <w:spacing w:after="0" w:line="240" w:lineRule="auto"/>
        <w:jc w:val="center"/>
        <w:rPr>
          <w:rFonts w:ascii="Times New Roman" w:hAnsi="Times New Roman" w:cs="Times New Roman"/>
          <w:b/>
          <w:sz w:val="24"/>
          <w:szCs w:val="24"/>
        </w:rPr>
      </w:pPr>
    </w:p>
    <w:p w14:paraId="0E124B0F" w14:textId="0ABDBF02" w:rsidR="00ED721E" w:rsidRPr="0094773C" w:rsidRDefault="00233B4E" w:rsidP="004F2CCA">
      <w:pPr>
        <w:spacing w:after="120" w:line="240" w:lineRule="auto"/>
        <w:jc w:val="both"/>
        <w:rPr>
          <w:rFonts w:ascii="Times New Roman" w:hAnsi="Times New Roman" w:cs="Times New Roman"/>
        </w:rPr>
      </w:pPr>
      <w:r w:rsidRPr="0094773C">
        <w:rPr>
          <w:rFonts w:ascii="Times New Roman" w:hAnsi="Times New Roman" w:cs="Times New Roman"/>
          <w:b/>
        </w:rPr>
        <w:t>7</w:t>
      </w:r>
      <w:r w:rsidR="00207979" w:rsidRPr="0094773C">
        <w:rPr>
          <w:rFonts w:ascii="Times New Roman" w:hAnsi="Times New Roman" w:cs="Times New Roman"/>
          <w:b/>
        </w:rPr>
        <w:t>.1</w:t>
      </w:r>
      <w:r w:rsidR="003D5DEC" w:rsidRPr="0094773C">
        <w:rPr>
          <w:rFonts w:ascii="Times New Roman" w:hAnsi="Times New Roman" w:cs="Times New Roman"/>
        </w:rPr>
        <w:tab/>
      </w:r>
      <w:r w:rsidR="0024487C" w:rsidRPr="0094773C">
        <w:rPr>
          <w:rFonts w:ascii="Times New Roman" w:hAnsi="Times New Roman" w:cs="Times New Roman"/>
        </w:rPr>
        <w:t>Dodavatel je povinen uhradit objednateli smluvní pokutu ve výši</w:t>
      </w:r>
      <w:r w:rsidR="00ED721E" w:rsidRPr="0094773C">
        <w:rPr>
          <w:rFonts w:ascii="Times New Roman" w:hAnsi="Times New Roman" w:cs="Times New Roman"/>
        </w:rPr>
        <w:t xml:space="preserve">: </w:t>
      </w:r>
    </w:p>
    <w:p w14:paraId="2CE6C482" w14:textId="1E2DEE18" w:rsidR="00ED721E" w:rsidRPr="0094773C" w:rsidRDefault="009E0F11" w:rsidP="00A105BF">
      <w:pPr>
        <w:pStyle w:val="Odstavecseseznamem"/>
        <w:numPr>
          <w:ilvl w:val="0"/>
          <w:numId w:val="23"/>
        </w:numPr>
        <w:spacing w:after="120" w:line="240" w:lineRule="auto"/>
        <w:ind w:left="714" w:hanging="357"/>
        <w:contextualSpacing w:val="0"/>
        <w:jc w:val="both"/>
        <w:rPr>
          <w:rFonts w:ascii="Times New Roman" w:hAnsi="Times New Roman" w:cs="Times New Roman"/>
        </w:rPr>
      </w:pPr>
      <w:r w:rsidRPr="0094773C">
        <w:rPr>
          <w:rFonts w:ascii="Times New Roman" w:hAnsi="Times New Roman" w:cs="Times New Roman"/>
          <w:b/>
        </w:rPr>
        <w:t>200,-</w:t>
      </w:r>
      <w:r w:rsidR="00F77DA4" w:rsidRPr="0094773C">
        <w:rPr>
          <w:rFonts w:ascii="Times New Roman" w:hAnsi="Times New Roman" w:cs="Times New Roman"/>
          <w:b/>
        </w:rPr>
        <w:t xml:space="preserve"> </w:t>
      </w:r>
      <w:r w:rsidR="00ED721E" w:rsidRPr="0094773C">
        <w:rPr>
          <w:rFonts w:ascii="Times New Roman" w:hAnsi="Times New Roman" w:cs="Times New Roman"/>
          <w:b/>
        </w:rPr>
        <w:t>Kč</w:t>
      </w:r>
      <w:r w:rsidR="00ED721E" w:rsidRPr="0094773C">
        <w:rPr>
          <w:rFonts w:ascii="Times New Roman" w:hAnsi="Times New Roman" w:cs="Times New Roman"/>
        </w:rPr>
        <w:t xml:space="preserve"> za každou nevyvezenou nádobu</w:t>
      </w:r>
      <w:r w:rsidR="00371338" w:rsidRPr="0094773C">
        <w:rPr>
          <w:rFonts w:ascii="Times New Roman" w:hAnsi="Times New Roman" w:cs="Times New Roman"/>
        </w:rPr>
        <w:t xml:space="preserve"> o objemu 60 až 340 l a </w:t>
      </w:r>
      <w:proofErr w:type="gramStart"/>
      <w:r w:rsidR="00223B5C" w:rsidRPr="0094773C">
        <w:rPr>
          <w:rFonts w:ascii="Times New Roman" w:hAnsi="Times New Roman" w:cs="Times New Roman"/>
          <w:b/>
        </w:rPr>
        <w:t>1.</w:t>
      </w:r>
      <w:r w:rsidR="00371338" w:rsidRPr="0094773C">
        <w:rPr>
          <w:rFonts w:ascii="Times New Roman" w:hAnsi="Times New Roman" w:cs="Times New Roman"/>
          <w:b/>
        </w:rPr>
        <w:t>000,-</w:t>
      </w:r>
      <w:proofErr w:type="gramEnd"/>
      <w:r w:rsidR="00F77DA4" w:rsidRPr="0094773C">
        <w:rPr>
          <w:rFonts w:ascii="Times New Roman" w:hAnsi="Times New Roman" w:cs="Times New Roman"/>
          <w:b/>
        </w:rPr>
        <w:t xml:space="preserve"> </w:t>
      </w:r>
      <w:r w:rsidR="00ED721E" w:rsidRPr="0094773C">
        <w:rPr>
          <w:rFonts w:ascii="Times New Roman" w:hAnsi="Times New Roman" w:cs="Times New Roman"/>
          <w:b/>
        </w:rPr>
        <w:t>Kč</w:t>
      </w:r>
      <w:r w:rsidR="00ED721E" w:rsidRPr="0094773C">
        <w:rPr>
          <w:rFonts w:ascii="Times New Roman" w:hAnsi="Times New Roman" w:cs="Times New Roman"/>
        </w:rPr>
        <w:t xml:space="preserve"> za každou nevyvezenou</w:t>
      </w:r>
      <w:r w:rsidR="00371338" w:rsidRPr="0094773C">
        <w:rPr>
          <w:rFonts w:ascii="Times New Roman" w:hAnsi="Times New Roman" w:cs="Times New Roman"/>
        </w:rPr>
        <w:t xml:space="preserve"> nádobu o objemu 660 až 1 100 l, a to vždy </w:t>
      </w:r>
      <w:r w:rsidR="00ED721E" w:rsidRPr="0094773C">
        <w:rPr>
          <w:rFonts w:ascii="Times New Roman" w:hAnsi="Times New Roman" w:cs="Times New Roman"/>
        </w:rPr>
        <w:t>za jeden svozový den</w:t>
      </w:r>
    </w:p>
    <w:p w14:paraId="2C0D835F" w14:textId="49889BAD" w:rsidR="00ED721E" w:rsidRPr="0094773C" w:rsidRDefault="00371338" w:rsidP="00A105BF">
      <w:pPr>
        <w:pStyle w:val="Odstavecseseznamem"/>
        <w:numPr>
          <w:ilvl w:val="0"/>
          <w:numId w:val="23"/>
        </w:numPr>
        <w:spacing w:after="120" w:line="240" w:lineRule="auto"/>
        <w:ind w:left="714" w:hanging="357"/>
        <w:contextualSpacing w:val="0"/>
        <w:jc w:val="both"/>
        <w:rPr>
          <w:rFonts w:ascii="Times New Roman" w:hAnsi="Times New Roman" w:cs="Times New Roman"/>
        </w:rPr>
      </w:pPr>
      <w:r w:rsidRPr="0094773C">
        <w:rPr>
          <w:rFonts w:ascii="Times New Roman" w:hAnsi="Times New Roman" w:cs="Times New Roman"/>
          <w:b/>
        </w:rPr>
        <w:t>500,-</w:t>
      </w:r>
      <w:r w:rsidR="00F77DA4" w:rsidRPr="0094773C">
        <w:rPr>
          <w:rFonts w:ascii="Times New Roman" w:hAnsi="Times New Roman" w:cs="Times New Roman"/>
          <w:b/>
        </w:rPr>
        <w:t xml:space="preserve"> </w:t>
      </w:r>
      <w:r w:rsidR="00ED721E" w:rsidRPr="0094773C">
        <w:rPr>
          <w:rFonts w:ascii="Times New Roman" w:hAnsi="Times New Roman" w:cs="Times New Roman"/>
          <w:b/>
        </w:rPr>
        <w:t>Kč</w:t>
      </w:r>
      <w:r w:rsidR="00ED721E" w:rsidRPr="0094773C">
        <w:rPr>
          <w:rFonts w:ascii="Times New Roman" w:hAnsi="Times New Roman" w:cs="Times New Roman"/>
        </w:rPr>
        <w:t xml:space="preserve"> za každý prokazatelně zjištěný případ nedodržení úklidu v okolí stanoviště nádob</w:t>
      </w:r>
    </w:p>
    <w:p w14:paraId="1D75ACAE" w14:textId="280F09AE" w:rsidR="00ED721E" w:rsidRPr="0094773C" w:rsidRDefault="00730780" w:rsidP="00A105BF">
      <w:pPr>
        <w:pStyle w:val="Odstavecseseznamem"/>
        <w:numPr>
          <w:ilvl w:val="0"/>
          <w:numId w:val="23"/>
        </w:numPr>
        <w:spacing w:after="120" w:line="240" w:lineRule="auto"/>
        <w:ind w:left="714" w:hanging="357"/>
        <w:contextualSpacing w:val="0"/>
        <w:jc w:val="both"/>
        <w:rPr>
          <w:rFonts w:ascii="Times New Roman" w:hAnsi="Times New Roman" w:cs="Times New Roman"/>
        </w:rPr>
      </w:pPr>
      <w:proofErr w:type="gramStart"/>
      <w:r w:rsidRPr="0094773C">
        <w:rPr>
          <w:rFonts w:ascii="Times New Roman" w:hAnsi="Times New Roman" w:cs="Times New Roman"/>
          <w:b/>
        </w:rPr>
        <w:t>5.</w:t>
      </w:r>
      <w:r w:rsidR="00ED721E" w:rsidRPr="0094773C">
        <w:rPr>
          <w:rFonts w:ascii="Times New Roman" w:hAnsi="Times New Roman" w:cs="Times New Roman"/>
          <w:b/>
        </w:rPr>
        <w:t>000,-</w:t>
      </w:r>
      <w:proofErr w:type="gramEnd"/>
      <w:r w:rsidR="00F77DA4" w:rsidRPr="0094773C">
        <w:rPr>
          <w:rFonts w:ascii="Times New Roman" w:hAnsi="Times New Roman" w:cs="Times New Roman"/>
          <w:b/>
        </w:rPr>
        <w:t xml:space="preserve"> </w:t>
      </w:r>
      <w:r w:rsidR="00371338" w:rsidRPr="0094773C">
        <w:rPr>
          <w:rFonts w:ascii="Times New Roman" w:hAnsi="Times New Roman" w:cs="Times New Roman"/>
          <w:b/>
        </w:rPr>
        <w:t>Kč</w:t>
      </w:r>
      <w:r w:rsidR="00371338" w:rsidRPr="0094773C">
        <w:rPr>
          <w:rFonts w:ascii="Times New Roman" w:hAnsi="Times New Roman" w:cs="Times New Roman"/>
        </w:rPr>
        <w:t xml:space="preserve"> </w:t>
      </w:r>
      <w:r w:rsidR="00ED721E" w:rsidRPr="0094773C">
        <w:rPr>
          <w:rFonts w:ascii="Times New Roman" w:hAnsi="Times New Roman" w:cs="Times New Roman"/>
        </w:rPr>
        <w:t>v případě nedodržení termínu k odstranění vady za každý i započatý den prodlení</w:t>
      </w:r>
    </w:p>
    <w:p w14:paraId="466E4888" w14:textId="5D4BB4C3" w:rsidR="00ED721E" w:rsidRPr="0094773C" w:rsidRDefault="00730780" w:rsidP="00A105BF">
      <w:pPr>
        <w:pStyle w:val="Odstavecseseznamem"/>
        <w:numPr>
          <w:ilvl w:val="0"/>
          <w:numId w:val="23"/>
        </w:numPr>
        <w:spacing w:after="120" w:line="240" w:lineRule="auto"/>
        <w:ind w:left="714" w:hanging="357"/>
        <w:contextualSpacing w:val="0"/>
        <w:jc w:val="both"/>
        <w:rPr>
          <w:rFonts w:ascii="Times New Roman" w:hAnsi="Times New Roman" w:cs="Times New Roman"/>
        </w:rPr>
      </w:pPr>
      <w:proofErr w:type="gramStart"/>
      <w:r w:rsidRPr="0094773C">
        <w:rPr>
          <w:rFonts w:ascii="Times New Roman" w:hAnsi="Times New Roman" w:cs="Times New Roman"/>
          <w:b/>
        </w:rPr>
        <w:t>100.</w:t>
      </w:r>
      <w:r w:rsidR="00ED721E" w:rsidRPr="0094773C">
        <w:rPr>
          <w:rFonts w:ascii="Times New Roman" w:hAnsi="Times New Roman" w:cs="Times New Roman"/>
          <w:b/>
        </w:rPr>
        <w:t>000,-</w:t>
      </w:r>
      <w:proofErr w:type="gramEnd"/>
      <w:r w:rsidR="00F77DA4" w:rsidRPr="0094773C">
        <w:rPr>
          <w:rFonts w:ascii="Times New Roman" w:hAnsi="Times New Roman" w:cs="Times New Roman"/>
          <w:b/>
        </w:rPr>
        <w:t xml:space="preserve"> </w:t>
      </w:r>
      <w:r w:rsidR="00371338" w:rsidRPr="0094773C">
        <w:rPr>
          <w:rFonts w:ascii="Times New Roman" w:hAnsi="Times New Roman" w:cs="Times New Roman"/>
          <w:b/>
        </w:rPr>
        <w:t>Kč</w:t>
      </w:r>
      <w:r w:rsidR="00ED721E" w:rsidRPr="0094773C">
        <w:rPr>
          <w:rFonts w:ascii="Times New Roman" w:hAnsi="Times New Roman" w:cs="Times New Roman"/>
        </w:rPr>
        <w:t xml:space="preserve"> za neprovedení ambulantního svozu </w:t>
      </w:r>
      <w:r w:rsidR="00F77DA4" w:rsidRPr="0094773C">
        <w:rPr>
          <w:rFonts w:ascii="Times New Roman" w:hAnsi="Times New Roman" w:cs="Times New Roman"/>
        </w:rPr>
        <w:t>dle bodu 2.3 b), 2.4 b) a 2.5 a) této smlouvy</w:t>
      </w:r>
    </w:p>
    <w:p w14:paraId="0FE16186" w14:textId="2296606C" w:rsidR="00ED721E" w:rsidRPr="0094773C" w:rsidRDefault="00730780" w:rsidP="00A105BF">
      <w:pPr>
        <w:pStyle w:val="Odstavecseseznamem"/>
        <w:numPr>
          <w:ilvl w:val="0"/>
          <w:numId w:val="23"/>
        </w:numPr>
        <w:spacing w:after="0" w:line="240" w:lineRule="auto"/>
        <w:jc w:val="both"/>
        <w:rPr>
          <w:rFonts w:ascii="Times New Roman" w:hAnsi="Times New Roman" w:cs="Times New Roman"/>
        </w:rPr>
      </w:pPr>
      <w:proofErr w:type="gramStart"/>
      <w:r w:rsidRPr="0094773C">
        <w:rPr>
          <w:rFonts w:ascii="Times New Roman" w:hAnsi="Times New Roman" w:cs="Times New Roman"/>
          <w:b/>
        </w:rPr>
        <w:t>5.</w:t>
      </w:r>
      <w:r w:rsidR="00ED721E" w:rsidRPr="0094773C">
        <w:rPr>
          <w:rFonts w:ascii="Times New Roman" w:hAnsi="Times New Roman" w:cs="Times New Roman"/>
          <w:b/>
        </w:rPr>
        <w:t>000,-</w:t>
      </w:r>
      <w:proofErr w:type="gramEnd"/>
      <w:r w:rsidR="00F77DA4" w:rsidRPr="0094773C">
        <w:rPr>
          <w:rFonts w:ascii="Times New Roman" w:hAnsi="Times New Roman" w:cs="Times New Roman"/>
          <w:b/>
        </w:rPr>
        <w:t xml:space="preserve"> </w:t>
      </w:r>
      <w:r w:rsidR="00371338" w:rsidRPr="0094773C">
        <w:rPr>
          <w:rFonts w:ascii="Times New Roman" w:hAnsi="Times New Roman" w:cs="Times New Roman"/>
          <w:b/>
        </w:rPr>
        <w:t>Kč</w:t>
      </w:r>
      <w:r w:rsidR="00371338" w:rsidRPr="0094773C">
        <w:rPr>
          <w:rFonts w:ascii="Times New Roman" w:hAnsi="Times New Roman" w:cs="Times New Roman"/>
        </w:rPr>
        <w:t xml:space="preserve"> za každý i započatý den </w:t>
      </w:r>
      <w:r w:rsidR="002D72D3" w:rsidRPr="0094773C">
        <w:rPr>
          <w:rFonts w:ascii="Times New Roman" w:hAnsi="Times New Roman" w:cs="Times New Roman"/>
        </w:rPr>
        <w:t xml:space="preserve">prodlení </w:t>
      </w:r>
      <w:r w:rsidR="00371338" w:rsidRPr="0094773C">
        <w:rPr>
          <w:rFonts w:ascii="Times New Roman" w:hAnsi="Times New Roman" w:cs="Times New Roman"/>
        </w:rPr>
        <w:t>za nesplnění jiné povinnosti dle této smlouvy</w:t>
      </w:r>
      <w:r w:rsidR="00814C31" w:rsidRPr="0094773C">
        <w:rPr>
          <w:rFonts w:ascii="Times New Roman" w:hAnsi="Times New Roman" w:cs="Times New Roman"/>
        </w:rPr>
        <w:t>. Tuto smluvní pokutu je objednatel oprávněn požadovat v případě nesplnění povinnosti dodavatelem ani v náhradní lhůtě. Objednatel je vždy nejprve povinen vyzvat elektronickou formou (e-mail) dodavatele ke splnění dané povinnosti a stanovit mu k tomu náhradní lhůtu.</w:t>
      </w:r>
    </w:p>
    <w:p w14:paraId="54671C88" w14:textId="77777777" w:rsidR="00ED721E" w:rsidRPr="0094773C" w:rsidRDefault="00ED721E" w:rsidP="00207979">
      <w:pPr>
        <w:spacing w:after="0" w:line="240" w:lineRule="auto"/>
        <w:jc w:val="both"/>
        <w:rPr>
          <w:rFonts w:ascii="Times New Roman" w:hAnsi="Times New Roman" w:cs="Times New Roman"/>
        </w:rPr>
      </w:pPr>
    </w:p>
    <w:p w14:paraId="302F2F2B" w14:textId="55825E5C" w:rsidR="00997354" w:rsidRPr="0094773C" w:rsidRDefault="003B38E0" w:rsidP="00166C96">
      <w:pPr>
        <w:spacing w:line="240" w:lineRule="auto"/>
        <w:jc w:val="both"/>
        <w:rPr>
          <w:rFonts w:ascii="Times New Roman" w:hAnsi="Times New Roman" w:cs="Times New Roman"/>
        </w:rPr>
      </w:pPr>
      <w:r w:rsidRPr="0094773C">
        <w:rPr>
          <w:rFonts w:ascii="Times New Roman" w:hAnsi="Times New Roman" w:cs="Times New Roman"/>
        </w:rPr>
        <w:t>V případě porušení povinnosti dle bodu</w:t>
      </w:r>
      <w:r w:rsidR="0050111A" w:rsidRPr="0094773C">
        <w:rPr>
          <w:rFonts w:ascii="Times New Roman" w:hAnsi="Times New Roman" w:cs="Times New Roman"/>
        </w:rPr>
        <w:t xml:space="preserve"> </w:t>
      </w:r>
      <w:r w:rsidR="00795DD1" w:rsidRPr="0094773C">
        <w:rPr>
          <w:rFonts w:ascii="Times New Roman" w:hAnsi="Times New Roman" w:cs="Times New Roman"/>
        </w:rPr>
        <w:t xml:space="preserve">5.2 </w:t>
      </w:r>
      <w:r w:rsidR="001A5A16" w:rsidRPr="0094773C">
        <w:rPr>
          <w:rFonts w:ascii="Times New Roman" w:hAnsi="Times New Roman" w:cs="Times New Roman"/>
        </w:rPr>
        <w:t>a</w:t>
      </w:r>
      <w:r w:rsidRPr="0094773C">
        <w:rPr>
          <w:rFonts w:ascii="Times New Roman" w:hAnsi="Times New Roman" w:cs="Times New Roman"/>
        </w:rPr>
        <w:t xml:space="preserve"> </w:t>
      </w:r>
      <w:r w:rsidR="00795DD1" w:rsidRPr="0094773C">
        <w:rPr>
          <w:rFonts w:ascii="Times New Roman" w:hAnsi="Times New Roman" w:cs="Times New Roman"/>
        </w:rPr>
        <w:t>5.11</w:t>
      </w:r>
      <w:r w:rsidRPr="0094773C">
        <w:rPr>
          <w:rFonts w:ascii="Times New Roman" w:hAnsi="Times New Roman" w:cs="Times New Roman"/>
        </w:rPr>
        <w:t xml:space="preserve"> platí smluvní poku</w:t>
      </w:r>
      <w:r w:rsidR="002020AA" w:rsidRPr="0094773C">
        <w:rPr>
          <w:rFonts w:ascii="Times New Roman" w:hAnsi="Times New Roman" w:cs="Times New Roman"/>
        </w:rPr>
        <w:t xml:space="preserve">ta </w:t>
      </w:r>
      <w:r w:rsidR="008E7E5E" w:rsidRPr="0094773C">
        <w:rPr>
          <w:rFonts w:ascii="Times New Roman" w:hAnsi="Times New Roman" w:cs="Times New Roman"/>
        </w:rPr>
        <w:t>vždy tam uvedená</w:t>
      </w:r>
      <w:r w:rsidR="002020AA" w:rsidRPr="0094773C">
        <w:rPr>
          <w:rFonts w:ascii="Times New Roman" w:hAnsi="Times New Roman" w:cs="Times New Roman"/>
        </w:rPr>
        <w:t>.</w:t>
      </w:r>
      <w:r w:rsidR="00C74023" w:rsidRPr="0094773C">
        <w:rPr>
          <w:rFonts w:ascii="Times New Roman" w:hAnsi="Times New Roman" w:cs="Times New Roman"/>
        </w:rPr>
        <w:t xml:space="preserve"> </w:t>
      </w:r>
      <w:r w:rsidR="00371338" w:rsidRPr="0094773C">
        <w:rPr>
          <w:rFonts w:ascii="Times New Roman" w:hAnsi="Times New Roman" w:cs="Times New Roman"/>
        </w:rPr>
        <w:t>Veškeré s</w:t>
      </w:r>
      <w:r w:rsidR="008808B7" w:rsidRPr="0094773C">
        <w:rPr>
          <w:rFonts w:ascii="Times New Roman" w:hAnsi="Times New Roman" w:cs="Times New Roman"/>
        </w:rPr>
        <w:t xml:space="preserve">mluvní pokuty dle této smlouvy obstojí vedle </w:t>
      </w:r>
      <w:r w:rsidR="000D77A8" w:rsidRPr="0094773C">
        <w:rPr>
          <w:rFonts w:ascii="Times New Roman" w:hAnsi="Times New Roman" w:cs="Times New Roman"/>
        </w:rPr>
        <w:t xml:space="preserve">případné </w:t>
      </w:r>
      <w:r w:rsidR="008808B7" w:rsidRPr="0094773C">
        <w:rPr>
          <w:rFonts w:ascii="Times New Roman" w:hAnsi="Times New Roman" w:cs="Times New Roman"/>
        </w:rPr>
        <w:t>náhrady škody</w:t>
      </w:r>
      <w:r w:rsidR="000D77A8" w:rsidRPr="0094773C">
        <w:rPr>
          <w:rFonts w:ascii="Times New Roman" w:hAnsi="Times New Roman" w:cs="Times New Roman"/>
        </w:rPr>
        <w:t xml:space="preserve"> na tu samou povinnost</w:t>
      </w:r>
      <w:r w:rsidR="00EB2E4B" w:rsidRPr="0094773C">
        <w:rPr>
          <w:rFonts w:ascii="Times New Roman" w:hAnsi="Times New Roman" w:cs="Times New Roman"/>
        </w:rPr>
        <w:t>.</w:t>
      </w:r>
      <w:r w:rsidR="008808B7" w:rsidRPr="0094773C">
        <w:rPr>
          <w:rFonts w:ascii="Times New Roman" w:hAnsi="Times New Roman" w:cs="Times New Roman"/>
        </w:rPr>
        <w:t xml:space="preserve"> </w:t>
      </w:r>
    </w:p>
    <w:p w14:paraId="0889177C" w14:textId="6313C87D" w:rsidR="003B38E0" w:rsidRPr="0094773C" w:rsidRDefault="00233B4E" w:rsidP="00166C96">
      <w:pPr>
        <w:spacing w:line="240" w:lineRule="auto"/>
        <w:jc w:val="both"/>
        <w:rPr>
          <w:rFonts w:ascii="Times New Roman" w:hAnsi="Times New Roman" w:cs="Times New Roman"/>
        </w:rPr>
      </w:pPr>
      <w:r w:rsidRPr="0094773C">
        <w:rPr>
          <w:rFonts w:ascii="Times New Roman" w:hAnsi="Times New Roman" w:cs="Times New Roman"/>
          <w:b/>
        </w:rPr>
        <w:t>7</w:t>
      </w:r>
      <w:r w:rsidR="00997354" w:rsidRPr="0094773C">
        <w:rPr>
          <w:rFonts w:ascii="Times New Roman" w:hAnsi="Times New Roman" w:cs="Times New Roman"/>
          <w:b/>
        </w:rPr>
        <w:t>.2</w:t>
      </w:r>
      <w:r w:rsidR="003D5DEC" w:rsidRPr="0094773C">
        <w:rPr>
          <w:rFonts w:ascii="Times New Roman" w:hAnsi="Times New Roman" w:cs="Times New Roman"/>
        </w:rPr>
        <w:tab/>
      </w:r>
      <w:r w:rsidR="00E442E2" w:rsidRPr="0094773C">
        <w:rPr>
          <w:rFonts w:ascii="Times New Roman" w:hAnsi="Times New Roman" w:cs="Times New Roman"/>
        </w:rPr>
        <w:t xml:space="preserve">V případě prodlení s úhradou faktury za poskytnuté služby je objednatel povinen zaplatit dodavateli smluvní pokutu ve výši </w:t>
      </w:r>
      <w:r w:rsidR="00E442E2" w:rsidRPr="0094773C">
        <w:rPr>
          <w:rFonts w:ascii="Times New Roman" w:hAnsi="Times New Roman" w:cs="Times New Roman"/>
          <w:b/>
        </w:rPr>
        <w:t>0,05</w:t>
      </w:r>
      <w:r w:rsidR="00223B5C" w:rsidRPr="0094773C">
        <w:rPr>
          <w:rFonts w:ascii="Times New Roman" w:hAnsi="Times New Roman" w:cs="Times New Roman"/>
          <w:b/>
        </w:rPr>
        <w:t xml:space="preserve"> </w:t>
      </w:r>
      <w:r w:rsidR="00E442E2" w:rsidRPr="0094773C">
        <w:rPr>
          <w:rFonts w:ascii="Times New Roman" w:hAnsi="Times New Roman" w:cs="Times New Roman"/>
          <w:b/>
        </w:rPr>
        <w:t>%</w:t>
      </w:r>
      <w:r w:rsidR="00E442E2" w:rsidRPr="0094773C">
        <w:rPr>
          <w:rFonts w:ascii="Times New Roman" w:hAnsi="Times New Roman" w:cs="Times New Roman"/>
        </w:rPr>
        <w:t xml:space="preserve"> z částky, která je na faktuře uvedená, a to za každý započatý den prodlení. </w:t>
      </w:r>
      <w:r w:rsidR="0024487C" w:rsidRPr="0094773C">
        <w:rPr>
          <w:rFonts w:ascii="Times New Roman" w:hAnsi="Times New Roman" w:cs="Times New Roman"/>
        </w:rPr>
        <w:t xml:space="preserve"> </w:t>
      </w:r>
    </w:p>
    <w:p w14:paraId="2D253958" w14:textId="6E27D075" w:rsidR="003B38E0" w:rsidRPr="0094773C" w:rsidRDefault="00233B4E" w:rsidP="00166C96">
      <w:pPr>
        <w:spacing w:line="240" w:lineRule="auto"/>
        <w:jc w:val="both"/>
        <w:rPr>
          <w:rFonts w:ascii="Times New Roman" w:hAnsi="Times New Roman" w:cs="Times New Roman"/>
        </w:rPr>
      </w:pPr>
      <w:r w:rsidRPr="0094773C">
        <w:rPr>
          <w:rFonts w:ascii="Times New Roman" w:hAnsi="Times New Roman" w:cs="Times New Roman"/>
          <w:b/>
        </w:rPr>
        <w:t>7</w:t>
      </w:r>
      <w:r w:rsidR="00997354" w:rsidRPr="0094773C">
        <w:rPr>
          <w:rFonts w:ascii="Times New Roman" w:hAnsi="Times New Roman" w:cs="Times New Roman"/>
          <w:b/>
        </w:rPr>
        <w:t>.3</w:t>
      </w:r>
      <w:r w:rsidR="003D5DEC" w:rsidRPr="0094773C">
        <w:rPr>
          <w:rFonts w:ascii="Times New Roman" w:hAnsi="Times New Roman" w:cs="Times New Roman"/>
        </w:rPr>
        <w:tab/>
      </w:r>
      <w:r w:rsidR="003B38E0" w:rsidRPr="0094773C">
        <w:rPr>
          <w:rFonts w:ascii="Times New Roman" w:hAnsi="Times New Roman" w:cs="Times New Roman"/>
        </w:rPr>
        <w:t>Smluvní strany se dohodly na vyloučení ustanovení § 2050</w:t>
      </w:r>
      <w:r w:rsidR="00E160C6" w:rsidRPr="0094773C">
        <w:rPr>
          <w:rFonts w:ascii="Times New Roman" w:hAnsi="Times New Roman" w:cs="Times New Roman"/>
        </w:rPr>
        <w:t xml:space="preserve"> OZ, tzn., že se smluvní strany dohodly, že</w:t>
      </w:r>
      <w:r w:rsidR="003B38E0" w:rsidRPr="0094773C">
        <w:rPr>
          <w:rFonts w:ascii="Times New Roman" w:hAnsi="Times New Roman" w:cs="Times New Roman"/>
        </w:rPr>
        <w:t xml:space="preserve"> na veškeré případně porušené smluvní povinnosti</w:t>
      </w:r>
      <w:r w:rsidR="00ED6455" w:rsidRPr="0094773C">
        <w:rPr>
          <w:rFonts w:ascii="Times New Roman" w:hAnsi="Times New Roman" w:cs="Times New Roman"/>
        </w:rPr>
        <w:t xml:space="preserve"> dle této smlouvy</w:t>
      </w:r>
      <w:r w:rsidR="00E160C6" w:rsidRPr="0094773C">
        <w:rPr>
          <w:rFonts w:ascii="Times New Roman" w:hAnsi="Times New Roman" w:cs="Times New Roman"/>
        </w:rPr>
        <w:t xml:space="preserve"> se bude vztahovat jak smluvní pokuta, tak také případná náhrada škody</w:t>
      </w:r>
      <w:r w:rsidR="003B38E0" w:rsidRPr="0094773C">
        <w:rPr>
          <w:rFonts w:ascii="Times New Roman" w:hAnsi="Times New Roman" w:cs="Times New Roman"/>
        </w:rPr>
        <w:t xml:space="preserve">, tzn., že náhrada škody a smluvní pokuta vedle sebe obstojí. </w:t>
      </w:r>
    </w:p>
    <w:p w14:paraId="434ED381" w14:textId="0874FB7D" w:rsidR="00610780" w:rsidRPr="0094773C" w:rsidRDefault="00233B4E" w:rsidP="00166C96">
      <w:pPr>
        <w:spacing w:line="240" w:lineRule="auto"/>
        <w:jc w:val="both"/>
        <w:rPr>
          <w:rFonts w:ascii="Times New Roman" w:hAnsi="Times New Roman" w:cs="Times New Roman"/>
        </w:rPr>
      </w:pPr>
      <w:r w:rsidRPr="0094773C">
        <w:rPr>
          <w:rFonts w:ascii="Times New Roman" w:hAnsi="Times New Roman" w:cs="Times New Roman"/>
          <w:b/>
        </w:rPr>
        <w:t>7</w:t>
      </w:r>
      <w:r w:rsidR="00997354" w:rsidRPr="0094773C">
        <w:rPr>
          <w:rFonts w:ascii="Times New Roman" w:hAnsi="Times New Roman" w:cs="Times New Roman"/>
          <w:b/>
        </w:rPr>
        <w:t>.4</w:t>
      </w:r>
      <w:r w:rsidR="003D5DEC" w:rsidRPr="0094773C">
        <w:rPr>
          <w:rFonts w:ascii="Times New Roman" w:hAnsi="Times New Roman" w:cs="Times New Roman"/>
        </w:rPr>
        <w:tab/>
      </w:r>
      <w:r w:rsidR="0024487C" w:rsidRPr="0094773C">
        <w:rPr>
          <w:rFonts w:ascii="Times New Roman" w:hAnsi="Times New Roman" w:cs="Times New Roman"/>
        </w:rPr>
        <w:t xml:space="preserve">Smluvní pokuta je splatná </w:t>
      </w:r>
      <w:r w:rsidR="00785C80" w:rsidRPr="0094773C">
        <w:rPr>
          <w:rFonts w:ascii="Times New Roman" w:hAnsi="Times New Roman" w:cs="Times New Roman"/>
        </w:rPr>
        <w:t>třicátým</w:t>
      </w:r>
      <w:r w:rsidR="0024487C" w:rsidRPr="0094773C">
        <w:rPr>
          <w:rFonts w:ascii="Times New Roman" w:hAnsi="Times New Roman" w:cs="Times New Roman"/>
        </w:rPr>
        <w:t xml:space="preserve"> dn</w:t>
      </w:r>
      <w:r w:rsidR="0078436F" w:rsidRPr="0094773C">
        <w:rPr>
          <w:rFonts w:ascii="Times New Roman" w:hAnsi="Times New Roman" w:cs="Times New Roman"/>
        </w:rPr>
        <w:t xml:space="preserve">em ode dne odeslání výzvy </w:t>
      </w:r>
      <w:r w:rsidR="00E9220F" w:rsidRPr="0094773C">
        <w:rPr>
          <w:rFonts w:ascii="Times New Roman" w:hAnsi="Times New Roman" w:cs="Times New Roman"/>
        </w:rPr>
        <w:t xml:space="preserve">oprávněnou smluvní stranou ze smluvní pokuty. </w:t>
      </w:r>
    </w:p>
    <w:p w14:paraId="331DDA29" w14:textId="0AE09BF1" w:rsidR="003910E1" w:rsidRPr="0094773C" w:rsidRDefault="00233B4E" w:rsidP="00166C96">
      <w:pPr>
        <w:spacing w:line="240" w:lineRule="auto"/>
        <w:jc w:val="both"/>
        <w:rPr>
          <w:rFonts w:ascii="Times New Roman" w:hAnsi="Times New Roman" w:cs="Times New Roman"/>
        </w:rPr>
      </w:pPr>
      <w:r w:rsidRPr="0094773C">
        <w:rPr>
          <w:rFonts w:ascii="Times New Roman" w:hAnsi="Times New Roman" w:cs="Times New Roman"/>
          <w:b/>
        </w:rPr>
        <w:t>7</w:t>
      </w:r>
      <w:r w:rsidR="003D5DEC" w:rsidRPr="0094773C">
        <w:rPr>
          <w:rFonts w:ascii="Times New Roman" w:hAnsi="Times New Roman" w:cs="Times New Roman"/>
          <w:b/>
        </w:rPr>
        <w:t>.5</w:t>
      </w:r>
      <w:r w:rsidR="003D5DEC" w:rsidRPr="0094773C">
        <w:rPr>
          <w:rFonts w:ascii="Times New Roman" w:hAnsi="Times New Roman" w:cs="Times New Roman"/>
        </w:rPr>
        <w:tab/>
      </w:r>
      <w:r w:rsidR="00610780" w:rsidRPr="0094773C">
        <w:rPr>
          <w:rFonts w:ascii="Times New Roman" w:hAnsi="Times New Roman" w:cs="Times New Roman"/>
        </w:rPr>
        <w:t>Smluvní strany se dohodly, že tato smlouva může být vypovězena kteroukoliv smluvní stranou bez uvedení důvodů, a to písemně. Výpovědní doba</w:t>
      </w:r>
      <w:r w:rsidR="00CC4FBE" w:rsidRPr="0094773C">
        <w:rPr>
          <w:rFonts w:ascii="Times New Roman" w:hAnsi="Times New Roman" w:cs="Times New Roman"/>
        </w:rPr>
        <w:t xml:space="preserve"> je</w:t>
      </w:r>
      <w:r w:rsidR="00E559D6" w:rsidRPr="0094773C">
        <w:rPr>
          <w:rFonts w:ascii="Times New Roman" w:hAnsi="Times New Roman" w:cs="Times New Roman"/>
        </w:rPr>
        <w:t xml:space="preserve"> 12</w:t>
      </w:r>
      <w:r w:rsidR="00CC4FBE" w:rsidRPr="0094773C">
        <w:rPr>
          <w:rFonts w:ascii="Times New Roman" w:hAnsi="Times New Roman" w:cs="Times New Roman"/>
        </w:rPr>
        <w:t xml:space="preserve"> měsíců a počíná běžet první den následujícího měsíce</w:t>
      </w:r>
      <w:r w:rsidR="008456D1" w:rsidRPr="0094773C">
        <w:rPr>
          <w:rFonts w:ascii="Times New Roman" w:hAnsi="Times New Roman" w:cs="Times New Roman"/>
        </w:rPr>
        <w:t xml:space="preserve"> po měsíci</w:t>
      </w:r>
      <w:r w:rsidR="00CC4FBE" w:rsidRPr="0094773C">
        <w:rPr>
          <w:rFonts w:ascii="Times New Roman" w:hAnsi="Times New Roman" w:cs="Times New Roman"/>
        </w:rPr>
        <w:t xml:space="preserve">, ve kterém byla výpověď </w:t>
      </w:r>
      <w:r w:rsidR="00505D8C" w:rsidRPr="0094773C">
        <w:rPr>
          <w:rFonts w:ascii="Times New Roman" w:hAnsi="Times New Roman" w:cs="Times New Roman"/>
        </w:rPr>
        <w:t>doručena druhé smluvní straně.</w:t>
      </w:r>
      <w:r w:rsidR="000A6D54" w:rsidRPr="0094773C">
        <w:rPr>
          <w:rFonts w:ascii="Times New Roman" w:hAnsi="Times New Roman" w:cs="Times New Roman"/>
        </w:rPr>
        <w:t xml:space="preserve"> </w:t>
      </w:r>
    </w:p>
    <w:p w14:paraId="1367E204" w14:textId="7C2808A9" w:rsidR="0067343B" w:rsidRPr="0094773C" w:rsidRDefault="003D5DEC" w:rsidP="00166C96">
      <w:pPr>
        <w:spacing w:line="240" w:lineRule="auto"/>
        <w:jc w:val="both"/>
        <w:rPr>
          <w:rFonts w:ascii="Times New Roman" w:hAnsi="Times New Roman" w:cs="Times New Roman"/>
        </w:rPr>
      </w:pPr>
      <w:r w:rsidRPr="0094773C">
        <w:rPr>
          <w:rFonts w:ascii="Times New Roman" w:hAnsi="Times New Roman" w:cs="Times New Roman"/>
          <w:b/>
        </w:rPr>
        <w:t>7.6</w:t>
      </w:r>
      <w:r w:rsidRPr="0094773C">
        <w:rPr>
          <w:rFonts w:ascii="Times New Roman" w:hAnsi="Times New Roman" w:cs="Times New Roman"/>
        </w:rPr>
        <w:tab/>
      </w:r>
      <w:r w:rsidR="000A6D54" w:rsidRPr="0094773C">
        <w:rPr>
          <w:rFonts w:ascii="Times New Roman" w:hAnsi="Times New Roman" w:cs="Times New Roman"/>
        </w:rPr>
        <w:t>Smluvní strany se dohodly, že objed</w:t>
      </w:r>
      <w:r w:rsidR="000467DF" w:rsidRPr="0094773C">
        <w:rPr>
          <w:rFonts w:ascii="Times New Roman" w:hAnsi="Times New Roman" w:cs="Times New Roman"/>
        </w:rPr>
        <w:t>natel je oprávněn smlouvu vypovědět v případě úpadku dodavatele podle zákona č. 182/2006 Sb.,</w:t>
      </w:r>
      <w:r w:rsidR="003910E1" w:rsidRPr="0094773C">
        <w:rPr>
          <w:rFonts w:ascii="Times New Roman" w:hAnsi="Times New Roman" w:cs="Times New Roman"/>
        </w:rPr>
        <w:t xml:space="preserve"> </w:t>
      </w:r>
      <w:r w:rsidR="000467DF" w:rsidRPr="0094773C">
        <w:rPr>
          <w:rFonts w:ascii="Times New Roman" w:hAnsi="Times New Roman" w:cs="Times New Roman"/>
        </w:rPr>
        <w:t>o úpadku a způsobech jeho řešení (insolvenční zákon) a v případě zahájení likvidace dodavatele.</w:t>
      </w:r>
      <w:r w:rsidR="003910E1" w:rsidRPr="0094773C">
        <w:rPr>
          <w:rFonts w:ascii="Times New Roman" w:hAnsi="Times New Roman" w:cs="Times New Roman"/>
        </w:rPr>
        <w:t xml:space="preserve"> Výpovědní doba činí 3 měsíce a počíná běžet první den následujícího měsíce po měsíci, ve kterém byla výpověď </w:t>
      </w:r>
      <w:r w:rsidR="00505D8C" w:rsidRPr="0094773C">
        <w:rPr>
          <w:rFonts w:ascii="Times New Roman" w:hAnsi="Times New Roman" w:cs="Times New Roman"/>
        </w:rPr>
        <w:t>doručena</w:t>
      </w:r>
      <w:r w:rsidR="003910E1" w:rsidRPr="0094773C">
        <w:rPr>
          <w:rFonts w:ascii="Times New Roman" w:hAnsi="Times New Roman" w:cs="Times New Roman"/>
        </w:rPr>
        <w:t xml:space="preserve"> dodavateli. </w:t>
      </w:r>
    </w:p>
    <w:p w14:paraId="67B77646" w14:textId="77777777" w:rsidR="000B2036" w:rsidRPr="0094773C" w:rsidRDefault="00233B4E" w:rsidP="00166C96">
      <w:pPr>
        <w:spacing w:line="240" w:lineRule="auto"/>
        <w:jc w:val="both"/>
        <w:rPr>
          <w:rFonts w:ascii="Times New Roman" w:hAnsi="Times New Roman" w:cs="Times New Roman"/>
        </w:rPr>
      </w:pPr>
      <w:r w:rsidRPr="0094773C">
        <w:rPr>
          <w:rFonts w:ascii="Times New Roman" w:hAnsi="Times New Roman" w:cs="Times New Roman"/>
          <w:b/>
        </w:rPr>
        <w:t>7</w:t>
      </w:r>
      <w:r w:rsidR="00747450" w:rsidRPr="0094773C">
        <w:rPr>
          <w:rFonts w:ascii="Times New Roman" w:hAnsi="Times New Roman" w:cs="Times New Roman"/>
          <w:b/>
        </w:rPr>
        <w:t>.</w:t>
      </w:r>
      <w:r w:rsidR="003910E1" w:rsidRPr="0094773C">
        <w:rPr>
          <w:rFonts w:ascii="Times New Roman" w:hAnsi="Times New Roman" w:cs="Times New Roman"/>
          <w:b/>
        </w:rPr>
        <w:t>7</w:t>
      </w:r>
      <w:r w:rsidR="003D5DEC" w:rsidRPr="0094773C">
        <w:rPr>
          <w:rFonts w:ascii="Times New Roman" w:hAnsi="Times New Roman" w:cs="Times New Roman"/>
        </w:rPr>
        <w:tab/>
      </w:r>
      <w:r w:rsidR="0067343B" w:rsidRPr="0094773C">
        <w:rPr>
          <w:rFonts w:ascii="Times New Roman" w:hAnsi="Times New Roman" w:cs="Times New Roman"/>
        </w:rPr>
        <w:t>Každá ze smluvních stran je oprávněna odstoupit od této smlouvy na základě OZ, smlouvy a dále v souladu s ustanovením § 223 ZZVZ</w:t>
      </w:r>
      <w:r w:rsidR="0090682E" w:rsidRPr="0094773C">
        <w:rPr>
          <w:rFonts w:ascii="Times New Roman" w:hAnsi="Times New Roman" w:cs="Times New Roman"/>
        </w:rPr>
        <w:t>.</w:t>
      </w:r>
      <w:r w:rsidR="000871C2" w:rsidRPr="0094773C">
        <w:rPr>
          <w:rFonts w:ascii="Times New Roman" w:hAnsi="Times New Roman" w:cs="Times New Roman"/>
        </w:rPr>
        <w:t xml:space="preserve"> </w:t>
      </w:r>
      <w:r w:rsidR="00CD1ED8" w:rsidRPr="0094773C">
        <w:rPr>
          <w:rFonts w:ascii="Times New Roman" w:hAnsi="Times New Roman" w:cs="Times New Roman"/>
        </w:rPr>
        <w:t>O</w:t>
      </w:r>
      <w:r w:rsidR="000871C2" w:rsidRPr="0094773C">
        <w:rPr>
          <w:rFonts w:ascii="Times New Roman" w:hAnsi="Times New Roman" w:cs="Times New Roman"/>
        </w:rPr>
        <w:t>dstoupení má</w:t>
      </w:r>
      <w:r w:rsidR="000C2242" w:rsidRPr="0094773C">
        <w:rPr>
          <w:rFonts w:ascii="Times New Roman" w:hAnsi="Times New Roman" w:cs="Times New Roman"/>
        </w:rPr>
        <w:t xml:space="preserve"> vždy</w:t>
      </w:r>
      <w:r w:rsidR="000871C2" w:rsidRPr="0094773C">
        <w:rPr>
          <w:rFonts w:ascii="Times New Roman" w:hAnsi="Times New Roman" w:cs="Times New Roman"/>
        </w:rPr>
        <w:t xml:space="preserve"> účinky </w:t>
      </w:r>
      <w:r w:rsidR="000871C2" w:rsidRPr="0094773C">
        <w:rPr>
          <w:rFonts w:ascii="Times New Roman" w:hAnsi="Times New Roman" w:cs="Times New Roman"/>
          <w:i/>
        </w:rPr>
        <w:t xml:space="preserve">ex </w:t>
      </w:r>
      <w:proofErr w:type="spellStart"/>
      <w:r w:rsidR="000871C2" w:rsidRPr="0094773C">
        <w:rPr>
          <w:rFonts w:ascii="Times New Roman" w:hAnsi="Times New Roman" w:cs="Times New Roman"/>
          <w:i/>
        </w:rPr>
        <w:t>nunc</w:t>
      </w:r>
      <w:proofErr w:type="spellEnd"/>
      <w:r w:rsidR="00795DD1" w:rsidRPr="0094773C">
        <w:rPr>
          <w:rFonts w:ascii="Times New Roman" w:hAnsi="Times New Roman" w:cs="Times New Roman"/>
          <w:i/>
        </w:rPr>
        <w:t xml:space="preserve"> (účinky od odstoupení)</w:t>
      </w:r>
      <w:r w:rsidR="000871C2" w:rsidRPr="0094773C">
        <w:rPr>
          <w:rFonts w:ascii="Times New Roman" w:hAnsi="Times New Roman" w:cs="Times New Roman"/>
        </w:rPr>
        <w:t>.</w:t>
      </w:r>
      <w:r w:rsidR="00CC4FBE" w:rsidRPr="0094773C">
        <w:rPr>
          <w:rFonts w:ascii="Times New Roman" w:hAnsi="Times New Roman" w:cs="Times New Roman"/>
        </w:rPr>
        <w:t xml:space="preserve"> </w:t>
      </w:r>
    </w:p>
    <w:p w14:paraId="5999BEB0" w14:textId="77777777" w:rsidR="00166C96" w:rsidRPr="0094773C" w:rsidRDefault="00166C96" w:rsidP="003D5DEC">
      <w:pPr>
        <w:spacing w:after="0"/>
        <w:jc w:val="center"/>
        <w:rPr>
          <w:rFonts w:ascii="Times New Roman" w:hAnsi="Times New Roman" w:cs="Times New Roman"/>
          <w:b/>
          <w:sz w:val="28"/>
          <w:szCs w:val="28"/>
        </w:rPr>
      </w:pPr>
    </w:p>
    <w:p w14:paraId="6BEBA08D" w14:textId="77777777" w:rsidR="00E164EE" w:rsidRPr="0094773C" w:rsidRDefault="00E164EE" w:rsidP="003D5DEC">
      <w:pPr>
        <w:spacing w:after="0"/>
        <w:jc w:val="center"/>
        <w:rPr>
          <w:rFonts w:ascii="Times New Roman" w:hAnsi="Times New Roman" w:cs="Times New Roman"/>
          <w:b/>
          <w:sz w:val="28"/>
          <w:szCs w:val="28"/>
        </w:rPr>
      </w:pPr>
      <w:r w:rsidRPr="0094773C">
        <w:rPr>
          <w:rFonts w:ascii="Times New Roman" w:hAnsi="Times New Roman" w:cs="Times New Roman"/>
          <w:b/>
          <w:sz w:val="28"/>
          <w:szCs w:val="28"/>
        </w:rPr>
        <w:t>V</w:t>
      </w:r>
      <w:r w:rsidR="00233B4E" w:rsidRPr="0094773C">
        <w:rPr>
          <w:rFonts w:ascii="Times New Roman" w:hAnsi="Times New Roman" w:cs="Times New Roman"/>
          <w:b/>
          <w:sz w:val="28"/>
          <w:szCs w:val="28"/>
        </w:rPr>
        <w:t>I</w:t>
      </w:r>
      <w:r w:rsidRPr="0094773C">
        <w:rPr>
          <w:rFonts w:ascii="Times New Roman" w:hAnsi="Times New Roman" w:cs="Times New Roman"/>
          <w:b/>
          <w:sz w:val="28"/>
          <w:szCs w:val="28"/>
        </w:rPr>
        <w:t>II. Závěrečná ustanovení</w:t>
      </w:r>
    </w:p>
    <w:p w14:paraId="40F230F8" w14:textId="77777777" w:rsidR="003D5DEC" w:rsidRPr="0094773C" w:rsidRDefault="003D5DEC" w:rsidP="00C40E96">
      <w:pPr>
        <w:pStyle w:val="Seznam3"/>
        <w:ind w:left="0" w:firstLine="0"/>
        <w:jc w:val="both"/>
        <w:rPr>
          <w:sz w:val="22"/>
          <w:szCs w:val="22"/>
        </w:rPr>
      </w:pPr>
    </w:p>
    <w:p w14:paraId="16537DE6" w14:textId="7D55619C" w:rsidR="003D65FE" w:rsidRPr="0094773C" w:rsidRDefault="00233B4E" w:rsidP="00EF73FD">
      <w:pPr>
        <w:pStyle w:val="Seznam3"/>
        <w:spacing w:after="160"/>
        <w:ind w:left="0" w:firstLine="0"/>
        <w:jc w:val="both"/>
        <w:rPr>
          <w:sz w:val="22"/>
          <w:szCs w:val="22"/>
        </w:rPr>
      </w:pPr>
      <w:r w:rsidRPr="0094773C">
        <w:rPr>
          <w:b/>
          <w:sz w:val="22"/>
          <w:szCs w:val="22"/>
        </w:rPr>
        <w:t>8</w:t>
      </w:r>
      <w:r w:rsidR="00044455" w:rsidRPr="0094773C">
        <w:rPr>
          <w:b/>
          <w:sz w:val="22"/>
          <w:szCs w:val="22"/>
        </w:rPr>
        <w:t>.</w:t>
      </w:r>
      <w:r w:rsidR="003D5DEC" w:rsidRPr="0094773C">
        <w:rPr>
          <w:b/>
          <w:sz w:val="22"/>
          <w:szCs w:val="22"/>
        </w:rPr>
        <w:t>1</w:t>
      </w:r>
      <w:r w:rsidR="003D5DEC" w:rsidRPr="0094773C">
        <w:rPr>
          <w:sz w:val="22"/>
          <w:szCs w:val="22"/>
        </w:rPr>
        <w:tab/>
      </w:r>
      <w:r w:rsidR="0059187F" w:rsidRPr="0094773C">
        <w:rPr>
          <w:sz w:val="22"/>
          <w:szCs w:val="22"/>
        </w:rPr>
        <w:t xml:space="preserve">Tato smlouva nabývá platnosti </w:t>
      </w:r>
      <w:r w:rsidR="00C40E96" w:rsidRPr="0094773C">
        <w:rPr>
          <w:sz w:val="22"/>
          <w:szCs w:val="22"/>
        </w:rPr>
        <w:t xml:space="preserve">dnem podpisu smluvních stran </w:t>
      </w:r>
      <w:r w:rsidR="0059187F" w:rsidRPr="0094773C">
        <w:rPr>
          <w:sz w:val="22"/>
          <w:szCs w:val="22"/>
        </w:rPr>
        <w:t xml:space="preserve">a účinnosti dnem </w:t>
      </w:r>
      <w:r w:rsidR="00C40E96" w:rsidRPr="0094773C">
        <w:rPr>
          <w:sz w:val="22"/>
          <w:szCs w:val="22"/>
        </w:rPr>
        <w:t xml:space="preserve">jejího zveřejnění v souladu se zákonem č. 340/2015 Sb., zákon o </w:t>
      </w:r>
      <w:r w:rsidR="00795DD1" w:rsidRPr="0094773C">
        <w:rPr>
          <w:sz w:val="22"/>
          <w:szCs w:val="22"/>
        </w:rPr>
        <w:t xml:space="preserve">zvláštních podmínkách účinnosti některých smluv, uveřejňování těchto smluv a o </w:t>
      </w:r>
      <w:r w:rsidR="00C40E96" w:rsidRPr="0094773C">
        <w:rPr>
          <w:sz w:val="22"/>
          <w:szCs w:val="22"/>
        </w:rPr>
        <w:t xml:space="preserve">registru smluv. </w:t>
      </w:r>
      <w:r w:rsidR="003547CD" w:rsidRPr="0094773C">
        <w:rPr>
          <w:sz w:val="22"/>
          <w:szCs w:val="22"/>
        </w:rPr>
        <w:t xml:space="preserve">Smluvní strany výslovně souhlasí se zveřejněním této smlouvy včetně příloh. </w:t>
      </w:r>
      <w:r w:rsidR="000242AA" w:rsidRPr="0094773C">
        <w:rPr>
          <w:sz w:val="22"/>
          <w:szCs w:val="22"/>
        </w:rPr>
        <w:t xml:space="preserve">Dodavatel zároveň dává objednateli výslovný souhlas ve smyslu </w:t>
      </w:r>
      <w:r w:rsidR="00A1662C" w:rsidRPr="0094773C">
        <w:rPr>
          <w:sz w:val="22"/>
          <w:szCs w:val="22"/>
        </w:rPr>
        <w:t xml:space="preserve">Obecného </w:t>
      </w:r>
      <w:r w:rsidR="00A1662C" w:rsidRPr="0094773C">
        <w:rPr>
          <w:sz w:val="22"/>
          <w:szCs w:val="22"/>
        </w:rPr>
        <w:lastRenderedPageBreak/>
        <w:t>nařízení na ochranu osobních údajů (GDPR)</w:t>
      </w:r>
      <w:r w:rsidR="000242AA" w:rsidRPr="0094773C">
        <w:rPr>
          <w:sz w:val="22"/>
          <w:szCs w:val="22"/>
        </w:rPr>
        <w:t xml:space="preserve">, za účelem plnění této smlouvy, evidence, i přístupu veřejnosti. </w:t>
      </w:r>
    </w:p>
    <w:p w14:paraId="6C5CC690" w14:textId="4F8E9EB3" w:rsidR="003910E1" w:rsidRPr="0094773C" w:rsidRDefault="003D5DEC" w:rsidP="00EF73FD">
      <w:pPr>
        <w:pStyle w:val="Zhlav"/>
        <w:tabs>
          <w:tab w:val="clear" w:pos="4536"/>
          <w:tab w:val="clear" w:pos="9072"/>
        </w:tabs>
        <w:spacing w:after="160" w:line="276" w:lineRule="auto"/>
        <w:jc w:val="both"/>
        <w:rPr>
          <w:rFonts w:ascii="Times New Roman" w:hAnsi="Times New Roman" w:cs="Times New Roman"/>
        </w:rPr>
      </w:pPr>
      <w:r w:rsidRPr="0094773C">
        <w:rPr>
          <w:rFonts w:ascii="Times New Roman" w:hAnsi="Times New Roman" w:cs="Times New Roman"/>
          <w:b/>
        </w:rPr>
        <w:t>8.2</w:t>
      </w:r>
      <w:r w:rsidRPr="0094773C">
        <w:rPr>
          <w:rFonts w:ascii="Times New Roman" w:hAnsi="Times New Roman" w:cs="Times New Roman"/>
        </w:rPr>
        <w:tab/>
      </w:r>
      <w:r w:rsidR="00452B33" w:rsidRPr="0094773C">
        <w:rPr>
          <w:rFonts w:ascii="Times New Roman" w:hAnsi="Times New Roman" w:cs="Times New Roman"/>
        </w:rPr>
        <w:t xml:space="preserve">V záležitostech, které nejsou touto smlouvou výslovně upraveny, se řídí vztahy smluvních stran OZ. Smluvní strany tímto výslovně vylučují použití ustanovení § 558 odst. 2 OZ. </w:t>
      </w:r>
    </w:p>
    <w:p w14:paraId="6429C515" w14:textId="2D6B0AC7" w:rsidR="003547CD" w:rsidRPr="0094773C" w:rsidRDefault="00452B33" w:rsidP="00EF73FD">
      <w:pPr>
        <w:pStyle w:val="Zhlav"/>
        <w:tabs>
          <w:tab w:val="clear" w:pos="4536"/>
          <w:tab w:val="clear" w:pos="9072"/>
        </w:tabs>
        <w:spacing w:after="160" w:line="276" w:lineRule="auto"/>
        <w:jc w:val="both"/>
        <w:rPr>
          <w:rFonts w:ascii="Times New Roman" w:hAnsi="Times New Roman" w:cs="Times New Roman"/>
        </w:rPr>
      </w:pPr>
      <w:r w:rsidRPr="0094773C">
        <w:rPr>
          <w:rFonts w:ascii="Times New Roman" w:hAnsi="Times New Roman" w:cs="Times New Roman"/>
          <w:b/>
        </w:rPr>
        <w:t>8.</w:t>
      </w:r>
      <w:r w:rsidR="003D5DEC" w:rsidRPr="0094773C">
        <w:rPr>
          <w:rFonts w:ascii="Times New Roman" w:hAnsi="Times New Roman" w:cs="Times New Roman"/>
          <w:b/>
        </w:rPr>
        <w:t>3</w:t>
      </w:r>
      <w:r w:rsidR="003D5DEC" w:rsidRPr="0094773C">
        <w:rPr>
          <w:rFonts w:ascii="Times New Roman" w:hAnsi="Times New Roman" w:cs="Times New Roman"/>
        </w:rPr>
        <w:tab/>
      </w:r>
      <w:r w:rsidRPr="0094773C">
        <w:rPr>
          <w:rFonts w:ascii="Times New Roman" w:hAnsi="Times New Roman" w:cs="Times New Roman"/>
        </w:rPr>
        <w:t>Dodavatel ve smyslu ustanovení § 1765 odst. 2 OZ prohlašuje, že na sebe přebírá v plném rozsahu nebezpečí změny okolností, které by nastaly po uzavření této smlouvy a že se ve vztahu k této smlouvě vzdává práv stanovených v ustanovení §</w:t>
      </w:r>
      <w:r w:rsidR="00263D06" w:rsidRPr="0094773C">
        <w:rPr>
          <w:rFonts w:ascii="Times New Roman" w:hAnsi="Times New Roman" w:cs="Times New Roman"/>
        </w:rPr>
        <w:t xml:space="preserve"> 1765 a násl. citovaného zákona.</w:t>
      </w:r>
    </w:p>
    <w:p w14:paraId="48D69CCE" w14:textId="7E892E49" w:rsidR="00C40E96" w:rsidRPr="0094773C" w:rsidRDefault="00233B4E" w:rsidP="00EF73FD">
      <w:pPr>
        <w:pStyle w:val="Seznam3"/>
        <w:spacing w:after="160"/>
        <w:ind w:left="0" w:firstLine="0"/>
        <w:jc w:val="both"/>
        <w:rPr>
          <w:sz w:val="22"/>
          <w:szCs w:val="22"/>
        </w:rPr>
      </w:pPr>
      <w:r w:rsidRPr="0094773C">
        <w:rPr>
          <w:b/>
          <w:sz w:val="22"/>
          <w:szCs w:val="22"/>
        </w:rPr>
        <w:t>8</w:t>
      </w:r>
      <w:r w:rsidR="005E5B97" w:rsidRPr="0094773C">
        <w:rPr>
          <w:b/>
          <w:sz w:val="22"/>
          <w:szCs w:val="22"/>
        </w:rPr>
        <w:t>.</w:t>
      </w:r>
      <w:r w:rsidR="00452B33" w:rsidRPr="0094773C">
        <w:rPr>
          <w:b/>
          <w:sz w:val="22"/>
          <w:szCs w:val="22"/>
        </w:rPr>
        <w:t>4</w:t>
      </w:r>
      <w:r w:rsidR="003D5DEC" w:rsidRPr="0094773C">
        <w:rPr>
          <w:sz w:val="22"/>
          <w:szCs w:val="22"/>
        </w:rPr>
        <w:tab/>
      </w:r>
      <w:r w:rsidR="0059187F" w:rsidRPr="0094773C">
        <w:rPr>
          <w:sz w:val="22"/>
          <w:szCs w:val="22"/>
        </w:rPr>
        <w:t>Smluvní strany prohlašují, že se s obsahem smlouvy řádně seznámily, že byla sepsána dle jejich svobodné a vážné vůle a nebyla sjednána v tísni a z</w:t>
      </w:r>
      <w:r w:rsidR="00B72D91" w:rsidRPr="0094773C">
        <w:rPr>
          <w:sz w:val="22"/>
          <w:szCs w:val="22"/>
        </w:rPr>
        <w:t xml:space="preserve">a nápadně nevýhodných podmínek a řídí se příslušnými ustanoveními platných </w:t>
      </w:r>
      <w:r w:rsidR="00FD67C2" w:rsidRPr="0094773C">
        <w:rPr>
          <w:sz w:val="22"/>
          <w:szCs w:val="22"/>
        </w:rPr>
        <w:t xml:space="preserve">a účinných </w:t>
      </w:r>
      <w:r w:rsidR="00B72D91" w:rsidRPr="0094773C">
        <w:rPr>
          <w:sz w:val="22"/>
          <w:szCs w:val="22"/>
        </w:rPr>
        <w:t>právních předpisů</w:t>
      </w:r>
      <w:r w:rsidR="00FD67C2" w:rsidRPr="0094773C">
        <w:rPr>
          <w:sz w:val="22"/>
          <w:szCs w:val="22"/>
        </w:rPr>
        <w:t xml:space="preserve"> po celou dobu trvání smluvního vztahu.</w:t>
      </w:r>
    </w:p>
    <w:p w14:paraId="0B27E537" w14:textId="77777777" w:rsidR="000B2036" w:rsidRPr="0094773C" w:rsidRDefault="00233B4E" w:rsidP="00EF73FD">
      <w:pPr>
        <w:jc w:val="both"/>
        <w:rPr>
          <w:rFonts w:ascii="Times New Roman" w:hAnsi="Times New Roman" w:cs="Times New Roman"/>
          <w:spacing w:val="-2"/>
        </w:rPr>
      </w:pPr>
      <w:r w:rsidRPr="0094773C">
        <w:rPr>
          <w:rFonts w:ascii="Times New Roman" w:hAnsi="Times New Roman" w:cs="Times New Roman"/>
          <w:b/>
        </w:rPr>
        <w:t>8</w:t>
      </w:r>
      <w:r w:rsidR="005E5B97" w:rsidRPr="0094773C">
        <w:rPr>
          <w:rFonts w:ascii="Times New Roman" w:hAnsi="Times New Roman" w:cs="Times New Roman"/>
          <w:b/>
        </w:rPr>
        <w:t>.</w:t>
      </w:r>
      <w:r w:rsidR="003D65FE" w:rsidRPr="0094773C">
        <w:rPr>
          <w:rFonts w:ascii="Times New Roman" w:hAnsi="Times New Roman" w:cs="Times New Roman"/>
          <w:b/>
        </w:rPr>
        <w:t>5</w:t>
      </w:r>
      <w:r w:rsidR="003D5DEC" w:rsidRPr="0094773C">
        <w:rPr>
          <w:rFonts w:ascii="Times New Roman" w:hAnsi="Times New Roman" w:cs="Times New Roman"/>
        </w:rPr>
        <w:tab/>
      </w:r>
      <w:r w:rsidR="0059187F" w:rsidRPr="0094773C">
        <w:rPr>
          <w:rFonts w:ascii="Times New Roman" w:hAnsi="Times New Roman" w:cs="Times New Roman"/>
        </w:rPr>
        <w:t xml:space="preserve">Tato smlouva je sepsána ve </w:t>
      </w:r>
      <w:r w:rsidR="00A6718A" w:rsidRPr="0094773C">
        <w:rPr>
          <w:rFonts w:ascii="Times New Roman" w:hAnsi="Times New Roman" w:cs="Times New Roman"/>
        </w:rPr>
        <w:t>čtyřech (4</w:t>
      </w:r>
      <w:r w:rsidR="0059187F" w:rsidRPr="0094773C">
        <w:rPr>
          <w:rFonts w:ascii="Times New Roman" w:hAnsi="Times New Roman" w:cs="Times New Roman"/>
        </w:rPr>
        <w:t>) stejnopisech</w:t>
      </w:r>
      <w:r w:rsidR="00795DD1" w:rsidRPr="0094773C">
        <w:rPr>
          <w:rFonts w:ascii="Times New Roman" w:hAnsi="Times New Roman" w:cs="Times New Roman"/>
        </w:rPr>
        <w:t xml:space="preserve"> s platností originálu</w:t>
      </w:r>
      <w:r w:rsidR="0059187F" w:rsidRPr="0094773C">
        <w:rPr>
          <w:rFonts w:ascii="Times New Roman" w:hAnsi="Times New Roman" w:cs="Times New Roman"/>
        </w:rPr>
        <w:t xml:space="preserve">, z nichž </w:t>
      </w:r>
      <w:r w:rsidR="00C40E96" w:rsidRPr="0094773C">
        <w:rPr>
          <w:rFonts w:ascii="Times New Roman" w:hAnsi="Times New Roman" w:cs="Times New Roman"/>
        </w:rPr>
        <w:t xml:space="preserve">každá </w:t>
      </w:r>
      <w:r w:rsidR="00183E50" w:rsidRPr="0094773C">
        <w:rPr>
          <w:rFonts w:ascii="Times New Roman" w:hAnsi="Times New Roman" w:cs="Times New Roman"/>
        </w:rPr>
        <w:t>z</w:t>
      </w:r>
      <w:r w:rsidR="00C40E96" w:rsidRPr="0094773C">
        <w:rPr>
          <w:rFonts w:ascii="Times New Roman" w:hAnsi="Times New Roman" w:cs="Times New Roman"/>
        </w:rPr>
        <w:t xml:space="preserve">e smluvních stran obdrží </w:t>
      </w:r>
      <w:r w:rsidR="00A6718A" w:rsidRPr="0094773C">
        <w:rPr>
          <w:rFonts w:ascii="Times New Roman" w:hAnsi="Times New Roman" w:cs="Times New Roman"/>
        </w:rPr>
        <w:t>dva (2</w:t>
      </w:r>
      <w:r w:rsidR="0097387D" w:rsidRPr="0094773C">
        <w:rPr>
          <w:rFonts w:ascii="Times New Roman" w:hAnsi="Times New Roman" w:cs="Times New Roman"/>
        </w:rPr>
        <w:t>) stejnopis</w:t>
      </w:r>
      <w:r w:rsidR="00A6718A" w:rsidRPr="0094773C">
        <w:rPr>
          <w:rFonts w:ascii="Times New Roman" w:hAnsi="Times New Roman" w:cs="Times New Roman"/>
        </w:rPr>
        <w:t>y</w:t>
      </w:r>
      <w:r w:rsidR="00C40E96" w:rsidRPr="0094773C">
        <w:rPr>
          <w:rFonts w:ascii="Times New Roman" w:hAnsi="Times New Roman" w:cs="Times New Roman"/>
        </w:rPr>
        <w:t xml:space="preserve">. </w:t>
      </w:r>
    </w:p>
    <w:p w14:paraId="7D2A70D6" w14:textId="14912C0D" w:rsidR="0059187F" w:rsidRPr="0094773C" w:rsidRDefault="00233B4E" w:rsidP="00EF73FD">
      <w:pPr>
        <w:jc w:val="both"/>
        <w:rPr>
          <w:rFonts w:ascii="Times New Roman" w:hAnsi="Times New Roman" w:cs="Times New Roman"/>
          <w:spacing w:val="-2"/>
        </w:rPr>
      </w:pPr>
      <w:r w:rsidRPr="0094773C">
        <w:rPr>
          <w:rFonts w:ascii="Times New Roman" w:hAnsi="Times New Roman" w:cs="Times New Roman"/>
          <w:b/>
        </w:rPr>
        <w:t>8</w:t>
      </w:r>
      <w:r w:rsidR="00111CFC" w:rsidRPr="0094773C">
        <w:rPr>
          <w:rFonts w:ascii="Times New Roman" w:hAnsi="Times New Roman" w:cs="Times New Roman"/>
          <w:b/>
        </w:rPr>
        <w:t>.</w:t>
      </w:r>
      <w:r w:rsidR="003D65FE" w:rsidRPr="0094773C">
        <w:rPr>
          <w:rFonts w:ascii="Times New Roman" w:hAnsi="Times New Roman" w:cs="Times New Roman"/>
          <w:b/>
        </w:rPr>
        <w:t>6</w:t>
      </w:r>
      <w:r w:rsidR="003D5DEC" w:rsidRPr="0094773C">
        <w:rPr>
          <w:rFonts w:ascii="Times New Roman" w:hAnsi="Times New Roman" w:cs="Times New Roman"/>
        </w:rPr>
        <w:tab/>
      </w:r>
      <w:r w:rsidR="0059187F" w:rsidRPr="0094773C">
        <w:rPr>
          <w:rFonts w:ascii="Times New Roman" w:hAnsi="Times New Roman" w:cs="Times New Roman"/>
        </w:rPr>
        <w:t xml:space="preserve">Smluvní strany se dohodly na výslovném zákazu postoupení této smlouvy. </w:t>
      </w:r>
      <w:r w:rsidR="0059187F" w:rsidRPr="0094773C">
        <w:rPr>
          <w:rFonts w:ascii="Times New Roman" w:hAnsi="Times New Roman" w:cs="Times New Roman"/>
        </w:rPr>
        <w:tab/>
      </w:r>
      <w:r w:rsidR="0059187F" w:rsidRPr="0094773C">
        <w:rPr>
          <w:rFonts w:ascii="Times New Roman" w:hAnsi="Times New Roman" w:cs="Times New Roman"/>
        </w:rPr>
        <w:tab/>
      </w:r>
    </w:p>
    <w:p w14:paraId="6037B25C" w14:textId="784D654E" w:rsidR="00696B4A" w:rsidRPr="0094773C" w:rsidRDefault="00233B4E" w:rsidP="00EF73FD">
      <w:pPr>
        <w:jc w:val="both"/>
        <w:rPr>
          <w:rFonts w:ascii="Times New Roman" w:hAnsi="Times New Roman" w:cs="Times New Roman"/>
        </w:rPr>
      </w:pPr>
      <w:r w:rsidRPr="0094773C">
        <w:rPr>
          <w:rFonts w:ascii="Times New Roman" w:hAnsi="Times New Roman" w:cs="Times New Roman"/>
          <w:b/>
        </w:rPr>
        <w:t>8</w:t>
      </w:r>
      <w:r w:rsidR="005E5B97" w:rsidRPr="0094773C">
        <w:rPr>
          <w:rFonts w:ascii="Times New Roman" w:hAnsi="Times New Roman" w:cs="Times New Roman"/>
          <w:b/>
        </w:rPr>
        <w:t>.</w:t>
      </w:r>
      <w:r w:rsidR="003D65FE" w:rsidRPr="0094773C">
        <w:rPr>
          <w:rFonts w:ascii="Times New Roman" w:hAnsi="Times New Roman" w:cs="Times New Roman"/>
          <w:b/>
        </w:rPr>
        <w:t>7</w:t>
      </w:r>
      <w:r w:rsidR="003D5DEC" w:rsidRPr="0094773C">
        <w:rPr>
          <w:rFonts w:ascii="Times New Roman" w:hAnsi="Times New Roman" w:cs="Times New Roman"/>
        </w:rPr>
        <w:tab/>
      </w:r>
      <w:r w:rsidR="0059187F" w:rsidRPr="0094773C">
        <w:rPr>
          <w:rFonts w:ascii="Times New Roman" w:hAnsi="Times New Roman" w:cs="Times New Roman"/>
        </w:rPr>
        <w:t xml:space="preserve">Tato smlouva představuje úplnou dohodu smluvních stran o předmětu této smlouvy a nahrazuje veškerá předešlá ústní i písemná ujednání. Veškeré změny či doplnění této smlouvy lze provést jen formou písemných dodatků podepsaných oběma smluvními stranami, které budou nedílnou součástí této smlouvy. </w:t>
      </w:r>
    </w:p>
    <w:p w14:paraId="53C24D8F" w14:textId="0FB72682" w:rsidR="00B00349" w:rsidRPr="0094773C" w:rsidRDefault="00233B4E" w:rsidP="00EF73FD">
      <w:pPr>
        <w:jc w:val="both"/>
        <w:rPr>
          <w:rFonts w:ascii="Times New Roman" w:hAnsi="Times New Roman" w:cs="Times New Roman"/>
        </w:rPr>
      </w:pPr>
      <w:r w:rsidRPr="0094773C">
        <w:rPr>
          <w:rFonts w:ascii="Times New Roman" w:hAnsi="Times New Roman" w:cs="Times New Roman"/>
          <w:b/>
        </w:rPr>
        <w:t>8</w:t>
      </w:r>
      <w:r w:rsidR="00B00349" w:rsidRPr="0094773C">
        <w:rPr>
          <w:rFonts w:ascii="Times New Roman" w:hAnsi="Times New Roman" w:cs="Times New Roman"/>
          <w:b/>
        </w:rPr>
        <w:t>.</w:t>
      </w:r>
      <w:r w:rsidR="003D65FE" w:rsidRPr="0094773C">
        <w:rPr>
          <w:rFonts w:ascii="Times New Roman" w:hAnsi="Times New Roman" w:cs="Times New Roman"/>
          <w:b/>
        </w:rPr>
        <w:t>8</w:t>
      </w:r>
      <w:r w:rsidR="003D5DEC" w:rsidRPr="0094773C">
        <w:rPr>
          <w:rFonts w:ascii="Times New Roman" w:hAnsi="Times New Roman" w:cs="Times New Roman"/>
        </w:rPr>
        <w:tab/>
      </w:r>
      <w:r w:rsidR="006C2363" w:rsidRPr="0094773C">
        <w:rPr>
          <w:rFonts w:ascii="Times New Roman" w:hAnsi="Times New Roman" w:cs="Times New Roman"/>
        </w:rPr>
        <w:t xml:space="preserve">Smluvní strany prohlašují, že skutečnosti uvedené v této smlouvě nepovažují za obchodní tajemství. </w:t>
      </w:r>
    </w:p>
    <w:p w14:paraId="6026547E" w14:textId="24C97417" w:rsidR="00696B4A" w:rsidRPr="0094773C" w:rsidRDefault="00233B4E" w:rsidP="00EF73FD">
      <w:pPr>
        <w:jc w:val="both"/>
        <w:rPr>
          <w:rFonts w:ascii="Times New Roman" w:hAnsi="Times New Roman" w:cs="Times New Roman"/>
        </w:rPr>
      </w:pPr>
      <w:r w:rsidRPr="0094773C">
        <w:rPr>
          <w:rFonts w:ascii="Times New Roman" w:hAnsi="Times New Roman" w:cs="Times New Roman"/>
          <w:b/>
        </w:rPr>
        <w:t>8</w:t>
      </w:r>
      <w:r w:rsidR="00B00349" w:rsidRPr="0094773C">
        <w:rPr>
          <w:rFonts w:ascii="Times New Roman" w:hAnsi="Times New Roman" w:cs="Times New Roman"/>
          <w:b/>
        </w:rPr>
        <w:t>.</w:t>
      </w:r>
      <w:r w:rsidR="003D65FE" w:rsidRPr="0094773C">
        <w:rPr>
          <w:rFonts w:ascii="Times New Roman" w:hAnsi="Times New Roman" w:cs="Times New Roman"/>
          <w:b/>
        </w:rPr>
        <w:t>9</w:t>
      </w:r>
      <w:r w:rsidR="003D5DEC" w:rsidRPr="0094773C">
        <w:rPr>
          <w:rFonts w:ascii="Times New Roman" w:hAnsi="Times New Roman" w:cs="Times New Roman"/>
        </w:rPr>
        <w:tab/>
      </w:r>
      <w:r w:rsidR="00501FEE" w:rsidRPr="0094773C">
        <w:rPr>
          <w:rFonts w:ascii="Times New Roman" w:hAnsi="Times New Roman" w:cs="Times New Roman"/>
        </w:rPr>
        <w:t xml:space="preserve">Nedílnou součástí smlouvy </w:t>
      </w:r>
      <w:r w:rsidR="005A72B8" w:rsidRPr="0094773C">
        <w:rPr>
          <w:rFonts w:ascii="Times New Roman" w:hAnsi="Times New Roman" w:cs="Times New Roman"/>
        </w:rPr>
        <w:t>je příloha</w:t>
      </w:r>
      <w:r w:rsidR="00501FEE" w:rsidRPr="0094773C">
        <w:rPr>
          <w:rFonts w:ascii="Times New Roman" w:hAnsi="Times New Roman" w:cs="Times New Roman"/>
        </w:rPr>
        <w:t xml:space="preserve"> </w:t>
      </w:r>
      <w:r w:rsidR="00DC470C" w:rsidRPr="0094773C">
        <w:rPr>
          <w:rFonts w:ascii="Times New Roman" w:hAnsi="Times New Roman" w:cs="Times New Roman"/>
        </w:rPr>
        <w:t>k</w:t>
      </w:r>
      <w:r w:rsidR="002719CE" w:rsidRPr="0094773C">
        <w:rPr>
          <w:rFonts w:ascii="Times New Roman" w:hAnsi="Times New Roman" w:cs="Times New Roman"/>
        </w:rPr>
        <w:t>alkul</w:t>
      </w:r>
      <w:r w:rsidR="00C05328" w:rsidRPr="0094773C">
        <w:rPr>
          <w:rFonts w:ascii="Times New Roman" w:hAnsi="Times New Roman" w:cs="Times New Roman"/>
        </w:rPr>
        <w:t>ace ceny a sp</w:t>
      </w:r>
      <w:r w:rsidR="00DC470C" w:rsidRPr="0094773C">
        <w:rPr>
          <w:rFonts w:ascii="Times New Roman" w:hAnsi="Times New Roman" w:cs="Times New Roman"/>
        </w:rPr>
        <w:t>ecifikace předmětu (příloha č. 1),</w:t>
      </w:r>
      <w:r w:rsidR="00C05328" w:rsidRPr="0094773C">
        <w:rPr>
          <w:rFonts w:ascii="Times New Roman" w:hAnsi="Times New Roman" w:cs="Times New Roman"/>
        </w:rPr>
        <w:t xml:space="preserve"> </w:t>
      </w:r>
      <w:r w:rsidR="00DC470C" w:rsidRPr="0094773C">
        <w:rPr>
          <w:rFonts w:ascii="Times New Roman" w:hAnsi="Times New Roman" w:cs="Times New Roman"/>
        </w:rPr>
        <w:t>n</w:t>
      </w:r>
      <w:r w:rsidR="00C05328" w:rsidRPr="0094773C">
        <w:rPr>
          <w:rFonts w:ascii="Times New Roman" w:hAnsi="Times New Roman" w:cs="Times New Roman"/>
        </w:rPr>
        <w:t>ávrh svozových tras</w:t>
      </w:r>
      <w:r w:rsidR="00DC470C" w:rsidRPr="0094773C">
        <w:rPr>
          <w:rFonts w:ascii="Times New Roman" w:hAnsi="Times New Roman" w:cs="Times New Roman"/>
        </w:rPr>
        <w:t xml:space="preserve"> </w:t>
      </w:r>
      <w:r w:rsidR="00DF3C73" w:rsidRPr="0094773C">
        <w:rPr>
          <w:rFonts w:ascii="Times New Roman" w:hAnsi="Times New Roman" w:cs="Times New Roman"/>
        </w:rPr>
        <w:t xml:space="preserve">a harmonogram </w:t>
      </w:r>
      <w:r w:rsidR="00DC470C" w:rsidRPr="0094773C">
        <w:rPr>
          <w:rFonts w:ascii="Times New Roman" w:hAnsi="Times New Roman" w:cs="Times New Roman"/>
        </w:rPr>
        <w:t>(příloha č. 2), seznam subdodavatelů (příloha č. 3)</w:t>
      </w:r>
      <w:r w:rsidR="006D7FD4" w:rsidRPr="0094773C">
        <w:rPr>
          <w:rFonts w:ascii="Times New Roman" w:hAnsi="Times New Roman" w:cs="Times New Roman"/>
        </w:rPr>
        <w:t>, způsobilost a kvalifikace (příloha č. 4).</w:t>
      </w:r>
    </w:p>
    <w:p w14:paraId="2B3E9A3F" w14:textId="133B990C" w:rsidR="008C357D" w:rsidRPr="0094773C" w:rsidRDefault="00233B4E" w:rsidP="00A52E83">
      <w:pPr>
        <w:spacing w:after="0"/>
        <w:jc w:val="both"/>
        <w:rPr>
          <w:rFonts w:ascii="Times New Roman" w:hAnsi="Times New Roman" w:cs="Times New Roman"/>
        </w:rPr>
      </w:pPr>
      <w:r w:rsidRPr="0094773C">
        <w:rPr>
          <w:rFonts w:ascii="Times New Roman" w:hAnsi="Times New Roman" w:cs="Times New Roman"/>
          <w:b/>
        </w:rPr>
        <w:t>8</w:t>
      </w:r>
      <w:r w:rsidR="00B42043" w:rsidRPr="0094773C">
        <w:rPr>
          <w:rFonts w:ascii="Times New Roman" w:hAnsi="Times New Roman" w:cs="Times New Roman"/>
          <w:b/>
        </w:rPr>
        <w:t>.</w:t>
      </w:r>
      <w:r w:rsidR="003D65FE" w:rsidRPr="0094773C">
        <w:rPr>
          <w:rFonts w:ascii="Times New Roman" w:hAnsi="Times New Roman" w:cs="Times New Roman"/>
          <w:b/>
        </w:rPr>
        <w:t>10</w:t>
      </w:r>
      <w:r w:rsidR="003D5DEC" w:rsidRPr="0094773C">
        <w:rPr>
          <w:rFonts w:ascii="Times New Roman" w:hAnsi="Times New Roman" w:cs="Times New Roman"/>
        </w:rPr>
        <w:tab/>
      </w:r>
      <w:r w:rsidR="0059187F" w:rsidRPr="0094773C">
        <w:rPr>
          <w:rFonts w:ascii="Times New Roman" w:hAnsi="Times New Roman" w:cs="Times New Roman"/>
        </w:rPr>
        <w:t>Tato smlouva byla schválena usnesením</w:t>
      </w:r>
      <w:r w:rsidR="005F401A" w:rsidRPr="0094773C">
        <w:rPr>
          <w:rFonts w:ascii="Times New Roman" w:hAnsi="Times New Roman" w:cs="Times New Roman"/>
        </w:rPr>
        <w:t xml:space="preserve"> Rady</w:t>
      </w:r>
      <w:r w:rsidR="0059187F" w:rsidRPr="0094773C">
        <w:rPr>
          <w:rFonts w:ascii="Times New Roman" w:hAnsi="Times New Roman" w:cs="Times New Roman"/>
        </w:rPr>
        <w:t xml:space="preserve"> </w:t>
      </w:r>
      <w:r w:rsidR="005F401A" w:rsidRPr="0094773C">
        <w:rPr>
          <w:rFonts w:ascii="Times New Roman" w:hAnsi="Times New Roman" w:cs="Times New Roman"/>
        </w:rPr>
        <w:t>s</w:t>
      </w:r>
      <w:r w:rsidR="008B0BD2" w:rsidRPr="0094773C">
        <w:rPr>
          <w:rFonts w:ascii="Times New Roman" w:hAnsi="Times New Roman" w:cs="Times New Roman"/>
        </w:rPr>
        <w:t xml:space="preserve">tatutárního města </w:t>
      </w:r>
      <w:r w:rsidR="005F401A" w:rsidRPr="0094773C">
        <w:rPr>
          <w:rFonts w:ascii="Times New Roman" w:hAnsi="Times New Roman" w:cs="Times New Roman"/>
        </w:rPr>
        <w:t>Jablonec</w:t>
      </w:r>
      <w:r w:rsidR="0059187F" w:rsidRPr="0094773C">
        <w:rPr>
          <w:rFonts w:ascii="Times New Roman" w:hAnsi="Times New Roman" w:cs="Times New Roman"/>
        </w:rPr>
        <w:t xml:space="preserve"> nad Nisou č. </w:t>
      </w:r>
      <w:r w:rsidR="0094773C" w:rsidRPr="0094773C">
        <w:rPr>
          <w:rFonts w:ascii="Times New Roman" w:hAnsi="Times New Roman" w:cs="Times New Roman"/>
        </w:rPr>
        <w:t>RM/551/2020</w:t>
      </w:r>
      <w:r w:rsidR="0059187F" w:rsidRPr="0094773C">
        <w:rPr>
          <w:rFonts w:ascii="Times New Roman" w:hAnsi="Times New Roman" w:cs="Times New Roman"/>
        </w:rPr>
        <w:t xml:space="preserve"> ze dne </w:t>
      </w:r>
      <w:r w:rsidR="0094773C" w:rsidRPr="0094773C">
        <w:rPr>
          <w:rFonts w:ascii="Times New Roman" w:hAnsi="Times New Roman" w:cs="Times New Roman"/>
        </w:rPr>
        <w:t>3. 12. 2020</w:t>
      </w:r>
      <w:r w:rsidR="0059187F" w:rsidRPr="0094773C">
        <w:rPr>
          <w:rFonts w:ascii="Times New Roman" w:hAnsi="Times New Roman" w:cs="Times New Roman"/>
        </w:rPr>
        <w:t xml:space="preserve"> </w:t>
      </w:r>
      <w:r w:rsidR="002D67CC" w:rsidRPr="0094773C">
        <w:rPr>
          <w:rFonts w:ascii="Times New Roman" w:hAnsi="Times New Roman" w:cs="Times New Roman"/>
        </w:rPr>
        <w:t>v rámci schválení veřejné zakázky.</w:t>
      </w:r>
    </w:p>
    <w:p w14:paraId="7A354C10" w14:textId="77777777" w:rsidR="00166C96" w:rsidRPr="0094773C" w:rsidRDefault="00166C96" w:rsidP="00A52E83">
      <w:pPr>
        <w:spacing w:after="0"/>
        <w:jc w:val="both"/>
        <w:rPr>
          <w:rFonts w:ascii="Times New Roman" w:hAnsi="Times New Roman" w:cs="Times New Roman"/>
        </w:rPr>
      </w:pPr>
    </w:p>
    <w:p w14:paraId="3984550B" w14:textId="1BB021FB" w:rsidR="0059187F" w:rsidRPr="0094773C" w:rsidRDefault="002D67CC" w:rsidP="001679A6">
      <w:pPr>
        <w:jc w:val="both"/>
        <w:rPr>
          <w:rFonts w:ascii="Times New Roman" w:hAnsi="Times New Roman" w:cs="Times New Roman"/>
          <w:highlight w:val="yellow"/>
        </w:rPr>
      </w:pPr>
      <w:r w:rsidRPr="0094773C">
        <w:rPr>
          <w:rFonts w:ascii="Times New Roman" w:hAnsi="Times New Roman" w:cs="Times New Roman"/>
        </w:rPr>
        <w:t xml:space="preserve"> </w:t>
      </w:r>
    </w:p>
    <w:p w14:paraId="24BF56B9" w14:textId="3D431569" w:rsidR="0059187F" w:rsidRPr="0094773C" w:rsidRDefault="0059187F" w:rsidP="0059187F">
      <w:pPr>
        <w:spacing w:after="200" w:line="276" w:lineRule="auto"/>
        <w:jc w:val="both"/>
        <w:rPr>
          <w:rFonts w:ascii="Times New Roman" w:eastAsia="MS Mincho" w:hAnsi="Times New Roman" w:cs="Times New Roman"/>
        </w:rPr>
      </w:pPr>
      <w:r w:rsidRPr="0094773C">
        <w:rPr>
          <w:rFonts w:ascii="Times New Roman" w:eastAsia="MS Mincho" w:hAnsi="Times New Roman" w:cs="Times New Roman"/>
        </w:rPr>
        <w:t>V</w:t>
      </w:r>
      <w:r w:rsidR="0094773C">
        <w:rPr>
          <w:rFonts w:ascii="Times New Roman" w:eastAsia="MS Mincho" w:hAnsi="Times New Roman" w:cs="Times New Roman"/>
        </w:rPr>
        <w:t> Jablonci nad Nisou</w:t>
      </w:r>
      <w:r w:rsidRPr="0094773C">
        <w:rPr>
          <w:rFonts w:ascii="Times New Roman" w:eastAsia="MS Mincho" w:hAnsi="Times New Roman" w:cs="Times New Roman"/>
        </w:rPr>
        <w:t xml:space="preserve"> dne _________</w:t>
      </w:r>
      <w:r w:rsidRPr="0094773C">
        <w:rPr>
          <w:rFonts w:ascii="Times New Roman" w:eastAsia="MS Mincho" w:hAnsi="Times New Roman" w:cs="Times New Roman"/>
        </w:rPr>
        <w:tab/>
      </w:r>
      <w:r w:rsidRPr="0094773C">
        <w:rPr>
          <w:rFonts w:ascii="Times New Roman" w:eastAsia="MS Mincho" w:hAnsi="Times New Roman" w:cs="Times New Roman"/>
        </w:rPr>
        <w:tab/>
      </w:r>
      <w:r w:rsidRPr="0094773C">
        <w:rPr>
          <w:rFonts w:ascii="Times New Roman" w:eastAsia="MS Mincho" w:hAnsi="Times New Roman" w:cs="Times New Roman"/>
        </w:rPr>
        <w:tab/>
        <w:t>V _________________ dne__________</w:t>
      </w:r>
    </w:p>
    <w:p w14:paraId="374E6157" w14:textId="77777777" w:rsidR="00166C96" w:rsidRPr="0094773C" w:rsidRDefault="00166C96" w:rsidP="00F73738">
      <w:pPr>
        <w:tabs>
          <w:tab w:val="left" w:pos="5245"/>
        </w:tabs>
        <w:spacing w:after="0" w:line="240" w:lineRule="auto"/>
        <w:jc w:val="both"/>
        <w:rPr>
          <w:rFonts w:ascii="Times New Roman" w:hAnsi="Times New Roman" w:cs="Times New Roman"/>
          <w:b/>
          <w:spacing w:val="-2"/>
        </w:rPr>
      </w:pPr>
    </w:p>
    <w:p w14:paraId="5B6EB4DF" w14:textId="77777777" w:rsidR="00F73738" w:rsidRPr="0094773C" w:rsidRDefault="00250A4E" w:rsidP="00F73738">
      <w:pPr>
        <w:tabs>
          <w:tab w:val="left" w:pos="5245"/>
        </w:tabs>
        <w:spacing w:after="0" w:line="240" w:lineRule="auto"/>
        <w:jc w:val="both"/>
        <w:rPr>
          <w:rFonts w:ascii="Times New Roman" w:hAnsi="Times New Roman" w:cs="Times New Roman"/>
          <w:b/>
          <w:spacing w:val="-2"/>
        </w:rPr>
      </w:pPr>
      <w:r w:rsidRPr="0094773C">
        <w:rPr>
          <w:rFonts w:ascii="Times New Roman" w:hAnsi="Times New Roman" w:cs="Times New Roman"/>
          <w:b/>
          <w:spacing w:val="-2"/>
        </w:rPr>
        <w:t>za objednatele:</w:t>
      </w:r>
      <w:r w:rsidRPr="0094773C">
        <w:rPr>
          <w:rFonts w:ascii="Times New Roman" w:hAnsi="Times New Roman" w:cs="Times New Roman"/>
          <w:b/>
          <w:spacing w:val="-2"/>
        </w:rPr>
        <w:tab/>
        <w:t>za dodavatele:</w:t>
      </w:r>
      <w:r w:rsidR="0059187F" w:rsidRPr="0094773C">
        <w:rPr>
          <w:rFonts w:ascii="Times New Roman" w:hAnsi="Times New Roman" w:cs="Times New Roman"/>
          <w:b/>
          <w:spacing w:val="-2"/>
        </w:rPr>
        <w:tab/>
        <w:t xml:space="preserve"> </w:t>
      </w:r>
    </w:p>
    <w:p w14:paraId="411DBBA8" w14:textId="77777777" w:rsidR="00BB4325" w:rsidRPr="0094773C" w:rsidRDefault="00BB4325" w:rsidP="00F73738">
      <w:pPr>
        <w:tabs>
          <w:tab w:val="left" w:pos="5245"/>
        </w:tabs>
        <w:spacing w:after="0" w:line="240" w:lineRule="auto"/>
        <w:jc w:val="both"/>
        <w:rPr>
          <w:rFonts w:ascii="Times New Roman" w:hAnsi="Times New Roman" w:cs="Times New Roman"/>
          <w:spacing w:val="-2"/>
        </w:rPr>
      </w:pPr>
      <w:r w:rsidRPr="0094773C">
        <w:rPr>
          <w:rFonts w:ascii="Times New Roman" w:hAnsi="Times New Roman" w:cs="Times New Roman"/>
          <w:spacing w:val="-2"/>
        </w:rPr>
        <w:tab/>
      </w:r>
      <w:r w:rsidRPr="0094773C">
        <w:rPr>
          <w:rFonts w:ascii="Times New Roman" w:hAnsi="Times New Roman" w:cs="Times New Roman"/>
          <w:spacing w:val="-2"/>
        </w:rPr>
        <w:tab/>
        <w:t xml:space="preserve">        </w:t>
      </w:r>
    </w:p>
    <w:p w14:paraId="54F9137B" w14:textId="77777777" w:rsidR="00166C96" w:rsidRPr="0094773C" w:rsidRDefault="00166C96" w:rsidP="00F73738">
      <w:pPr>
        <w:tabs>
          <w:tab w:val="left" w:pos="5245"/>
        </w:tabs>
        <w:spacing w:after="0" w:line="240" w:lineRule="auto"/>
        <w:jc w:val="both"/>
        <w:rPr>
          <w:rFonts w:ascii="Times New Roman" w:hAnsi="Times New Roman" w:cs="Times New Roman"/>
          <w:spacing w:val="-2"/>
        </w:rPr>
      </w:pPr>
    </w:p>
    <w:p w14:paraId="63DBA14C" w14:textId="77777777" w:rsidR="00166C96" w:rsidRPr="0094773C" w:rsidRDefault="00166C96" w:rsidP="00F73738">
      <w:pPr>
        <w:tabs>
          <w:tab w:val="left" w:pos="5245"/>
        </w:tabs>
        <w:spacing w:after="0" w:line="240" w:lineRule="auto"/>
        <w:jc w:val="both"/>
        <w:rPr>
          <w:rFonts w:ascii="Times New Roman" w:hAnsi="Times New Roman" w:cs="Times New Roman"/>
          <w:spacing w:val="-2"/>
        </w:rPr>
      </w:pPr>
    </w:p>
    <w:p w14:paraId="7A87EEBF" w14:textId="77777777" w:rsidR="0094773C" w:rsidRDefault="00BB4325" w:rsidP="0094773C">
      <w:pPr>
        <w:tabs>
          <w:tab w:val="left" w:pos="5245"/>
        </w:tabs>
        <w:spacing w:after="0" w:line="240" w:lineRule="auto"/>
        <w:jc w:val="both"/>
      </w:pPr>
      <w:r w:rsidRPr="0094773C">
        <w:rPr>
          <w:rFonts w:ascii="Times New Roman" w:hAnsi="Times New Roman" w:cs="Times New Roman"/>
          <w:spacing w:val="-2"/>
        </w:rPr>
        <w:t xml:space="preserve"> </w:t>
      </w:r>
      <w:r w:rsidR="0094773C" w:rsidRPr="0059187F">
        <w:rPr>
          <w:rFonts w:ascii="Times New Roman" w:eastAsia="MS Mincho" w:hAnsi="Times New Roman" w:cs="Times New Roman"/>
        </w:rPr>
        <w:t xml:space="preserve">_______________________________                              </w:t>
      </w:r>
      <w:r w:rsidR="0094773C">
        <w:rPr>
          <w:rFonts w:ascii="Times New Roman" w:eastAsia="MS Mincho" w:hAnsi="Times New Roman" w:cs="Times New Roman"/>
        </w:rPr>
        <w:t xml:space="preserve">    </w:t>
      </w:r>
      <w:r w:rsidR="0094773C" w:rsidRPr="00703A96">
        <w:rPr>
          <w:rFonts w:ascii="Times New Roman" w:eastAsia="MS Mincho" w:hAnsi="Times New Roman" w:cs="Times New Roman"/>
        </w:rPr>
        <w:t>_______________________________</w:t>
      </w:r>
    </w:p>
    <w:p w14:paraId="4BDF1823" w14:textId="77777777" w:rsidR="0094773C" w:rsidRPr="008C1DDC" w:rsidRDefault="0094773C" w:rsidP="0094773C">
      <w:pPr>
        <w:tabs>
          <w:tab w:val="left" w:pos="5245"/>
        </w:tabs>
        <w:spacing w:after="0" w:line="240" w:lineRule="auto"/>
        <w:jc w:val="both"/>
      </w:pPr>
      <w:r w:rsidRPr="001D0C16">
        <w:rPr>
          <w:rFonts w:ascii="Times New Roman" w:hAnsi="Times New Roman" w:cs="Times New Roman"/>
          <w:spacing w:val="-2"/>
        </w:rPr>
        <w:t xml:space="preserve">RNDr. Jiří </w:t>
      </w:r>
      <w:r>
        <w:rPr>
          <w:rFonts w:ascii="Times New Roman" w:hAnsi="Times New Roman" w:cs="Times New Roman"/>
          <w:spacing w:val="-2"/>
        </w:rPr>
        <w:t>Čeřovský</w:t>
      </w:r>
      <w:r w:rsidRPr="00B856C1">
        <w:rPr>
          <w:rFonts w:ascii="Times New Roman" w:hAnsi="Times New Roman" w:cs="Times New Roman"/>
          <w:spacing w:val="-2"/>
        </w:rPr>
        <w:tab/>
      </w:r>
      <w:r>
        <w:rPr>
          <w:rFonts w:ascii="Times New Roman" w:hAnsi="Times New Roman" w:cs="Times New Roman"/>
          <w:spacing w:val="-2"/>
        </w:rPr>
        <w:t xml:space="preserve">Zdeněk Faistaver </w:t>
      </w:r>
    </w:p>
    <w:p w14:paraId="48ADCF34" w14:textId="77777777" w:rsidR="0094773C" w:rsidRPr="008C1DDC" w:rsidRDefault="0094773C" w:rsidP="0094773C">
      <w:pPr>
        <w:tabs>
          <w:tab w:val="left" w:pos="5245"/>
        </w:tabs>
        <w:spacing w:after="0" w:line="240" w:lineRule="auto"/>
        <w:jc w:val="both"/>
        <w:rPr>
          <w:rFonts w:ascii="Times New Roman" w:hAnsi="Times New Roman" w:cs="Times New Roman"/>
          <w:b/>
          <w:spacing w:val="-2"/>
        </w:rPr>
      </w:pPr>
      <w:r>
        <w:rPr>
          <w:rFonts w:ascii="Times New Roman" w:hAnsi="Times New Roman" w:cs="Times New Roman"/>
          <w:spacing w:val="-2"/>
        </w:rPr>
        <w:t>p</w:t>
      </w:r>
      <w:r w:rsidRPr="001D0C16">
        <w:rPr>
          <w:rFonts w:ascii="Times New Roman" w:hAnsi="Times New Roman" w:cs="Times New Roman"/>
          <w:spacing w:val="-2"/>
        </w:rPr>
        <w:t>rimáto</w:t>
      </w:r>
      <w:r>
        <w:rPr>
          <w:rFonts w:ascii="Times New Roman" w:hAnsi="Times New Roman" w:cs="Times New Roman"/>
          <w:spacing w:val="-2"/>
        </w:rPr>
        <w:t>r</w:t>
      </w:r>
      <w:r>
        <w:rPr>
          <w:rFonts w:ascii="Times New Roman" w:hAnsi="Times New Roman" w:cs="Times New Roman"/>
          <w:spacing w:val="-2"/>
        </w:rPr>
        <w:tab/>
        <w:t>ředitel na základě plné moci</w:t>
      </w:r>
    </w:p>
    <w:p w14:paraId="4EF2EB96" w14:textId="77777777" w:rsidR="0094773C" w:rsidRDefault="0094773C" w:rsidP="0094773C">
      <w:pPr>
        <w:tabs>
          <w:tab w:val="left" w:pos="5245"/>
        </w:tabs>
        <w:spacing w:after="0" w:line="240" w:lineRule="auto"/>
        <w:jc w:val="both"/>
        <w:rPr>
          <w:rFonts w:ascii="Times New Roman" w:eastAsia="MS Mincho" w:hAnsi="Times New Roman" w:cs="Times New Roman"/>
        </w:rPr>
      </w:pPr>
    </w:p>
    <w:p w14:paraId="5844B055" w14:textId="77777777" w:rsidR="0094773C" w:rsidRDefault="0094773C" w:rsidP="0094773C">
      <w:pPr>
        <w:spacing w:after="0" w:line="240" w:lineRule="auto"/>
        <w:jc w:val="both"/>
        <w:rPr>
          <w:rFonts w:ascii="Times New Roman" w:eastAsia="MS Mincho" w:hAnsi="Times New Roman" w:cs="Times New Roman"/>
        </w:rPr>
      </w:pPr>
    </w:p>
    <w:p w14:paraId="5E2D9AB9" w14:textId="77777777" w:rsidR="0094773C" w:rsidRDefault="0094773C" w:rsidP="0094773C">
      <w:pPr>
        <w:spacing w:after="0" w:line="240" w:lineRule="auto"/>
        <w:jc w:val="both"/>
        <w:rPr>
          <w:rFonts w:ascii="Times New Roman" w:eastAsia="MS Mincho" w:hAnsi="Times New Roman" w:cs="Times New Roman"/>
        </w:rPr>
      </w:pPr>
      <w:r w:rsidRPr="0059187F">
        <w:rPr>
          <w:rFonts w:ascii="Times New Roman" w:eastAsia="MS Mincho" w:hAnsi="Times New Roman" w:cs="Times New Roman"/>
        </w:rPr>
        <w:t>_______________________________</w:t>
      </w:r>
    </w:p>
    <w:p w14:paraId="16958FFD" w14:textId="77777777" w:rsidR="0094773C" w:rsidRDefault="0094773C" w:rsidP="0094773C">
      <w:pPr>
        <w:spacing w:after="0" w:line="240" w:lineRule="auto"/>
        <w:jc w:val="both"/>
        <w:rPr>
          <w:rFonts w:ascii="Times New Roman" w:hAnsi="Times New Roman" w:cs="Times New Roman"/>
        </w:rPr>
      </w:pPr>
      <w:r>
        <w:rPr>
          <w:rFonts w:ascii="Times New Roman" w:hAnsi="Times New Roman" w:cs="Times New Roman"/>
        </w:rPr>
        <w:t>Ing. Milan Kouřil</w:t>
      </w:r>
    </w:p>
    <w:p w14:paraId="02C19C27" w14:textId="77777777" w:rsidR="0094773C" w:rsidRPr="00692B58" w:rsidRDefault="0094773C" w:rsidP="0094773C">
      <w:pPr>
        <w:spacing w:after="0" w:line="240" w:lineRule="auto"/>
        <w:jc w:val="both"/>
        <w:rPr>
          <w:rFonts w:ascii="Times New Roman" w:hAnsi="Times New Roman" w:cs="Times New Roman"/>
        </w:rPr>
      </w:pPr>
      <w:r>
        <w:rPr>
          <w:rFonts w:ascii="Times New Roman" w:hAnsi="Times New Roman" w:cs="Times New Roman"/>
        </w:rPr>
        <w:t>náměstek primátora</w:t>
      </w:r>
    </w:p>
    <w:p w14:paraId="650934C7" w14:textId="58904355" w:rsidR="00250A4E" w:rsidRPr="0094773C" w:rsidRDefault="00250A4E" w:rsidP="0094773C">
      <w:pPr>
        <w:tabs>
          <w:tab w:val="left" w:pos="5245"/>
        </w:tabs>
        <w:spacing w:after="0" w:line="240" w:lineRule="auto"/>
        <w:jc w:val="both"/>
        <w:rPr>
          <w:rFonts w:ascii="Times New Roman" w:hAnsi="Times New Roman" w:cs="Times New Roman"/>
        </w:rPr>
      </w:pPr>
    </w:p>
    <w:sectPr w:rsidR="00250A4E" w:rsidRPr="0094773C">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E42B20" w14:textId="77777777" w:rsidR="00DE00AD" w:rsidRDefault="00DE00AD" w:rsidP="005C6CB1">
      <w:pPr>
        <w:spacing w:after="0" w:line="240" w:lineRule="auto"/>
      </w:pPr>
      <w:r>
        <w:separator/>
      </w:r>
    </w:p>
  </w:endnote>
  <w:endnote w:type="continuationSeparator" w:id="0">
    <w:p w14:paraId="0AA3DA38" w14:textId="77777777" w:rsidR="00DE00AD" w:rsidRDefault="00DE00AD" w:rsidP="005C6C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EE"/>
    <w:family w:val="swiss"/>
    <w:pitch w:val="variable"/>
    <w:sig w:usb0="E4002EFF" w:usb1="C000E47F" w:usb2="00000009" w:usb3="00000000" w:csb0="000001FF" w:csb1="00000000"/>
  </w:font>
  <w:font w:name="Luxi Sans">
    <w:altName w:val="Times New Roman"/>
    <w:charset w:val="00"/>
    <w:family w:val="auto"/>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49089876"/>
      <w:docPartObj>
        <w:docPartGallery w:val="Page Numbers (Bottom of Page)"/>
        <w:docPartUnique/>
      </w:docPartObj>
    </w:sdtPr>
    <w:sdtEndPr>
      <w:rPr>
        <w:rFonts w:ascii="Times New Roman" w:hAnsi="Times New Roman" w:cs="Times New Roman"/>
      </w:rPr>
    </w:sdtEndPr>
    <w:sdtContent>
      <w:p w14:paraId="5870824E" w14:textId="1CB16A75" w:rsidR="00FF3905" w:rsidRPr="00AC5969" w:rsidRDefault="00FF3905">
        <w:pPr>
          <w:pStyle w:val="Zpat"/>
          <w:jc w:val="right"/>
          <w:rPr>
            <w:rFonts w:ascii="Times New Roman" w:hAnsi="Times New Roman" w:cs="Times New Roman"/>
          </w:rPr>
        </w:pPr>
        <w:r w:rsidRPr="00AC5969">
          <w:rPr>
            <w:rFonts w:ascii="Times New Roman" w:hAnsi="Times New Roman" w:cs="Times New Roman"/>
          </w:rPr>
          <w:fldChar w:fldCharType="begin"/>
        </w:r>
        <w:r w:rsidRPr="00AC5969">
          <w:rPr>
            <w:rFonts w:ascii="Times New Roman" w:hAnsi="Times New Roman" w:cs="Times New Roman"/>
          </w:rPr>
          <w:instrText>PAGE   \* MERGEFORMAT</w:instrText>
        </w:r>
        <w:r w:rsidRPr="00AC5969">
          <w:rPr>
            <w:rFonts w:ascii="Times New Roman" w:hAnsi="Times New Roman" w:cs="Times New Roman"/>
          </w:rPr>
          <w:fldChar w:fldCharType="separate"/>
        </w:r>
        <w:r w:rsidR="00BE6470">
          <w:rPr>
            <w:rFonts w:ascii="Times New Roman" w:hAnsi="Times New Roman" w:cs="Times New Roman"/>
            <w:noProof/>
          </w:rPr>
          <w:t>22</w:t>
        </w:r>
        <w:r w:rsidRPr="00AC5969">
          <w:rPr>
            <w:rFonts w:ascii="Times New Roman" w:hAnsi="Times New Roman" w:cs="Times New Roman"/>
          </w:rPr>
          <w:fldChar w:fldCharType="end"/>
        </w:r>
      </w:p>
    </w:sdtContent>
  </w:sdt>
  <w:p w14:paraId="6F43DCF9" w14:textId="77777777" w:rsidR="00FF3905" w:rsidRDefault="00FF390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90E235" w14:textId="77777777" w:rsidR="00DE00AD" w:rsidRDefault="00DE00AD" w:rsidP="005C6CB1">
      <w:pPr>
        <w:spacing w:after="0" w:line="240" w:lineRule="auto"/>
      </w:pPr>
      <w:r>
        <w:separator/>
      </w:r>
    </w:p>
  </w:footnote>
  <w:footnote w:type="continuationSeparator" w:id="0">
    <w:p w14:paraId="1C3F6AB8" w14:textId="77777777" w:rsidR="00DE00AD" w:rsidRDefault="00DE00AD" w:rsidP="005C6CB1">
      <w:pPr>
        <w:spacing w:after="0" w:line="240" w:lineRule="auto"/>
      </w:pPr>
      <w:r>
        <w:continuationSeparator/>
      </w:r>
    </w:p>
  </w:footnote>
  <w:footnote w:id="1">
    <w:p w14:paraId="3FDCBECB" w14:textId="77777777" w:rsidR="00FF3905" w:rsidRDefault="00FF3905">
      <w:pPr>
        <w:pStyle w:val="Textpoznpodarou"/>
      </w:pPr>
      <w:r>
        <w:rPr>
          <w:rStyle w:val="Znakapoznpodarou"/>
        </w:rPr>
        <w:footnoteRef/>
      </w:r>
      <w:r>
        <w:t xml:space="preserve"> Žlutá pole vyplní dodavatel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7A1922" w14:textId="4FB75828" w:rsidR="00FF3905" w:rsidRPr="0094773C" w:rsidRDefault="00B556FA">
    <w:pPr>
      <w:pStyle w:val="Zhlav"/>
      <w:jc w:val="right"/>
      <w:rPr>
        <w:rFonts w:ascii="Times New Roman" w:hAnsi="Times New Roman" w:cs="Times New Roman"/>
        <w:color w:val="5B9BD5" w:themeColor="accent1"/>
      </w:rPr>
    </w:pPr>
    <w:sdt>
      <w:sdtPr>
        <w:rPr>
          <w:b/>
          <w:bCs/>
        </w:rPr>
        <w:alias w:val="Název"/>
        <w:tag w:val=""/>
        <w:id w:val="664756013"/>
        <w:placeholder>
          <w:docPart w:val="0270100A59784E738FA5D29BB9706132"/>
        </w:placeholder>
        <w:dataBinding w:prefixMappings="xmlns:ns0='http://purl.org/dc/elements/1.1/' xmlns:ns1='http://schemas.openxmlformats.org/package/2006/metadata/core-properties' " w:xpath="/ns1:coreProperties[1]/ns0:title[1]" w:storeItemID="{6C3C8BC8-F283-45AE-878A-BAB7291924A1}"/>
        <w:text/>
      </w:sdtPr>
      <w:sdtEndPr/>
      <w:sdtContent>
        <w:r w:rsidR="0094773C" w:rsidRPr="0094773C">
          <w:rPr>
            <w:b/>
            <w:bCs/>
          </w:rPr>
          <w:t>Smlouva č. SD/2020/0794</w:t>
        </w:r>
      </w:sdtContent>
    </w:sdt>
    <w:r w:rsidR="00FF3905" w:rsidRPr="0094773C">
      <w:rPr>
        <w:rFonts w:ascii="Times New Roman" w:hAnsi="Times New Roman" w:cs="Times New Roman"/>
        <w:color w:val="5B9BD5" w:themeColor="accent1"/>
      </w:rPr>
      <w:t xml:space="preserve"> </w:t>
    </w:r>
  </w:p>
  <w:p w14:paraId="3E22F775" w14:textId="77777777" w:rsidR="00FF3905" w:rsidRDefault="00FF3905">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931D2B"/>
    <w:multiLevelType w:val="hybridMultilevel"/>
    <w:tmpl w:val="B0C4DCF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7EF7B3B"/>
    <w:multiLevelType w:val="hybridMultilevel"/>
    <w:tmpl w:val="9CE8FB2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B137BA2"/>
    <w:multiLevelType w:val="hybridMultilevel"/>
    <w:tmpl w:val="9BEE9F1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C2A4EC8"/>
    <w:multiLevelType w:val="hybridMultilevel"/>
    <w:tmpl w:val="6372A2FE"/>
    <w:lvl w:ilvl="0" w:tplc="04050017">
      <w:start w:val="1"/>
      <w:numFmt w:val="lowerLetter"/>
      <w:lvlText w:val="%1)"/>
      <w:lvlJc w:val="left"/>
      <w:pPr>
        <w:ind w:left="644"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CD75583"/>
    <w:multiLevelType w:val="hybridMultilevel"/>
    <w:tmpl w:val="8220697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DCD3643"/>
    <w:multiLevelType w:val="hybridMultilevel"/>
    <w:tmpl w:val="B810DCF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DD13051"/>
    <w:multiLevelType w:val="hybridMultilevel"/>
    <w:tmpl w:val="B0C4DCF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2433C70"/>
    <w:multiLevelType w:val="hybridMultilevel"/>
    <w:tmpl w:val="A24A766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C4D4C04"/>
    <w:multiLevelType w:val="hybridMultilevel"/>
    <w:tmpl w:val="D50E376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24950E7"/>
    <w:multiLevelType w:val="hybridMultilevel"/>
    <w:tmpl w:val="FD5C67A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2AC25F3"/>
    <w:multiLevelType w:val="hybridMultilevel"/>
    <w:tmpl w:val="45565F1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56656DE"/>
    <w:multiLevelType w:val="multilevel"/>
    <w:tmpl w:val="BF6E97AA"/>
    <w:styleLink w:val="Styl3"/>
    <w:lvl w:ilvl="0">
      <w:start w:val="1"/>
      <w:numFmt w:val="lowerLetter"/>
      <w:lvlText w:val="%1)"/>
      <w:lvlJc w:val="left"/>
      <w:pPr>
        <w:ind w:left="643" w:hanging="360"/>
      </w:pPr>
      <w:rPr>
        <w:rFonts w:hint="default"/>
      </w:rPr>
    </w:lvl>
    <w:lvl w:ilvl="1">
      <w:start w:val="1"/>
      <w:numFmt w:val="bullet"/>
      <w:lvlText w:val=""/>
      <w:lvlJc w:val="left"/>
      <w:pPr>
        <w:ind w:left="1363" w:hanging="360"/>
      </w:pPr>
      <w:rPr>
        <w:rFonts w:ascii="Symbol" w:hAnsi="Symbol" w:hint="default"/>
        <w:color w:val="FF0000"/>
      </w:rPr>
    </w:lvl>
    <w:lvl w:ilvl="2">
      <w:start w:val="1"/>
      <w:numFmt w:val="lowerRoman"/>
      <w:lvlText w:val="%3."/>
      <w:lvlJc w:val="right"/>
      <w:pPr>
        <w:ind w:left="2083" w:hanging="180"/>
      </w:pPr>
    </w:lvl>
    <w:lvl w:ilvl="3">
      <w:start w:val="1"/>
      <w:numFmt w:val="decimal"/>
      <w:lvlText w:val="%4."/>
      <w:lvlJc w:val="left"/>
      <w:pPr>
        <w:ind w:left="2803" w:hanging="360"/>
      </w:pPr>
    </w:lvl>
    <w:lvl w:ilvl="4">
      <w:start w:val="1"/>
      <w:numFmt w:val="lowerLetter"/>
      <w:lvlText w:val="%5."/>
      <w:lvlJc w:val="left"/>
      <w:pPr>
        <w:ind w:left="3523" w:hanging="360"/>
      </w:pPr>
    </w:lvl>
    <w:lvl w:ilvl="5">
      <w:start w:val="1"/>
      <w:numFmt w:val="lowerRoman"/>
      <w:lvlText w:val="%6."/>
      <w:lvlJc w:val="right"/>
      <w:pPr>
        <w:ind w:left="4243" w:hanging="180"/>
      </w:pPr>
    </w:lvl>
    <w:lvl w:ilvl="6">
      <w:start w:val="1"/>
      <w:numFmt w:val="decimal"/>
      <w:lvlText w:val="%7."/>
      <w:lvlJc w:val="left"/>
      <w:pPr>
        <w:ind w:left="4963" w:hanging="360"/>
      </w:pPr>
    </w:lvl>
    <w:lvl w:ilvl="7">
      <w:start w:val="1"/>
      <w:numFmt w:val="lowerLetter"/>
      <w:lvlText w:val="%8."/>
      <w:lvlJc w:val="left"/>
      <w:pPr>
        <w:ind w:left="5683" w:hanging="360"/>
      </w:pPr>
    </w:lvl>
    <w:lvl w:ilvl="8">
      <w:start w:val="1"/>
      <w:numFmt w:val="lowerRoman"/>
      <w:lvlText w:val="%9."/>
      <w:lvlJc w:val="right"/>
      <w:pPr>
        <w:ind w:left="6403" w:hanging="180"/>
      </w:pPr>
    </w:lvl>
  </w:abstractNum>
  <w:abstractNum w:abstractNumId="12" w15:restartNumberingAfterBreak="0">
    <w:nsid w:val="363F5960"/>
    <w:multiLevelType w:val="hybridMultilevel"/>
    <w:tmpl w:val="45565F1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1CE31CB"/>
    <w:multiLevelType w:val="hybridMultilevel"/>
    <w:tmpl w:val="D47C3E2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480A6594"/>
    <w:multiLevelType w:val="multilevel"/>
    <w:tmpl w:val="C8F04F02"/>
    <w:lvl w:ilvl="0">
      <w:start w:val="1"/>
      <w:numFmt w:val="decimal"/>
      <w:pStyle w:val="Nadpis1"/>
      <w:lvlText w:val="%1."/>
      <w:lvlJc w:val="left"/>
      <w:pPr>
        <w:ind w:left="1080" w:hanging="720"/>
      </w:pPr>
      <w:rPr>
        <w:b/>
        <w:bCs/>
        <w:i w:val="0"/>
        <w:iCs w:val="0"/>
        <w:caps w:val="0"/>
        <w:smallCaps w:val="0"/>
        <w:strike w:val="0"/>
        <w:dstrike w:val="0"/>
        <w:noProof w:val="0"/>
        <w:vanish w:val="0"/>
        <w:color w:val="00000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isLgl/>
      <w:lvlText w:val="%1.%2."/>
      <w:lvlJc w:val="left"/>
      <w:pPr>
        <w:ind w:left="720" w:hanging="720"/>
      </w:pPr>
      <w:rPr>
        <w:rFonts w:ascii="Times New Roman" w:hAnsi="Times New Roman" w:cs="Times New Roman" w:hint="default"/>
        <w:b/>
        <w:i w:val="0"/>
        <w:strike w:val="0"/>
        <w:color w:val="000000"/>
        <w:sz w:val="24"/>
        <w:szCs w:val="24"/>
      </w:rPr>
    </w:lvl>
    <w:lvl w:ilvl="2">
      <w:start w:val="1"/>
      <w:numFmt w:val="decimal"/>
      <w:isLgl/>
      <w:lvlText w:val="%1.%2.%3."/>
      <w:lvlJc w:val="left"/>
      <w:pPr>
        <w:ind w:left="720" w:hanging="720"/>
      </w:pPr>
      <w:rPr>
        <w:rFonts w:hint="default"/>
        <w:b/>
        <w:bCs/>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4A196507"/>
    <w:multiLevelType w:val="hybridMultilevel"/>
    <w:tmpl w:val="1A965FB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F164874"/>
    <w:multiLevelType w:val="hybridMultilevel"/>
    <w:tmpl w:val="A88EF47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509D5343"/>
    <w:multiLevelType w:val="hybridMultilevel"/>
    <w:tmpl w:val="0E9CBCC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50D70609"/>
    <w:multiLevelType w:val="hybridMultilevel"/>
    <w:tmpl w:val="6372A2FE"/>
    <w:lvl w:ilvl="0" w:tplc="04050017">
      <w:start w:val="1"/>
      <w:numFmt w:val="lowerLetter"/>
      <w:lvlText w:val="%1)"/>
      <w:lvlJc w:val="left"/>
      <w:pPr>
        <w:ind w:left="644"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83E1352"/>
    <w:multiLevelType w:val="hybridMultilevel"/>
    <w:tmpl w:val="D6BEB7E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5B8A0EA5"/>
    <w:multiLevelType w:val="hybridMultilevel"/>
    <w:tmpl w:val="25A6B6E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5CBB4433"/>
    <w:multiLevelType w:val="hybridMultilevel"/>
    <w:tmpl w:val="35D6B10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F243D5B"/>
    <w:multiLevelType w:val="hybridMultilevel"/>
    <w:tmpl w:val="3D0419D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63404A36"/>
    <w:multiLevelType w:val="hybridMultilevel"/>
    <w:tmpl w:val="7DCEB7EA"/>
    <w:lvl w:ilvl="0" w:tplc="4216C2D2">
      <w:start w:val="1"/>
      <w:numFmt w:val="lowerLetter"/>
      <w:lvlText w:val="%1)"/>
      <w:lvlJc w:val="left"/>
      <w:pPr>
        <w:ind w:left="717" w:hanging="360"/>
      </w:pPr>
      <w:rPr>
        <w:rFonts w:eastAsia="Times New Roman" w:hint="default"/>
        <w:color w:val="000000" w:themeColor="text1"/>
      </w:r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24" w15:restartNumberingAfterBreak="0">
    <w:nsid w:val="6B11349A"/>
    <w:multiLevelType w:val="hybridMultilevel"/>
    <w:tmpl w:val="6BB22D6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74D26684"/>
    <w:multiLevelType w:val="hybridMultilevel"/>
    <w:tmpl w:val="26D28D3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74D90976"/>
    <w:multiLevelType w:val="hybridMultilevel"/>
    <w:tmpl w:val="4CA2796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786A4DE6"/>
    <w:multiLevelType w:val="hybridMultilevel"/>
    <w:tmpl w:val="47480E7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4"/>
  </w:num>
  <w:num w:numId="2">
    <w:abstractNumId w:val="11"/>
  </w:num>
  <w:num w:numId="3">
    <w:abstractNumId w:val="15"/>
  </w:num>
  <w:num w:numId="4">
    <w:abstractNumId w:val="26"/>
  </w:num>
  <w:num w:numId="5">
    <w:abstractNumId w:val="5"/>
  </w:num>
  <w:num w:numId="6">
    <w:abstractNumId w:val="7"/>
  </w:num>
  <w:num w:numId="7">
    <w:abstractNumId w:val="1"/>
  </w:num>
  <w:num w:numId="8">
    <w:abstractNumId w:val="27"/>
  </w:num>
  <w:num w:numId="9">
    <w:abstractNumId w:val="18"/>
  </w:num>
  <w:num w:numId="10">
    <w:abstractNumId w:val="9"/>
  </w:num>
  <w:num w:numId="11">
    <w:abstractNumId w:val="17"/>
  </w:num>
  <w:num w:numId="12">
    <w:abstractNumId w:val="2"/>
  </w:num>
  <w:num w:numId="13">
    <w:abstractNumId w:val="10"/>
  </w:num>
  <w:num w:numId="14">
    <w:abstractNumId w:val="4"/>
  </w:num>
  <w:num w:numId="15">
    <w:abstractNumId w:val="13"/>
  </w:num>
  <w:num w:numId="16">
    <w:abstractNumId w:val="24"/>
  </w:num>
  <w:num w:numId="17">
    <w:abstractNumId w:val="25"/>
  </w:num>
  <w:num w:numId="18">
    <w:abstractNumId w:val="8"/>
  </w:num>
  <w:num w:numId="19">
    <w:abstractNumId w:val="6"/>
  </w:num>
  <w:num w:numId="20">
    <w:abstractNumId w:val="22"/>
  </w:num>
  <w:num w:numId="21">
    <w:abstractNumId w:val="21"/>
  </w:num>
  <w:num w:numId="22">
    <w:abstractNumId w:val="16"/>
  </w:num>
  <w:num w:numId="23">
    <w:abstractNumId w:val="19"/>
  </w:num>
  <w:num w:numId="24">
    <w:abstractNumId w:val="20"/>
  </w:num>
  <w:num w:numId="25">
    <w:abstractNumId w:val="3"/>
  </w:num>
  <w:num w:numId="26">
    <w:abstractNumId w:val="12"/>
  </w:num>
  <w:num w:numId="27">
    <w:abstractNumId w:val="0"/>
  </w:num>
  <w:num w:numId="28">
    <w:abstractNumId w:val="23"/>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6C3D"/>
    <w:rsid w:val="00000116"/>
    <w:rsid w:val="0000031E"/>
    <w:rsid w:val="000009C1"/>
    <w:rsid w:val="000011F0"/>
    <w:rsid w:val="00004E16"/>
    <w:rsid w:val="0001003F"/>
    <w:rsid w:val="00010404"/>
    <w:rsid w:val="0001179D"/>
    <w:rsid w:val="00011E26"/>
    <w:rsid w:val="000140EE"/>
    <w:rsid w:val="00014A86"/>
    <w:rsid w:val="00017F6F"/>
    <w:rsid w:val="0002148D"/>
    <w:rsid w:val="000242AA"/>
    <w:rsid w:val="00026E24"/>
    <w:rsid w:val="00027E70"/>
    <w:rsid w:val="00027ED4"/>
    <w:rsid w:val="0003215E"/>
    <w:rsid w:val="00032251"/>
    <w:rsid w:val="000351B8"/>
    <w:rsid w:val="00036E3C"/>
    <w:rsid w:val="00041CE6"/>
    <w:rsid w:val="00043C1C"/>
    <w:rsid w:val="00044302"/>
    <w:rsid w:val="00044455"/>
    <w:rsid w:val="00044E0E"/>
    <w:rsid w:val="00045819"/>
    <w:rsid w:val="000467DF"/>
    <w:rsid w:val="0004735A"/>
    <w:rsid w:val="00047B1F"/>
    <w:rsid w:val="00050F81"/>
    <w:rsid w:val="000514B6"/>
    <w:rsid w:val="00052BFC"/>
    <w:rsid w:val="0005637C"/>
    <w:rsid w:val="000563FE"/>
    <w:rsid w:val="00070C54"/>
    <w:rsid w:val="00070E39"/>
    <w:rsid w:val="00070F76"/>
    <w:rsid w:val="00072165"/>
    <w:rsid w:val="00074245"/>
    <w:rsid w:val="000772B3"/>
    <w:rsid w:val="000849C1"/>
    <w:rsid w:val="00086100"/>
    <w:rsid w:val="00086929"/>
    <w:rsid w:val="000871C2"/>
    <w:rsid w:val="0009167D"/>
    <w:rsid w:val="00091A0B"/>
    <w:rsid w:val="00094404"/>
    <w:rsid w:val="00094780"/>
    <w:rsid w:val="00094936"/>
    <w:rsid w:val="00095884"/>
    <w:rsid w:val="0009609E"/>
    <w:rsid w:val="000A0FDD"/>
    <w:rsid w:val="000A3D51"/>
    <w:rsid w:val="000A5F85"/>
    <w:rsid w:val="000A6B8A"/>
    <w:rsid w:val="000A6D54"/>
    <w:rsid w:val="000A6F03"/>
    <w:rsid w:val="000A6FEF"/>
    <w:rsid w:val="000B2036"/>
    <w:rsid w:val="000B20B8"/>
    <w:rsid w:val="000B466F"/>
    <w:rsid w:val="000B51B0"/>
    <w:rsid w:val="000B569E"/>
    <w:rsid w:val="000B7B9D"/>
    <w:rsid w:val="000C0DC6"/>
    <w:rsid w:val="000C2242"/>
    <w:rsid w:val="000C2FCD"/>
    <w:rsid w:val="000C4670"/>
    <w:rsid w:val="000C7948"/>
    <w:rsid w:val="000C7CBA"/>
    <w:rsid w:val="000D19A3"/>
    <w:rsid w:val="000D3934"/>
    <w:rsid w:val="000D490B"/>
    <w:rsid w:val="000D4E61"/>
    <w:rsid w:val="000D4FC2"/>
    <w:rsid w:val="000D6C3D"/>
    <w:rsid w:val="000D6D8D"/>
    <w:rsid w:val="000D730F"/>
    <w:rsid w:val="000D77A8"/>
    <w:rsid w:val="000D7B3E"/>
    <w:rsid w:val="000D7CDA"/>
    <w:rsid w:val="000E0933"/>
    <w:rsid w:val="000E185A"/>
    <w:rsid w:val="000E1FD7"/>
    <w:rsid w:val="000E255E"/>
    <w:rsid w:val="000E379E"/>
    <w:rsid w:val="000E72C4"/>
    <w:rsid w:val="000E7F56"/>
    <w:rsid w:val="000F0B0B"/>
    <w:rsid w:val="000F2F7C"/>
    <w:rsid w:val="000F4C1F"/>
    <w:rsid w:val="000F7C76"/>
    <w:rsid w:val="0010097B"/>
    <w:rsid w:val="0011057F"/>
    <w:rsid w:val="00111CFC"/>
    <w:rsid w:val="00111E0A"/>
    <w:rsid w:val="0011217C"/>
    <w:rsid w:val="001122DD"/>
    <w:rsid w:val="00112EB1"/>
    <w:rsid w:val="00113AEA"/>
    <w:rsid w:val="0011416C"/>
    <w:rsid w:val="0012356D"/>
    <w:rsid w:val="001235EB"/>
    <w:rsid w:val="00127A46"/>
    <w:rsid w:val="00127C83"/>
    <w:rsid w:val="001316E9"/>
    <w:rsid w:val="00132289"/>
    <w:rsid w:val="0013690A"/>
    <w:rsid w:val="00137327"/>
    <w:rsid w:val="00144E61"/>
    <w:rsid w:val="00154DE8"/>
    <w:rsid w:val="0015531F"/>
    <w:rsid w:val="00166C96"/>
    <w:rsid w:val="001679A6"/>
    <w:rsid w:val="00172BE8"/>
    <w:rsid w:val="001771A8"/>
    <w:rsid w:val="00180395"/>
    <w:rsid w:val="00180D72"/>
    <w:rsid w:val="00183D46"/>
    <w:rsid w:val="00183E50"/>
    <w:rsid w:val="00184D2F"/>
    <w:rsid w:val="00190E35"/>
    <w:rsid w:val="00191050"/>
    <w:rsid w:val="00191D51"/>
    <w:rsid w:val="0019244B"/>
    <w:rsid w:val="001934C3"/>
    <w:rsid w:val="00197349"/>
    <w:rsid w:val="001A2A63"/>
    <w:rsid w:val="001A5A16"/>
    <w:rsid w:val="001B45C4"/>
    <w:rsid w:val="001B6581"/>
    <w:rsid w:val="001B6A6E"/>
    <w:rsid w:val="001C0353"/>
    <w:rsid w:val="001C21BA"/>
    <w:rsid w:val="001C25C9"/>
    <w:rsid w:val="001C3C03"/>
    <w:rsid w:val="001C3D42"/>
    <w:rsid w:val="001C4087"/>
    <w:rsid w:val="001C5165"/>
    <w:rsid w:val="001C554D"/>
    <w:rsid w:val="001C6D42"/>
    <w:rsid w:val="001D0C16"/>
    <w:rsid w:val="001D376E"/>
    <w:rsid w:val="001D5954"/>
    <w:rsid w:val="001D66D6"/>
    <w:rsid w:val="001D7837"/>
    <w:rsid w:val="001D7FAF"/>
    <w:rsid w:val="001E09FD"/>
    <w:rsid w:val="001E2EDC"/>
    <w:rsid w:val="001E4646"/>
    <w:rsid w:val="001E748F"/>
    <w:rsid w:val="001F29C0"/>
    <w:rsid w:val="001F2ADF"/>
    <w:rsid w:val="001F4BBF"/>
    <w:rsid w:val="002002DE"/>
    <w:rsid w:val="00201A01"/>
    <w:rsid w:val="002020AA"/>
    <w:rsid w:val="002062F7"/>
    <w:rsid w:val="00206D4E"/>
    <w:rsid w:val="00207979"/>
    <w:rsid w:val="00211232"/>
    <w:rsid w:val="00215ED7"/>
    <w:rsid w:val="0021772B"/>
    <w:rsid w:val="00220D9D"/>
    <w:rsid w:val="00223B5C"/>
    <w:rsid w:val="00224410"/>
    <w:rsid w:val="0023083A"/>
    <w:rsid w:val="00233B4E"/>
    <w:rsid w:val="00234749"/>
    <w:rsid w:val="00236407"/>
    <w:rsid w:val="00236CAB"/>
    <w:rsid w:val="002371A5"/>
    <w:rsid w:val="0024487C"/>
    <w:rsid w:val="0024605F"/>
    <w:rsid w:val="00246BC5"/>
    <w:rsid w:val="00250A4E"/>
    <w:rsid w:val="0025286D"/>
    <w:rsid w:val="00252C3C"/>
    <w:rsid w:val="00260BB3"/>
    <w:rsid w:val="00260BD8"/>
    <w:rsid w:val="00263D06"/>
    <w:rsid w:val="00264F37"/>
    <w:rsid w:val="00267B7C"/>
    <w:rsid w:val="002711D1"/>
    <w:rsid w:val="002719CE"/>
    <w:rsid w:val="00271B1C"/>
    <w:rsid w:val="002767D2"/>
    <w:rsid w:val="0028051F"/>
    <w:rsid w:val="0028536F"/>
    <w:rsid w:val="002905B4"/>
    <w:rsid w:val="002909D6"/>
    <w:rsid w:val="00290ACD"/>
    <w:rsid w:val="00290EE8"/>
    <w:rsid w:val="00295FCD"/>
    <w:rsid w:val="002A03DF"/>
    <w:rsid w:val="002A6B10"/>
    <w:rsid w:val="002B4D01"/>
    <w:rsid w:val="002B4DAF"/>
    <w:rsid w:val="002B4DD4"/>
    <w:rsid w:val="002C06D1"/>
    <w:rsid w:val="002C0B40"/>
    <w:rsid w:val="002C314D"/>
    <w:rsid w:val="002C5997"/>
    <w:rsid w:val="002C6FF1"/>
    <w:rsid w:val="002D17C1"/>
    <w:rsid w:val="002D1DB1"/>
    <w:rsid w:val="002D2D69"/>
    <w:rsid w:val="002D3FA7"/>
    <w:rsid w:val="002D67CC"/>
    <w:rsid w:val="002D6CAF"/>
    <w:rsid w:val="002D72D3"/>
    <w:rsid w:val="002E060F"/>
    <w:rsid w:val="002E0999"/>
    <w:rsid w:val="002E0B2B"/>
    <w:rsid w:val="002E1F92"/>
    <w:rsid w:val="002E2A00"/>
    <w:rsid w:val="002E6456"/>
    <w:rsid w:val="002E679C"/>
    <w:rsid w:val="002E6B18"/>
    <w:rsid w:val="002E78C9"/>
    <w:rsid w:val="002F3632"/>
    <w:rsid w:val="0030106F"/>
    <w:rsid w:val="00301D44"/>
    <w:rsid w:val="00302BBF"/>
    <w:rsid w:val="003032E4"/>
    <w:rsid w:val="00310113"/>
    <w:rsid w:val="00311817"/>
    <w:rsid w:val="00311F6F"/>
    <w:rsid w:val="00321331"/>
    <w:rsid w:val="00327C95"/>
    <w:rsid w:val="00334AD0"/>
    <w:rsid w:val="0034073D"/>
    <w:rsid w:val="003413AD"/>
    <w:rsid w:val="003431AF"/>
    <w:rsid w:val="003437E2"/>
    <w:rsid w:val="0034383D"/>
    <w:rsid w:val="003468D1"/>
    <w:rsid w:val="00350978"/>
    <w:rsid w:val="00353960"/>
    <w:rsid w:val="003547CD"/>
    <w:rsid w:val="003619AA"/>
    <w:rsid w:val="0036403D"/>
    <w:rsid w:val="003703AB"/>
    <w:rsid w:val="00370E4C"/>
    <w:rsid w:val="00371338"/>
    <w:rsid w:val="003722A7"/>
    <w:rsid w:val="003749EE"/>
    <w:rsid w:val="0037524E"/>
    <w:rsid w:val="003756E5"/>
    <w:rsid w:val="00382F9A"/>
    <w:rsid w:val="00385EF6"/>
    <w:rsid w:val="003872FF"/>
    <w:rsid w:val="00387C87"/>
    <w:rsid w:val="003910E1"/>
    <w:rsid w:val="00393D79"/>
    <w:rsid w:val="003954D9"/>
    <w:rsid w:val="0039589C"/>
    <w:rsid w:val="00396DEF"/>
    <w:rsid w:val="003A00C2"/>
    <w:rsid w:val="003A115F"/>
    <w:rsid w:val="003A395F"/>
    <w:rsid w:val="003A585B"/>
    <w:rsid w:val="003A5E4B"/>
    <w:rsid w:val="003A6299"/>
    <w:rsid w:val="003B12A7"/>
    <w:rsid w:val="003B38E0"/>
    <w:rsid w:val="003C2B19"/>
    <w:rsid w:val="003C455F"/>
    <w:rsid w:val="003D2721"/>
    <w:rsid w:val="003D2951"/>
    <w:rsid w:val="003D2D2B"/>
    <w:rsid w:val="003D5DEC"/>
    <w:rsid w:val="003D65FE"/>
    <w:rsid w:val="003E1698"/>
    <w:rsid w:val="003E1D9A"/>
    <w:rsid w:val="003E1E86"/>
    <w:rsid w:val="003E3F68"/>
    <w:rsid w:val="003E44BB"/>
    <w:rsid w:val="003F13E1"/>
    <w:rsid w:val="003F511E"/>
    <w:rsid w:val="003F52AC"/>
    <w:rsid w:val="003F6235"/>
    <w:rsid w:val="004003F4"/>
    <w:rsid w:val="004033D2"/>
    <w:rsid w:val="00411498"/>
    <w:rsid w:val="00415951"/>
    <w:rsid w:val="00420E11"/>
    <w:rsid w:val="00425309"/>
    <w:rsid w:val="004306C5"/>
    <w:rsid w:val="00434E85"/>
    <w:rsid w:val="00437914"/>
    <w:rsid w:val="00441813"/>
    <w:rsid w:val="0044191F"/>
    <w:rsid w:val="00441A58"/>
    <w:rsid w:val="0045183E"/>
    <w:rsid w:val="0045206B"/>
    <w:rsid w:val="004524FF"/>
    <w:rsid w:val="00452B33"/>
    <w:rsid w:val="004555C8"/>
    <w:rsid w:val="00456878"/>
    <w:rsid w:val="004600EB"/>
    <w:rsid w:val="00461A00"/>
    <w:rsid w:val="004635B6"/>
    <w:rsid w:val="00463AC6"/>
    <w:rsid w:val="00463CD2"/>
    <w:rsid w:val="00473540"/>
    <w:rsid w:val="00473661"/>
    <w:rsid w:val="00474F90"/>
    <w:rsid w:val="004804F9"/>
    <w:rsid w:val="00482E05"/>
    <w:rsid w:val="004872B1"/>
    <w:rsid w:val="00490EF8"/>
    <w:rsid w:val="004925E4"/>
    <w:rsid w:val="00493FE4"/>
    <w:rsid w:val="004964FE"/>
    <w:rsid w:val="00496BDB"/>
    <w:rsid w:val="00496E23"/>
    <w:rsid w:val="00497E75"/>
    <w:rsid w:val="004A06C3"/>
    <w:rsid w:val="004A17ED"/>
    <w:rsid w:val="004A2230"/>
    <w:rsid w:val="004A45D1"/>
    <w:rsid w:val="004A6D73"/>
    <w:rsid w:val="004B1392"/>
    <w:rsid w:val="004B5304"/>
    <w:rsid w:val="004B5B43"/>
    <w:rsid w:val="004B6C1C"/>
    <w:rsid w:val="004C27FD"/>
    <w:rsid w:val="004C46DF"/>
    <w:rsid w:val="004D098A"/>
    <w:rsid w:val="004D0BFA"/>
    <w:rsid w:val="004D1C73"/>
    <w:rsid w:val="004D226A"/>
    <w:rsid w:val="004D3955"/>
    <w:rsid w:val="004D50BC"/>
    <w:rsid w:val="004D5EAF"/>
    <w:rsid w:val="004D6BA2"/>
    <w:rsid w:val="004F0F63"/>
    <w:rsid w:val="004F1981"/>
    <w:rsid w:val="004F2CCA"/>
    <w:rsid w:val="004F57D3"/>
    <w:rsid w:val="004F6022"/>
    <w:rsid w:val="004F7D89"/>
    <w:rsid w:val="0050111A"/>
    <w:rsid w:val="00501FEE"/>
    <w:rsid w:val="00503071"/>
    <w:rsid w:val="00503F3D"/>
    <w:rsid w:val="00505D8C"/>
    <w:rsid w:val="005065B3"/>
    <w:rsid w:val="005069A9"/>
    <w:rsid w:val="00515877"/>
    <w:rsid w:val="00522837"/>
    <w:rsid w:val="005248FB"/>
    <w:rsid w:val="00525456"/>
    <w:rsid w:val="00530A59"/>
    <w:rsid w:val="00530B25"/>
    <w:rsid w:val="0053448E"/>
    <w:rsid w:val="00556A8A"/>
    <w:rsid w:val="00556CCC"/>
    <w:rsid w:val="00557187"/>
    <w:rsid w:val="00560010"/>
    <w:rsid w:val="0056451F"/>
    <w:rsid w:val="00567ECA"/>
    <w:rsid w:val="0057186C"/>
    <w:rsid w:val="00572717"/>
    <w:rsid w:val="0057378B"/>
    <w:rsid w:val="00573E35"/>
    <w:rsid w:val="005746CB"/>
    <w:rsid w:val="0058014C"/>
    <w:rsid w:val="00580DC8"/>
    <w:rsid w:val="00581124"/>
    <w:rsid w:val="00581EC2"/>
    <w:rsid w:val="0059187F"/>
    <w:rsid w:val="0059389F"/>
    <w:rsid w:val="00593969"/>
    <w:rsid w:val="005941BC"/>
    <w:rsid w:val="005943D2"/>
    <w:rsid w:val="005955AA"/>
    <w:rsid w:val="00596B4A"/>
    <w:rsid w:val="005A72B8"/>
    <w:rsid w:val="005A7686"/>
    <w:rsid w:val="005B7326"/>
    <w:rsid w:val="005B777C"/>
    <w:rsid w:val="005C2857"/>
    <w:rsid w:val="005C3081"/>
    <w:rsid w:val="005C6CB1"/>
    <w:rsid w:val="005C7AE0"/>
    <w:rsid w:val="005D15E8"/>
    <w:rsid w:val="005D4DAF"/>
    <w:rsid w:val="005D693A"/>
    <w:rsid w:val="005D6D97"/>
    <w:rsid w:val="005E2075"/>
    <w:rsid w:val="005E2915"/>
    <w:rsid w:val="005E5B97"/>
    <w:rsid w:val="005E5BB0"/>
    <w:rsid w:val="005E5C01"/>
    <w:rsid w:val="005E6521"/>
    <w:rsid w:val="005E6ECA"/>
    <w:rsid w:val="005F2D76"/>
    <w:rsid w:val="005F401A"/>
    <w:rsid w:val="005F41A6"/>
    <w:rsid w:val="005F77B5"/>
    <w:rsid w:val="00602FD3"/>
    <w:rsid w:val="00606D10"/>
    <w:rsid w:val="006106D8"/>
    <w:rsid w:val="00610780"/>
    <w:rsid w:val="00612053"/>
    <w:rsid w:val="006233BC"/>
    <w:rsid w:val="00631D0B"/>
    <w:rsid w:val="00631D1D"/>
    <w:rsid w:val="00640112"/>
    <w:rsid w:val="0064054A"/>
    <w:rsid w:val="00646B1A"/>
    <w:rsid w:val="00654372"/>
    <w:rsid w:val="0066080C"/>
    <w:rsid w:val="00660EA4"/>
    <w:rsid w:val="006614AF"/>
    <w:rsid w:val="0066765A"/>
    <w:rsid w:val="006716EC"/>
    <w:rsid w:val="006717B6"/>
    <w:rsid w:val="006719B2"/>
    <w:rsid w:val="0067343B"/>
    <w:rsid w:val="00674EFA"/>
    <w:rsid w:val="00675299"/>
    <w:rsid w:val="006911E6"/>
    <w:rsid w:val="00691370"/>
    <w:rsid w:val="00692B58"/>
    <w:rsid w:val="00692F33"/>
    <w:rsid w:val="00693F84"/>
    <w:rsid w:val="00694716"/>
    <w:rsid w:val="00694C2D"/>
    <w:rsid w:val="00696B4A"/>
    <w:rsid w:val="00697731"/>
    <w:rsid w:val="006A0865"/>
    <w:rsid w:val="006A14C1"/>
    <w:rsid w:val="006A7DD0"/>
    <w:rsid w:val="006B0FB4"/>
    <w:rsid w:val="006B13FF"/>
    <w:rsid w:val="006B3ADF"/>
    <w:rsid w:val="006B5ADF"/>
    <w:rsid w:val="006B76CF"/>
    <w:rsid w:val="006C0234"/>
    <w:rsid w:val="006C1B3C"/>
    <w:rsid w:val="006C2363"/>
    <w:rsid w:val="006C4B67"/>
    <w:rsid w:val="006C75F2"/>
    <w:rsid w:val="006C7E3A"/>
    <w:rsid w:val="006D26C5"/>
    <w:rsid w:val="006D3F88"/>
    <w:rsid w:val="006D7FD4"/>
    <w:rsid w:val="006E1966"/>
    <w:rsid w:val="006E58D3"/>
    <w:rsid w:val="006E6C1D"/>
    <w:rsid w:val="006F3E08"/>
    <w:rsid w:val="00700319"/>
    <w:rsid w:val="00701B2D"/>
    <w:rsid w:val="007026FE"/>
    <w:rsid w:val="00706A78"/>
    <w:rsid w:val="00707FE3"/>
    <w:rsid w:val="007104A0"/>
    <w:rsid w:val="00710781"/>
    <w:rsid w:val="00711F5E"/>
    <w:rsid w:val="00713560"/>
    <w:rsid w:val="007136F2"/>
    <w:rsid w:val="00715177"/>
    <w:rsid w:val="00715970"/>
    <w:rsid w:val="00717756"/>
    <w:rsid w:val="00720DFF"/>
    <w:rsid w:val="00726211"/>
    <w:rsid w:val="007267D5"/>
    <w:rsid w:val="00730067"/>
    <w:rsid w:val="00730780"/>
    <w:rsid w:val="00731C47"/>
    <w:rsid w:val="00731C84"/>
    <w:rsid w:val="0073264C"/>
    <w:rsid w:val="00737128"/>
    <w:rsid w:val="00742744"/>
    <w:rsid w:val="00742FF8"/>
    <w:rsid w:val="00743866"/>
    <w:rsid w:val="00745E9D"/>
    <w:rsid w:val="00746AA1"/>
    <w:rsid w:val="00747450"/>
    <w:rsid w:val="00747B75"/>
    <w:rsid w:val="007517B2"/>
    <w:rsid w:val="00752E90"/>
    <w:rsid w:val="007602AF"/>
    <w:rsid w:val="007605AF"/>
    <w:rsid w:val="00761364"/>
    <w:rsid w:val="00764D6B"/>
    <w:rsid w:val="0076610D"/>
    <w:rsid w:val="00773034"/>
    <w:rsid w:val="00776037"/>
    <w:rsid w:val="0078122A"/>
    <w:rsid w:val="0078436F"/>
    <w:rsid w:val="00785C80"/>
    <w:rsid w:val="00787AF4"/>
    <w:rsid w:val="007914D1"/>
    <w:rsid w:val="007934DA"/>
    <w:rsid w:val="00794D66"/>
    <w:rsid w:val="00795DD1"/>
    <w:rsid w:val="007A5875"/>
    <w:rsid w:val="007B0F29"/>
    <w:rsid w:val="007B5552"/>
    <w:rsid w:val="007C242A"/>
    <w:rsid w:val="007C32DE"/>
    <w:rsid w:val="007C44C7"/>
    <w:rsid w:val="007D2AA8"/>
    <w:rsid w:val="007D3861"/>
    <w:rsid w:val="007D443F"/>
    <w:rsid w:val="007D5BCD"/>
    <w:rsid w:val="007D6548"/>
    <w:rsid w:val="007D6D23"/>
    <w:rsid w:val="007D7ACD"/>
    <w:rsid w:val="007E078A"/>
    <w:rsid w:val="007E0E33"/>
    <w:rsid w:val="007E63AA"/>
    <w:rsid w:val="007E63BF"/>
    <w:rsid w:val="007E76BB"/>
    <w:rsid w:val="007E7757"/>
    <w:rsid w:val="007F3E20"/>
    <w:rsid w:val="007F636A"/>
    <w:rsid w:val="008008FF"/>
    <w:rsid w:val="008013F2"/>
    <w:rsid w:val="00803654"/>
    <w:rsid w:val="00803D67"/>
    <w:rsid w:val="00803EBB"/>
    <w:rsid w:val="00804435"/>
    <w:rsid w:val="00804A0F"/>
    <w:rsid w:val="00810D5C"/>
    <w:rsid w:val="00812093"/>
    <w:rsid w:val="00813132"/>
    <w:rsid w:val="00814C31"/>
    <w:rsid w:val="008151B9"/>
    <w:rsid w:val="00815CC9"/>
    <w:rsid w:val="00820A6E"/>
    <w:rsid w:val="00827D52"/>
    <w:rsid w:val="00830965"/>
    <w:rsid w:val="00830FE3"/>
    <w:rsid w:val="008353AE"/>
    <w:rsid w:val="00835DA9"/>
    <w:rsid w:val="00841E65"/>
    <w:rsid w:val="00842F65"/>
    <w:rsid w:val="008456D1"/>
    <w:rsid w:val="00845E74"/>
    <w:rsid w:val="008478F4"/>
    <w:rsid w:val="008542B3"/>
    <w:rsid w:val="00855528"/>
    <w:rsid w:val="00863A8A"/>
    <w:rsid w:val="008700F9"/>
    <w:rsid w:val="008742E9"/>
    <w:rsid w:val="0088049E"/>
    <w:rsid w:val="008808B7"/>
    <w:rsid w:val="00880FE3"/>
    <w:rsid w:val="008825B3"/>
    <w:rsid w:val="00883B04"/>
    <w:rsid w:val="0088502B"/>
    <w:rsid w:val="00887757"/>
    <w:rsid w:val="0089038A"/>
    <w:rsid w:val="008952A0"/>
    <w:rsid w:val="00896F42"/>
    <w:rsid w:val="00897FD5"/>
    <w:rsid w:val="008A40EF"/>
    <w:rsid w:val="008B0BD2"/>
    <w:rsid w:val="008B1445"/>
    <w:rsid w:val="008C357D"/>
    <w:rsid w:val="008C3C29"/>
    <w:rsid w:val="008C5008"/>
    <w:rsid w:val="008D1951"/>
    <w:rsid w:val="008E0D82"/>
    <w:rsid w:val="008E28F4"/>
    <w:rsid w:val="008E6C59"/>
    <w:rsid w:val="008E7E5E"/>
    <w:rsid w:val="008F0656"/>
    <w:rsid w:val="008F0C3A"/>
    <w:rsid w:val="008F17DB"/>
    <w:rsid w:val="008F4B62"/>
    <w:rsid w:val="008F7F7E"/>
    <w:rsid w:val="00904A18"/>
    <w:rsid w:val="00905BBD"/>
    <w:rsid w:val="0090682E"/>
    <w:rsid w:val="009079A7"/>
    <w:rsid w:val="00910BB7"/>
    <w:rsid w:val="00911975"/>
    <w:rsid w:val="009205C0"/>
    <w:rsid w:val="00922D0B"/>
    <w:rsid w:val="00923E5E"/>
    <w:rsid w:val="00926CBE"/>
    <w:rsid w:val="00932F97"/>
    <w:rsid w:val="00933284"/>
    <w:rsid w:val="00937263"/>
    <w:rsid w:val="0093799F"/>
    <w:rsid w:val="009438B8"/>
    <w:rsid w:val="0094458E"/>
    <w:rsid w:val="009445A0"/>
    <w:rsid w:val="009452DC"/>
    <w:rsid w:val="0094773C"/>
    <w:rsid w:val="00947869"/>
    <w:rsid w:val="00947DFD"/>
    <w:rsid w:val="009507C5"/>
    <w:rsid w:val="0095238B"/>
    <w:rsid w:val="009542EE"/>
    <w:rsid w:val="00955FE4"/>
    <w:rsid w:val="0096614A"/>
    <w:rsid w:val="0097062A"/>
    <w:rsid w:val="0097147C"/>
    <w:rsid w:val="009725A4"/>
    <w:rsid w:val="00972AF9"/>
    <w:rsid w:val="0097387D"/>
    <w:rsid w:val="00976169"/>
    <w:rsid w:val="0097686D"/>
    <w:rsid w:val="00976A3B"/>
    <w:rsid w:val="00976E5E"/>
    <w:rsid w:val="00980D35"/>
    <w:rsid w:val="00980D65"/>
    <w:rsid w:val="0098159C"/>
    <w:rsid w:val="0098225F"/>
    <w:rsid w:val="009847BD"/>
    <w:rsid w:val="00984D22"/>
    <w:rsid w:val="00987B54"/>
    <w:rsid w:val="009926F7"/>
    <w:rsid w:val="00995A36"/>
    <w:rsid w:val="009969E0"/>
    <w:rsid w:val="00997082"/>
    <w:rsid w:val="00997354"/>
    <w:rsid w:val="00997B55"/>
    <w:rsid w:val="009A127A"/>
    <w:rsid w:val="009A4542"/>
    <w:rsid w:val="009A4A8F"/>
    <w:rsid w:val="009B1167"/>
    <w:rsid w:val="009B350A"/>
    <w:rsid w:val="009B3692"/>
    <w:rsid w:val="009C0DE2"/>
    <w:rsid w:val="009C0F90"/>
    <w:rsid w:val="009C255F"/>
    <w:rsid w:val="009C5BB2"/>
    <w:rsid w:val="009D09B0"/>
    <w:rsid w:val="009D2129"/>
    <w:rsid w:val="009E038C"/>
    <w:rsid w:val="009E0F11"/>
    <w:rsid w:val="009E107E"/>
    <w:rsid w:val="009E1711"/>
    <w:rsid w:val="009E30E7"/>
    <w:rsid w:val="009E4638"/>
    <w:rsid w:val="009E6C5B"/>
    <w:rsid w:val="009F14F8"/>
    <w:rsid w:val="009F262D"/>
    <w:rsid w:val="00A00805"/>
    <w:rsid w:val="00A013F3"/>
    <w:rsid w:val="00A046B0"/>
    <w:rsid w:val="00A060F6"/>
    <w:rsid w:val="00A062AF"/>
    <w:rsid w:val="00A0728D"/>
    <w:rsid w:val="00A105BF"/>
    <w:rsid w:val="00A11407"/>
    <w:rsid w:val="00A1299D"/>
    <w:rsid w:val="00A13869"/>
    <w:rsid w:val="00A1662C"/>
    <w:rsid w:val="00A20DA7"/>
    <w:rsid w:val="00A21ABA"/>
    <w:rsid w:val="00A25C90"/>
    <w:rsid w:val="00A35C08"/>
    <w:rsid w:val="00A365C3"/>
    <w:rsid w:val="00A41E40"/>
    <w:rsid w:val="00A428A0"/>
    <w:rsid w:val="00A4327D"/>
    <w:rsid w:val="00A43C9D"/>
    <w:rsid w:val="00A45897"/>
    <w:rsid w:val="00A46AF1"/>
    <w:rsid w:val="00A47F79"/>
    <w:rsid w:val="00A52E83"/>
    <w:rsid w:val="00A54071"/>
    <w:rsid w:val="00A543FC"/>
    <w:rsid w:val="00A56A38"/>
    <w:rsid w:val="00A601FB"/>
    <w:rsid w:val="00A61A8B"/>
    <w:rsid w:val="00A6247F"/>
    <w:rsid w:val="00A63059"/>
    <w:rsid w:val="00A6718A"/>
    <w:rsid w:val="00A713C6"/>
    <w:rsid w:val="00A72764"/>
    <w:rsid w:val="00A7446D"/>
    <w:rsid w:val="00A750A8"/>
    <w:rsid w:val="00A7537E"/>
    <w:rsid w:val="00A75A92"/>
    <w:rsid w:val="00A766EB"/>
    <w:rsid w:val="00A827EC"/>
    <w:rsid w:val="00A83749"/>
    <w:rsid w:val="00A83A1D"/>
    <w:rsid w:val="00A84235"/>
    <w:rsid w:val="00A92EDC"/>
    <w:rsid w:val="00A967F6"/>
    <w:rsid w:val="00A969C6"/>
    <w:rsid w:val="00AA4D90"/>
    <w:rsid w:val="00AA7749"/>
    <w:rsid w:val="00AB0A91"/>
    <w:rsid w:val="00AB1A17"/>
    <w:rsid w:val="00AB3D10"/>
    <w:rsid w:val="00AB563F"/>
    <w:rsid w:val="00AB5C31"/>
    <w:rsid w:val="00AB7723"/>
    <w:rsid w:val="00AC3B8D"/>
    <w:rsid w:val="00AC5969"/>
    <w:rsid w:val="00AC7543"/>
    <w:rsid w:val="00AD362A"/>
    <w:rsid w:val="00AD4729"/>
    <w:rsid w:val="00AD47B5"/>
    <w:rsid w:val="00AD49DF"/>
    <w:rsid w:val="00AD4B86"/>
    <w:rsid w:val="00AE38CB"/>
    <w:rsid w:val="00AE3E5C"/>
    <w:rsid w:val="00AE4E59"/>
    <w:rsid w:val="00AF5A1D"/>
    <w:rsid w:val="00AF6D0B"/>
    <w:rsid w:val="00B00349"/>
    <w:rsid w:val="00B00F44"/>
    <w:rsid w:val="00B01290"/>
    <w:rsid w:val="00B02B56"/>
    <w:rsid w:val="00B05A17"/>
    <w:rsid w:val="00B066A1"/>
    <w:rsid w:val="00B11DFE"/>
    <w:rsid w:val="00B129DE"/>
    <w:rsid w:val="00B13FA0"/>
    <w:rsid w:val="00B16203"/>
    <w:rsid w:val="00B175DC"/>
    <w:rsid w:val="00B21D69"/>
    <w:rsid w:val="00B24265"/>
    <w:rsid w:val="00B30285"/>
    <w:rsid w:val="00B303ED"/>
    <w:rsid w:val="00B3343F"/>
    <w:rsid w:val="00B35A0D"/>
    <w:rsid w:val="00B367E0"/>
    <w:rsid w:val="00B377EC"/>
    <w:rsid w:val="00B41116"/>
    <w:rsid w:val="00B42043"/>
    <w:rsid w:val="00B4552A"/>
    <w:rsid w:val="00B4650A"/>
    <w:rsid w:val="00B46E59"/>
    <w:rsid w:val="00B47878"/>
    <w:rsid w:val="00B5077D"/>
    <w:rsid w:val="00B51684"/>
    <w:rsid w:val="00B5213B"/>
    <w:rsid w:val="00B53F61"/>
    <w:rsid w:val="00B556FA"/>
    <w:rsid w:val="00B6036B"/>
    <w:rsid w:val="00B62956"/>
    <w:rsid w:val="00B7163E"/>
    <w:rsid w:val="00B71DC7"/>
    <w:rsid w:val="00B72D91"/>
    <w:rsid w:val="00B76CCF"/>
    <w:rsid w:val="00B76CD7"/>
    <w:rsid w:val="00B76E64"/>
    <w:rsid w:val="00B8131B"/>
    <w:rsid w:val="00B82C8E"/>
    <w:rsid w:val="00B856C1"/>
    <w:rsid w:val="00B85CBB"/>
    <w:rsid w:val="00B87C10"/>
    <w:rsid w:val="00B92075"/>
    <w:rsid w:val="00B92297"/>
    <w:rsid w:val="00B930D4"/>
    <w:rsid w:val="00B96C44"/>
    <w:rsid w:val="00BA2C0A"/>
    <w:rsid w:val="00BA3453"/>
    <w:rsid w:val="00BA6BE3"/>
    <w:rsid w:val="00BB0208"/>
    <w:rsid w:val="00BB2459"/>
    <w:rsid w:val="00BB4325"/>
    <w:rsid w:val="00BB43C7"/>
    <w:rsid w:val="00BB6236"/>
    <w:rsid w:val="00BB642E"/>
    <w:rsid w:val="00BB677A"/>
    <w:rsid w:val="00BB6B22"/>
    <w:rsid w:val="00BC0A28"/>
    <w:rsid w:val="00BC23C9"/>
    <w:rsid w:val="00BD17D9"/>
    <w:rsid w:val="00BD1E60"/>
    <w:rsid w:val="00BD232C"/>
    <w:rsid w:val="00BD2A25"/>
    <w:rsid w:val="00BD3C48"/>
    <w:rsid w:val="00BE07FF"/>
    <w:rsid w:val="00BE3516"/>
    <w:rsid w:val="00BE3E15"/>
    <w:rsid w:val="00BE6470"/>
    <w:rsid w:val="00BE6A40"/>
    <w:rsid w:val="00BF07E8"/>
    <w:rsid w:val="00BF4308"/>
    <w:rsid w:val="00BF48DE"/>
    <w:rsid w:val="00BF636A"/>
    <w:rsid w:val="00C0029C"/>
    <w:rsid w:val="00C05328"/>
    <w:rsid w:val="00C053A6"/>
    <w:rsid w:val="00C11464"/>
    <w:rsid w:val="00C12E86"/>
    <w:rsid w:val="00C20C62"/>
    <w:rsid w:val="00C21E6E"/>
    <w:rsid w:val="00C252A3"/>
    <w:rsid w:val="00C3147B"/>
    <w:rsid w:val="00C3261A"/>
    <w:rsid w:val="00C35DF6"/>
    <w:rsid w:val="00C40E96"/>
    <w:rsid w:val="00C41A1C"/>
    <w:rsid w:val="00C41E13"/>
    <w:rsid w:val="00C43506"/>
    <w:rsid w:val="00C45B85"/>
    <w:rsid w:val="00C46265"/>
    <w:rsid w:val="00C47212"/>
    <w:rsid w:val="00C5043D"/>
    <w:rsid w:val="00C50B7F"/>
    <w:rsid w:val="00C50E67"/>
    <w:rsid w:val="00C53A49"/>
    <w:rsid w:val="00C550BA"/>
    <w:rsid w:val="00C638D0"/>
    <w:rsid w:val="00C67EEE"/>
    <w:rsid w:val="00C74023"/>
    <w:rsid w:val="00C76251"/>
    <w:rsid w:val="00C77DE7"/>
    <w:rsid w:val="00C8365D"/>
    <w:rsid w:val="00C8508E"/>
    <w:rsid w:val="00C90A63"/>
    <w:rsid w:val="00C91BB2"/>
    <w:rsid w:val="00C92FD1"/>
    <w:rsid w:val="00C95312"/>
    <w:rsid w:val="00C960E5"/>
    <w:rsid w:val="00C97E2E"/>
    <w:rsid w:val="00CA03D0"/>
    <w:rsid w:val="00CA0A4D"/>
    <w:rsid w:val="00CA215D"/>
    <w:rsid w:val="00CA6F4D"/>
    <w:rsid w:val="00CB0CA6"/>
    <w:rsid w:val="00CB2771"/>
    <w:rsid w:val="00CB48A6"/>
    <w:rsid w:val="00CC287E"/>
    <w:rsid w:val="00CC3BAD"/>
    <w:rsid w:val="00CC457C"/>
    <w:rsid w:val="00CC4FBE"/>
    <w:rsid w:val="00CC6D19"/>
    <w:rsid w:val="00CD1ED8"/>
    <w:rsid w:val="00CD2FF9"/>
    <w:rsid w:val="00CD4C7B"/>
    <w:rsid w:val="00CD7F93"/>
    <w:rsid w:val="00CE0783"/>
    <w:rsid w:val="00CE1386"/>
    <w:rsid w:val="00CE25D1"/>
    <w:rsid w:val="00CE58DE"/>
    <w:rsid w:val="00CE5BBA"/>
    <w:rsid w:val="00CF0238"/>
    <w:rsid w:val="00CF04EC"/>
    <w:rsid w:val="00CF086F"/>
    <w:rsid w:val="00CF1329"/>
    <w:rsid w:val="00CF2D80"/>
    <w:rsid w:val="00CF3987"/>
    <w:rsid w:val="00CF441B"/>
    <w:rsid w:val="00CF5A66"/>
    <w:rsid w:val="00CF60C4"/>
    <w:rsid w:val="00D0007F"/>
    <w:rsid w:val="00D031DA"/>
    <w:rsid w:val="00D04A70"/>
    <w:rsid w:val="00D0534D"/>
    <w:rsid w:val="00D07901"/>
    <w:rsid w:val="00D07CF6"/>
    <w:rsid w:val="00D101C4"/>
    <w:rsid w:val="00D11A4C"/>
    <w:rsid w:val="00D13589"/>
    <w:rsid w:val="00D22837"/>
    <w:rsid w:val="00D262A9"/>
    <w:rsid w:val="00D262B9"/>
    <w:rsid w:val="00D27081"/>
    <w:rsid w:val="00D318C7"/>
    <w:rsid w:val="00D337F4"/>
    <w:rsid w:val="00D33E5E"/>
    <w:rsid w:val="00D34767"/>
    <w:rsid w:val="00D34BC2"/>
    <w:rsid w:val="00D36DF6"/>
    <w:rsid w:val="00D4018F"/>
    <w:rsid w:val="00D40331"/>
    <w:rsid w:val="00D50687"/>
    <w:rsid w:val="00D50AE9"/>
    <w:rsid w:val="00D532A3"/>
    <w:rsid w:val="00D5587C"/>
    <w:rsid w:val="00D55945"/>
    <w:rsid w:val="00D55B3C"/>
    <w:rsid w:val="00D56894"/>
    <w:rsid w:val="00D60266"/>
    <w:rsid w:val="00D619D7"/>
    <w:rsid w:val="00D7071F"/>
    <w:rsid w:val="00D745D7"/>
    <w:rsid w:val="00D746CA"/>
    <w:rsid w:val="00D76201"/>
    <w:rsid w:val="00D82685"/>
    <w:rsid w:val="00D836F0"/>
    <w:rsid w:val="00D8481B"/>
    <w:rsid w:val="00D867F3"/>
    <w:rsid w:val="00D87EFE"/>
    <w:rsid w:val="00D9047F"/>
    <w:rsid w:val="00D90AAF"/>
    <w:rsid w:val="00D92BF6"/>
    <w:rsid w:val="00D93E81"/>
    <w:rsid w:val="00DA1A71"/>
    <w:rsid w:val="00DA7AA7"/>
    <w:rsid w:val="00DB26A4"/>
    <w:rsid w:val="00DB49B1"/>
    <w:rsid w:val="00DC3753"/>
    <w:rsid w:val="00DC470C"/>
    <w:rsid w:val="00DD4493"/>
    <w:rsid w:val="00DD45B7"/>
    <w:rsid w:val="00DD5426"/>
    <w:rsid w:val="00DD5F01"/>
    <w:rsid w:val="00DE00AD"/>
    <w:rsid w:val="00DE29BD"/>
    <w:rsid w:val="00DF3C73"/>
    <w:rsid w:val="00E07AA4"/>
    <w:rsid w:val="00E07C07"/>
    <w:rsid w:val="00E11672"/>
    <w:rsid w:val="00E15BED"/>
    <w:rsid w:val="00E15F47"/>
    <w:rsid w:val="00E160C6"/>
    <w:rsid w:val="00E164EE"/>
    <w:rsid w:val="00E16954"/>
    <w:rsid w:val="00E21777"/>
    <w:rsid w:val="00E25A1C"/>
    <w:rsid w:val="00E25AC0"/>
    <w:rsid w:val="00E32279"/>
    <w:rsid w:val="00E32749"/>
    <w:rsid w:val="00E3410D"/>
    <w:rsid w:val="00E442E2"/>
    <w:rsid w:val="00E4629E"/>
    <w:rsid w:val="00E47466"/>
    <w:rsid w:val="00E51AE5"/>
    <w:rsid w:val="00E53412"/>
    <w:rsid w:val="00E553A6"/>
    <w:rsid w:val="00E559D6"/>
    <w:rsid w:val="00E5622F"/>
    <w:rsid w:val="00E62BD4"/>
    <w:rsid w:val="00E674C8"/>
    <w:rsid w:val="00E70E17"/>
    <w:rsid w:val="00E71C03"/>
    <w:rsid w:val="00E73B84"/>
    <w:rsid w:val="00E75142"/>
    <w:rsid w:val="00E75988"/>
    <w:rsid w:val="00E8299C"/>
    <w:rsid w:val="00E83245"/>
    <w:rsid w:val="00E84A72"/>
    <w:rsid w:val="00E859D4"/>
    <w:rsid w:val="00E85DE2"/>
    <w:rsid w:val="00E8633E"/>
    <w:rsid w:val="00E901C9"/>
    <w:rsid w:val="00E906D1"/>
    <w:rsid w:val="00E9158A"/>
    <w:rsid w:val="00E9220F"/>
    <w:rsid w:val="00E93F40"/>
    <w:rsid w:val="00E95290"/>
    <w:rsid w:val="00E95E40"/>
    <w:rsid w:val="00E97BF2"/>
    <w:rsid w:val="00EA43A7"/>
    <w:rsid w:val="00EA50F0"/>
    <w:rsid w:val="00EA7EB0"/>
    <w:rsid w:val="00EB0032"/>
    <w:rsid w:val="00EB00B4"/>
    <w:rsid w:val="00EB2E4B"/>
    <w:rsid w:val="00ED1A67"/>
    <w:rsid w:val="00ED29F2"/>
    <w:rsid w:val="00ED2D4B"/>
    <w:rsid w:val="00ED6455"/>
    <w:rsid w:val="00ED721E"/>
    <w:rsid w:val="00ED79BE"/>
    <w:rsid w:val="00ED7A65"/>
    <w:rsid w:val="00EE0C15"/>
    <w:rsid w:val="00EE2BF4"/>
    <w:rsid w:val="00EE3DBB"/>
    <w:rsid w:val="00EF1230"/>
    <w:rsid w:val="00EF16F9"/>
    <w:rsid w:val="00EF297B"/>
    <w:rsid w:val="00EF3A5A"/>
    <w:rsid w:val="00EF41B0"/>
    <w:rsid w:val="00EF4394"/>
    <w:rsid w:val="00EF73FD"/>
    <w:rsid w:val="00F00359"/>
    <w:rsid w:val="00F003E9"/>
    <w:rsid w:val="00F0492A"/>
    <w:rsid w:val="00F10C35"/>
    <w:rsid w:val="00F12BD8"/>
    <w:rsid w:val="00F144CB"/>
    <w:rsid w:val="00F15AE0"/>
    <w:rsid w:val="00F1611F"/>
    <w:rsid w:val="00F21925"/>
    <w:rsid w:val="00F23F66"/>
    <w:rsid w:val="00F23F79"/>
    <w:rsid w:val="00F24D49"/>
    <w:rsid w:val="00F3517E"/>
    <w:rsid w:val="00F36ACF"/>
    <w:rsid w:val="00F37003"/>
    <w:rsid w:val="00F3711B"/>
    <w:rsid w:val="00F4618B"/>
    <w:rsid w:val="00F47D22"/>
    <w:rsid w:val="00F51F75"/>
    <w:rsid w:val="00F53761"/>
    <w:rsid w:val="00F553DC"/>
    <w:rsid w:val="00F57160"/>
    <w:rsid w:val="00F57ABF"/>
    <w:rsid w:val="00F63606"/>
    <w:rsid w:val="00F65329"/>
    <w:rsid w:val="00F6603E"/>
    <w:rsid w:val="00F674A6"/>
    <w:rsid w:val="00F70F6E"/>
    <w:rsid w:val="00F73738"/>
    <w:rsid w:val="00F77DA4"/>
    <w:rsid w:val="00F8073C"/>
    <w:rsid w:val="00F82460"/>
    <w:rsid w:val="00F85682"/>
    <w:rsid w:val="00F87D77"/>
    <w:rsid w:val="00F92675"/>
    <w:rsid w:val="00F94FE2"/>
    <w:rsid w:val="00F9748D"/>
    <w:rsid w:val="00FA20C6"/>
    <w:rsid w:val="00FA5C31"/>
    <w:rsid w:val="00FA7B3E"/>
    <w:rsid w:val="00FA7C2B"/>
    <w:rsid w:val="00FB0AC4"/>
    <w:rsid w:val="00FB1195"/>
    <w:rsid w:val="00FB13E0"/>
    <w:rsid w:val="00FB2834"/>
    <w:rsid w:val="00FC1B51"/>
    <w:rsid w:val="00FC216D"/>
    <w:rsid w:val="00FC6843"/>
    <w:rsid w:val="00FC7F39"/>
    <w:rsid w:val="00FC7FB9"/>
    <w:rsid w:val="00FD047D"/>
    <w:rsid w:val="00FD4841"/>
    <w:rsid w:val="00FD598E"/>
    <w:rsid w:val="00FD67C2"/>
    <w:rsid w:val="00FE2B7A"/>
    <w:rsid w:val="00FE3286"/>
    <w:rsid w:val="00FE343F"/>
    <w:rsid w:val="00FE5990"/>
    <w:rsid w:val="00FE7A11"/>
    <w:rsid w:val="00FE7BDF"/>
    <w:rsid w:val="00FF3905"/>
    <w:rsid w:val="00FF7AD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4236B2"/>
  <w15:chartTrackingRefBased/>
  <w15:docId w15:val="{966377A4-D85B-4774-863B-0F39F5FF7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aliases w:val="Celého textu,H1,Kapitola,F8,Kapitola1,Kapitola2,Kapitola3,Kapitola4,Kapitola5,Kapitola11,Kapitola21,Kapitola31,Kapitola41,Kapitola6,Kapitola12,Kapitola22,Kapitola32,Kapitola42,Kapitola51,Kapitola111,Kapitola211,Kapitola311,Kapitola411,_Nadpis 1"/>
    <w:basedOn w:val="Normln"/>
    <w:next w:val="Normln"/>
    <w:link w:val="Nadpis1Char"/>
    <w:autoRedefine/>
    <w:uiPriority w:val="9"/>
    <w:qFormat/>
    <w:rsid w:val="007026FE"/>
    <w:pPr>
      <w:widowControl w:val="0"/>
      <w:numPr>
        <w:numId w:val="1"/>
      </w:numPr>
      <w:spacing w:before="360" w:after="360" w:line="240" w:lineRule="auto"/>
      <w:ind w:left="1077"/>
      <w:outlineLvl w:val="0"/>
    </w:pPr>
    <w:rPr>
      <w:rFonts w:ascii="Arial" w:eastAsia="Arial Unicode MS" w:hAnsi="Arial" w:cs="Arial"/>
      <w:b/>
      <w:caps/>
      <w:kern w:val="32"/>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nhideWhenUsed/>
    <w:rsid w:val="005C6CB1"/>
    <w:pPr>
      <w:tabs>
        <w:tab w:val="center" w:pos="4536"/>
        <w:tab w:val="right" w:pos="9072"/>
      </w:tabs>
      <w:spacing w:after="0" w:line="240" w:lineRule="auto"/>
    </w:pPr>
  </w:style>
  <w:style w:type="character" w:customStyle="1" w:styleId="ZhlavChar">
    <w:name w:val="Záhlaví Char"/>
    <w:basedOn w:val="Standardnpsmoodstavce"/>
    <w:link w:val="Zhlav"/>
    <w:rsid w:val="005C6CB1"/>
  </w:style>
  <w:style w:type="paragraph" w:styleId="Zpat">
    <w:name w:val="footer"/>
    <w:basedOn w:val="Normln"/>
    <w:link w:val="ZpatChar"/>
    <w:uiPriority w:val="99"/>
    <w:unhideWhenUsed/>
    <w:rsid w:val="005C6CB1"/>
    <w:pPr>
      <w:tabs>
        <w:tab w:val="center" w:pos="4536"/>
        <w:tab w:val="right" w:pos="9072"/>
      </w:tabs>
      <w:spacing w:after="0" w:line="240" w:lineRule="auto"/>
    </w:pPr>
  </w:style>
  <w:style w:type="character" w:customStyle="1" w:styleId="ZpatChar">
    <w:name w:val="Zápatí Char"/>
    <w:basedOn w:val="Standardnpsmoodstavce"/>
    <w:link w:val="Zpat"/>
    <w:uiPriority w:val="99"/>
    <w:rsid w:val="005C6CB1"/>
  </w:style>
  <w:style w:type="character" w:styleId="Odkaznakoment">
    <w:name w:val="annotation reference"/>
    <w:basedOn w:val="Standardnpsmoodstavce"/>
    <w:unhideWhenUsed/>
    <w:rsid w:val="00CF1329"/>
    <w:rPr>
      <w:sz w:val="16"/>
      <w:szCs w:val="16"/>
    </w:rPr>
  </w:style>
  <w:style w:type="paragraph" w:styleId="Textkomente">
    <w:name w:val="annotation text"/>
    <w:basedOn w:val="Normln"/>
    <w:link w:val="TextkomenteChar"/>
    <w:unhideWhenUsed/>
    <w:rsid w:val="00CF1329"/>
    <w:pPr>
      <w:spacing w:line="240" w:lineRule="auto"/>
    </w:pPr>
    <w:rPr>
      <w:sz w:val="20"/>
      <w:szCs w:val="20"/>
    </w:rPr>
  </w:style>
  <w:style w:type="character" w:customStyle="1" w:styleId="TextkomenteChar">
    <w:name w:val="Text komentáře Char"/>
    <w:basedOn w:val="Standardnpsmoodstavce"/>
    <w:link w:val="Textkomente"/>
    <w:uiPriority w:val="99"/>
    <w:semiHidden/>
    <w:rsid w:val="00CF1329"/>
    <w:rPr>
      <w:sz w:val="20"/>
      <w:szCs w:val="20"/>
    </w:rPr>
  </w:style>
  <w:style w:type="paragraph" w:styleId="Pedmtkomente">
    <w:name w:val="annotation subject"/>
    <w:basedOn w:val="Textkomente"/>
    <w:next w:val="Textkomente"/>
    <w:link w:val="PedmtkomenteChar"/>
    <w:uiPriority w:val="99"/>
    <w:semiHidden/>
    <w:unhideWhenUsed/>
    <w:rsid w:val="00CF1329"/>
    <w:rPr>
      <w:b/>
      <w:bCs/>
    </w:rPr>
  </w:style>
  <w:style w:type="character" w:customStyle="1" w:styleId="PedmtkomenteChar">
    <w:name w:val="Předmět komentáře Char"/>
    <w:basedOn w:val="TextkomenteChar"/>
    <w:link w:val="Pedmtkomente"/>
    <w:uiPriority w:val="99"/>
    <w:semiHidden/>
    <w:rsid w:val="00CF1329"/>
    <w:rPr>
      <w:b/>
      <w:bCs/>
      <w:sz w:val="20"/>
      <w:szCs w:val="20"/>
    </w:rPr>
  </w:style>
  <w:style w:type="paragraph" w:styleId="Textbubliny">
    <w:name w:val="Balloon Text"/>
    <w:basedOn w:val="Normln"/>
    <w:link w:val="TextbublinyChar"/>
    <w:uiPriority w:val="99"/>
    <w:semiHidden/>
    <w:unhideWhenUsed/>
    <w:rsid w:val="00CF1329"/>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CF1329"/>
    <w:rPr>
      <w:rFonts w:ascii="Segoe UI" w:hAnsi="Segoe UI" w:cs="Segoe UI"/>
      <w:sz w:val="18"/>
      <w:szCs w:val="18"/>
    </w:rPr>
  </w:style>
  <w:style w:type="paragraph" w:styleId="Seznam3">
    <w:name w:val="List 3"/>
    <w:basedOn w:val="Normln"/>
    <w:rsid w:val="0059187F"/>
    <w:pPr>
      <w:spacing w:after="0" w:line="240" w:lineRule="auto"/>
      <w:ind w:left="849" w:hanging="283"/>
      <w:contextualSpacing/>
    </w:pPr>
    <w:rPr>
      <w:rFonts w:ascii="Times New Roman" w:eastAsia="Times New Roman" w:hAnsi="Times New Roman" w:cs="Times New Roman"/>
      <w:sz w:val="24"/>
      <w:szCs w:val="24"/>
      <w:lang w:eastAsia="cs-CZ"/>
    </w:rPr>
  </w:style>
  <w:style w:type="character" w:customStyle="1" w:styleId="Nadpis1Char">
    <w:name w:val="Nadpis 1 Char"/>
    <w:aliases w:val="Celého textu Char,H1 Char,Kapitola Char,F8 Char,Kapitola1 Char,Kapitola2 Char,Kapitola3 Char,Kapitola4 Char,Kapitola5 Char,Kapitola11 Char,Kapitola21 Char,Kapitola31 Char,Kapitola41 Char,Kapitola6 Char,Kapitola12 Char,Kapitola22 Char"/>
    <w:basedOn w:val="Standardnpsmoodstavce"/>
    <w:link w:val="Nadpis1"/>
    <w:uiPriority w:val="9"/>
    <w:rsid w:val="007026FE"/>
    <w:rPr>
      <w:rFonts w:ascii="Arial" w:eastAsia="Arial Unicode MS" w:hAnsi="Arial" w:cs="Arial"/>
      <w:b/>
      <w:caps/>
      <w:kern w:val="32"/>
      <w:sz w:val="24"/>
      <w:szCs w:val="24"/>
      <w:lang w:eastAsia="cs-CZ"/>
    </w:rPr>
  </w:style>
  <w:style w:type="paragraph" w:customStyle="1" w:styleId="BodyText21">
    <w:name w:val="Body Text 21"/>
    <w:basedOn w:val="Normln"/>
    <w:rsid w:val="007026FE"/>
    <w:pPr>
      <w:widowControl w:val="0"/>
      <w:suppressAutoHyphens/>
      <w:snapToGrid w:val="0"/>
      <w:spacing w:after="0" w:line="240" w:lineRule="auto"/>
      <w:jc w:val="both"/>
    </w:pPr>
    <w:rPr>
      <w:rFonts w:ascii="Times New Roman" w:eastAsia="Times New Roman" w:hAnsi="Times New Roman" w:cs="Times New Roman"/>
      <w:szCs w:val="20"/>
      <w:lang w:eastAsia="ar-SA"/>
    </w:rPr>
  </w:style>
  <w:style w:type="numbering" w:customStyle="1" w:styleId="Styl3">
    <w:name w:val="Styl3"/>
    <w:uiPriority w:val="99"/>
    <w:rsid w:val="007026FE"/>
    <w:pPr>
      <w:numPr>
        <w:numId w:val="2"/>
      </w:numPr>
    </w:pPr>
  </w:style>
  <w:style w:type="paragraph" w:styleId="Textpoznpodarou">
    <w:name w:val="footnote text"/>
    <w:basedOn w:val="Normln"/>
    <w:link w:val="TextpoznpodarouChar"/>
    <w:uiPriority w:val="99"/>
    <w:semiHidden/>
    <w:unhideWhenUsed/>
    <w:rsid w:val="00260BB3"/>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260BB3"/>
    <w:rPr>
      <w:sz w:val="20"/>
      <w:szCs w:val="20"/>
    </w:rPr>
  </w:style>
  <w:style w:type="character" w:styleId="Znakapoznpodarou">
    <w:name w:val="footnote reference"/>
    <w:basedOn w:val="Standardnpsmoodstavce"/>
    <w:uiPriority w:val="99"/>
    <w:semiHidden/>
    <w:unhideWhenUsed/>
    <w:rsid w:val="00260BB3"/>
    <w:rPr>
      <w:vertAlign w:val="superscript"/>
    </w:rPr>
  </w:style>
  <w:style w:type="paragraph" w:styleId="Odstavecseseznamem">
    <w:name w:val="List Paragraph"/>
    <w:basedOn w:val="Normln"/>
    <w:uiPriority w:val="34"/>
    <w:qFormat/>
    <w:rsid w:val="00027E70"/>
    <w:pPr>
      <w:ind w:left="720"/>
      <w:contextualSpacing/>
    </w:pPr>
  </w:style>
  <w:style w:type="character" w:customStyle="1" w:styleId="TextkomenteChar1">
    <w:name w:val="Text komentáře Char1"/>
    <w:locked/>
    <w:rsid w:val="00A601FB"/>
    <w:rPr>
      <w:rFonts w:ascii="Times New Roman" w:eastAsia="Luxi Sans" w:hAnsi="Times New Roman" w:cs="Times New Roman"/>
      <w:sz w:val="20"/>
      <w:szCs w:val="20"/>
      <w:lang w:eastAsia="cs-CZ"/>
    </w:rPr>
  </w:style>
  <w:style w:type="paragraph" w:styleId="Revize">
    <w:name w:val="Revision"/>
    <w:hidden/>
    <w:uiPriority w:val="99"/>
    <w:semiHidden/>
    <w:rsid w:val="00463CD2"/>
    <w:pPr>
      <w:spacing w:after="0" w:line="240" w:lineRule="auto"/>
    </w:pPr>
  </w:style>
  <w:style w:type="paragraph" w:customStyle="1" w:styleId="Default">
    <w:name w:val="Default"/>
    <w:rsid w:val="00D40331"/>
    <w:pPr>
      <w:autoSpaceDE w:val="0"/>
      <w:autoSpaceDN w:val="0"/>
      <w:adjustRightInd w:val="0"/>
      <w:spacing w:after="0" w:line="240" w:lineRule="auto"/>
    </w:pPr>
    <w:rPr>
      <w:rFonts w:ascii="Verdana" w:hAnsi="Verdana" w:cs="Verdan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0270100A59784E738FA5D29BB9706132"/>
        <w:category>
          <w:name w:val="Obecné"/>
          <w:gallery w:val="placeholder"/>
        </w:category>
        <w:types>
          <w:type w:val="bbPlcHdr"/>
        </w:types>
        <w:behaviors>
          <w:behavior w:val="content"/>
        </w:behaviors>
        <w:guid w:val="{6AB91462-B77B-46E5-9019-EA142C4BFF53}"/>
      </w:docPartPr>
      <w:docPartBody>
        <w:p w:rsidR="00DD3E6B" w:rsidRDefault="00A12088" w:rsidP="00A12088">
          <w:pPr>
            <w:pStyle w:val="0270100A59784E738FA5D29BB9706132"/>
          </w:pPr>
          <w:r>
            <w:rPr>
              <w:color w:val="4472C4" w:themeColor="accent1"/>
            </w:rPr>
            <w:t>[Název dokumentu]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EE"/>
    <w:family w:val="swiss"/>
    <w:pitch w:val="variable"/>
    <w:sig w:usb0="E4002EFF" w:usb1="C000E47F" w:usb2="00000009" w:usb3="00000000" w:csb0="000001FF" w:csb1="00000000"/>
  </w:font>
  <w:font w:name="Luxi Sans">
    <w:altName w:val="Times New Roman"/>
    <w:charset w:val="00"/>
    <w:family w:val="auto"/>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2088"/>
    <w:rsid w:val="00007C81"/>
    <w:rsid w:val="00016AC3"/>
    <w:rsid w:val="000215C7"/>
    <w:rsid w:val="000D5C75"/>
    <w:rsid w:val="00163521"/>
    <w:rsid w:val="002B09EB"/>
    <w:rsid w:val="003044F6"/>
    <w:rsid w:val="00323006"/>
    <w:rsid w:val="003605A5"/>
    <w:rsid w:val="00387B4F"/>
    <w:rsid w:val="003D7942"/>
    <w:rsid w:val="004503A2"/>
    <w:rsid w:val="004A53D2"/>
    <w:rsid w:val="004D611C"/>
    <w:rsid w:val="00560134"/>
    <w:rsid w:val="0068051F"/>
    <w:rsid w:val="00680674"/>
    <w:rsid w:val="006F16BA"/>
    <w:rsid w:val="006F1E2C"/>
    <w:rsid w:val="00746738"/>
    <w:rsid w:val="00771190"/>
    <w:rsid w:val="007C0488"/>
    <w:rsid w:val="008009D4"/>
    <w:rsid w:val="00833560"/>
    <w:rsid w:val="00885ADA"/>
    <w:rsid w:val="0089213B"/>
    <w:rsid w:val="008D0813"/>
    <w:rsid w:val="00A12088"/>
    <w:rsid w:val="00AF0FA6"/>
    <w:rsid w:val="00B10A6E"/>
    <w:rsid w:val="00B85ABC"/>
    <w:rsid w:val="00C05572"/>
    <w:rsid w:val="00D81337"/>
    <w:rsid w:val="00DD3E6B"/>
    <w:rsid w:val="00F45EF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0270100A59784E738FA5D29BB9706132">
    <w:name w:val="0270100A59784E738FA5D29BB9706132"/>
    <w:rsid w:val="00A1208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B76DAE-78C7-49A4-81E4-20807775FF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23</Pages>
  <Words>12131</Words>
  <Characters>71578</Characters>
  <Application>Microsoft Office Word</Application>
  <DocSecurity>4</DocSecurity>
  <Lines>596</Lines>
  <Paragraphs>167</Paragraphs>
  <ScaleCrop>false</ScaleCrop>
  <HeadingPairs>
    <vt:vector size="2" baseType="variant">
      <vt:variant>
        <vt:lpstr>Název</vt:lpstr>
      </vt:variant>
      <vt:variant>
        <vt:i4>1</vt:i4>
      </vt:variant>
    </vt:vector>
  </HeadingPairs>
  <TitlesOfParts>
    <vt:vector size="1" baseType="lpstr">
      <vt:lpstr>Smlouva č. SD/2020/0794</vt:lpstr>
    </vt:vector>
  </TitlesOfParts>
  <Company/>
  <LinksUpToDate>false</LinksUpToDate>
  <CharactersWithSpaces>83542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 SD/2020/0794</dc:title>
  <dc:subject/>
  <dc:creator>Kateřina Malá</dc:creator>
  <cp:keywords/>
  <dc:description/>
  <cp:lastModifiedBy>Čech, Stanislav </cp:lastModifiedBy>
  <cp:revision>2</cp:revision>
  <cp:lastPrinted>2020-12-15T12:22:00Z</cp:lastPrinted>
  <dcterms:created xsi:type="dcterms:W3CDTF">2020-12-22T10:15:00Z</dcterms:created>
  <dcterms:modified xsi:type="dcterms:W3CDTF">2020-12-22T10:15:00Z</dcterms:modified>
</cp:coreProperties>
</file>