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1319E" w14:textId="2A0AB28B" w:rsidR="00355676" w:rsidRPr="00921FEB" w:rsidRDefault="00355676" w:rsidP="00EB38E7">
      <w:pPr>
        <w:rPr>
          <w:i/>
        </w:rPr>
      </w:pPr>
    </w:p>
    <w:p w14:paraId="1B197D00" w14:textId="77777777" w:rsidR="00D463EB" w:rsidRDefault="005A1B28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sz w:val="24"/>
          <w:szCs w:val="24"/>
        </w:rPr>
      </w:pPr>
      <w:r w:rsidRPr="005A1B28">
        <w:rPr>
          <w:rFonts w:asciiTheme="minorHAnsi" w:hAnsiTheme="minorHAnsi" w:cs="Arial"/>
          <w:bCs/>
          <w:i w:val="0"/>
          <w:sz w:val="24"/>
          <w:szCs w:val="24"/>
        </w:rPr>
        <w:t>NS Brno – klimatizace budovy Burešova – Zpracování projektové dokumentace</w:t>
      </w:r>
      <w:r w:rsidR="00D463EB" w:rsidRPr="00D463EB">
        <w:rPr>
          <w:rFonts w:asciiTheme="minorHAnsi" w:hAnsiTheme="minorHAnsi" w:cs="Arial"/>
          <w:sz w:val="24"/>
          <w:szCs w:val="24"/>
        </w:rPr>
        <w:t xml:space="preserve"> </w:t>
      </w:r>
    </w:p>
    <w:p w14:paraId="3BDD338E" w14:textId="77777777" w:rsidR="0030103A" w:rsidRPr="00921FEB" w:rsidRDefault="00A37390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sz w:val="24"/>
          <w:szCs w:val="24"/>
        </w:rPr>
      </w:pPr>
      <w:r w:rsidRPr="00921FEB">
        <w:rPr>
          <w:rFonts w:asciiTheme="minorHAnsi" w:hAnsiTheme="minorHAnsi" w:cs="Arial"/>
          <w:i w:val="0"/>
          <w:sz w:val="24"/>
          <w:szCs w:val="24"/>
        </w:rPr>
        <w:t>SPR</w:t>
      </w:r>
      <w:r w:rsidR="005A1B28">
        <w:rPr>
          <w:rFonts w:asciiTheme="minorHAnsi" w:hAnsiTheme="minorHAnsi" w:cs="Arial"/>
          <w:i w:val="0"/>
          <w:sz w:val="24"/>
          <w:szCs w:val="24"/>
        </w:rPr>
        <w:t xml:space="preserve"> 76</w:t>
      </w:r>
      <w:r w:rsidR="00390BA5" w:rsidRPr="00921FEB">
        <w:rPr>
          <w:rFonts w:asciiTheme="minorHAnsi" w:hAnsiTheme="minorHAnsi" w:cs="Arial"/>
          <w:i w:val="0"/>
          <w:sz w:val="24"/>
          <w:szCs w:val="24"/>
        </w:rPr>
        <w:t>/20</w:t>
      </w:r>
      <w:r w:rsidR="005A1B28">
        <w:rPr>
          <w:rFonts w:asciiTheme="minorHAnsi" w:hAnsiTheme="minorHAnsi" w:cs="Arial"/>
          <w:i w:val="0"/>
          <w:sz w:val="24"/>
          <w:szCs w:val="24"/>
        </w:rPr>
        <w:t>20</w:t>
      </w:r>
    </w:p>
    <w:p w14:paraId="300F9E29" w14:textId="77777777" w:rsidR="00501171" w:rsidRPr="00921FEB" w:rsidRDefault="00501171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 xml:space="preserve">uzavřená podle zákona č. 89/2012 Sb., občanský zákoník  </w:t>
      </w:r>
    </w:p>
    <w:p w14:paraId="623360FC" w14:textId="77777777" w:rsidR="00355676" w:rsidRPr="00921FEB" w:rsidRDefault="00F4031D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(dále jen „Občanský zákoník“)</w:t>
      </w:r>
      <w:r w:rsidR="00AA7995" w:rsidRPr="00921FEB">
        <w:rPr>
          <w:rFonts w:asciiTheme="minorHAnsi" w:hAnsiTheme="minorHAnsi" w:cs="Arial"/>
          <w:b/>
          <w:szCs w:val="24"/>
          <w:lang w:val="cs-CZ"/>
        </w:rPr>
        <w:t xml:space="preserve"> </w:t>
      </w:r>
    </w:p>
    <w:p w14:paraId="681C986F" w14:textId="77777777" w:rsidR="007E00D9" w:rsidRPr="00921FEB" w:rsidRDefault="007E00D9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2C10C1F4" w14:textId="77777777" w:rsidR="00355676" w:rsidRPr="00921FEB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19ED6923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43E71FBC" w14:textId="77777777" w:rsidR="0054133C" w:rsidRPr="00921FEB" w:rsidRDefault="00304F01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název</w:t>
      </w:r>
      <w:r w:rsidR="0054133C" w:rsidRPr="00921FEB">
        <w:rPr>
          <w:rFonts w:asciiTheme="minorHAnsi" w:hAnsiTheme="minorHAnsi" w:cs="Arial"/>
          <w:iCs/>
        </w:rPr>
        <w:t>:</w:t>
      </w:r>
      <w:r w:rsidR="0054133C" w:rsidRPr="00921FEB">
        <w:rPr>
          <w:rFonts w:asciiTheme="minorHAnsi" w:hAnsiTheme="minorHAnsi" w:cs="Arial"/>
          <w:iCs/>
        </w:rPr>
        <w:tab/>
      </w:r>
      <w:r w:rsidR="0054133C" w:rsidRPr="00921FEB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14:paraId="14B935BC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IČO:</w:t>
      </w:r>
      <w:r w:rsidRPr="00921FEB">
        <w:rPr>
          <w:rFonts w:asciiTheme="minorHAnsi" w:hAnsiTheme="minorHAnsi" w:cs="Arial"/>
          <w:iCs/>
        </w:rPr>
        <w:tab/>
        <w:t>48510190</w:t>
      </w:r>
    </w:p>
    <w:p w14:paraId="204F16E2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DIČ:</w:t>
      </w:r>
      <w:r w:rsidRPr="00921FEB">
        <w:rPr>
          <w:rFonts w:asciiTheme="minorHAnsi" w:hAnsiTheme="minorHAnsi" w:cs="Arial"/>
          <w:iCs/>
        </w:rPr>
        <w:tab/>
        <w:t>není plátcem DPH</w:t>
      </w:r>
    </w:p>
    <w:p w14:paraId="152DAEAD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se sídlem:</w:t>
      </w:r>
      <w:r w:rsidRPr="00921FEB">
        <w:rPr>
          <w:rFonts w:asciiTheme="minorHAnsi" w:hAnsiTheme="minorHAnsi" w:cs="Arial"/>
          <w:iCs/>
        </w:rPr>
        <w:tab/>
        <w:t>Burešova 571/20, Brno - Veveří</w:t>
      </w:r>
    </w:p>
    <w:p w14:paraId="1492DCC5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PSČ:</w:t>
      </w:r>
      <w:r w:rsidRPr="00921FEB">
        <w:rPr>
          <w:rFonts w:asciiTheme="minorHAnsi" w:hAnsiTheme="minorHAnsi" w:cs="Arial"/>
          <w:iCs/>
        </w:rPr>
        <w:tab/>
        <w:t>657 37</w:t>
      </w:r>
    </w:p>
    <w:p w14:paraId="612C34B3" w14:textId="64C67798" w:rsidR="001D609F" w:rsidRPr="00921FEB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Bankovní spojení:</w:t>
      </w:r>
      <w:r w:rsidRPr="00921FEB">
        <w:rPr>
          <w:rFonts w:asciiTheme="minorHAnsi" w:hAnsiTheme="minorHAnsi" w:cs="Arial"/>
          <w:iCs/>
        </w:rPr>
        <w:tab/>
        <w:t>Česká národní banka, Brno</w:t>
      </w:r>
      <w:r w:rsidR="00452813" w:rsidRPr="00921FEB">
        <w:rPr>
          <w:rFonts w:asciiTheme="minorHAnsi" w:hAnsiTheme="minorHAnsi" w:cs="Arial"/>
          <w:iCs/>
        </w:rPr>
        <w:t>,</w:t>
      </w:r>
      <w:r w:rsidRPr="00921FEB">
        <w:rPr>
          <w:rFonts w:asciiTheme="minorHAnsi" w:hAnsiTheme="minorHAnsi" w:cs="Arial"/>
          <w:iCs/>
        </w:rPr>
        <w:t xml:space="preserve"> </w:t>
      </w:r>
      <w:r w:rsidR="00CB52CC" w:rsidRPr="00CB52CC">
        <w:rPr>
          <w:rFonts w:asciiTheme="minorHAnsi" w:hAnsiTheme="minorHAnsi" w:cs="Arial"/>
          <w:iCs/>
          <w:highlight w:val="black"/>
        </w:rPr>
        <w:t>XXXXXXXXXXXXXXX</w:t>
      </w:r>
    </w:p>
    <w:p w14:paraId="77EEADA3" w14:textId="2969B151" w:rsidR="0054133C" w:rsidRPr="00921FEB" w:rsidRDefault="0054133C" w:rsidP="001D609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Číslo účtu: </w:t>
      </w:r>
      <w:r w:rsidR="001D609F" w:rsidRPr="00921FEB">
        <w:rPr>
          <w:rFonts w:asciiTheme="minorHAnsi" w:hAnsiTheme="minorHAnsi" w:cs="Arial"/>
          <w:iCs/>
        </w:rPr>
        <w:tab/>
      </w:r>
      <w:r w:rsidR="00CB52CC" w:rsidRPr="00CB52CC">
        <w:rPr>
          <w:rFonts w:asciiTheme="minorHAnsi" w:hAnsiTheme="minorHAnsi" w:cs="Arial"/>
          <w:iCs/>
          <w:highlight w:val="black"/>
        </w:rPr>
        <w:t>XXXXXXXXXXXXX</w:t>
      </w:r>
    </w:p>
    <w:p w14:paraId="1A8834A9" w14:textId="78E533FD" w:rsidR="0054133C" w:rsidRPr="00921FEB" w:rsidRDefault="001D609F" w:rsidP="0054133C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IBAN: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CB52CC" w:rsidRPr="00CB52CC">
        <w:rPr>
          <w:rFonts w:asciiTheme="minorHAnsi" w:hAnsiTheme="minorHAnsi" w:cs="Arial"/>
          <w:sz w:val="24"/>
          <w:szCs w:val="24"/>
          <w:highlight w:val="black"/>
        </w:rPr>
        <w:t>XXXXXXXXXXXXXXXXXXXXXXXXX</w:t>
      </w:r>
    </w:p>
    <w:p w14:paraId="76590757" w14:textId="49DF9DD5" w:rsidR="0054133C" w:rsidRPr="00921FEB" w:rsidRDefault="0054133C" w:rsidP="0054133C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BIC/SWIFT: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CB52CC" w:rsidRPr="00CB52CC">
        <w:rPr>
          <w:rFonts w:asciiTheme="minorHAnsi" w:hAnsiTheme="minorHAnsi" w:cs="Arial"/>
          <w:sz w:val="24"/>
          <w:szCs w:val="24"/>
          <w:highlight w:val="black"/>
        </w:rPr>
        <w:t>XXXXXXXX</w:t>
      </w:r>
    </w:p>
    <w:p w14:paraId="507B8D8A" w14:textId="77777777" w:rsidR="00731E7D" w:rsidRPr="00921FEB" w:rsidRDefault="002467E5" w:rsidP="00731E7D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z</w:t>
      </w:r>
      <w:r w:rsidR="0054133C" w:rsidRPr="00921FEB">
        <w:rPr>
          <w:rFonts w:asciiTheme="minorHAnsi" w:hAnsiTheme="minorHAnsi" w:cs="Arial"/>
          <w:iCs/>
        </w:rPr>
        <w:t>astoupená</w:t>
      </w:r>
      <w:r w:rsidRPr="00921FEB">
        <w:rPr>
          <w:rFonts w:asciiTheme="minorHAnsi" w:hAnsiTheme="minorHAnsi" w:cs="Arial"/>
          <w:iCs/>
        </w:rPr>
        <w:t xml:space="preserve">: </w:t>
      </w:r>
      <w:r w:rsidRPr="00921FEB">
        <w:rPr>
          <w:rFonts w:asciiTheme="minorHAnsi" w:hAnsiTheme="minorHAnsi" w:cs="Arial"/>
          <w:iCs/>
        </w:rPr>
        <w:tab/>
        <w:t>JUDr. P</w:t>
      </w:r>
      <w:r w:rsidR="005A1B28">
        <w:rPr>
          <w:rFonts w:asciiTheme="minorHAnsi" w:hAnsiTheme="minorHAnsi" w:cs="Arial"/>
          <w:iCs/>
        </w:rPr>
        <w:t xml:space="preserve">etrem </w:t>
      </w:r>
      <w:proofErr w:type="spellStart"/>
      <w:r w:rsidR="005A1B28">
        <w:rPr>
          <w:rFonts w:asciiTheme="minorHAnsi" w:hAnsiTheme="minorHAnsi" w:cs="Arial"/>
          <w:iCs/>
        </w:rPr>
        <w:t>Angyalossym</w:t>
      </w:r>
      <w:proofErr w:type="spellEnd"/>
      <w:r w:rsidRPr="00921FEB">
        <w:rPr>
          <w:rFonts w:asciiTheme="minorHAnsi" w:hAnsiTheme="minorHAnsi" w:cs="Arial"/>
          <w:iCs/>
        </w:rPr>
        <w:t>, Ph</w:t>
      </w:r>
      <w:r w:rsidR="0067621C">
        <w:rPr>
          <w:rFonts w:asciiTheme="minorHAnsi" w:hAnsiTheme="minorHAnsi" w:cs="Arial"/>
          <w:iCs/>
        </w:rPr>
        <w:t>.</w:t>
      </w:r>
      <w:r w:rsidRPr="00921FEB">
        <w:rPr>
          <w:rFonts w:asciiTheme="minorHAnsi" w:hAnsiTheme="minorHAnsi" w:cs="Arial"/>
          <w:iCs/>
        </w:rPr>
        <w:t>D.,</w:t>
      </w:r>
      <w:r w:rsidR="00D7797B">
        <w:rPr>
          <w:rFonts w:asciiTheme="minorHAnsi" w:hAnsiTheme="minorHAnsi" w:cs="Arial"/>
          <w:iCs/>
        </w:rPr>
        <w:t xml:space="preserve"> předsedou Nejvyššího soudu</w:t>
      </w:r>
      <w:r w:rsidRPr="00921FEB">
        <w:rPr>
          <w:rFonts w:asciiTheme="minorHAnsi" w:hAnsiTheme="minorHAnsi" w:cs="Arial"/>
          <w:iCs/>
        </w:rPr>
        <w:t xml:space="preserve"> </w:t>
      </w:r>
      <w:r w:rsidR="00E4629C" w:rsidRPr="00921FEB">
        <w:rPr>
          <w:rFonts w:asciiTheme="minorHAnsi" w:hAnsiTheme="minorHAnsi" w:cs="Arial"/>
          <w:iCs/>
        </w:rPr>
        <w:t xml:space="preserve"> </w:t>
      </w:r>
    </w:p>
    <w:p w14:paraId="0C81D6C0" w14:textId="77777777" w:rsidR="00731E7D" w:rsidRDefault="00731E7D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6C184BC1" w14:textId="77777777" w:rsidR="0054133C" w:rsidRPr="00921FEB" w:rsidRDefault="0054133C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(dále jen </w:t>
      </w:r>
      <w:r w:rsidRPr="00921FEB">
        <w:rPr>
          <w:rFonts w:asciiTheme="minorHAnsi" w:hAnsiTheme="minorHAnsi" w:cs="Arial"/>
          <w:b/>
          <w:iCs/>
        </w:rPr>
        <w:t>„objednatel“</w:t>
      </w:r>
      <w:r w:rsidRPr="00921FEB">
        <w:rPr>
          <w:rFonts w:asciiTheme="minorHAnsi" w:hAnsiTheme="minorHAnsi" w:cs="Arial"/>
          <w:iCs/>
        </w:rPr>
        <w:t>) na straně jedné</w:t>
      </w:r>
    </w:p>
    <w:p w14:paraId="7B1F1A4E" w14:textId="77777777" w:rsidR="00452813" w:rsidRPr="00921FEB" w:rsidRDefault="00452813" w:rsidP="0054133C">
      <w:pPr>
        <w:jc w:val="both"/>
        <w:rPr>
          <w:rFonts w:asciiTheme="minorHAnsi" w:hAnsiTheme="minorHAnsi" w:cs="Arial"/>
          <w:sz w:val="24"/>
          <w:szCs w:val="24"/>
        </w:rPr>
      </w:pPr>
    </w:p>
    <w:p w14:paraId="73411174" w14:textId="77777777" w:rsidR="0054133C" w:rsidRPr="00921FEB" w:rsidRDefault="0054133C" w:rsidP="0054133C">
      <w:pPr>
        <w:jc w:val="both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a</w:t>
      </w:r>
    </w:p>
    <w:p w14:paraId="2247775E" w14:textId="77777777" w:rsidR="00452813" w:rsidRPr="00921FEB" w:rsidRDefault="00452813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2ABB1E1A" w14:textId="40DD8255" w:rsidR="0054133C" w:rsidRPr="009D1AFA" w:rsidRDefault="009D1AFA" w:rsidP="0054133C">
      <w:pPr>
        <w:pStyle w:val="import6"/>
        <w:ind w:left="2268" w:hanging="2268"/>
        <w:jc w:val="left"/>
        <w:rPr>
          <w:rFonts w:asciiTheme="minorHAnsi" w:hAnsiTheme="minorHAnsi" w:cs="Arial"/>
          <w:b/>
          <w:iCs/>
          <w:u w:val="single"/>
        </w:rPr>
      </w:pPr>
      <w:r>
        <w:rPr>
          <w:rFonts w:asciiTheme="minorHAnsi" w:hAnsiTheme="minorHAnsi" w:cs="Arial"/>
          <w:iCs/>
        </w:rPr>
        <w:t>n</w:t>
      </w:r>
      <w:r w:rsidR="00D917C4" w:rsidRPr="009D1AFA">
        <w:rPr>
          <w:rFonts w:asciiTheme="minorHAnsi" w:hAnsiTheme="minorHAnsi" w:cs="Arial"/>
          <w:iCs/>
        </w:rPr>
        <w:t>ázev</w:t>
      </w:r>
      <w:r w:rsidR="0054133C" w:rsidRPr="009D1AFA">
        <w:rPr>
          <w:rFonts w:asciiTheme="minorHAnsi" w:hAnsiTheme="minorHAnsi" w:cs="Arial"/>
          <w:iCs/>
        </w:rPr>
        <w:t xml:space="preserve">: </w:t>
      </w:r>
      <w:r w:rsidR="0054133C" w:rsidRPr="009D1AFA">
        <w:rPr>
          <w:rFonts w:asciiTheme="minorHAnsi" w:hAnsiTheme="minorHAnsi" w:cs="Arial"/>
          <w:iCs/>
        </w:rPr>
        <w:tab/>
      </w:r>
      <w:r w:rsidR="005461DA" w:rsidRPr="009D1AFA">
        <w:rPr>
          <w:rFonts w:asciiTheme="minorHAnsi" w:hAnsiTheme="minorHAnsi" w:cs="Arial"/>
          <w:b/>
          <w:iCs/>
          <w:u w:val="single"/>
        </w:rPr>
        <w:t>Technika budov, s.r.o.</w:t>
      </w:r>
    </w:p>
    <w:p w14:paraId="677E93D3" w14:textId="4E3AA571" w:rsidR="0054133C" w:rsidRPr="009D1AFA" w:rsidRDefault="002133AE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IČO: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60711825</w:t>
      </w:r>
    </w:p>
    <w:p w14:paraId="350000D1" w14:textId="26586736" w:rsidR="005461DA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DIČ: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CZ60711825</w:t>
      </w:r>
    </w:p>
    <w:p w14:paraId="78ABD7AA" w14:textId="185FEC31" w:rsidR="0054133C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se sídlem: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Křenová 42, Brno</w:t>
      </w:r>
    </w:p>
    <w:p w14:paraId="737D7EC7" w14:textId="32F4D8BC" w:rsidR="0054133C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PSČ:</w:t>
      </w:r>
      <w:r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602 00</w:t>
      </w:r>
    </w:p>
    <w:p w14:paraId="30759965" w14:textId="3A71062A" w:rsidR="0054133C" w:rsidRPr="009D1AFA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Registrace</w:t>
      </w:r>
      <w:r w:rsidR="00A55CDD" w:rsidRPr="009D1AFA">
        <w:rPr>
          <w:rFonts w:asciiTheme="minorHAnsi" w:hAnsiTheme="minorHAnsi" w:cs="Arial"/>
          <w:iCs/>
        </w:rPr>
        <w:t>:</w:t>
      </w:r>
      <w:r w:rsidR="00681623" w:rsidRPr="009D1AFA">
        <w:rPr>
          <w:rFonts w:asciiTheme="minorHAnsi" w:hAnsiTheme="minorHAnsi" w:cs="Arial"/>
          <w:iCs/>
        </w:rPr>
        <w:tab/>
      </w:r>
      <w:r w:rsidR="006B4DC0" w:rsidRPr="00333680">
        <w:rPr>
          <w:rFonts w:asciiTheme="minorHAnsi" w:hAnsiTheme="minorHAnsi" w:cs="Arial"/>
          <w:iCs/>
        </w:rPr>
        <w:t>u Krajského soudu v Brně, oddíl C, vložka 15659</w:t>
      </w:r>
      <w:r w:rsidR="00681623" w:rsidRPr="009D1AFA">
        <w:rPr>
          <w:rFonts w:asciiTheme="minorHAnsi" w:hAnsiTheme="minorHAnsi" w:cs="Arial"/>
          <w:iCs/>
        </w:rPr>
        <w:tab/>
      </w:r>
    </w:p>
    <w:p w14:paraId="2A8A9055" w14:textId="7E33CF24" w:rsidR="0054133C" w:rsidRPr="009D1AFA" w:rsidRDefault="00A55CDD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>Bankovní spojení:</w:t>
      </w:r>
      <w:r w:rsidR="00831E0D" w:rsidRPr="009D1AFA">
        <w:rPr>
          <w:rFonts w:asciiTheme="minorHAnsi" w:hAnsiTheme="minorHAnsi" w:cs="Arial"/>
          <w:iCs/>
        </w:rPr>
        <w:tab/>
      </w:r>
      <w:r w:rsidR="005461DA">
        <w:rPr>
          <w:rFonts w:asciiTheme="minorHAnsi" w:hAnsiTheme="minorHAnsi" w:cs="Arial"/>
          <w:iCs/>
        </w:rPr>
        <w:t>Česká spořitelna, a.s.</w:t>
      </w:r>
    </w:p>
    <w:p w14:paraId="20CFE226" w14:textId="1A8942C3" w:rsidR="0054133C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D1AFA">
        <w:rPr>
          <w:rFonts w:asciiTheme="minorHAnsi" w:hAnsiTheme="minorHAnsi" w:cs="Arial"/>
          <w:iCs/>
        </w:rPr>
        <w:t xml:space="preserve">Číslo účtu: </w:t>
      </w:r>
      <w:r w:rsidR="002133AE" w:rsidRPr="009D1AFA">
        <w:rPr>
          <w:rFonts w:asciiTheme="minorHAnsi" w:hAnsiTheme="minorHAnsi" w:cs="Arial"/>
          <w:iCs/>
        </w:rPr>
        <w:tab/>
      </w:r>
      <w:r w:rsidR="00CB52CC" w:rsidRPr="00CB52CC">
        <w:rPr>
          <w:rFonts w:asciiTheme="minorHAnsi" w:hAnsiTheme="minorHAnsi" w:cs="Arial"/>
          <w:iCs/>
          <w:highlight w:val="black"/>
        </w:rPr>
        <w:t>XXXXXXXXXXXXXXX</w:t>
      </w:r>
    </w:p>
    <w:p w14:paraId="19906B71" w14:textId="06F59AEB" w:rsidR="00791350" w:rsidRPr="009D1AFA" w:rsidRDefault="00791350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zastoupená:</w:t>
      </w:r>
      <w:r>
        <w:rPr>
          <w:rFonts w:asciiTheme="minorHAnsi" w:hAnsiTheme="minorHAnsi" w:cs="Arial"/>
          <w:iCs/>
        </w:rPr>
        <w:tab/>
        <w:t xml:space="preserve">Ing. Petrem </w:t>
      </w:r>
      <w:proofErr w:type="spellStart"/>
      <w:r>
        <w:rPr>
          <w:rFonts w:asciiTheme="minorHAnsi" w:hAnsiTheme="minorHAnsi" w:cs="Arial"/>
          <w:iCs/>
        </w:rPr>
        <w:t>Andrýsem</w:t>
      </w:r>
      <w:proofErr w:type="spellEnd"/>
      <w:r>
        <w:rPr>
          <w:rFonts w:asciiTheme="minorHAnsi" w:hAnsiTheme="minorHAnsi" w:cs="Arial"/>
          <w:iCs/>
        </w:rPr>
        <w:t>, jednatelem</w:t>
      </w:r>
    </w:p>
    <w:p w14:paraId="62239A67" w14:textId="77777777" w:rsidR="00BC1277" w:rsidRDefault="00BC1277" w:rsidP="0054133C">
      <w:pPr>
        <w:jc w:val="both"/>
        <w:rPr>
          <w:rFonts w:asciiTheme="minorHAnsi" w:hAnsiTheme="minorHAnsi" w:cs="Arial"/>
          <w:iCs/>
          <w:sz w:val="24"/>
          <w:szCs w:val="24"/>
          <w:highlight w:val="yellow"/>
        </w:rPr>
      </w:pPr>
    </w:p>
    <w:p w14:paraId="0AE75004" w14:textId="77777777" w:rsidR="0054133C" w:rsidRPr="00921FEB" w:rsidRDefault="0054133C" w:rsidP="0054133C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BC1277">
        <w:rPr>
          <w:rFonts w:asciiTheme="minorHAnsi" w:hAnsiTheme="minorHAnsi" w:cs="Arial"/>
          <w:iCs/>
          <w:sz w:val="24"/>
          <w:szCs w:val="24"/>
        </w:rPr>
        <w:t>(dále jen</w:t>
      </w:r>
      <w:r w:rsidRPr="00BC1277">
        <w:rPr>
          <w:rFonts w:asciiTheme="minorHAnsi" w:hAnsiTheme="minorHAnsi" w:cs="Arial"/>
          <w:b/>
          <w:iCs/>
          <w:sz w:val="24"/>
          <w:szCs w:val="24"/>
        </w:rPr>
        <w:t xml:space="preserve"> „</w:t>
      </w:r>
      <w:r w:rsidR="00FF2FDF" w:rsidRPr="00BC1277">
        <w:rPr>
          <w:rFonts w:asciiTheme="minorHAnsi" w:hAnsiTheme="minorHAnsi" w:cs="Arial"/>
          <w:b/>
          <w:iCs/>
          <w:sz w:val="24"/>
          <w:szCs w:val="24"/>
        </w:rPr>
        <w:t>zhotovitel</w:t>
      </w:r>
      <w:r w:rsidRPr="00BC1277">
        <w:rPr>
          <w:rFonts w:asciiTheme="minorHAnsi" w:hAnsiTheme="minorHAnsi" w:cs="Arial"/>
          <w:b/>
          <w:iCs/>
          <w:sz w:val="24"/>
          <w:szCs w:val="24"/>
        </w:rPr>
        <w:t>“</w:t>
      </w:r>
      <w:r w:rsidRPr="00BC1277">
        <w:rPr>
          <w:rFonts w:asciiTheme="minorHAnsi" w:hAnsiTheme="minorHAnsi" w:cs="Arial"/>
          <w:iCs/>
          <w:sz w:val="24"/>
          <w:szCs w:val="24"/>
        </w:rPr>
        <w:t>) na straně druhé</w:t>
      </w:r>
    </w:p>
    <w:p w14:paraId="66F560D3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6E906168" w14:textId="77777777" w:rsidR="0043688B" w:rsidRPr="00921FEB" w:rsidRDefault="0043688B" w:rsidP="007C03E4">
      <w:pPr>
        <w:jc w:val="both"/>
        <w:rPr>
          <w:rFonts w:asciiTheme="minorHAnsi" w:hAnsiTheme="minorHAnsi" w:cs="Arial"/>
          <w:szCs w:val="24"/>
        </w:rPr>
      </w:pPr>
    </w:p>
    <w:p w14:paraId="33F5BC0E" w14:textId="2A853127" w:rsidR="00A86F12" w:rsidRPr="00921FEB" w:rsidRDefault="00355676" w:rsidP="00A86F12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21FEB">
        <w:rPr>
          <w:rFonts w:asciiTheme="minorHAnsi" w:hAnsiTheme="minorHAnsi" w:cs="Arial"/>
          <w:iCs/>
          <w:sz w:val="24"/>
          <w:szCs w:val="24"/>
        </w:rPr>
        <w:t>uzavírají v souladu s</w:t>
      </w:r>
      <w:r w:rsidR="006B1321" w:rsidRPr="00921FEB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iCs/>
          <w:sz w:val="24"/>
          <w:szCs w:val="24"/>
        </w:rPr>
        <w:t>instrukcí Ministerstva sprav</w:t>
      </w:r>
      <w:r w:rsidR="008A5F6D" w:rsidRPr="00921FEB">
        <w:rPr>
          <w:rFonts w:asciiTheme="minorHAnsi" w:hAnsiTheme="minorHAnsi" w:cs="Arial"/>
          <w:iCs/>
          <w:sz w:val="24"/>
          <w:szCs w:val="24"/>
        </w:rPr>
        <w:t xml:space="preserve">edlnosti </w:t>
      </w:r>
      <w:r w:rsidR="00CE5097" w:rsidRPr="00921FEB">
        <w:rPr>
          <w:rFonts w:asciiTheme="minorHAnsi" w:hAnsiTheme="minorHAnsi" w:cs="Arial"/>
          <w:iCs/>
          <w:sz w:val="24"/>
          <w:szCs w:val="24"/>
        </w:rPr>
        <w:t>č. j.</w:t>
      </w:r>
      <w:r w:rsidR="00452813" w:rsidRPr="00921FEB">
        <w:rPr>
          <w:rFonts w:asciiTheme="minorHAnsi" w:hAnsiTheme="minorHAnsi" w:cs="Arial"/>
          <w:iCs/>
          <w:sz w:val="24"/>
          <w:szCs w:val="24"/>
        </w:rPr>
        <w:t xml:space="preserve"> 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MSP-</w:t>
      </w:r>
      <w:r w:rsidR="00A530C4">
        <w:rPr>
          <w:rFonts w:asciiTheme="minorHAnsi" w:hAnsiTheme="minorHAnsi" w:cs="Arial"/>
          <w:iCs/>
          <w:sz w:val="24"/>
          <w:szCs w:val="24"/>
        </w:rPr>
        <w:t>34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/201</w:t>
      </w:r>
      <w:r w:rsidR="00A530C4">
        <w:rPr>
          <w:rFonts w:asciiTheme="minorHAnsi" w:hAnsiTheme="minorHAnsi" w:cs="Arial"/>
          <w:iCs/>
          <w:sz w:val="24"/>
          <w:szCs w:val="24"/>
        </w:rPr>
        <w:t>9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-OP</w:t>
      </w:r>
      <w:r w:rsidR="001E7D5A">
        <w:rPr>
          <w:rFonts w:asciiTheme="minorHAnsi" w:hAnsiTheme="minorHAnsi" w:cs="Arial"/>
          <w:iCs/>
          <w:sz w:val="24"/>
          <w:szCs w:val="24"/>
        </w:rPr>
        <w:t>R</w:t>
      </w:r>
      <w:r w:rsidR="00DC63EC" w:rsidRPr="00921FEB">
        <w:rPr>
          <w:rFonts w:asciiTheme="minorHAnsi" w:hAnsiTheme="minorHAnsi" w:cs="Arial"/>
          <w:iCs/>
          <w:sz w:val="24"/>
          <w:szCs w:val="24"/>
        </w:rPr>
        <w:t>-</w:t>
      </w:r>
      <w:r w:rsidR="00A530C4">
        <w:rPr>
          <w:rFonts w:asciiTheme="minorHAnsi" w:hAnsiTheme="minorHAnsi" w:cs="Arial"/>
          <w:iCs/>
          <w:sz w:val="24"/>
          <w:szCs w:val="24"/>
        </w:rPr>
        <w:t>SP</w:t>
      </w:r>
      <w:r w:rsidR="00A41920" w:rsidRPr="00A41920">
        <w:rPr>
          <w:rFonts w:asciiTheme="minorHAnsi" w:hAnsiTheme="minorHAnsi" w:cs="Arial"/>
          <w:iCs/>
          <w:sz w:val="24"/>
          <w:szCs w:val="24"/>
        </w:rPr>
        <w:t xml:space="preserve"> </w:t>
      </w:r>
      <w:r w:rsidR="00A41920">
        <w:rPr>
          <w:rFonts w:asciiTheme="minorHAnsi" w:hAnsiTheme="minorHAnsi" w:cs="Arial"/>
          <w:iCs/>
          <w:sz w:val="24"/>
          <w:szCs w:val="24"/>
        </w:rPr>
        <w:t>na základě postupů mimo režim zákona</w:t>
      </w:r>
      <w:r w:rsidR="00A41920" w:rsidRPr="00921FEB">
        <w:rPr>
          <w:rFonts w:asciiTheme="minorHAnsi" w:hAnsiTheme="minorHAnsi" w:cs="Arial"/>
          <w:iCs/>
          <w:sz w:val="24"/>
          <w:szCs w:val="24"/>
        </w:rPr>
        <w:t xml:space="preserve"> č. 134/2016 Sb., o zadávání veřejných zakázek</w:t>
      </w:r>
      <w:r w:rsidR="005D22DF" w:rsidRPr="00921FEB">
        <w:rPr>
          <w:rFonts w:asciiTheme="minorHAnsi" w:hAnsiTheme="minorHAnsi" w:cs="Arial"/>
          <w:iCs/>
          <w:sz w:val="24"/>
          <w:szCs w:val="24"/>
        </w:rPr>
        <w:t>,</w:t>
      </w:r>
      <w:r w:rsidR="006B1321" w:rsidRPr="00921FEB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iCs/>
          <w:sz w:val="24"/>
          <w:szCs w:val="24"/>
        </w:rPr>
        <w:t>níže uvedeného dne, měsíce a roku tuto smlouvu</w:t>
      </w:r>
      <w:r w:rsidR="002469E5" w:rsidRPr="00921FEB">
        <w:rPr>
          <w:rFonts w:asciiTheme="minorHAnsi" w:hAnsiTheme="minorHAnsi" w:cs="Arial"/>
          <w:iCs/>
          <w:sz w:val="24"/>
          <w:szCs w:val="24"/>
        </w:rPr>
        <w:t xml:space="preserve"> o dílo</w:t>
      </w:r>
      <w:r w:rsidR="00F136DE">
        <w:rPr>
          <w:rFonts w:asciiTheme="minorHAnsi" w:hAnsiTheme="minorHAnsi" w:cs="Arial"/>
          <w:iCs/>
          <w:sz w:val="24"/>
          <w:szCs w:val="24"/>
        </w:rPr>
        <w:t xml:space="preserve"> (dále jen „Smlouva“)</w:t>
      </w:r>
      <w:r w:rsidR="005D22DF" w:rsidRPr="00921FEB">
        <w:rPr>
          <w:rFonts w:asciiTheme="minorHAnsi" w:hAnsiTheme="minorHAnsi" w:cs="Arial"/>
          <w:iCs/>
          <w:sz w:val="24"/>
          <w:szCs w:val="24"/>
        </w:rPr>
        <w:t>.</w:t>
      </w:r>
    </w:p>
    <w:p w14:paraId="753C46DD" w14:textId="77777777" w:rsidR="00A86F12" w:rsidRPr="00921FEB" w:rsidRDefault="00A86F12" w:rsidP="00A86F12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24778E10" w14:textId="77777777" w:rsidR="00A86F12" w:rsidRPr="00921FEB" w:rsidRDefault="00355676" w:rsidP="00A86F12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21FEB">
        <w:rPr>
          <w:rFonts w:asciiTheme="minorHAnsi" w:hAnsiTheme="minorHAnsi" w:cs="Arial"/>
          <w:b/>
          <w:sz w:val="24"/>
          <w:szCs w:val="24"/>
        </w:rPr>
        <w:t>I.</w:t>
      </w:r>
    </w:p>
    <w:p w14:paraId="1991C65E" w14:textId="46368180" w:rsidR="005A1B28" w:rsidRPr="005A1B28" w:rsidRDefault="00A86F12" w:rsidP="005A1B28">
      <w:pPr>
        <w:pStyle w:val="Odstavecseseznamem"/>
        <w:widowControl w:val="0"/>
        <w:numPr>
          <w:ilvl w:val="0"/>
          <w:numId w:val="21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5A1B28">
        <w:rPr>
          <w:rFonts w:asciiTheme="minorHAnsi" w:hAnsiTheme="minorHAnsi" w:cs="Arial"/>
          <w:sz w:val="24"/>
          <w:szCs w:val="24"/>
        </w:rPr>
        <w:t xml:space="preserve">Předmětem </w:t>
      </w:r>
      <w:r w:rsidR="00F136DE">
        <w:rPr>
          <w:rFonts w:asciiTheme="minorHAnsi" w:hAnsiTheme="minorHAnsi" w:cs="Arial"/>
          <w:sz w:val="24"/>
          <w:szCs w:val="24"/>
        </w:rPr>
        <w:t>S</w:t>
      </w:r>
      <w:r w:rsidR="0020149E" w:rsidRPr="005A1B28">
        <w:rPr>
          <w:rFonts w:asciiTheme="minorHAnsi" w:hAnsiTheme="minorHAnsi" w:cs="Arial"/>
          <w:sz w:val="24"/>
          <w:szCs w:val="24"/>
        </w:rPr>
        <w:t>mlouvy je</w:t>
      </w:r>
      <w:r w:rsidR="00F136DE">
        <w:rPr>
          <w:rFonts w:asciiTheme="minorHAnsi" w:hAnsiTheme="minorHAnsi" w:cs="Arial"/>
          <w:sz w:val="24"/>
          <w:szCs w:val="24"/>
        </w:rPr>
        <w:t xml:space="preserve"> závazek zhotovitele, že na svůj náklad a nebezpečí</w:t>
      </w:r>
      <w:r w:rsidR="0020149E" w:rsidRPr="005A1B28">
        <w:rPr>
          <w:rFonts w:asciiTheme="minorHAnsi" w:hAnsiTheme="minorHAnsi" w:cs="Arial"/>
          <w:sz w:val="24"/>
          <w:szCs w:val="24"/>
        </w:rPr>
        <w:t xml:space="preserve"> </w:t>
      </w:r>
      <w:r w:rsidR="00F136DE">
        <w:rPr>
          <w:rFonts w:asciiTheme="minorHAnsi" w:hAnsiTheme="minorHAnsi" w:cs="Arial"/>
          <w:iCs/>
          <w:sz w:val="24"/>
          <w:szCs w:val="24"/>
        </w:rPr>
        <w:t>provede pro objednatele</w:t>
      </w:r>
      <w:r w:rsidR="00EE7C87" w:rsidRPr="005A1B2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5A1B28" w:rsidRPr="005A1B28">
        <w:rPr>
          <w:rFonts w:asciiTheme="minorHAnsi" w:hAnsiTheme="minorHAnsi" w:cs="Arial"/>
          <w:b/>
          <w:iCs/>
          <w:sz w:val="24"/>
          <w:szCs w:val="24"/>
        </w:rPr>
        <w:t>aktualizac</w:t>
      </w:r>
      <w:r w:rsidR="00F136DE">
        <w:rPr>
          <w:rFonts w:asciiTheme="minorHAnsi" w:hAnsiTheme="minorHAnsi" w:cs="Arial"/>
          <w:b/>
          <w:iCs/>
          <w:sz w:val="24"/>
          <w:szCs w:val="24"/>
        </w:rPr>
        <w:t>i</w:t>
      </w:r>
      <w:r w:rsidR="005A1B28" w:rsidRPr="005A1B28">
        <w:rPr>
          <w:rFonts w:asciiTheme="minorHAnsi" w:hAnsiTheme="minorHAnsi" w:cs="Arial"/>
          <w:b/>
          <w:iCs/>
          <w:sz w:val="24"/>
          <w:szCs w:val="24"/>
        </w:rPr>
        <w:t xml:space="preserve"> zpracované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5A1B28" w:rsidRPr="005A1B28">
        <w:rPr>
          <w:rFonts w:asciiTheme="minorHAnsi" w:hAnsiTheme="minorHAnsi" w:cs="Arial"/>
          <w:b/>
          <w:iCs/>
          <w:sz w:val="24"/>
          <w:szCs w:val="24"/>
        </w:rPr>
        <w:t>dokumentace pro provedení stavby na provedení chlazení v budově Nejvyššího soudu na ulici Burešova na současné podmínky, požadavky a normy</w:t>
      </w:r>
      <w:r w:rsidR="002D407A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="002D407A">
        <w:rPr>
          <w:rFonts w:asciiTheme="minorHAnsi" w:hAnsiTheme="minorHAnsi" w:cs="Arial"/>
          <w:iCs/>
          <w:sz w:val="24"/>
          <w:szCs w:val="24"/>
        </w:rPr>
        <w:t xml:space="preserve">(dále jen </w:t>
      </w:r>
      <w:r w:rsidR="002D407A">
        <w:rPr>
          <w:rFonts w:asciiTheme="minorHAnsi" w:hAnsiTheme="minorHAnsi" w:cs="Arial"/>
          <w:b/>
          <w:iCs/>
          <w:sz w:val="24"/>
          <w:szCs w:val="24"/>
        </w:rPr>
        <w:t>„PD“</w:t>
      </w:r>
      <w:r w:rsidR="002D407A">
        <w:rPr>
          <w:rFonts w:asciiTheme="minorHAnsi" w:hAnsiTheme="minorHAnsi" w:cs="Arial"/>
          <w:iCs/>
          <w:sz w:val="24"/>
          <w:szCs w:val="24"/>
        </w:rPr>
        <w:t>)</w:t>
      </w:r>
      <w:r w:rsidR="005A1B28" w:rsidRPr="005A1B28">
        <w:rPr>
          <w:rFonts w:asciiTheme="minorHAnsi" w:hAnsiTheme="minorHAnsi" w:cs="Arial"/>
          <w:b/>
          <w:iCs/>
          <w:sz w:val="24"/>
          <w:szCs w:val="24"/>
        </w:rPr>
        <w:t>,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 která bude sloužit jako podklad pro zadávací řízení dle zákona č. 134/2016 Sb., o zadávání veřejných zakázek, ve znění pozdějších předpisů, provedení úpravy </w:t>
      </w:r>
      <w:r w:rsidR="00B54E81">
        <w:rPr>
          <w:rFonts w:asciiTheme="minorHAnsi" w:hAnsiTheme="minorHAnsi" w:cs="Arial"/>
          <w:iCs/>
          <w:sz w:val="24"/>
          <w:szCs w:val="24"/>
        </w:rPr>
        <w:t xml:space="preserve">původní projektové 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dokumentace podle požadavků </w:t>
      </w:r>
      <w:r w:rsidR="00A530C4">
        <w:rPr>
          <w:rFonts w:asciiTheme="minorHAnsi" w:hAnsiTheme="minorHAnsi" w:cs="Arial"/>
          <w:iCs/>
          <w:sz w:val="24"/>
          <w:szCs w:val="24"/>
        </w:rPr>
        <w:t>objednatele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 uvedených níže, dále pak součinnost a technická pomoc při </w:t>
      </w:r>
      <w:r w:rsidR="00F136DE">
        <w:rPr>
          <w:rFonts w:asciiTheme="minorHAnsi" w:hAnsiTheme="minorHAnsi" w:cs="Arial"/>
          <w:iCs/>
          <w:sz w:val="24"/>
          <w:szCs w:val="24"/>
        </w:rPr>
        <w:t xml:space="preserve">budoucí 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veřejné zakázce na výběr zhotovitele </w:t>
      </w:r>
      <w:r w:rsidR="00B54E81">
        <w:rPr>
          <w:rFonts w:asciiTheme="minorHAnsi" w:hAnsiTheme="minorHAnsi" w:cs="Arial"/>
          <w:iCs/>
          <w:sz w:val="24"/>
          <w:szCs w:val="24"/>
        </w:rPr>
        <w:t>budoucího díla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5A1B28" w:rsidRPr="005A1B28">
        <w:rPr>
          <w:rFonts w:asciiTheme="minorHAnsi" w:hAnsiTheme="minorHAnsi" w:cs="Arial"/>
          <w:b/>
          <w:iCs/>
          <w:sz w:val="24"/>
          <w:szCs w:val="24"/>
        </w:rPr>
        <w:t xml:space="preserve">a výkon autorského dozoru projektanta 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(dále jen 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lastRenderedPageBreak/>
        <w:t>„</w:t>
      </w:r>
      <w:r w:rsidR="005A1B28" w:rsidRPr="005A1B28">
        <w:rPr>
          <w:rFonts w:asciiTheme="minorHAnsi" w:hAnsiTheme="minorHAnsi" w:cs="Arial"/>
          <w:b/>
          <w:iCs/>
          <w:sz w:val="24"/>
          <w:szCs w:val="24"/>
        </w:rPr>
        <w:t>Autorský dozor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>“)</w:t>
      </w:r>
      <w:r w:rsidR="005A1B28" w:rsidRPr="005A1B28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="005A1B28" w:rsidRPr="005A1B28">
        <w:rPr>
          <w:rFonts w:asciiTheme="minorHAnsi" w:hAnsiTheme="minorHAnsi" w:cs="Arial"/>
          <w:iCs/>
          <w:sz w:val="24"/>
          <w:szCs w:val="24"/>
        </w:rPr>
        <w:t xml:space="preserve">po dobu realizace akce </w:t>
      </w:r>
      <w:r w:rsidR="005A1B28" w:rsidRPr="005A1B28">
        <w:rPr>
          <w:rFonts w:asciiTheme="minorHAnsi" w:hAnsiTheme="minorHAnsi" w:cs="Arial"/>
          <w:bCs/>
          <w:iCs/>
          <w:sz w:val="24"/>
          <w:szCs w:val="24"/>
        </w:rPr>
        <w:t>NS Brno – klimatizace budovy Burešova.</w:t>
      </w:r>
      <w:r w:rsidR="002D407A">
        <w:rPr>
          <w:rFonts w:asciiTheme="minorHAnsi" w:hAnsiTheme="minorHAnsi" w:cs="Arial"/>
          <w:bCs/>
          <w:iCs/>
          <w:sz w:val="24"/>
          <w:szCs w:val="24"/>
        </w:rPr>
        <w:t xml:space="preserve"> Dílo se tedy sestává ze dvou fází a to PD a A</w:t>
      </w:r>
      <w:r w:rsidR="00504560">
        <w:rPr>
          <w:rFonts w:asciiTheme="minorHAnsi" w:hAnsiTheme="minorHAnsi" w:cs="Arial"/>
          <w:bCs/>
          <w:iCs/>
          <w:sz w:val="24"/>
          <w:szCs w:val="24"/>
        </w:rPr>
        <w:t>utorského</w:t>
      </w:r>
      <w:r w:rsidR="002D407A">
        <w:rPr>
          <w:rFonts w:asciiTheme="minorHAnsi" w:hAnsiTheme="minorHAnsi" w:cs="Arial"/>
          <w:bCs/>
          <w:iCs/>
          <w:sz w:val="24"/>
          <w:szCs w:val="24"/>
        </w:rPr>
        <w:t xml:space="preserve"> dozor</w:t>
      </w:r>
      <w:r w:rsidR="00504560">
        <w:rPr>
          <w:rFonts w:asciiTheme="minorHAnsi" w:hAnsiTheme="minorHAnsi" w:cs="Arial"/>
          <w:bCs/>
          <w:iCs/>
          <w:sz w:val="24"/>
          <w:szCs w:val="24"/>
        </w:rPr>
        <w:t>u</w:t>
      </w:r>
      <w:r w:rsidR="005E5577">
        <w:rPr>
          <w:rFonts w:asciiTheme="minorHAnsi" w:hAnsiTheme="minorHAnsi" w:cs="Arial"/>
          <w:bCs/>
          <w:iCs/>
          <w:sz w:val="24"/>
          <w:szCs w:val="24"/>
        </w:rPr>
        <w:t xml:space="preserve"> (společně dále jen „dílo“)</w:t>
      </w:r>
      <w:r w:rsidR="002D407A">
        <w:rPr>
          <w:rFonts w:asciiTheme="minorHAnsi" w:hAnsiTheme="minorHAnsi" w:cs="Arial"/>
          <w:bCs/>
          <w:iCs/>
          <w:sz w:val="24"/>
          <w:szCs w:val="24"/>
        </w:rPr>
        <w:t xml:space="preserve">. Objednatel se naopak zavazuje, že dílo převezeme a zaplatí jeho cenu.  </w:t>
      </w:r>
    </w:p>
    <w:p w14:paraId="0873D3BA" w14:textId="3412EB2F" w:rsidR="00773E6E" w:rsidRDefault="002D407A" w:rsidP="000C1A59">
      <w:pPr>
        <w:pStyle w:val="Odstavecseseznamem"/>
        <w:numPr>
          <w:ilvl w:val="0"/>
          <w:numId w:val="21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Specifikace PD</w:t>
      </w:r>
      <w:r w:rsidR="00773E6E">
        <w:rPr>
          <w:rFonts w:asciiTheme="minorHAnsi" w:hAnsiTheme="minorHAnsi"/>
          <w:sz w:val="24"/>
          <w:szCs w:val="24"/>
        </w:rPr>
        <w:t>:</w:t>
      </w:r>
    </w:p>
    <w:p w14:paraId="5E8E364C" w14:textId="41018E9A" w:rsidR="00CD3DD8" w:rsidRPr="000C1A59" w:rsidRDefault="00CD3DD8" w:rsidP="00773E6E">
      <w:pPr>
        <w:pStyle w:val="Odstavecseseznamem"/>
        <w:numPr>
          <w:ilvl w:val="0"/>
          <w:numId w:val="29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0C1A59">
        <w:rPr>
          <w:rFonts w:asciiTheme="minorHAnsi" w:hAnsiTheme="minorHAnsi"/>
          <w:sz w:val="24"/>
          <w:szCs w:val="24"/>
        </w:rPr>
        <w:t xml:space="preserve">Podkladem pro vypracování </w:t>
      </w:r>
      <w:r w:rsidR="00E952F6">
        <w:rPr>
          <w:rFonts w:asciiTheme="minorHAnsi" w:hAnsiTheme="minorHAnsi"/>
          <w:sz w:val="24"/>
          <w:szCs w:val="24"/>
        </w:rPr>
        <w:t>PD</w:t>
      </w:r>
      <w:r w:rsidR="00397379">
        <w:rPr>
          <w:rFonts w:asciiTheme="minorHAnsi" w:hAnsiTheme="minorHAnsi"/>
          <w:sz w:val="24"/>
          <w:szCs w:val="24"/>
        </w:rPr>
        <w:t xml:space="preserve"> </w:t>
      </w:r>
      <w:r w:rsidRPr="000C1A59">
        <w:rPr>
          <w:rFonts w:asciiTheme="minorHAnsi" w:hAnsiTheme="minorHAnsi"/>
          <w:sz w:val="24"/>
          <w:szCs w:val="24"/>
        </w:rPr>
        <w:t>bude zpracovan</w:t>
      </w:r>
      <w:r w:rsidR="00796215">
        <w:rPr>
          <w:rFonts w:asciiTheme="minorHAnsi" w:hAnsiTheme="minorHAnsi"/>
          <w:sz w:val="24"/>
          <w:szCs w:val="24"/>
        </w:rPr>
        <w:t xml:space="preserve">á projektová dokumentace </w:t>
      </w:r>
      <w:r w:rsidR="0066546E">
        <w:rPr>
          <w:rFonts w:asciiTheme="minorHAnsi" w:hAnsiTheme="minorHAnsi"/>
          <w:sz w:val="24"/>
          <w:szCs w:val="24"/>
        </w:rPr>
        <w:t xml:space="preserve">„Rekonstrukce stávající </w:t>
      </w:r>
      <w:r w:rsidR="00902E40">
        <w:rPr>
          <w:rFonts w:asciiTheme="minorHAnsi" w:hAnsiTheme="minorHAnsi"/>
          <w:sz w:val="24"/>
          <w:szCs w:val="24"/>
        </w:rPr>
        <w:t>budovy Nejvyššího soudu v Brně, část VZT a chlazení</w:t>
      </w:r>
      <w:r w:rsidR="00B26946">
        <w:rPr>
          <w:rFonts w:asciiTheme="minorHAnsi" w:hAnsiTheme="minorHAnsi"/>
          <w:sz w:val="24"/>
          <w:szCs w:val="24"/>
        </w:rPr>
        <w:t>“</w:t>
      </w:r>
      <w:r w:rsidRPr="000C1A59">
        <w:rPr>
          <w:rFonts w:asciiTheme="minorHAnsi" w:hAnsiTheme="minorHAnsi"/>
          <w:sz w:val="24"/>
          <w:szCs w:val="24"/>
        </w:rPr>
        <w:t xml:space="preserve"> </w:t>
      </w:r>
      <w:r w:rsidR="000C1A59">
        <w:rPr>
          <w:rFonts w:asciiTheme="minorHAnsi" w:hAnsiTheme="minorHAnsi"/>
          <w:sz w:val="24"/>
          <w:szCs w:val="24"/>
        </w:rPr>
        <w:t>a</w:t>
      </w:r>
      <w:r w:rsidR="001E7D5A">
        <w:rPr>
          <w:rFonts w:asciiTheme="minorHAnsi" w:hAnsiTheme="minorHAnsi"/>
          <w:sz w:val="24"/>
          <w:szCs w:val="24"/>
        </w:rPr>
        <w:t> </w:t>
      </w:r>
      <w:r w:rsidR="0066546E">
        <w:rPr>
          <w:rFonts w:asciiTheme="minorHAnsi" w:hAnsiTheme="minorHAnsi"/>
          <w:sz w:val="24"/>
          <w:szCs w:val="24"/>
        </w:rPr>
        <w:t xml:space="preserve">Stavební povolení </w:t>
      </w:r>
      <w:r w:rsidR="00796215" w:rsidRPr="00395BE9">
        <w:rPr>
          <w:rFonts w:asciiTheme="minorHAnsi" w:hAnsiTheme="minorHAnsi"/>
          <w:sz w:val="24"/>
          <w:szCs w:val="24"/>
        </w:rPr>
        <w:t>č.</w:t>
      </w:r>
      <w:r w:rsidR="00902E40">
        <w:rPr>
          <w:rFonts w:asciiTheme="minorHAnsi" w:hAnsiTheme="minorHAnsi"/>
          <w:sz w:val="24"/>
          <w:szCs w:val="24"/>
        </w:rPr>
        <w:t> </w:t>
      </w:r>
      <w:r w:rsidR="00796215" w:rsidRPr="00395BE9">
        <w:rPr>
          <w:rFonts w:asciiTheme="minorHAnsi" w:hAnsiTheme="minorHAnsi"/>
          <w:sz w:val="24"/>
          <w:szCs w:val="24"/>
        </w:rPr>
        <w:t>j. 060084078/STRI/STU/002 ze dne 12.</w:t>
      </w:r>
      <w:r w:rsidR="00A530C4">
        <w:rPr>
          <w:rFonts w:asciiTheme="minorHAnsi" w:hAnsiTheme="minorHAnsi"/>
          <w:sz w:val="24"/>
          <w:szCs w:val="24"/>
        </w:rPr>
        <w:t xml:space="preserve"> </w:t>
      </w:r>
      <w:r w:rsidR="00796215" w:rsidRPr="00395BE9">
        <w:rPr>
          <w:rFonts w:asciiTheme="minorHAnsi" w:hAnsiTheme="minorHAnsi"/>
          <w:sz w:val="24"/>
          <w:szCs w:val="24"/>
        </w:rPr>
        <w:t>9.</w:t>
      </w:r>
      <w:r w:rsidR="00A530C4">
        <w:rPr>
          <w:rFonts w:asciiTheme="minorHAnsi" w:hAnsiTheme="minorHAnsi"/>
          <w:sz w:val="24"/>
          <w:szCs w:val="24"/>
        </w:rPr>
        <w:t xml:space="preserve"> </w:t>
      </w:r>
      <w:r w:rsidR="00796215" w:rsidRPr="00395BE9">
        <w:rPr>
          <w:rFonts w:asciiTheme="minorHAnsi" w:hAnsiTheme="minorHAnsi"/>
          <w:sz w:val="24"/>
          <w:szCs w:val="24"/>
        </w:rPr>
        <w:t>2006, které nabylo právní moci dne 30.</w:t>
      </w:r>
      <w:r w:rsidR="00A530C4">
        <w:rPr>
          <w:rFonts w:asciiTheme="minorHAnsi" w:hAnsiTheme="minorHAnsi"/>
          <w:sz w:val="24"/>
          <w:szCs w:val="24"/>
        </w:rPr>
        <w:t xml:space="preserve"> </w:t>
      </w:r>
      <w:r w:rsidR="00796215" w:rsidRPr="00395BE9">
        <w:rPr>
          <w:rFonts w:asciiTheme="minorHAnsi" w:hAnsiTheme="minorHAnsi"/>
          <w:sz w:val="24"/>
          <w:szCs w:val="24"/>
        </w:rPr>
        <w:t>9.</w:t>
      </w:r>
      <w:r w:rsidR="00A530C4">
        <w:rPr>
          <w:rFonts w:asciiTheme="minorHAnsi" w:hAnsiTheme="minorHAnsi"/>
          <w:sz w:val="24"/>
          <w:szCs w:val="24"/>
        </w:rPr>
        <w:t xml:space="preserve"> </w:t>
      </w:r>
      <w:r w:rsidR="00796215" w:rsidRPr="00395BE9">
        <w:rPr>
          <w:rFonts w:asciiTheme="minorHAnsi" w:hAnsiTheme="minorHAnsi"/>
          <w:sz w:val="24"/>
          <w:szCs w:val="24"/>
        </w:rPr>
        <w:t>2006</w:t>
      </w:r>
      <w:r w:rsidR="00A530C4">
        <w:rPr>
          <w:rFonts w:asciiTheme="minorHAnsi" w:hAnsiTheme="minorHAnsi"/>
          <w:sz w:val="24"/>
          <w:szCs w:val="24"/>
        </w:rPr>
        <w:t>;</w:t>
      </w:r>
    </w:p>
    <w:p w14:paraId="10C5F680" w14:textId="54D54230" w:rsidR="00CD3DD8" w:rsidRPr="00B518FB" w:rsidRDefault="00CD3DD8" w:rsidP="00B518FB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B518FB">
        <w:rPr>
          <w:rFonts w:asciiTheme="minorHAnsi" w:hAnsiTheme="minorHAnsi" w:cs="Arial"/>
          <w:iCs/>
          <w:sz w:val="24"/>
          <w:szCs w:val="24"/>
        </w:rPr>
        <w:t>Součástí PD bude i položkový</w:t>
      </w:r>
      <w:r w:rsidRPr="00B518FB">
        <w:rPr>
          <w:rFonts w:asciiTheme="minorHAnsi" w:hAnsiTheme="minorHAnsi"/>
          <w:sz w:val="24"/>
          <w:szCs w:val="24"/>
        </w:rPr>
        <w:t xml:space="preserve"> </w:t>
      </w:r>
      <w:r w:rsidRPr="00B518FB">
        <w:rPr>
          <w:rFonts w:asciiTheme="minorHAnsi" w:hAnsiTheme="minorHAnsi" w:cs="Arial"/>
          <w:iCs/>
          <w:sz w:val="24"/>
          <w:szCs w:val="24"/>
        </w:rPr>
        <w:t>výkaz výměr a kontrolní rozpočet</w:t>
      </w:r>
      <w:r w:rsidR="005B14F1">
        <w:rPr>
          <w:rFonts w:asciiTheme="minorHAnsi" w:hAnsiTheme="minorHAnsi" w:cs="Arial"/>
          <w:iCs/>
          <w:sz w:val="24"/>
          <w:szCs w:val="24"/>
        </w:rPr>
        <w:t xml:space="preserve"> (včetně „slepého“)</w:t>
      </w:r>
      <w:r w:rsidR="00E952F6" w:rsidRPr="00B518FB">
        <w:rPr>
          <w:rFonts w:asciiTheme="minorHAnsi" w:hAnsiTheme="minorHAnsi" w:cs="Arial"/>
          <w:iCs/>
          <w:sz w:val="24"/>
          <w:szCs w:val="24"/>
        </w:rPr>
        <w:t>.</w:t>
      </w:r>
      <w:r w:rsidRPr="00B518FB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Pr="00B518FB">
        <w:rPr>
          <w:rFonts w:asciiTheme="minorHAnsi" w:hAnsiTheme="minorHAnsi" w:cs="Arial"/>
          <w:iCs/>
          <w:sz w:val="24"/>
          <w:szCs w:val="24"/>
        </w:rPr>
        <w:t xml:space="preserve"> </w:t>
      </w:r>
      <w:r w:rsidR="00E952F6" w:rsidRPr="00B518FB">
        <w:rPr>
          <w:rFonts w:asciiTheme="minorHAnsi" w:hAnsiTheme="minorHAnsi" w:cs="Arial"/>
          <w:iCs/>
          <w:sz w:val="24"/>
          <w:szCs w:val="24"/>
        </w:rPr>
        <w:t>V</w:t>
      </w:r>
      <w:r w:rsidR="00B15EFC" w:rsidRPr="00B518FB">
        <w:rPr>
          <w:rFonts w:asciiTheme="minorHAnsi" w:hAnsiTheme="minorHAnsi" w:cs="Arial"/>
          <w:iCs/>
          <w:sz w:val="24"/>
          <w:szCs w:val="24"/>
        </w:rPr>
        <w:t xml:space="preserve"> položkovém výkazu výměr</w:t>
      </w:r>
      <w:r w:rsidRPr="00B518FB">
        <w:rPr>
          <w:rFonts w:asciiTheme="minorHAnsi" w:hAnsiTheme="minorHAnsi" w:cs="Arial"/>
          <w:iCs/>
          <w:sz w:val="24"/>
          <w:szCs w:val="24"/>
        </w:rPr>
        <w:t xml:space="preserve">  nesmí být uvedeny konkrétní typy </w:t>
      </w:r>
      <w:r w:rsidR="00E952F6" w:rsidRPr="00B518FB">
        <w:rPr>
          <w:rFonts w:asciiTheme="minorHAnsi" w:hAnsiTheme="minorHAnsi" w:cs="Arial"/>
          <w:iCs/>
          <w:sz w:val="24"/>
          <w:szCs w:val="24"/>
        </w:rPr>
        <w:t xml:space="preserve">nebo obchodní názvy </w:t>
      </w:r>
      <w:r w:rsidRPr="00B518FB">
        <w:rPr>
          <w:rFonts w:asciiTheme="minorHAnsi" w:hAnsiTheme="minorHAnsi" w:cs="Arial"/>
          <w:iCs/>
          <w:sz w:val="24"/>
          <w:szCs w:val="24"/>
        </w:rPr>
        <w:t xml:space="preserve">navrhovaných výrobků či zařízení. </w:t>
      </w:r>
      <w:r w:rsidR="00EE7C87" w:rsidRPr="00B518FB">
        <w:rPr>
          <w:rFonts w:asciiTheme="minorHAnsi" w:hAnsiTheme="minorHAnsi" w:cs="Arial"/>
          <w:iCs/>
          <w:sz w:val="24"/>
          <w:szCs w:val="24"/>
        </w:rPr>
        <w:t xml:space="preserve">Technické parametry výrobků a zařízení musí být popsány takovým způsobem, aby uchazeč mohl </w:t>
      </w:r>
      <w:r w:rsidR="002431B3" w:rsidRPr="00B518FB">
        <w:rPr>
          <w:rFonts w:asciiTheme="minorHAnsi" w:hAnsiTheme="minorHAnsi" w:cs="Arial"/>
          <w:iCs/>
          <w:sz w:val="24"/>
          <w:szCs w:val="24"/>
        </w:rPr>
        <w:t>při vypracování</w:t>
      </w:r>
      <w:r w:rsidR="00EE7C87" w:rsidRPr="00B518FB">
        <w:rPr>
          <w:rFonts w:asciiTheme="minorHAnsi" w:hAnsiTheme="minorHAnsi" w:cs="Arial"/>
          <w:iCs/>
          <w:sz w:val="24"/>
          <w:szCs w:val="24"/>
        </w:rPr>
        <w:t xml:space="preserve"> nabídky na realizaci zvolit příslušný výrobek nebo zařízení dostupn</w:t>
      </w:r>
      <w:r w:rsidR="001E7D5A">
        <w:rPr>
          <w:rFonts w:asciiTheme="minorHAnsi" w:hAnsiTheme="minorHAnsi" w:cs="Arial"/>
          <w:iCs/>
          <w:sz w:val="24"/>
          <w:szCs w:val="24"/>
        </w:rPr>
        <w:t>é</w:t>
      </w:r>
      <w:r w:rsidR="00EE7C87" w:rsidRPr="00B518FB">
        <w:rPr>
          <w:rFonts w:asciiTheme="minorHAnsi" w:hAnsiTheme="minorHAnsi" w:cs="Arial"/>
          <w:iCs/>
          <w:sz w:val="24"/>
          <w:szCs w:val="24"/>
        </w:rPr>
        <w:t xml:space="preserve"> na trhu</w:t>
      </w:r>
      <w:r w:rsidR="00A530C4">
        <w:rPr>
          <w:rFonts w:asciiTheme="minorHAnsi" w:hAnsiTheme="minorHAnsi" w:cs="Arial"/>
          <w:iCs/>
          <w:sz w:val="24"/>
          <w:szCs w:val="24"/>
        </w:rPr>
        <w:t>;</w:t>
      </w:r>
      <w:r w:rsidRPr="00B518FB">
        <w:rPr>
          <w:rFonts w:asciiTheme="minorHAnsi" w:hAnsiTheme="minorHAnsi" w:cs="Arial"/>
          <w:iCs/>
          <w:sz w:val="24"/>
          <w:szCs w:val="24"/>
        </w:rPr>
        <w:t xml:space="preserve"> </w:t>
      </w:r>
    </w:p>
    <w:p w14:paraId="158E4DC4" w14:textId="0A2CE92A" w:rsidR="005A1B28" w:rsidRPr="00564A62" w:rsidRDefault="005A1B28" w:rsidP="005A1B28">
      <w:pPr>
        <w:pStyle w:val="Odstavecseseznamem"/>
        <w:widowControl w:val="0"/>
        <w:numPr>
          <w:ilvl w:val="0"/>
          <w:numId w:val="29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Provedení průzkumných přípravných </w:t>
      </w:r>
      <w:r w:rsidRPr="00564A62">
        <w:rPr>
          <w:rFonts w:asciiTheme="minorHAnsi" w:hAnsiTheme="minorHAnsi" w:cs="Arial"/>
          <w:iCs/>
          <w:sz w:val="24"/>
          <w:szCs w:val="24"/>
        </w:rPr>
        <w:t>a související</w:t>
      </w:r>
      <w:r>
        <w:rPr>
          <w:rFonts w:asciiTheme="minorHAnsi" w:hAnsiTheme="minorHAnsi" w:cs="Arial"/>
          <w:iCs/>
          <w:sz w:val="24"/>
          <w:szCs w:val="24"/>
        </w:rPr>
        <w:t>ch prací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, zajištění vstupních podkladů: zaměření stávajícího stavu rekonstrukcí dotčené části objektu, provedení stavebně technického průzkumu v rozsahu potřebném pro </w:t>
      </w:r>
      <w:r>
        <w:rPr>
          <w:rFonts w:asciiTheme="minorHAnsi" w:hAnsiTheme="minorHAnsi" w:cs="Arial"/>
          <w:iCs/>
          <w:sz w:val="24"/>
          <w:szCs w:val="24"/>
        </w:rPr>
        <w:t>provedení revize zpracované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 projektové dokumentace, </w:t>
      </w:r>
      <w:r>
        <w:rPr>
          <w:rFonts w:asciiTheme="minorHAnsi" w:hAnsiTheme="minorHAnsi" w:cs="Arial"/>
          <w:iCs/>
          <w:sz w:val="24"/>
          <w:szCs w:val="24"/>
        </w:rPr>
        <w:t xml:space="preserve">případné provedení sond a 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zajištění </w:t>
      </w:r>
      <w:r>
        <w:rPr>
          <w:rFonts w:asciiTheme="minorHAnsi" w:hAnsiTheme="minorHAnsi" w:cs="Arial"/>
          <w:iCs/>
          <w:sz w:val="24"/>
          <w:szCs w:val="24"/>
        </w:rPr>
        <w:t xml:space="preserve">dalších potřebných 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vstupních podkladů pro zpracování </w:t>
      </w:r>
      <w:r>
        <w:rPr>
          <w:rFonts w:asciiTheme="minorHAnsi" w:hAnsiTheme="minorHAnsi" w:cs="Arial"/>
          <w:iCs/>
          <w:sz w:val="24"/>
          <w:szCs w:val="24"/>
        </w:rPr>
        <w:t xml:space="preserve">revize </w:t>
      </w:r>
      <w:r w:rsidR="005B14F1">
        <w:rPr>
          <w:rFonts w:asciiTheme="minorHAnsi" w:hAnsiTheme="minorHAnsi" w:cs="Arial"/>
          <w:iCs/>
          <w:sz w:val="24"/>
          <w:szCs w:val="24"/>
        </w:rPr>
        <w:t xml:space="preserve">původní </w:t>
      </w:r>
      <w:r w:rsidRPr="00564A62">
        <w:rPr>
          <w:rFonts w:asciiTheme="minorHAnsi" w:hAnsiTheme="minorHAnsi" w:cs="Arial"/>
          <w:iCs/>
          <w:sz w:val="24"/>
          <w:szCs w:val="24"/>
        </w:rPr>
        <w:t>projektové dokumentace</w:t>
      </w:r>
      <w:r w:rsidR="00F136DE">
        <w:rPr>
          <w:rFonts w:asciiTheme="minorHAnsi" w:hAnsiTheme="minorHAnsi" w:cs="Arial"/>
          <w:iCs/>
          <w:sz w:val="24"/>
          <w:szCs w:val="24"/>
        </w:rPr>
        <w:t>;</w:t>
      </w:r>
    </w:p>
    <w:p w14:paraId="0F4A13B3" w14:textId="6DF8ED40" w:rsidR="005A1B28" w:rsidRPr="00DD1A5E" w:rsidRDefault="005A1B28" w:rsidP="005A1B28">
      <w:pPr>
        <w:pStyle w:val="Odstavecseseznamem"/>
        <w:widowControl w:val="0"/>
        <w:numPr>
          <w:ilvl w:val="0"/>
          <w:numId w:val="29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DD1A5E">
        <w:rPr>
          <w:rFonts w:asciiTheme="minorHAnsi" w:hAnsiTheme="minorHAnsi" w:cs="Arial"/>
          <w:iCs/>
          <w:sz w:val="24"/>
          <w:szCs w:val="24"/>
        </w:rPr>
        <w:t>P</w:t>
      </w:r>
      <w:r w:rsidR="00B54E81">
        <w:rPr>
          <w:rFonts w:asciiTheme="minorHAnsi" w:hAnsiTheme="minorHAnsi" w:cs="Arial"/>
          <w:iCs/>
          <w:sz w:val="24"/>
          <w:szCs w:val="24"/>
        </w:rPr>
        <w:t>D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pro provádění </w:t>
      </w:r>
      <w:r w:rsidR="00B54E81">
        <w:rPr>
          <w:rFonts w:asciiTheme="minorHAnsi" w:hAnsiTheme="minorHAnsi" w:cs="Arial"/>
          <w:iCs/>
          <w:sz w:val="24"/>
          <w:szCs w:val="24"/>
        </w:rPr>
        <w:t>budoucího díla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bude zpracována, dle přílohy č. 13 vyhlášky</w:t>
      </w:r>
      <w:r w:rsidR="00F136DE">
        <w:rPr>
          <w:rFonts w:asciiTheme="minorHAnsi" w:hAnsiTheme="minorHAnsi" w:cs="Arial"/>
          <w:iCs/>
          <w:sz w:val="24"/>
          <w:szCs w:val="24"/>
        </w:rPr>
        <w:t xml:space="preserve"> č.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499/2006 Sb., </w:t>
      </w:r>
      <w:r w:rsidR="0066546E">
        <w:rPr>
          <w:rFonts w:asciiTheme="minorHAnsi" w:hAnsiTheme="minorHAnsi" w:cs="Arial"/>
          <w:iCs/>
          <w:sz w:val="24"/>
          <w:szCs w:val="24"/>
        </w:rPr>
        <w:br/>
      </w:r>
      <w:r w:rsidRPr="00DD1A5E">
        <w:rPr>
          <w:rFonts w:asciiTheme="minorHAnsi" w:hAnsiTheme="minorHAnsi" w:cs="Arial"/>
          <w:iCs/>
          <w:sz w:val="24"/>
          <w:szCs w:val="24"/>
        </w:rPr>
        <w:t>o dokumentaci staveb, v</w:t>
      </w:r>
      <w:r w:rsidR="00F136DE">
        <w:rPr>
          <w:rFonts w:asciiTheme="minorHAnsi" w:hAnsiTheme="minorHAnsi" w:cs="Arial"/>
          <w:iCs/>
          <w:sz w:val="24"/>
          <w:szCs w:val="24"/>
        </w:rPr>
        <w:t xml:space="preserve">e </w:t>
      </w:r>
      <w:r w:rsidRPr="00DD1A5E">
        <w:rPr>
          <w:rFonts w:asciiTheme="minorHAnsi" w:hAnsiTheme="minorHAnsi" w:cs="Arial"/>
          <w:iCs/>
          <w:sz w:val="24"/>
          <w:szCs w:val="24"/>
        </w:rPr>
        <w:t>znění</w:t>
      </w:r>
      <w:r w:rsidR="00F136DE">
        <w:rPr>
          <w:rFonts w:asciiTheme="minorHAnsi" w:hAnsiTheme="minorHAnsi" w:cs="Arial"/>
          <w:iCs/>
          <w:sz w:val="24"/>
          <w:szCs w:val="24"/>
        </w:rPr>
        <w:t xml:space="preserve"> pozdějších předpisů,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ve vazbě na příslušná ustanovení </w:t>
      </w:r>
      <w:r w:rsidR="00F136DE">
        <w:rPr>
          <w:rFonts w:asciiTheme="minorHAnsi" w:hAnsiTheme="minorHAnsi" w:cs="Arial"/>
          <w:iCs/>
          <w:sz w:val="24"/>
          <w:szCs w:val="24"/>
        </w:rPr>
        <w:t>z</w:t>
      </w:r>
      <w:r w:rsidRPr="00DD1A5E">
        <w:rPr>
          <w:rFonts w:asciiTheme="minorHAnsi" w:hAnsiTheme="minorHAnsi" w:cs="Arial"/>
          <w:iCs/>
          <w:sz w:val="24"/>
          <w:szCs w:val="24"/>
        </w:rPr>
        <w:t>ákona</w:t>
      </w:r>
      <w:r w:rsidR="00F136DE">
        <w:rPr>
          <w:rFonts w:asciiTheme="minorHAnsi" w:hAnsiTheme="minorHAnsi" w:cs="Arial"/>
          <w:iCs/>
          <w:sz w:val="24"/>
          <w:szCs w:val="24"/>
        </w:rPr>
        <w:t xml:space="preserve"> </w:t>
      </w:r>
      <w:r w:rsidR="0066546E">
        <w:rPr>
          <w:rFonts w:asciiTheme="minorHAnsi" w:hAnsiTheme="minorHAnsi" w:cs="Arial"/>
          <w:iCs/>
          <w:sz w:val="24"/>
          <w:szCs w:val="24"/>
        </w:rPr>
        <w:br/>
      </w:r>
      <w:r w:rsidR="00F136DE">
        <w:rPr>
          <w:rFonts w:asciiTheme="minorHAnsi" w:hAnsiTheme="minorHAnsi" w:cs="Arial"/>
          <w:iCs/>
          <w:sz w:val="24"/>
          <w:szCs w:val="24"/>
        </w:rPr>
        <w:t>č.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134/2016 Sb., o zadávání veřejných zakázek, ve znění pozdějších předpisů, vč.</w:t>
      </w:r>
      <w:r>
        <w:rPr>
          <w:rFonts w:asciiTheme="minorHAnsi" w:hAnsiTheme="minorHAnsi" w:cs="Arial"/>
          <w:iCs/>
          <w:sz w:val="24"/>
          <w:szCs w:val="24"/>
        </w:rPr>
        <w:t> 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soupisu stavebních prací, dodávek a služeb s výkazem výměr dle </w:t>
      </w:r>
      <w:proofErr w:type="spellStart"/>
      <w:r w:rsidR="00F136DE">
        <w:rPr>
          <w:rFonts w:asciiTheme="minorHAnsi" w:hAnsiTheme="minorHAnsi" w:cs="Arial"/>
          <w:iCs/>
          <w:sz w:val="24"/>
          <w:szCs w:val="24"/>
        </w:rPr>
        <w:t>v</w:t>
      </w:r>
      <w:r w:rsidRPr="00DD1A5E">
        <w:rPr>
          <w:rFonts w:asciiTheme="minorHAnsi" w:hAnsiTheme="minorHAnsi" w:cs="Arial"/>
          <w:iCs/>
          <w:sz w:val="24"/>
          <w:szCs w:val="24"/>
        </w:rPr>
        <w:t>yhl</w:t>
      </w:r>
      <w:proofErr w:type="spellEnd"/>
      <w:r w:rsidRPr="00DD1A5E">
        <w:rPr>
          <w:rFonts w:asciiTheme="minorHAnsi" w:hAnsiTheme="minorHAnsi" w:cs="Arial"/>
          <w:iCs/>
          <w:sz w:val="24"/>
          <w:szCs w:val="24"/>
        </w:rPr>
        <w:t>. č. 169/2016 Sb. o stanovení rozsahu dokumentace veřejné zakázky na stavební práce (součástí je soupis prací s výkazy výměr, a to jednak oceněný a neoceněný, a kontrolní rozpočet), s členěním na etapy</w:t>
      </w:r>
      <w:r>
        <w:rPr>
          <w:rFonts w:asciiTheme="minorHAnsi" w:hAnsiTheme="minorHAnsi" w:cs="Arial"/>
          <w:iCs/>
          <w:sz w:val="24"/>
          <w:szCs w:val="24"/>
        </w:rPr>
        <w:t xml:space="preserve"> dle požadavku </w:t>
      </w:r>
      <w:r w:rsidR="00F136DE">
        <w:rPr>
          <w:rFonts w:asciiTheme="minorHAnsi" w:hAnsiTheme="minorHAnsi" w:cs="Arial"/>
          <w:iCs/>
          <w:sz w:val="24"/>
          <w:szCs w:val="24"/>
        </w:rPr>
        <w:t>objednatele</w:t>
      </w:r>
      <w:r>
        <w:rPr>
          <w:rFonts w:asciiTheme="minorHAnsi" w:hAnsiTheme="minorHAnsi" w:cs="Arial"/>
          <w:iCs/>
          <w:sz w:val="24"/>
          <w:szCs w:val="24"/>
        </w:rPr>
        <w:t>.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</w:t>
      </w:r>
    </w:p>
    <w:p w14:paraId="27E2760C" w14:textId="01B2A179" w:rsidR="005A1B28" w:rsidRPr="00DD1A5E" w:rsidRDefault="005A1B28" w:rsidP="005A1B28">
      <w:pPr>
        <w:pStyle w:val="Odstavecseseznamem"/>
        <w:widowControl w:val="0"/>
        <w:numPr>
          <w:ilvl w:val="0"/>
          <w:numId w:val="29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DD1A5E">
        <w:rPr>
          <w:rFonts w:asciiTheme="minorHAnsi" w:hAnsiTheme="minorHAnsi" w:cs="Arial"/>
          <w:iCs/>
          <w:sz w:val="24"/>
          <w:szCs w:val="24"/>
        </w:rPr>
        <w:t xml:space="preserve">PD bude vypracována v souladu s příslušnými v současnosti platnými právními předpisy </w:t>
      </w:r>
      <w:r w:rsidR="0066546E">
        <w:rPr>
          <w:rFonts w:asciiTheme="minorHAnsi" w:hAnsiTheme="minorHAnsi" w:cs="Arial"/>
          <w:iCs/>
          <w:sz w:val="24"/>
          <w:szCs w:val="24"/>
        </w:rPr>
        <w:br/>
      </w:r>
      <w:r w:rsidRPr="00DD1A5E">
        <w:rPr>
          <w:rFonts w:asciiTheme="minorHAnsi" w:hAnsiTheme="minorHAnsi" w:cs="Arial"/>
          <w:iCs/>
          <w:sz w:val="24"/>
          <w:szCs w:val="24"/>
        </w:rPr>
        <w:t>a normami, tzn. Českými technickými normami a evropskými normami týkajících se otázek bezpečnosti práce, požární ochrany, ochrany veřejného zdraví a ochrany životního prostředí včetně návaznosti na případné další profese (elektro, stavební část, ZTI,… a dále).</w:t>
      </w:r>
    </w:p>
    <w:p w14:paraId="35D770CB" w14:textId="1FD0CDD6" w:rsidR="00796215" w:rsidRDefault="005A1B28" w:rsidP="00796215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395BE9">
        <w:rPr>
          <w:rFonts w:asciiTheme="minorHAnsi" w:hAnsiTheme="minorHAnsi"/>
          <w:sz w:val="24"/>
          <w:szCs w:val="24"/>
        </w:rPr>
        <w:t>Součástí z</w:t>
      </w:r>
      <w:r w:rsidR="005B14F1">
        <w:rPr>
          <w:rFonts w:asciiTheme="minorHAnsi" w:hAnsiTheme="minorHAnsi"/>
          <w:sz w:val="24"/>
          <w:szCs w:val="24"/>
        </w:rPr>
        <w:t>hotovování PD</w:t>
      </w:r>
      <w:r w:rsidRPr="00395BE9">
        <w:rPr>
          <w:rFonts w:asciiTheme="minorHAnsi" w:hAnsiTheme="minorHAnsi"/>
          <w:sz w:val="24"/>
          <w:szCs w:val="24"/>
        </w:rPr>
        <w:t xml:space="preserve"> bude </w:t>
      </w:r>
      <w:r>
        <w:rPr>
          <w:rFonts w:asciiTheme="minorHAnsi" w:hAnsiTheme="minorHAnsi"/>
          <w:sz w:val="24"/>
          <w:szCs w:val="24"/>
        </w:rPr>
        <w:t>rovněž</w:t>
      </w:r>
      <w:r w:rsidRPr="00395BE9">
        <w:rPr>
          <w:rFonts w:asciiTheme="minorHAnsi" w:hAnsiTheme="minorHAnsi"/>
          <w:sz w:val="24"/>
          <w:szCs w:val="24"/>
        </w:rPr>
        <w:t xml:space="preserve"> </w:t>
      </w:r>
      <w:r w:rsidRPr="007D6FB6">
        <w:rPr>
          <w:rFonts w:asciiTheme="minorHAnsi" w:hAnsiTheme="minorHAnsi"/>
          <w:sz w:val="24"/>
          <w:szCs w:val="24"/>
        </w:rPr>
        <w:t xml:space="preserve">průběžné projednávání </w:t>
      </w:r>
      <w:r w:rsidR="00E444EB">
        <w:rPr>
          <w:rFonts w:asciiTheme="minorHAnsi" w:hAnsiTheme="minorHAnsi"/>
          <w:sz w:val="24"/>
          <w:szCs w:val="24"/>
        </w:rPr>
        <w:t>PD</w:t>
      </w:r>
      <w:r w:rsidRPr="007D6FB6">
        <w:rPr>
          <w:rFonts w:asciiTheme="minorHAnsi" w:hAnsiTheme="minorHAnsi"/>
          <w:sz w:val="24"/>
          <w:szCs w:val="24"/>
        </w:rPr>
        <w:t xml:space="preserve"> se stavebním úřadem ve vazbě na platné výše uvedené stavební povolení a v případě potřeby i </w:t>
      </w:r>
      <w:r>
        <w:rPr>
          <w:rFonts w:asciiTheme="minorHAnsi" w:hAnsiTheme="minorHAnsi"/>
          <w:sz w:val="24"/>
          <w:szCs w:val="24"/>
        </w:rPr>
        <w:t xml:space="preserve">projednání </w:t>
      </w:r>
      <w:r w:rsidRPr="007D6FB6">
        <w:rPr>
          <w:rFonts w:asciiTheme="minorHAnsi" w:hAnsiTheme="minorHAnsi"/>
          <w:sz w:val="24"/>
          <w:szCs w:val="24"/>
        </w:rPr>
        <w:t>s orgánem památkové péče</w:t>
      </w:r>
      <w:r w:rsidRPr="00395BE9">
        <w:rPr>
          <w:rFonts w:asciiTheme="minorHAnsi" w:hAnsiTheme="minorHAnsi"/>
          <w:sz w:val="24"/>
          <w:szCs w:val="24"/>
        </w:rPr>
        <w:t>.</w:t>
      </w:r>
    </w:p>
    <w:p w14:paraId="250EEBB2" w14:textId="648E2A53" w:rsidR="00796215" w:rsidRDefault="005A1B28" w:rsidP="00796215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796215">
        <w:rPr>
          <w:rFonts w:asciiTheme="minorHAnsi" w:hAnsiTheme="minorHAnsi"/>
          <w:sz w:val="24"/>
          <w:szCs w:val="24"/>
        </w:rPr>
        <w:t>Součástí z</w:t>
      </w:r>
      <w:r w:rsidR="005B14F1">
        <w:rPr>
          <w:rFonts w:asciiTheme="minorHAnsi" w:hAnsiTheme="minorHAnsi"/>
          <w:sz w:val="24"/>
          <w:szCs w:val="24"/>
        </w:rPr>
        <w:t>hotovování PD</w:t>
      </w:r>
      <w:r w:rsidRPr="00796215">
        <w:rPr>
          <w:rFonts w:asciiTheme="minorHAnsi" w:hAnsiTheme="minorHAnsi"/>
          <w:sz w:val="24"/>
          <w:szCs w:val="24"/>
        </w:rPr>
        <w:t xml:space="preserve"> bude rovněž průběžné projednávání </w:t>
      </w:r>
      <w:r w:rsidR="00E444EB">
        <w:rPr>
          <w:rFonts w:asciiTheme="minorHAnsi" w:hAnsiTheme="minorHAnsi"/>
          <w:sz w:val="24"/>
          <w:szCs w:val="24"/>
        </w:rPr>
        <w:t>PD s</w:t>
      </w:r>
      <w:r w:rsidR="005B14F1">
        <w:rPr>
          <w:rFonts w:asciiTheme="minorHAnsi" w:hAnsiTheme="minorHAnsi"/>
          <w:sz w:val="24"/>
          <w:szCs w:val="24"/>
        </w:rPr>
        <w:t xml:space="preserve"> objednatelem</w:t>
      </w:r>
      <w:r w:rsidRPr="00796215">
        <w:rPr>
          <w:rFonts w:asciiTheme="minorHAnsi" w:hAnsiTheme="minorHAnsi"/>
          <w:sz w:val="24"/>
          <w:szCs w:val="24"/>
        </w:rPr>
        <w:t>.</w:t>
      </w:r>
      <w:r w:rsidR="005B14F1">
        <w:rPr>
          <w:rFonts w:asciiTheme="minorHAnsi" w:hAnsiTheme="minorHAnsi"/>
          <w:sz w:val="24"/>
          <w:szCs w:val="24"/>
        </w:rPr>
        <w:t xml:space="preserve"> Objednatel</w:t>
      </w:r>
      <w:r w:rsidRPr="00796215">
        <w:rPr>
          <w:rFonts w:asciiTheme="minorHAnsi" w:hAnsiTheme="minorHAnsi"/>
          <w:sz w:val="24"/>
          <w:szCs w:val="24"/>
        </w:rPr>
        <w:t xml:space="preserve"> předpokládá realizaci výrobního výboru</w:t>
      </w:r>
      <w:r w:rsidR="00725D49">
        <w:rPr>
          <w:rFonts w:asciiTheme="minorHAnsi" w:hAnsiTheme="minorHAnsi"/>
          <w:sz w:val="24"/>
          <w:szCs w:val="24"/>
        </w:rPr>
        <w:t xml:space="preserve"> zpravidla</w:t>
      </w:r>
      <w:r w:rsidRPr="00796215">
        <w:rPr>
          <w:rFonts w:asciiTheme="minorHAnsi" w:hAnsiTheme="minorHAnsi"/>
          <w:sz w:val="24"/>
          <w:szCs w:val="24"/>
        </w:rPr>
        <w:t xml:space="preserve"> 1 x za 14 dní.</w:t>
      </w:r>
    </w:p>
    <w:p w14:paraId="4874DE3C" w14:textId="77777777" w:rsidR="00773E6E" w:rsidRPr="00796215" w:rsidRDefault="00796215" w:rsidP="00796215">
      <w:pPr>
        <w:pStyle w:val="Odstavecseseznamem"/>
        <w:numPr>
          <w:ilvl w:val="0"/>
          <w:numId w:val="21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4C28F9" w:rsidRPr="00796215">
        <w:rPr>
          <w:rFonts w:asciiTheme="minorHAnsi" w:hAnsiTheme="minorHAnsi"/>
          <w:sz w:val="24"/>
          <w:szCs w:val="24"/>
        </w:rPr>
        <w:t>ýkon autorského dozoru</w:t>
      </w:r>
      <w:r w:rsidR="002D407A">
        <w:rPr>
          <w:rFonts w:asciiTheme="minorHAnsi" w:hAnsiTheme="minorHAnsi"/>
          <w:sz w:val="24"/>
          <w:szCs w:val="24"/>
        </w:rPr>
        <w:t xml:space="preserve"> obsahuje:</w:t>
      </w:r>
      <w:r w:rsidR="004C28F9" w:rsidRPr="00796215">
        <w:rPr>
          <w:rFonts w:asciiTheme="minorHAnsi" w:hAnsiTheme="minorHAnsi"/>
          <w:sz w:val="24"/>
          <w:szCs w:val="24"/>
        </w:rPr>
        <w:t xml:space="preserve"> </w:t>
      </w:r>
    </w:p>
    <w:p w14:paraId="467E8414" w14:textId="2ACBA29A" w:rsidR="00A821CB" w:rsidRDefault="00A821CB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4C28F9">
        <w:rPr>
          <w:rFonts w:asciiTheme="minorHAnsi" w:hAnsiTheme="minorHAnsi" w:cs="Arial"/>
          <w:sz w:val="24"/>
          <w:szCs w:val="24"/>
        </w:rPr>
        <w:t>dohl</w:t>
      </w:r>
      <w:r>
        <w:rPr>
          <w:rFonts w:asciiTheme="minorHAnsi" w:hAnsiTheme="minorHAnsi" w:cs="Arial"/>
          <w:sz w:val="24"/>
          <w:szCs w:val="24"/>
        </w:rPr>
        <w:t>ed</w:t>
      </w:r>
      <w:r w:rsidRPr="004C28F9">
        <w:rPr>
          <w:rFonts w:asciiTheme="minorHAnsi" w:hAnsiTheme="minorHAnsi" w:cs="Arial"/>
          <w:sz w:val="24"/>
          <w:szCs w:val="24"/>
        </w:rPr>
        <w:t xml:space="preserve"> na</w:t>
      </w:r>
      <w:r w:rsidR="003056C7">
        <w:rPr>
          <w:rFonts w:asciiTheme="minorHAnsi" w:hAnsiTheme="minorHAnsi" w:cs="Arial"/>
          <w:sz w:val="24"/>
          <w:szCs w:val="24"/>
        </w:rPr>
        <w:t>d</w:t>
      </w:r>
      <w:r w:rsidRPr="004C28F9">
        <w:rPr>
          <w:rFonts w:asciiTheme="minorHAnsi" w:hAnsiTheme="minorHAnsi" w:cs="Arial"/>
          <w:sz w:val="24"/>
          <w:szCs w:val="24"/>
        </w:rPr>
        <w:t xml:space="preserve"> soulad</w:t>
      </w:r>
      <w:r>
        <w:rPr>
          <w:rFonts w:asciiTheme="minorHAnsi" w:hAnsiTheme="minorHAnsi" w:cs="Arial"/>
          <w:sz w:val="24"/>
          <w:szCs w:val="24"/>
        </w:rPr>
        <w:t>em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  <w:r w:rsidR="00504560">
        <w:rPr>
          <w:rFonts w:asciiTheme="minorHAnsi" w:hAnsiTheme="minorHAnsi" w:cs="Arial"/>
          <w:sz w:val="24"/>
          <w:szCs w:val="24"/>
        </w:rPr>
        <w:t>budoucí</w:t>
      </w:r>
      <w:r w:rsidR="001D5178">
        <w:rPr>
          <w:rFonts w:asciiTheme="minorHAnsi" w:hAnsiTheme="minorHAnsi" w:cs="Arial"/>
          <w:sz w:val="24"/>
          <w:szCs w:val="24"/>
        </w:rPr>
        <w:t>ho zhotovování a</w:t>
      </w:r>
      <w:r w:rsidR="00504560">
        <w:rPr>
          <w:rFonts w:asciiTheme="minorHAnsi" w:hAnsiTheme="minorHAnsi" w:cs="Arial"/>
          <w:sz w:val="24"/>
          <w:szCs w:val="24"/>
        </w:rPr>
        <w:t xml:space="preserve"> montáže chladící technologie</w:t>
      </w:r>
      <w:r w:rsidR="001D5178">
        <w:rPr>
          <w:rFonts w:asciiTheme="minorHAnsi" w:hAnsiTheme="minorHAnsi" w:cs="Arial"/>
          <w:sz w:val="24"/>
          <w:szCs w:val="24"/>
        </w:rPr>
        <w:t xml:space="preserve"> (dále jen „budoucí dílo“)</w:t>
      </w:r>
      <w:r w:rsidRPr="004C28F9">
        <w:rPr>
          <w:rFonts w:asciiTheme="minorHAnsi" w:hAnsiTheme="minorHAnsi" w:cs="Arial"/>
          <w:sz w:val="24"/>
          <w:szCs w:val="24"/>
        </w:rPr>
        <w:t xml:space="preserve"> s projektovou dokumentací, která je podkladem pro jeho </w:t>
      </w:r>
      <w:r w:rsidR="00725D49">
        <w:rPr>
          <w:rFonts w:asciiTheme="minorHAnsi" w:hAnsiTheme="minorHAnsi" w:cs="Arial"/>
          <w:sz w:val="24"/>
          <w:szCs w:val="24"/>
        </w:rPr>
        <w:t>zhotovení</w:t>
      </w:r>
      <w:r w:rsidRPr="004C28F9">
        <w:rPr>
          <w:rFonts w:asciiTheme="minorHAnsi" w:hAnsiTheme="minorHAnsi" w:cs="Arial"/>
          <w:sz w:val="24"/>
          <w:szCs w:val="24"/>
        </w:rPr>
        <w:t>, sled</w:t>
      </w:r>
      <w:r w:rsidR="00504560"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a kontrol</w:t>
      </w:r>
      <w:r w:rsidR="001D5178">
        <w:rPr>
          <w:rFonts w:asciiTheme="minorHAnsi" w:hAnsiTheme="minorHAnsi" w:cs="Arial"/>
          <w:sz w:val="24"/>
          <w:szCs w:val="24"/>
        </w:rPr>
        <w:t>a</w:t>
      </w:r>
      <w:r w:rsidRPr="004C28F9">
        <w:rPr>
          <w:rFonts w:asciiTheme="minorHAnsi" w:hAnsiTheme="minorHAnsi" w:cs="Arial"/>
          <w:sz w:val="24"/>
          <w:szCs w:val="24"/>
        </w:rPr>
        <w:t xml:space="preserve"> postup</w:t>
      </w:r>
      <w:r w:rsidR="001D5178">
        <w:rPr>
          <w:rFonts w:asciiTheme="minorHAnsi" w:hAnsiTheme="minorHAnsi" w:cs="Arial"/>
          <w:sz w:val="24"/>
          <w:szCs w:val="24"/>
        </w:rPr>
        <w:t>u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  <w:r w:rsidR="001D5178">
        <w:rPr>
          <w:rFonts w:asciiTheme="minorHAnsi" w:hAnsiTheme="minorHAnsi" w:cs="Arial"/>
          <w:sz w:val="24"/>
          <w:szCs w:val="24"/>
        </w:rPr>
        <w:t>montážních prací a dodávaných prvků chladící technologie</w:t>
      </w:r>
      <w:r w:rsidRPr="004C28F9">
        <w:rPr>
          <w:rFonts w:asciiTheme="minorHAnsi" w:hAnsiTheme="minorHAnsi" w:cs="Arial"/>
          <w:sz w:val="24"/>
          <w:szCs w:val="24"/>
        </w:rPr>
        <w:t xml:space="preserve"> ve vztahu k </w:t>
      </w:r>
      <w:r w:rsidR="00725D49">
        <w:rPr>
          <w:rFonts w:asciiTheme="minorHAnsi" w:hAnsiTheme="minorHAnsi" w:cs="Arial"/>
          <w:sz w:val="24"/>
          <w:szCs w:val="24"/>
        </w:rPr>
        <w:t>PD</w:t>
      </w:r>
      <w:r w:rsidRPr="004C28F9">
        <w:rPr>
          <w:rFonts w:asciiTheme="minorHAnsi" w:hAnsiTheme="minorHAnsi" w:cs="Arial"/>
          <w:sz w:val="24"/>
          <w:szCs w:val="24"/>
        </w:rPr>
        <w:t xml:space="preserve">, </w:t>
      </w:r>
    </w:p>
    <w:p w14:paraId="7E9DDCC3" w14:textId="18361A79" w:rsidR="004C28F9" w:rsidRPr="00A821CB" w:rsidRDefault="004C28F9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A821CB">
        <w:rPr>
          <w:rFonts w:asciiTheme="minorHAnsi" w:hAnsiTheme="minorHAnsi" w:cs="Arial"/>
          <w:sz w:val="24"/>
          <w:szCs w:val="24"/>
        </w:rPr>
        <w:t>účast</w:t>
      </w:r>
      <w:r w:rsidR="00F17EBB" w:rsidRPr="00A821CB">
        <w:rPr>
          <w:rFonts w:asciiTheme="minorHAnsi" w:hAnsiTheme="minorHAnsi" w:cs="Arial"/>
          <w:sz w:val="24"/>
          <w:szCs w:val="24"/>
        </w:rPr>
        <w:t xml:space="preserve"> na</w:t>
      </w:r>
      <w:r w:rsidRPr="00A821CB">
        <w:rPr>
          <w:rFonts w:asciiTheme="minorHAnsi" w:hAnsiTheme="minorHAnsi" w:cs="Arial"/>
          <w:sz w:val="24"/>
          <w:szCs w:val="24"/>
        </w:rPr>
        <w:t xml:space="preserve"> předání a převzetí</w:t>
      </w:r>
      <w:r w:rsidR="00F17EBB" w:rsidRPr="00A821CB">
        <w:rPr>
          <w:rFonts w:asciiTheme="minorHAnsi" w:hAnsiTheme="minorHAnsi" w:cs="Arial"/>
          <w:sz w:val="24"/>
          <w:szCs w:val="24"/>
        </w:rPr>
        <w:t xml:space="preserve"> </w:t>
      </w:r>
      <w:r w:rsidR="001D5178">
        <w:rPr>
          <w:rFonts w:asciiTheme="minorHAnsi" w:hAnsiTheme="minorHAnsi" w:cs="Arial"/>
          <w:sz w:val="24"/>
          <w:szCs w:val="24"/>
        </w:rPr>
        <w:t>budoucího díla</w:t>
      </w:r>
      <w:r w:rsidR="00D470DB">
        <w:rPr>
          <w:rFonts w:asciiTheme="minorHAnsi" w:hAnsiTheme="minorHAnsi" w:cs="Arial"/>
          <w:sz w:val="24"/>
          <w:szCs w:val="24"/>
        </w:rPr>
        <w:t xml:space="preserve"> nebo je</w:t>
      </w:r>
      <w:r w:rsidR="001D5178">
        <w:rPr>
          <w:rFonts w:asciiTheme="minorHAnsi" w:hAnsiTheme="minorHAnsi" w:cs="Arial"/>
          <w:sz w:val="24"/>
          <w:szCs w:val="24"/>
        </w:rPr>
        <w:t>ho</w:t>
      </w:r>
      <w:r w:rsidR="00D470DB">
        <w:rPr>
          <w:rFonts w:asciiTheme="minorHAnsi" w:hAnsiTheme="minorHAnsi" w:cs="Arial"/>
          <w:sz w:val="24"/>
          <w:szCs w:val="24"/>
        </w:rPr>
        <w:t xml:space="preserve"> části včetně účast</w:t>
      </w:r>
      <w:r w:rsidR="00152623">
        <w:rPr>
          <w:rFonts w:asciiTheme="minorHAnsi" w:hAnsiTheme="minorHAnsi" w:cs="Arial"/>
          <w:sz w:val="24"/>
          <w:szCs w:val="24"/>
        </w:rPr>
        <w:t>i na komplexním vyzkoušení,</w:t>
      </w:r>
    </w:p>
    <w:p w14:paraId="092B1B74" w14:textId="65CB9A44" w:rsidR="004C28F9" w:rsidRPr="004C28F9" w:rsidRDefault="004C28F9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4C28F9">
        <w:rPr>
          <w:rFonts w:asciiTheme="minorHAnsi" w:hAnsiTheme="minorHAnsi" w:cs="Arial"/>
          <w:sz w:val="24"/>
          <w:szCs w:val="24"/>
        </w:rPr>
        <w:t>sled</w:t>
      </w:r>
      <w:r w:rsidR="00152623"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postup</w:t>
      </w:r>
      <w:r w:rsidR="00152623">
        <w:rPr>
          <w:rFonts w:asciiTheme="minorHAnsi" w:hAnsiTheme="minorHAnsi" w:cs="Arial"/>
          <w:sz w:val="24"/>
          <w:szCs w:val="24"/>
        </w:rPr>
        <w:t>u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  <w:r w:rsidR="001D5178">
        <w:rPr>
          <w:rFonts w:asciiTheme="minorHAnsi" w:hAnsiTheme="minorHAnsi" w:cs="Arial"/>
          <w:sz w:val="24"/>
          <w:szCs w:val="24"/>
        </w:rPr>
        <w:t>zhotovování budoucího díla</w:t>
      </w:r>
      <w:r w:rsidRPr="004C28F9">
        <w:rPr>
          <w:rFonts w:asciiTheme="minorHAnsi" w:hAnsiTheme="minorHAnsi" w:cs="Arial"/>
          <w:sz w:val="24"/>
          <w:szCs w:val="24"/>
        </w:rPr>
        <w:t xml:space="preserve"> z technického hlediska a z hlediska časového plánu</w:t>
      </w:r>
      <w:r w:rsidR="003056C7">
        <w:rPr>
          <w:rFonts w:asciiTheme="minorHAnsi" w:hAnsiTheme="minorHAnsi" w:cs="Arial"/>
          <w:sz w:val="24"/>
          <w:szCs w:val="24"/>
        </w:rPr>
        <w:t>,</w:t>
      </w:r>
    </w:p>
    <w:p w14:paraId="55C8F94C" w14:textId="4EEA0F20" w:rsidR="004C28F9" w:rsidRPr="004C28F9" w:rsidRDefault="004C28F9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4C28F9">
        <w:rPr>
          <w:rFonts w:asciiTheme="minorHAnsi" w:hAnsiTheme="minorHAnsi" w:cs="Arial"/>
          <w:sz w:val="24"/>
          <w:szCs w:val="24"/>
        </w:rPr>
        <w:t>účast</w:t>
      </w:r>
      <w:r w:rsidR="00152623">
        <w:rPr>
          <w:rFonts w:asciiTheme="minorHAnsi" w:hAnsiTheme="minorHAnsi" w:cs="Arial"/>
          <w:sz w:val="24"/>
          <w:szCs w:val="24"/>
        </w:rPr>
        <w:t xml:space="preserve"> u </w:t>
      </w:r>
      <w:r w:rsidRPr="004C28F9">
        <w:rPr>
          <w:rFonts w:asciiTheme="minorHAnsi" w:hAnsiTheme="minorHAnsi" w:cs="Arial"/>
          <w:sz w:val="24"/>
          <w:szCs w:val="24"/>
        </w:rPr>
        <w:t>zásadních zkoušek a měření a vydáv</w:t>
      </w:r>
      <w:r w:rsidR="00F17EBB">
        <w:rPr>
          <w:rFonts w:asciiTheme="minorHAnsi" w:hAnsiTheme="minorHAnsi" w:cs="Arial"/>
          <w:sz w:val="24"/>
          <w:szCs w:val="24"/>
        </w:rPr>
        <w:t>á</w:t>
      </w:r>
      <w:r w:rsidR="00152623">
        <w:rPr>
          <w:rFonts w:asciiTheme="minorHAnsi" w:hAnsiTheme="minorHAnsi" w:cs="Arial"/>
          <w:sz w:val="24"/>
          <w:szCs w:val="24"/>
        </w:rPr>
        <w:t>ní</w:t>
      </w:r>
      <w:r w:rsidR="00F17EBB">
        <w:rPr>
          <w:rFonts w:asciiTheme="minorHAnsi" w:hAnsiTheme="minorHAnsi" w:cs="Arial"/>
          <w:sz w:val="24"/>
          <w:szCs w:val="24"/>
        </w:rPr>
        <w:t xml:space="preserve"> stanoviska k jejich výsledkům</w:t>
      </w:r>
      <w:r w:rsidR="00A821CB">
        <w:rPr>
          <w:rFonts w:asciiTheme="minorHAnsi" w:hAnsiTheme="minorHAnsi" w:cs="Arial"/>
          <w:sz w:val="24"/>
          <w:szCs w:val="24"/>
        </w:rPr>
        <w:t>, poskytování vysvětlen</w:t>
      </w:r>
      <w:r w:rsidR="00152623">
        <w:rPr>
          <w:rFonts w:asciiTheme="minorHAnsi" w:hAnsiTheme="minorHAnsi" w:cs="Arial"/>
          <w:sz w:val="24"/>
          <w:szCs w:val="24"/>
        </w:rPr>
        <w:t>í</w:t>
      </w:r>
      <w:r w:rsidR="00A821CB">
        <w:rPr>
          <w:rFonts w:asciiTheme="minorHAnsi" w:hAnsiTheme="minorHAnsi" w:cs="Arial"/>
          <w:sz w:val="24"/>
          <w:szCs w:val="24"/>
        </w:rPr>
        <w:t xml:space="preserve"> potřebných pro plynulost </w:t>
      </w:r>
      <w:r w:rsidR="001D5178">
        <w:rPr>
          <w:rFonts w:asciiTheme="minorHAnsi" w:hAnsiTheme="minorHAnsi" w:cs="Arial"/>
          <w:sz w:val="24"/>
          <w:szCs w:val="24"/>
        </w:rPr>
        <w:t>zhotovování budoucího díla</w:t>
      </w:r>
      <w:r w:rsidR="003056C7">
        <w:rPr>
          <w:rFonts w:asciiTheme="minorHAnsi" w:hAnsiTheme="minorHAnsi" w:cs="Arial"/>
          <w:sz w:val="24"/>
          <w:szCs w:val="24"/>
        </w:rPr>
        <w:t>,</w:t>
      </w:r>
    </w:p>
    <w:p w14:paraId="1A10AF61" w14:textId="01EA09E6" w:rsidR="004C28F9" w:rsidRPr="004C28F9" w:rsidRDefault="004C28F9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4C28F9">
        <w:rPr>
          <w:rFonts w:asciiTheme="minorHAnsi" w:hAnsiTheme="minorHAnsi" w:cs="Arial"/>
          <w:sz w:val="24"/>
          <w:szCs w:val="24"/>
        </w:rPr>
        <w:lastRenderedPageBreak/>
        <w:t>podává</w:t>
      </w:r>
      <w:r w:rsidR="00152623">
        <w:rPr>
          <w:rFonts w:asciiTheme="minorHAnsi" w:hAnsiTheme="minorHAnsi" w:cs="Arial"/>
          <w:sz w:val="24"/>
          <w:szCs w:val="24"/>
        </w:rPr>
        <w:t>ní nutných</w:t>
      </w:r>
      <w:r w:rsidRPr="004C28F9">
        <w:rPr>
          <w:rFonts w:asciiTheme="minorHAnsi" w:hAnsiTheme="minorHAnsi" w:cs="Arial"/>
          <w:sz w:val="24"/>
          <w:szCs w:val="24"/>
        </w:rPr>
        <w:t xml:space="preserve"> vysvětlení k dokumentaci </w:t>
      </w:r>
      <w:r w:rsidR="001D5178">
        <w:rPr>
          <w:rFonts w:asciiTheme="minorHAnsi" w:hAnsiTheme="minorHAnsi" w:cs="Arial"/>
          <w:sz w:val="24"/>
          <w:szCs w:val="24"/>
        </w:rPr>
        <w:t>budoucího díla</w:t>
      </w:r>
      <w:r w:rsidRPr="004C28F9">
        <w:rPr>
          <w:rFonts w:asciiTheme="minorHAnsi" w:hAnsiTheme="minorHAnsi" w:cs="Arial"/>
          <w:sz w:val="24"/>
          <w:szCs w:val="24"/>
        </w:rPr>
        <w:t>, která je podkladem pro výkon autorského dozoru</w:t>
      </w:r>
      <w:r w:rsidR="003056C7">
        <w:rPr>
          <w:rFonts w:asciiTheme="minorHAnsi" w:hAnsiTheme="minorHAnsi" w:cs="Arial"/>
          <w:sz w:val="24"/>
          <w:szCs w:val="24"/>
        </w:rPr>
        <w:t>,</w:t>
      </w:r>
      <w:r w:rsidRPr="004C28F9">
        <w:rPr>
          <w:rFonts w:asciiTheme="minorHAnsi" w:hAnsiTheme="minorHAnsi" w:cs="Arial"/>
          <w:sz w:val="24"/>
          <w:szCs w:val="24"/>
        </w:rPr>
        <w:t xml:space="preserve"> a spolupr</w:t>
      </w:r>
      <w:r w:rsidR="00152623">
        <w:rPr>
          <w:rFonts w:asciiTheme="minorHAnsi" w:hAnsiTheme="minorHAnsi" w:cs="Arial"/>
          <w:sz w:val="24"/>
          <w:szCs w:val="24"/>
        </w:rPr>
        <w:t>áce</w:t>
      </w:r>
      <w:r w:rsidRPr="004C28F9">
        <w:rPr>
          <w:rFonts w:asciiTheme="minorHAnsi" w:hAnsiTheme="minorHAnsi" w:cs="Arial"/>
          <w:sz w:val="24"/>
          <w:szCs w:val="24"/>
        </w:rPr>
        <w:t xml:space="preserve"> při odstraňování důsledků nedostatků zjištěných v této </w:t>
      </w:r>
      <w:r w:rsidR="00865A03">
        <w:rPr>
          <w:rFonts w:asciiTheme="minorHAnsi" w:hAnsiTheme="minorHAnsi" w:cs="Arial"/>
          <w:sz w:val="24"/>
          <w:szCs w:val="24"/>
        </w:rPr>
        <w:t>PD</w:t>
      </w:r>
      <w:r w:rsidRPr="004C28F9">
        <w:rPr>
          <w:rFonts w:asciiTheme="minorHAnsi" w:hAnsiTheme="minorHAnsi" w:cs="Arial"/>
          <w:sz w:val="24"/>
          <w:szCs w:val="24"/>
        </w:rPr>
        <w:t>,</w:t>
      </w:r>
    </w:p>
    <w:p w14:paraId="0D24DCC1" w14:textId="7CA80CB0" w:rsidR="004C28F9" w:rsidRPr="004C28F9" w:rsidRDefault="004C28F9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4C28F9">
        <w:rPr>
          <w:rFonts w:asciiTheme="minorHAnsi" w:hAnsiTheme="minorHAnsi" w:cs="Arial"/>
          <w:sz w:val="24"/>
          <w:szCs w:val="24"/>
        </w:rPr>
        <w:t>podává</w:t>
      </w:r>
      <w:r w:rsidR="00152623">
        <w:rPr>
          <w:rFonts w:asciiTheme="minorHAnsi" w:hAnsiTheme="minorHAnsi" w:cs="Arial"/>
          <w:sz w:val="24"/>
          <w:szCs w:val="24"/>
        </w:rPr>
        <w:t>ní</w:t>
      </w:r>
      <w:r w:rsidRPr="004C28F9">
        <w:rPr>
          <w:rFonts w:asciiTheme="minorHAnsi" w:hAnsiTheme="minorHAnsi" w:cs="Arial"/>
          <w:sz w:val="24"/>
          <w:szCs w:val="24"/>
        </w:rPr>
        <w:t xml:space="preserve"> vyjádření k požadavkům na větší množství výrobků a výkonů oproti </w:t>
      </w:r>
      <w:r w:rsidR="002A4E0E">
        <w:rPr>
          <w:rFonts w:asciiTheme="minorHAnsi" w:hAnsiTheme="minorHAnsi" w:cs="Arial"/>
          <w:sz w:val="24"/>
          <w:szCs w:val="24"/>
        </w:rPr>
        <w:t>PD</w:t>
      </w:r>
      <w:r w:rsidR="003056C7">
        <w:rPr>
          <w:rFonts w:asciiTheme="minorHAnsi" w:hAnsiTheme="minorHAnsi" w:cs="Arial"/>
          <w:sz w:val="24"/>
          <w:szCs w:val="24"/>
        </w:rPr>
        <w:t>,</w:t>
      </w:r>
    </w:p>
    <w:p w14:paraId="5A359AA6" w14:textId="55FBBD7A" w:rsidR="004C28F9" w:rsidRDefault="004C28F9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4C28F9">
        <w:rPr>
          <w:rFonts w:asciiTheme="minorHAnsi" w:hAnsiTheme="minorHAnsi" w:cs="Arial"/>
          <w:sz w:val="24"/>
          <w:szCs w:val="24"/>
        </w:rPr>
        <w:t>navrh</w:t>
      </w:r>
      <w:r w:rsidR="00152623"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změn a odchyl</w:t>
      </w:r>
      <w:r w:rsidR="00152623">
        <w:rPr>
          <w:rFonts w:asciiTheme="minorHAnsi" w:hAnsiTheme="minorHAnsi" w:cs="Arial"/>
          <w:sz w:val="24"/>
          <w:szCs w:val="24"/>
        </w:rPr>
        <w:t>ek</w:t>
      </w:r>
      <w:r w:rsidRPr="004C28F9">
        <w:rPr>
          <w:rFonts w:asciiTheme="minorHAnsi" w:hAnsiTheme="minorHAnsi" w:cs="Arial"/>
          <w:sz w:val="24"/>
          <w:szCs w:val="24"/>
        </w:rPr>
        <w:t xml:space="preserve"> ke zlepšení řešení projektu, vznikající ve fázi realizace </w:t>
      </w:r>
      <w:r w:rsidR="001D5178">
        <w:rPr>
          <w:rFonts w:asciiTheme="minorHAnsi" w:hAnsiTheme="minorHAnsi" w:cs="Arial"/>
          <w:sz w:val="24"/>
          <w:szCs w:val="24"/>
        </w:rPr>
        <w:t>budoucího díla</w:t>
      </w:r>
      <w:r w:rsidRPr="004C28F9">
        <w:rPr>
          <w:rFonts w:asciiTheme="minorHAnsi" w:hAnsiTheme="minorHAnsi" w:cs="Arial"/>
          <w:sz w:val="24"/>
          <w:szCs w:val="24"/>
        </w:rPr>
        <w:t>,</w:t>
      </w:r>
    </w:p>
    <w:p w14:paraId="557AB788" w14:textId="35A0E47C" w:rsidR="000C126C" w:rsidRPr="004C28F9" w:rsidRDefault="000C126C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operativní </w:t>
      </w:r>
      <w:r w:rsidRPr="004C28F9">
        <w:rPr>
          <w:rFonts w:asciiTheme="minorHAnsi" w:hAnsiTheme="minorHAnsi" w:cs="Arial"/>
          <w:sz w:val="24"/>
          <w:szCs w:val="24"/>
        </w:rPr>
        <w:t>provádění drobných úprav v</w:t>
      </w:r>
      <w:r w:rsidR="002A4E0E">
        <w:rPr>
          <w:rFonts w:asciiTheme="minorHAnsi" w:hAnsiTheme="minorHAnsi" w:cs="Arial"/>
          <w:sz w:val="24"/>
          <w:szCs w:val="24"/>
        </w:rPr>
        <w:t xml:space="preserve"> PD</w:t>
      </w:r>
      <w:r w:rsidRPr="004C28F9">
        <w:rPr>
          <w:rFonts w:asciiTheme="minorHAnsi" w:hAnsiTheme="minorHAnsi" w:cs="Arial"/>
          <w:sz w:val="24"/>
          <w:szCs w:val="24"/>
        </w:rPr>
        <w:t>, které musí být schváleny objednatelem</w:t>
      </w:r>
      <w:r w:rsidR="003056C7">
        <w:rPr>
          <w:rFonts w:asciiTheme="minorHAnsi" w:hAnsiTheme="minorHAnsi" w:cs="Arial"/>
          <w:sz w:val="24"/>
          <w:szCs w:val="24"/>
        </w:rPr>
        <w:t>,</w:t>
      </w:r>
    </w:p>
    <w:p w14:paraId="5FDFC574" w14:textId="20A0241D" w:rsidR="004C28F9" w:rsidRPr="00D470DB" w:rsidRDefault="000C126C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D470DB">
        <w:rPr>
          <w:rFonts w:asciiTheme="minorHAnsi" w:hAnsiTheme="minorHAnsi" w:cs="Arial"/>
          <w:sz w:val="24"/>
          <w:szCs w:val="24"/>
        </w:rPr>
        <w:t>posuzování návrhů</w:t>
      </w:r>
      <w:r w:rsidR="004C28F9" w:rsidRPr="00D470DB">
        <w:rPr>
          <w:rFonts w:asciiTheme="minorHAnsi" w:hAnsiTheme="minorHAnsi" w:cs="Arial"/>
          <w:sz w:val="24"/>
          <w:szCs w:val="24"/>
        </w:rPr>
        <w:t xml:space="preserve"> na změny </w:t>
      </w:r>
      <w:r w:rsidR="001D5178">
        <w:rPr>
          <w:rFonts w:asciiTheme="minorHAnsi" w:hAnsiTheme="minorHAnsi" w:cs="Arial"/>
          <w:sz w:val="24"/>
          <w:szCs w:val="24"/>
        </w:rPr>
        <w:t>budoucího díla</w:t>
      </w:r>
      <w:r w:rsidR="004C28F9" w:rsidRPr="00D470DB">
        <w:rPr>
          <w:rFonts w:asciiTheme="minorHAnsi" w:hAnsiTheme="minorHAnsi" w:cs="Arial"/>
          <w:sz w:val="24"/>
          <w:szCs w:val="24"/>
        </w:rPr>
        <w:t xml:space="preserve">, na odchylky od schválené </w:t>
      </w:r>
      <w:r w:rsidR="002A4E0E">
        <w:rPr>
          <w:rFonts w:asciiTheme="minorHAnsi" w:hAnsiTheme="minorHAnsi" w:cs="Arial"/>
          <w:sz w:val="24"/>
          <w:szCs w:val="24"/>
        </w:rPr>
        <w:t>PD</w:t>
      </w:r>
      <w:r w:rsidR="004C28F9" w:rsidRPr="00D470DB">
        <w:rPr>
          <w:rFonts w:asciiTheme="minorHAnsi" w:hAnsiTheme="minorHAnsi" w:cs="Arial"/>
          <w:sz w:val="24"/>
          <w:szCs w:val="24"/>
        </w:rPr>
        <w:t xml:space="preserve">, které byly vyvolány vlivem okolností vzniklých v průběhu realizace </w:t>
      </w:r>
      <w:r w:rsidR="001D5178">
        <w:rPr>
          <w:rFonts w:asciiTheme="minorHAnsi" w:hAnsiTheme="minorHAnsi" w:cs="Arial"/>
          <w:sz w:val="24"/>
          <w:szCs w:val="24"/>
        </w:rPr>
        <w:t xml:space="preserve">budoucího </w:t>
      </w:r>
      <w:r w:rsidR="004C28F9" w:rsidRPr="00D470DB">
        <w:rPr>
          <w:rFonts w:asciiTheme="minorHAnsi" w:hAnsiTheme="minorHAnsi" w:cs="Arial"/>
          <w:sz w:val="24"/>
          <w:szCs w:val="24"/>
        </w:rPr>
        <w:t xml:space="preserve">díla, </w:t>
      </w:r>
    </w:p>
    <w:p w14:paraId="6BDE1F24" w14:textId="4A9733A9" w:rsidR="004C28F9" w:rsidRPr="004C28F9" w:rsidRDefault="000C126C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žádost objednatele provádění</w:t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 posouzení a odsouhlasení případných návrhů zhotovitele </w:t>
      </w:r>
      <w:r w:rsidR="005E5577">
        <w:rPr>
          <w:rFonts w:asciiTheme="minorHAnsi" w:hAnsiTheme="minorHAnsi" w:cs="Arial"/>
          <w:sz w:val="24"/>
          <w:szCs w:val="24"/>
        </w:rPr>
        <w:t>budoucího díla</w:t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 na změny schválené </w:t>
      </w:r>
      <w:r w:rsidR="002A4E0E">
        <w:rPr>
          <w:rFonts w:asciiTheme="minorHAnsi" w:hAnsiTheme="minorHAnsi" w:cs="Arial"/>
          <w:sz w:val="24"/>
          <w:szCs w:val="24"/>
        </w:rPr>
        <w:t>PD</w:t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 a na odchylky od ní, které byly vyvolány vlivem okolností vzniklých v průběhu realizace </w:t>
      </w:r>
      <w:r w:rsidR="005E5577">
        <w:rPr>
          <w:rFonts w:asciiTheme="minorHAnsi" w:hAnsiTheme="minorHAnsi" w:cs="Arial"/>
          <w:sz w:val="24"/>
          <w:szCs w:val="24"/>
        </w:rPr>
        <w:t xml:space="preserve">budoucího </w:t>
      </w:r>
      <w:r w:rsidR="004C28F9" w:rsidRPr="004C28F9">
        <w:rPr>
          <w:rFonts w:asciiTheme="minorHAnsi" w:hAnsiTheme="minorHAnsi" w:cs="Arial"/>
          <w:sz w:val="24"/>
          <w:szCs w:val="24"/>
        </w:rPr>
        <w:t>díla,</w:t>
      </w:r>
    </w:p>
    <w:p w14:paraId="435D9BFE" w14:textId="640D9889" w:rsidR="004C28F9" w:rsidRPr="004C28F9" w:rsidRDefault="000C126C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účast na kontrolních dnech </w:t>
      </w:r>
      <w:r w:rsidR="004C28F9" w:rsidRPr="004C28F9">
        <w:rPr>
          <w:rFonts w:asciiTheme="minorHAnsi" w:hAnsiTheme="minorHAnsi" w:cs="Arial"/>
          <w:sz w:val="24"/>
          <w:szCs w:val="24"/>
        </w:rPr>
        <w:t>v</w:t>
      </w:r>
      <w:r w:rsidR="007820CC">
        <w:rPr>
          <w:rFonts w:asciiTheme="minorHAnsi" w:hAnsiTheme="minorHAnsi" w:cs="Arial"/>
          <w:sz w:val="24"/>
          <w:szCs w:val="24"/>
        </w:rPr>
        <w:t> </w:t>
      </w:r>
      <w:r w:rsidR="004C28F9" w:rsidRPr="004C28F9">
        <w:rPr>
          <w:rFonts w:asciiTheme="minorHAnsi" w:hAnsiTheme="minorHAnsi" w:cs="Arial"/>
          <w:sz w:val="24"/>
          <w:szCs w:val="24"/>
        </w:rPr>
        <w:t>rozsahu</w:t>
      </w:r>
      <w:r w:rsidR="007820CC">
        <w:rPr>
          <w:rFonts w:asciiTheme="minorHAnsi" w:hAnsiTheme="minorHAnsi" w:cs="Arial"/>
          <w:sz w:val="24"/>
          <w:szCs w:val="24"/>
        </w:rPr>
        <w:t xml:space="preserve"> zpravidla</w:t>
      </w:r>
      <w:r w:rsidR="00A821CB">
        <w:rPr>
          <w:rFonts w:asciiTheme="minorHAnsi" w:hAnsiTheme="minorHAnsi" w:cs="Arial"/>
          <w:sz w:val="24"/>
          <w:szCs w:val="24"/>
        </w:rPr>
        <w:t xml:space="preserve"> 1x </w:t>
      </w:r>
      <w:r w:rsidR="00152623">
        <w:rPr>
          <w:rFonts w:asciiTheme="minorHAnsi" w:hAnsiTheme="minorHAnsi" w:cs="Arial"/>
          <w:sz w:val="24"/>
          <w:szCs w:val="24"/>
        </w:rPr>
        <w:t>za 14 dní</w:t>
      </w:r>
      <w:r w:rsidR="00B26946">
        <w:rPr>
          <w:rFonts w:asciiTheme="minorHAnsi" w:hAnsiTheme="minorHAnsi" w:cs="Arial"/>
          <w:sz w:val="24"/>
          <w:szCs w:val="24"/>
        </w:rPr>
        <w:t>,</w:t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 </w:t>
      </w:r>
    </w:p>
    <w:p w14:paraId="7936391C" w14:textId="3CE93DC1" w:rsidR="004C28F9" w:rsidRPr="004C28F9" w:rsidRDefault="00152623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spolupráce s </w:t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ostatními partnery (objednatel, </w:t>
      </w:r>
      <w:r w:rsidR="00D470DB">
        <w:rPr>
          <w:rFonts w:asciiTheme="minorHAnsi" w:hAnsiTheme="minorHAnsi" w:cs="Arial"/>
          <w:sz w:val="24"/>
          <w:szCs w:val="24"/>
        </w:rPr>
        <w:t xml:space="preserve">zhotovitel </w:t>
      </w:r>
      <w:r w:rsidR="005E5577">
        <w:rPr>
          <w:rFonts w:asciiTheme="minorHAnsi" w:hAnsiTheme="minorHAnsi" w:cs="Arial"/>
          <w:sz w:val="24"/>
          <w:szCs w:val="24"/>
        </w:rPr>
        <w:t>budoucího díla</w:t>
      </w:r>
      <w:r w:rsidR="00D470DB">
        <w:rPr>
          <w:rFonts w:asciiTheme="minorHAnsi" w:hAnsiTheme="minorHAnsi" w:cs="Arial"/>
          <w:sz w:val="24"/>
          <w:szCs w:val="24"/>
        </w:rPr>
        <w:t xml:space="preserve">, technický </w:t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dozor </w:t>
      </w:r>
      <w:r w:rsidR="005E5577">
        <w:rPr>
          <w:rFonts w:asciiTheme="minorHAnsi" w:hAnsiTheme="minorHAnsi" w:cs="Arial"/>
          <w:sz w:val="24"/>
          <w:szCs w:val="24"/>
        </w:rPr>
        <w:t>objednatele</w:t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, koordinátor bezpečnosti práce) při operativním řešení problémů vzniklých </w:t>
      </w:r>
      <w:r w:rsidR="0066546E">
        <w:rPr>
          <w:rFonts w:asciiTheme="minorHAnsi" w:hAnsiTheme="minorHAnsi" w:cs="Arial"/>
          <w:sz w:val="24"/>
          <w:szCs w:val="24"/>
        </w:rPr>
        <w:br/>
      </w:r>
      <w:r w:rsidR="004C28F9" w:rsidRPr="004C28F9">
        <w:rPr>
          <w:rFonts w:asciiTheme="minorHAnsi" w:hAnsiTheme="minorHAnsi" w:cs="Arial"/>
          <w:sz w:val="24"/>
          <w:szCs w:val="24"/>
        </w:rPr>
        <w:t xml:space="preserve">na </w:t>
      </w:r>
      <w:r w:rsidR="005E5577">
        <w:rPr>
          <w:rFonts w:asciiTheme="minorHAnsi" w:hAnsiTheme="minorHAnsi" w:cs="Arial"/>
          <w:sz w:val="24"/>
          <w:szCs w:val="24"/>
        </w:rPr>
        <w:t>místě zhotovování budoucího díla</w:t>
      </w:r>
      <w:r w:rsidR="004C28F9" w:rsidRPr="004C28F9">
        <w:rPr>
          <w:rFonts w:asciiTheme="minorHAnsi" w:hAnsiTheme="minorHAnsi" w:cs="Arial"/>
          <w:sz w:val="24"/>
          <w:szCs w:val="24"/>
        </w:rPr>
        <w:t>,</w:t>
      </w:r>
    </w:p>
    <w:p w14:paraId="3039DF35" w14:textId="5D685E0E" w:rsidR="004C28F9" w:rsidRPr="004C28F9" w:rsidRDefault="004C28F9" w:rsidP="00D470DB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4C28F9">
        <w:rPr>
          <w:rFonts w:asciiTheme="minorHAnsi" w:hAnsiTheme="minorHAnsi" w:cs="Arial"/>
          <w:sz w:val="24"/>
          <w:szCs w:val="24"/>
        </w:rPr>
        <w:t>sled</w:t>
      </w:r>
      <w:r w:rsidR="00152623"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dodržování podmínek pro </w:t>
      </w:r>
      <w:r w:rsidR="005E5577">
        <w:rPr>
          <w:rFonts w:asciiTheme="minorHAnsi" w:hAnsiTheme="minorHAnsi" w:cs="Arial"/>
          <w:sz w:val="24"/>
          <w:szCs w:val="24"/>
        </w:rPr>
        <w:t>zhotovení budoucího díla</w:t>
      </w:r>
      <w:r w:rsidRPr="004C28F9">
        <w:rPr>
          <w:rFonts w:asciiTheme="minorHAnsi" w:hAnsiTheme="minorHAnsi" w:cs="Arial"/>
          <w:sz w:val="24"/>
          <w:szCs w:val="24"/>
        </w:rPr>
        <w:t xml:space="preserve"> tak, jak jsou určeny </w:t>
      </w:r>
      <w:r w:rsidR="005E5577">
        <w:rPr>
          <w:rFonts w:asciiTheme="minorHAnsi" w:hAnsiTheme="minorHAnsi" w:cs="Arial"/>
          <w:sz w:val="24"/>
          <w:szCs w:val="24"/>
        </w:rPr>
        <w:t xml:space="preserve">závaznými </w:t>
      </w:r>
      <w:r w:rsidRPr="004C28F9">
        <w:rPr>
          <w:rFonts w:asciiTheme="minorHAnsi" w:hAnsiTheme="minorHAnsi" w:cs="Arial"/>
          <w:sz w:val="24"/>
          <w:szCs w:val="24"/>
        </w:rPr>
        <w:t>stanovisky</w:t>
      </w:r>
      <w:r w:rsidR="005E5577">
        <w:rPr>
          <w:rFonts w:asciiTheme="minorHAnsi" w:hAnsiTheme="minorHAnsi" w:cs="Arial"/>
          <w:sz w:val="24"/>
          <w:szCs w:val="24"/>
        </w:rPr>
        <w:t xml:space="preserve"> orgánů státní správy.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</w:p>
    <w:p w14:paraId="3734CDCB" w14:textId="77823EA7" w:rsidR="004C28F9" w:rsidRPr="000C1A59" w:rsidRDefault="004C28F9" w:rsidP="004C28F9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397379">
        <w:rPr>
          <w:rFonts w:asciiTheme="minorHAnsi" w:hAnsiTheme="minorHAnsi"/>
          <w:sz w:val="24"/>
          <w:szCs w:val="24"/>
        </w:rPr>
        <w:t>Zh</w:t>
      </w:r>
      <w:r w:rsidRPr="000C1A59">
        <w:rPr>
          <w:rFonts w:asciiTheme="minorHAnsi" w:hAnsiTheme="minorHAnsi"/>
          <w:sz w:val="24"/>
          <w:szCs w:val="24"/>
        </w:rPr>
        <w:t xml:space="preserve">otovitel se zavazuje zhotovit </w:t>
      </w:r>
      <w:r>
        <w:rPr>
          <w:rFonts w:asciiTheme="minorHAnsi" w:hAnsiTheme="minorHAnsi"/>
          <w:sz w:val="24"/>
          <w:szCs w:val="24"/>
        </w:rPr>
        <w:t>d</w:t>
      </w:r>
      <w:r w:rsidRPr="000C1A59">
        <w:rPr>
          <w:rFonts w:asciiTheme="minorHAnsi" w:hAnsiTheme="minorHAnsi"/>
          <w:sz w:val="24"/>
          <w:szCs w:val="24"/>
        </w:rPr>
        <w:t>ílo s</w:t>
      </w:r>
      <w:r>
        <w:rPr>
          <w:rFonts w:asciiTheme="minorHAnsi" w:hAnsiTheme="minorHAnsi"/>
          <w:sz w:val="24"/>
          <w:szCs w:val="24"/>
        </w:rPr>
        <w:t xml:space="preserve"> náležitou </w:t>
      </w:r>
      <w:r w:rsidRPr="000C1A59">
        <w:rPr>
          <w:rFonts w:asciiTheme="minorHAnsi" w:hAnsiTheme="minorHAnsi"/>
          <w:sz w:val="24"/>
          <w:szCs w:val="24"/>
        </w:rPr>
        <w:t>odbornou péčí</w:t>
      </w:r>
      <w:r w:rsidR="008412F3">
        <w:rPr>
          <w:rFonts w:asciiTheme="minorHAnsi" w:hAnsiTheme="minorHAnsi"/>
          <w:sz w:val="24"/>
          <w:szCs w:val="24"/>
        </w:rPr>
        <w:t xml:space="preserve">. Fázi PD se zavazuje zhotovitel </w:t>
      </w:r>
      <w:r w:rsidRPr="000C1A59">
        <w:rPr>
          <w:rFonts w:asciiTheme="minorHAnsi" w:hAnsiTheme="minorHAnsi"/>
          <w:sz w:val="24"/>
          <w:szCs w:val="24"/>
        </w:rPr>
        <w:t>předat objednateli prost</w:t>
      </w:r>
      <w:r w:rsidR="008412F3">
        <w:rPr>
          <w:rFonts w:asciiTheme="minorHAnsi" w:hAnsiTheme="minorHAnsi"/>
          <w:sz w:val="24"/>
          <w:szCs w:val="24"/>
        </w:rPr>
        <w:t>ou</w:t>
      </w:r>
      <w:r w:rsidRPr="000C1A59">
        <w:rPr>
          <w:rFonts w:asciiTheme="minorHAnsi" w:hAnsiTheme="minorHAnsi"/>
          <w:sz w:val="24"/>
          <w:szCs w:val="24"/>
        </w:rPr>
        <w:t xml:space="preserve"> vad a nedodělků a převést na objednatele vlastnické právo k </w:t>
      </w:r>
      <w:r w:rsidR="005E5577">
        <w:rPr>
          <w:rFonts w:asciiTheme="minorHAnsi" w:hAnsiTheme="minorHAnsi"/>
          <w:sz w:val="24"/>
          <w:szCs w:val="24"/>
        </w:rPr>
        <w:t>PD</w:t>
      </w:r>
      <w:r w:rsidRPr="000C1A59">
        <w:rPr>
          <w:rFonts w:asciiTheme="minorHAnsi" w:hAnsiTheme="minorHAnsi"/>
          <w:sz w:val="24"/>
          <w:szCs w:val="24"/>
        </w:rPr>
        <w:t xml:space="preserve">. </w:t>
      </w:r>
    </w:p>
    <w:p w14:paraId="7FC7C0E8" w14:textId="584202EB" w:rsidR="004C28F9" w:rsidRDefault="004C28F9" w:rsidP="004C28F9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0C1A59">
        <w:rPr>
          <w:rFonts w:asciiTheme="minorHAnsi" w:hAnsiTheme="minorHAnsi" w:cs="Arial"/>
          <w:sz w:val="24"/>
          <w:szCs w:val="24"/>
        </w:rPr>
        <w:t xml:space="preserve">Smluvní strany prohlašují, že předmět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0C1A59">
        <w:rPr>
          <w:rFonts w:asciiTheme="minorHAnsi" w:hAnsiTheme="minorHAnsi" w:cs="Arial"/>
          <w:sz w:val="24"/>
          <w:szCs w:val="24"/>
        </w:rPr>
        <w:t xml:space="preserve">mlouvy není plněním nemožným, a že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0C1A59">
        <w:rPr>
          <w:rFonts w:asciiTheme="minorHAnsi" w:hAnsiTheme="minorHAnsi" w:cs="Arial"/>
          <w:sz w:val="24"/>
          <w:szCs w:val="24"/>
        </w:rPr>
        <w:t>mlouvu uzavřely po</w:t>
      </w:r>
      <w:r w:rsidR="002B5BEA">
        <w:rPr>
          <w:rFonts w:asciiTheme="minorHAnsi" w:hAnsiTheme="minorHAnsi" w:cs="Arial"/>
          <w:sz w:val="24"/>
          <w:szCs w:val="24"/>
        </w:rPr>
        <w:t> </w:t>
      </w:r>
      <w:r w:rsidRPr="000C1A59">
        <w:rPr>
          <w:rFonts w:asciiTheme="minorHAnsi" w:hAnsiTheme="minorHAnsi" w:cs="Arial"/>
          <w:sz w:val="24"/>
          <w:szCs w:val="24"/>
        </w:rPr>
        <w:t xml:space="preserve">pečlivém zvážení všech možných důsledků. </w:t>
      </w:r>
    </w:p>
    <w:p w14:paraId="2D406E28" w14:textId="77777777" w:rsidR="00355676" w:rsidRPr="00921FEB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 xml:space="preserve">Doba </w:t>
      </w:r>
      <w:r w:rsidR="00FB48F3">
        <w:rPr>
          <w:rFonts w:asciiTheme="minorHAnsi" w:hAnsiTheme="minorHAnsi" w:cs="Arial"/>
          <w:b/>
          <w:szCs w:val="24"/>
          <w:lang w:val="cs-CZ"/>
        </w:rPr>
        <w:t>provedení díla</w:t>
      </w:r>
      <w:r w:rsidRPr="00921FEB">
        <w:rPr>
          <w:rFonts w:asciiTheme="minorHAnsi" w:hAnsiTheme="minorHAnsi" w:cs="Arial"/>
          <w:b/>
          <w:szCs w:val="24"/>
          <w:lang w:val="cs-CZ"/>
        </w:rPr>
        <w:t xml:space="preserve"> a místo plnění smlouvy</w:t>
      </w:r>
    </w:p>
    <w:p w14:paraId="1BCEC156" w14:textId="77777777" w:rsidR="00FA562C" w:rsidRDefault="00355676" w:rsidP="00FA562C">
      <w:pPr>
        <w:pStyle w:val="Zkladntextodsazen"/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T</w:t>
      </w:r>
      <w:r w:rsidR="00C4507D" w:rsidRPr="00921FEB">
        <w:rPr>
          <w:rFonts w:asciiTheme="minorHAnsi" w:hAnsiTheme="minorHAnsi" w:cs="Arial"/>
          <w:sz w:val="24"/>
          <w:szCs w:val="24"/>
        </w:rPr>
        <w:t>ermín provedení díla</w:t>
      </w:r>
      <w:r w:rsidR="00FA562C">
        <w:rPr>
          <w:rFonts w:asciiTheme="minorHAnsi" w:hAnsiTheme="minorHAnsi" w:cs="Arial"/>
          <w:sz w:val="24"/>
          <w:szCs w:val="24"/>
        </w:rPr>
        <w:t>:</w:t>
      </w:r>
    </w:p>
    <w:p w14:paraId="65DBBAAF" w14:textId="0A163BDE" w:rsidR="004C28F9" w:rsidRDefault="00FA562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a) projektová dokumentace</w:t>
      </w:r>
      <w:r w:rsidR="00EA0E97">
        <w:rPr>
          <w:rFonts w:asciiTheme="minorHAnsi" w:hAnsiTheme="minorHAnsi" w:cs="Arial"/>
          <w:sz w:val="24"/>
          <w:szCs w:val="24"/>
        </w:rPr>
        <w:t xml:space="preserve">:  </w:t>
      </w:r>
      <w:r w:rsidR="00333680" w:rsidRPr="00333680">
        <w:rPr>
          <w:rFonts w:asciiTheme="minorHAnsi" w:hAnsiTheme="minorHAnsi" w:cs="Arial"/>
          <w:sz w:val="24"/>
          <w:szCs w:val="24"/>
        </w:rPr>
        <w:t>60</w:t>
      </w:r>
      <w:r w:rsidR="00EA0E97" w:rsidRPr="00333680">
        <w:rPr>
          <w:rFonts w:asciiTheme="minorHAnsi" w:hAnsiTheme="minorHAnsi" w:cs="Arial"/>
          <w:sz w:val="24"/>
          <w:szCs w:val="24"/>
        </w:rPr>
        <w:t xml:space="preserve"> dnů od</w:t>
      </w:r>
      <w:r w:rsidR="00EA0E97">
        <w:rPr>
          <w:rFonts w:asciiTheme="minorHAnsi" w:hAnsiTheme="minorHAnsi" w:cs="Arial"/>
          <w:sz w:val="24"/>
          <w:szCs w:val="24"/>
        </w:rPr>
        <w:t xml:space="preserve"> uzavření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EA0E97">
        <w:rPr>
          <w:rFonts w:asciiTheme="minorHAnsi" w:hAnsiTheme="minorHAnsi" w:cs="Arial"/>
          <w:sz w:val="24"/>
          <w:szCs w:val="24"/>
        </w:rPr>
        <w:t>mlouvy</w:t>
      </w:r>
    </w:p>
    <w:p w14:paraId="3995BF7D" w14:textId="24757BBF" w:rsidR="004C28F9" w:rsidRPr="00EA0E97" w:rsidRDefault="00FA562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b) výkon autorského dozoru</w:t>
      </w:r>
      <w:r w:rsidR="00122C88">
        <w:rPr>
          <w:rFonts w:asciiTheme="minorHAnsi" w:hAnsiTheme="minorHAnsi" w:cs="Arial"/>
          <w:sz w:val="24"/>
          <w:szCs w:val="24"/>
        </w:rPr>
        <w:t>:</w:t>
      </w:r>
      <w:r w:rsidR="00C4507D" w:rsidRPr="00FA562C">
        <w:rPr>
          <w:rFonts w:asciiTheme="minorHAnsi" w:hAnsiTheme="minorHAnsi" w:cs="Arial"/>
          <w:sz w:val="24"/>
          <w:szCs w:val="24"/>
        </w:rPr>
        <w:t xml:space="preserve"> </w:t>
      </w:r>
      <w:r w:rsidR="00EA0E97" w:rsidRPr="00EA0E97">
        <w:rPr>
          <w:rFonts w:asciiTheme="minorHAnsi" w:hAnsiTheme="minorHAnsi" w:cs="Arial"/>
          <w:sz w:val="24"/>
          <w:szCs w:val="24"/>
        </w:rPr>
        <w:t xml:space="preserve">objednatel předpokládá realizaci </w:t>
      </w:r>
      <w:r w:rsidR="000B4AC0">
        <w:rPr>
          <w:rFonts w:asciiTheme="minorHAnsi" w:hAnsiTheme="minorHAnsi" w:cs="Arial"/>
          <w:sz w:val="24"/>
          <w:szCs w:val="24"/>
        </w:rPr>
        <w:t xml:space="preserve">budoucího díla </w:t>
      </w:r>
      <w:r w:rsidR="00EA0E97" w:rsidRPr="00EA0E97">
        <w:rPr>
          <w:rFonts w:asciiTheme="minorHAnsi" w:hAnsiTheme="minorHAnsi" w:cs="Arial"/>
          <w:sz w:val="24"/>
          <w:szCs w:val="24"/>
        </w:rPr>
        <w:t xml:space="preserve">v průběhu </w:t>
      </w:r>
      <w:r w:rsidR="008412F3">
        <w:rPr>
          <w:rFonts w:asciiTheme="minorHAnsi" w:hAnsiTheme="minorHAnsi" w:cs="Arial"/>
          <w:sz w:val="24"/>
          <w:szCs w:val="24"/>
        </w:rPr>
        <w:t>let</w:t>
      </w:r>
      <w:r w:rsidR="00EA0E97" w:rsidRPr="00EA0E97">
        <w:rPr>
          <w:rFonts w:asciiTheme="minorHAnsi" w:hAnsiTheme="minorHAnsi" w:cs="Arial"/>
          <w:sz w:val="24"/>
          <w:szCs w:val="24"/>
        </w:rPr>
        <w:t xml:space="preserve"> 202</w:t>
      </w:r>
      <w:r w:rsidR="00E4085D">
        <w:rPr>
          <w:rFonts w:asciiTheme="minorHAnsi" w:hAnsiTheme="minorHAnsi" w:cs="Arial"/>
          <w:sz w:val="24"/>
          <w:szCs w:val="24"/>
        </w:rPr>
        <w:t>1 - 2022</w:t>
      </w:r>
      <w:r w:rsidR="00EA0E97" w:rsidRPr="00EA0E97">
        <w:rPr>
          <w:rFonts w:asciiTheme="minorHAnsi" w:hAnsiTheme="minorHAnsi" w:cs="Arial"/>
          <w:sz w:val="24"/>
          <w:szCs w:val="24"/>
        </w:rPr>
        <w:t>.</w:t>
      </w:r>
      <w:r w:rsidR="00A578EC" w:rsidRPr="00EA0E97">
        <w:rPr>
          <w:rFonts w:asciiTheme="minorHAnsi" w:hAnsiTheme="minorHAnsi" w:cs="Arial"/>
          <w:sz w:val="24"/>
          <w:szCs w:val="24"/>
        </w:rPr>
        <w:t xml:space="preserve"> </w:t>
      </w:r>
    </w:p>
    <w:p w14:paraId="40DFF82D" w14:textId="4A1917BE" w:rsidR="00355676" w:rsidRPr="00921FEB" w:rsidRDefault="00355676" w:rsidP="005A70B0">
      <w:pPr>
        <w:pStyle w:val="Zkladntextodsazen"/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Míst</w:t>
      </w:r>
      <w:r w:rsidR="005A70B0" w:rsidRPr="00921FEB">
        <w:rPr>
          <w:rFonts w:asciiTheme="minorHAnsi" w:hAnsiTheme="minorHAnsi" w:cs="Arial"/>
          <w:sz w:val="24"/>
          <w:szCs w:val="24"/>
        </w:rPr>
        <w:t>o</w:t>
      </w:r>
      <w:r w:rsidRPr="00921FEB">
        <w:rPr>
          <w:rFonts w:asciiTheme="minorHAnsi" w:hAnsiTheme="minorHAnsi" w:cs="Arial"/>
          <w:sz w:val="24"/>
          <w:szCs w:val="24"/>
        </w:rPr>
        <w:t xml:space="preserve"> plnění </w:t>
      </w:r>
      <w:r w:rsidR="001105B0" w:rsidRPr="00921FEB">
        <w:rPr>
          <w:rFonts w:asciiTheme="minorHAnsi" w:hAnsiTheme="minorHAnsi" w:cs="Arial"/>
          <w:sz w:val="24"/>
          <w:szCs w:val="24"/>
        </w:rPr>
        <w:t xml:space="preserve">díla </w:t>
      </w:r>
      <w:r w:rsidR="00CF7135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224FCC" w:rsidRPr="00921FEB">
        <w:rPr>
          <w:rFonts w:asciiTheme="minorHAnsi" w:hAnsiTheme="minorHAnsi" w:cs="Arial"/>
          <w:sz w:val="24"/>
          <w:szCs w:val="24"/>
        </w:rPr>
        <w:t xml:space="preserve">- </w:t>
      </w:r>
      <w:r w:rsidR="003E3F31">
        <w:rPr>
          <w:rFonts w:asciiTheme="minorHAnsi" w:hAnsiTheme="minorHAnsi" w:cs="Arial"/>
          <w:b/>
          <w:sz w:val="24"/>
          <w:szCs w:val="24"/>
        </w:rPr>
        <w:t>Burešova 571/20</w:t>
      </w:r>
      <w:r w:rsidR="005710B4">
        <w:rPr>
          <w:rFonts w:asciiTheme="minorHAnsi" w:hAnsiTheme="minorHAnsi" w:cs="Arial"/>
          <w:b/>
          <w:sz w:val="24"/>
          <w:szCs w:val="24"/>
        </w:rPr>
        <w:t>,</w:t>
      </w:r>
      <w:r w:rsidR="00A86F12" w:rsidRPr="00921FEB">
        <w:rPr>
          <w:rFonts w:asciiTheme="minorHAnsi" w:hAnsiTheme="minorHAnsi" w:cs="Arial"/>
          <w:b/>
          <w:sz w:val="24"/>
          <w:szCs w:val="24"/>
        </w:rPr>
        <w:t xml:space="preserve"> B</w:t>
      </w:r>
      <w:r w:rsidR="00113A9A">
        <w:rPr>
          <w:rFonts w:asciiTheme="minorHAnsi" w:hAnsiTheme="minorHAnsi" w:cs="Arial"/>
          <w:b/>
          <w:sz w:val="24"/>
          <w:szCs w:val="24"/>
        </w:rPr>
        <w:t>rno</w:t>
      </w:r>
      <w:r w:rsidR="001105B0" w:rsidRPr="00921FEB">
        <w:rPr>
          <w:rFonts w:asciiTheme="minorHAnsi" w:hAnsiTheme="minorHAnsi" w:cs="Arial"/>
          <w:b/>
          <w:sz w:val="24"/>
          <w:szCs w:val="24"/>
        </w:rPr>
        <w:t>.</w:t>
      </w:r>
    </w:p>
    <w:p w14:paraId="6B40A10D" w14:textId="77777777" w:rsidR="0035567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14:paraId="296F4D3C" w14:textId="77777777" w:rsidR="00B061E1" w:rsidRPr="00DF6192" w:rsidRDefault="00B061E1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Cena </w:t>
      </w:r>
      <w:r w:rsidR="00D658A6"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 je stanovena jako cena dohodnutá, maximální a nepřekročitelná, na základě nabídky ceny zhotovitelem následovně:</w:t>
      </w:r>
    </w:p>
    <w:p w14:paraId="2DF2C4A6" w14:textId="77777777" w:rsidR="00B061E1" w:rsidRDefault="00B061E1" w:rsidP="00B061E1">
      <w:pPr>
        <w:pStyle w:val="Odstavecseseznamem"/>
        <w:autoSpaceDE w:val="0"/>
        <w:autoSpaceDN w:val="0"/>
        <w:adjustRightInd w:val="0"/>
        <w:ind w:left="720"/>
      </w:pPr>
    </w:p>
    <w:tbl>
      <w:tblPr>
        <w:tblW w:w="97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3"/>
        <w:gridCol w:w="1283"/>
        <w:gridCol w:w="2479"/>
      </w:tblGrid>
      <w:tr w:rsidR="00B061E1" w:rsidRPr="00DF6192" w14:paraId="2A3EFEF4" w14:textId="77777777" w:rsidTr="0033368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394" w14:textId="77777777" w:rsidR="00B061E1" w:rsidRPr="0066546E" w:rsidRDefault="00B061E1" w:rsidP="00B061E1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6546E">
              <w:rPr>
                <w:rFonts w:asciiTheme="minorHAnsi" w:hAnsiTheme="minorHAnsi"/>
                <w:i/>
                <w:sz w:val="24"/>
                <w:szCs w:val="24"/>
              </w:rPr>
              <w:t>Položka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55A" w14:textId="3FB0A732" w:rsidR="00B061E1" w:rsidRPr="0066546E" w:rsidRDefault="008412F3" w:rsidP="00B061E1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6546E">
              <w:rPr>
                <w:rFonts w:asciiTheme="minorHAnsi" w:hAnsiTheme="minorHAnsi"/>
                <w:i/>
                <w:sz w:val="24"/>
                <w:szCs w:val="24"/>
              </w:rPr>
              <w:t>c</w:t>
            </w:r>
            <w:r w:rsidR="00B061E1" w:rsidRPr="0066546E">
              <w:rPr>
                <w:rFonts w:asciiTheme="minorHAnsi" w:hAnsiTheme="minorHAnsi"/>
                <w:i/>
                <w:sz w:val="24"/>
                <w:szCs w:val="24"/>
              </w:rPr>
              <w:t>ena</w:t>
            </w:r>
            <w:r w:rsidRPr="0066546E">
              <w:rPr>
                <w:rFonts w:asciiTheme="minorHAnsi" w:hAnsiTheme="minorHAnsi"/>
                <w:i/>
                <w:sz w:val="24"/>
                <w:szCs w:val="24"/>
              </w:rPr>
              <w:t xml:space="preserve"> v Kč bez DPH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8657" w14:textId="7A51681F" w:rsidR="00B061E1" w:rsidRPr="0066546E" w:rsidRDefault="000B4AC0" w:rsidP="00B061E1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6546E">
              <w:rPr>
                <w:rFonts w:asciiTheme="minorHAnsi" w:hAnsiTheme="minorHAnsi"/>
                <w:i/>
                <w:sz w:val="24"/>
                <w:szCs w:val="24"/>
              </w:rPr>
              <w:t>výše DPH v sazbě 21%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DBB" w14:textId="77777777" w:rsidR="00B061E1" w:rsidRPr="0066546E" w:rsidRDefault="00B061E1" w:rsidP="00B061E1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6546E">
              <w:rPr>
                <w:rFonts w:asciiTheme="minorHAnsi" w:hAnsiTheme="minorHAnsi"/>
                <w:i/>
                <w:sz w:val="24"/>
                <w:szCs w:val="24"/>
              </w:rPr>
              <w:t xml:space="preserve">cena </w:t>
            </w:r>
            <w:r w:rsidR="008412F3" w:rsidRPr="0066546E">
              <w:rPr>
                <w:rFonts w:asciiTheme="minorHAnsi" w:hAnsiTheme="minorHAnsi"/>
                <w:i/>
                <w:sz w:val="24"/>
                <w:szCs w:val="24"/>
              </w:rPr>
              <w:t xml:space="preserve">v Kč </w:t>
            </w:r>
            <w:r w:rsidRPr="0066546E">
              <w:rPr>
                <w:rFonts w:asciiTheme="minorHAnsi" w:hAnsiTheme="minorHAnsi"/>
                <w:i/>
                <w:sz w:val="24"/>
                <w:szCs w:val="24"/>
              </w:rPr>
              <w:t>včetně DPH</w:t>
            </w:r>
          </w:p>
        </w:tc>
      </w:tr>
      <w:tr w:rsidR="00333680" w:rsidRPr="00DF6192" w14:paraId="6FF4D14C" w14:textId="77777777" w:rsidTr="0033368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F52" w14:textId="77777777" w:rsidR="00333680" w:rsidRPr="0066546E" w:rsidRDefault="00333680" w:rsidP="0033368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/>
                <w:sz w:val="24"/>
                <w:szCs w:val="24"/>
              </w:rPr>
              <w:t xml:space="preserve">Projektová dokumentace </w:t>
            </w:r>
          </w:p>
          <w:p w14:paraId="7E37EDF8" w14:textId="77777777" w:rsidR="00333680" w:rsidRPr="0066546E" w:rsidRDefault="00333680" w:rsidP="0033368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/>
                <w:sz w:val="24"/>
                <w:szCs w:val="24"/>
              </w:rPr>
              <w:t xml:space="preserve">včetně výkazu výměr a ocenění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37D" w14:textId="4C75559A" w:rsidR="00333680" w:rsidRPr="0066546E" w:rsidRDefault="00333680" w:rsidP="006654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328 500,00 Kč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792" w14:textId="64D6690D" w:rsidR="00333680" w:rsidRPr="0066546E" w:rsidRDefault="00333680" w:rsidP="006654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68</w:t>
            </w:r>
            <w:r w:rsidR="0066546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66546E">
              <w:rPr>
                <w:rFonts w:asciiTheme="minorHAnsi" w:hAnsiTheme="minorHAnsi" w:cs="Arial"/>
                <w:sz w:val="24"/>
                <w:szCs w:val="24"/>
              </w:rPr>
              <w:t>985,00 Kč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389D" w14:textId="60497B0D" w:rsidR="00333680" w:rsidRPr="0066546E" w:rsidRDefault="00333680" w:rsidP="003336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397 485,00 Kč</w:t>
            </w:r>
          </w:p>
        </w:tc>
      </w:tr>
      <w:tr w:rsidR="00333680" w:rsidRPr="00DF6192" w14:paraId="39BBC879" w14:textId="77777777" w:rsidTr="0033368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D1B" w14:textId="05382EFA" w:rsidR="00333680" w:rsidRPr="0066546E" w:rsidRDefault="00333680" w:rsidP="0033368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/>
                <w:sz w:val="24"/>
                <w:szCs w:val="24"/>
              </w:rPr>
              <w:t>provádění Autorského dozoru po celou dobu zhotovování budoucího díla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FA14" w14:textId="42227FC6" w:rsidR="00333680" w:rsidRPr="0066546E" w:rsidRDefault="00333680" w:rsidP="006654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25 000,00 Kč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DD" w14:textId="408CB728" w:rsidR="00333680" w:rsidRPr="0066546E" w:rsidRDefault="00333680" w:rsidP="006654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5 250,00 Kč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CFE0" w14:textId="715B4668" w:rsidR="00333680" w:rsidRPr="0066546E" w:rsidRDefault="00333680" w:rsidP="003336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30 250,00 Kč</w:t>
            </w:r>
          </w:p>
        </w:tc>
      </w:tr>
      <w:tr w:rsidR="00333680" w:rsidRPr="00DF6192" w14:paraId="7D18E44D" w14:textId="77777777" w:rsidTr="00333680">
        <w:trPr>
          <w:trHeight w:val="369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CC9" w14:textId="77777777" w:rsidR="00333680" w:rsidRPr="0066546E" w:rsidRDefault="00333680" w:rsidP="00333680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6546E">
              <w:rPr>
                <w:rFonts w:asciiTheme="minorHAnsi" w:hAnsiTheme="minorHAnsi"/>
                <w:b/>
                <w:sz w:val="24"/>
                <w:szCs w:val="24"/>
              </w:rPr>
              <w:t>Celkem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B43" w14:textId="55A8EB8E" w:rsidR="00333680" w:rsidRPr="0066546E" w:rsidRDefault="00333680" w:rsidP="006654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353 500,00 Kč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713" w14:textId="4C619674" w:rsidR="00333680" w:rsidRPr="0066546E" w:rsidRDefault="00333680" w:rsidP="0066546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74 235,00 Kč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6A8" w14:textId="56D5C13F" w:rsidR="00333680" w:rsidRPr="0066546E" w:rsidRDefault="00333680" w:rsidP="003336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46E">
              <w:rPr>
                <w:rFonts w:asciiTheme="minorHAnsi" w:hAnsiTheme="minorHAnsi" w:cs="Arial"/>
                <w:sz w:val="24"/>
                <w:szCs w:val="24"/>
              </w:rPr>
              <w:t>427 735,00 Kč</w:t>
            </w:r>
          </w:p>
        </w:tc>
      </w:tr>
    </w:tbl>
    <w:p w14:paraId="3EFB660B" w14:textId="77777777" w:rsidR="00B061E1" w:rsidRDefault="00B061E1" w:rsidP="00B061E1">
      <w:pPr>
        <w:pStyle w:val="Odstavecseseznamem"/>
        <w:ind w:left="720"/>
        <w:jc w:val="both"/>
      </w:pPr>
    </w:p>
    <w:p w14:paraId="4D868871" w14:textId="576ED595" w:rsidR="00355676" w:rsidRPr="00DF6192" w:rsidRDefault="00B061E1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Cena je platná a konečná po celou dobu realizace </w:t>
      </w:r>
      <w:r w:rsidR="00D23652"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 xml:space="preserve">íla, a to i po případném prodloužení termínu dokončení realizace </w:t>
      </w:r>
      <w:r w:rsidR="00D23652"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 xml:space="preserve">íla z důvodů ležících na straně objednatele. </w:t>
      </w:r>
      <w:r w:rsidR="008E5DE6" w:rsidRPr="00DF6192">
        <w:rPr>
          <w:rFonts w:asciiTheme="minorHAnsi" w:hAnsiTheme="minorHAnsi"/>
          <w:sz w:val="24"/>
          <w:szCs w:val="24"/>
        </w:rPr>
        <w:t>C</w:t>
      </w:r>
      <w:r w:rsidR="00355676" w:rsidRPr="00DF6192">
        <w:rPr>
          <w:rFonts w:asciiTheme="minorHAnsi" w:hAnsiTheme="minorHAnsi"/>
          <w:sz w:val="24"/>
          <w:szCs w:val="24"/>
        </w:rPr>
        <w:t>en</w:t>
      </w:r>
      <w:r w:rsidR="008E5DE6" w:rsidRPr="00DF6192">
        <w:rPr>
          <w:rFonts w:asciiTheme="minorHAnsi" w:hAnsiTheme="minorHAnsi"/>
          <w:sz w:val="24"/>
          <w:szCs w:val="24"/>
        </w:rPr>
        <w:t>a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8E5DE6" w:rsidRPr="00DF6192">
        <w:rPr>
          <w:rFonts w:asciiTheme="minorHAnsi" w:hAnsiTheme="minorHAnsi"/>
          <w:sz w:val="24"/>
          <w:szCs w:val="24"/>
        </w:rPr>
        <w:t>díl</w:t>
      </w:r>
      <w:r w:rsidR="003B4CC0" w:rsidRPr="00DF6192">
        <w:rPr>
          <w:rFonts w:asciiTheme="minorHAnsi" w:hAnsiTheme="minorHAnsi"/>
          <w:sz w:val="24"/>
          <w:szCs w:val="24"/>
        </w:rPr>
        <w:t>a</w:t>
      </w:r>
      <w:r w:rsidR="008E5DE6" w:rsidRPr="00DF6192">
        <w:rPr>
          <w:rFonts w:asciiTheme="minorHAnsi" w:hAnsiTheme="minorHAnsi"/>
          <w:sz w:val="24"/>
          <w:szCs w:val="24"/>
        </w:rPr>
        <w:t xml:space="preserve"> </w:t>
      </w:r>
      <w:r w:rsidR="008D704A" w:rsidRPr="00DF6192">
        <w:rPr>
          <w:rFonts w:asciiTheme="minorHAnsi" w:hAnsiTheme="minorHAnsi"/>
          <w:sz w:val="24"/>
          <w:szCs w:val="24"/>
        </w:rPr>
        <w:t xml:space="preserve">podle </w:t>
      </w:r>
      <w:r w:rsidR="00355676" w:rsidRPr="00DF6192">
        <w:rPr>
          <w:rFonts w:asciiTheme="minorHAnsi" w:hAnsiTheme="minorHAnsi"/>
          <w:sz w:val="24"/>
          <w:szCs w:val="24"/>
        </w:rPr>
        <w:t>odst. 1 j</w:t>
      </w:r>
      <w:r w:rsidR="008E5DE6" w:rsidRPr="00DF6192">
        <w:rPr>
          <w:rFonts w:asciiTheme="minorHAnsi" w:hAnsiTheme="minorHAnsi"/>
          <w:sz w:val="24"/>
          <w:szCs w:val="24"/>
        </w:rPr>
        <w:t>e</w:t>
      </w:r>
      <w:r w:rsidR="00355676" w:rsidRPr="00DF6192">
        <w:rPr>
          <w:rFonts w:asciiTheme="minorHAnsi" w:hAnsiTheme="minorHAnsi"/>
          <w:sz w:val="24"/>
          <w:szCs w:val="24"/>
        </w:rPr>
        <w:t xml:space="preserve"> konečn</w:t>
      </w:r>
      <w:r w:rsidR="008E5DE6" w:rsidRPr="00DF6192">
        <w:rPr>
          <w:rFonts w:asciiTheme="minorHAnsi" w:hAnsiTheme="minorHAnsi"/>
          <w:sz w:val="24"/>
          <w:szCs w:val="24"/>
        </w:rPr>
        <w:t>á</w:t>
      </w:r>
      <w:r w:rsidR="00355676" w:rsidRPr="00DF6192">
        <w:rPr>
          <w:rFonts w:asciiTheme="minorHAnsi" w:hAnsiTheme="minorHAnsi"/>
          <w:sz w:val="24"/>
          <w:szCs w:val="24"/>
        </w:rPr>
        <w:t xml:space="preserve"> a platn</w:t>
      </w:r>
      <w:r w:rsidR="008E5DE6" w:rsidRPr="00DF6192">
        <w:rPr>
          <w:rFonts w:asciiTheme="minorHAnsi" w:hAnsiTheme="minorHAnsi"/>
          <w:sz w:val="24"/>
          <w:szCs w:val="24"/>
        </w:rPr>
        <w:t>á</w:t>
      </w:r>
      <w:r w:rsidR="00355676" w:rsidRPr="00DF6192">
        <w:rPr>
          <w:rFonts w:asciiTheme="minorHAnsi" w:hAnsiTheme="minorHAnsi"/>
          <w:sz w:val="24"/>
          <w:szCs w:val="24"/>
        </w:rPr>
        <w:t xml:space="preserve"> po celou dobu účinnosti </w:t>
      </w:r>
      <w:r w:rsidR="0041513D">
        <w:rPr>
          <w:rFonts w:asciiTheme="minorHAnsi" w:hAnsiTheme="minorHAnsi"/>
          <w:sz w:val="24"/>
          <w:szCs w:val="24"/>
        </w:rPr>
        <w:t>S</w:t>
      </w:r>
      <w:r w:rsidR="00D162B8" w:rsidRPr="00DF6192">
        <w:rPr>
          <w:rFonts w:asciiTheme="minorHAnsi" w:hAnsiTheme="minorHAnsi"/>
          <w:sz w:val="24"/>
          <w:szCs w:val="24"/>
        </w:rPr>
        <w:t>mlouvy a zahrnuje</w:t>
      </w:r>
      <w:r w:rsidR="00355676" w:rsidRPr="00DF6192">
        <w:rPr>
          <w:rFonts w:asciiTheme="minorHAnsi" w:hAnsiTheme="minorHAnsi"/>
          <w:sz w:val="24"/>
          <w:szCs w:val="24"/>
        </w:rPr>
        <w:t xml:space="preserve"> veškeré náklady </w:t>
      </w:r>
      <w:r w:rsidR="00314348" w:rsidRPr="00DF6192">
        <w:rPr>
          <w:rFonts w:asciiTheme="minorHAnsi" w:hAnsiTheme="minorHAnsi"/>
          <w:sz w:val="24"/>
          <w:szCs w:val="24"/>
        </w:rPr>
        <w:t>zhotovitele</w:t>
      </w:r>
      <w:r w:rsidR="00355676" w:rsidRPr="00DF6192">
        <w:rPr>
          <w:rFonts w:asciiTheme="minorHAnsi" w:hAnsiTheme="minorHAnsi"/>
          <w:sz w:val="24"/>
          <w:szCs w:val="24"/>
        </w:rPr>
        <w:t xml:space="preserve"> spojené s</w:t>
      </w:r>
      <w:r w:rsidR="00E97866" w:rsidRPr="00DF6192">
        <w:rPr>
          <w:rFonts w:asciiTheme="minorHAnsi" w:hAnsiTheme="minorHAnsi"/>
          <w:sz w:val="24"/>
          <w:szCs w:val="24"/>
        </w:rPr>
        <w:t>e zhotovením díla</w:t>
      </w:r>
      <w:r w:rsidR="00355676" w:rsidRPr="00DF6192">
        <w:rPr>
          <w:rFonts w:asciiTheme="minorHAnsi" w:hAnsiTheme="minorHAnsi"/>
          <w:sz w:val="24"/>
          <w:szCs w:val="24"/>
        </w:rPr>
        <w:t xml:space="preserve">, včetně </w:t>
      </w:r>
      <w:r w:rsidR="0076116A" w:rsidRPr="00DF6192">
        <w:rPr>
          <w:rFonts w:asciiTheme="minorHAnsi" w:hAnsiTheme="minorHAnsi"/>
          <w:sz w:val="24"/>
          <w:szCs w:val="24"/>
        </w:rPr>
        <w:t>rezervy a dalších</w:t>
      </w:r>
      <w:r w:rsidR="00355676" w:rsidRPr="00DF6192">
        <w:rPr>
          <w:rFonts w:asciiTheme="minorHAnsi" w:hAnsiTheme="minorHAnsi"/>
          <w:sz w:val="24"/>
          <w:szCs w:val="24"/>
        </w:rPr>
        <w:t xml:space="preserve"> souvisejících nákladů jako je doprava</w:t>
      </w:r>
      <w:r w:rsidR="00CF7135" w:rsidRPr="00DF6192">
        <w:rPr>
          <w:rFonts w:asciiTheme="minorHAnsi" w:hAnsiTheme="minorHAnsi"/>
          <w:sz w:val="24"/>
          <w:szCs w:val="24"/>
        </w:rPr>
        <w:t xml:space="preserve">, </w:t>
      </w:r>
      <w:r w:rsidR="00C33C7D" w:rsidRPr="00DF6192">
        <w:rPr>
          <w:rFonts w:asciiTheme="minorHAnsi" w:hAnsiTheme="minorHAnsi"/>
          <w:sz w:val="24"/>
          <w:szCs w:val="24"/>
        </w:rPr>
        <w:t xml:space="preserve">daňové povinnosti, </w:t>
      </w:r>
      <w:r w:rsidR="00355676" w:rsidRPr="00DF6192">
        <w:rPr>
          <w:rFonts w:asciiTheme="minorHAnsi" w:hAnsiTheme="minorHAnsi"/>
          <w:sz w:val="24"/>
          <w:szCs w:val="24"/>
        </w:rPr>
        <w:t>vlivy změn kurzů české měny vůči zahraničním měnám, obecný vývoj cen, zvýšené náklady vyplývající z obchodních podmínek apod</w:t>
      </w:r>
      <w:r w:rsidR="00741E1A" w:rsidRPr="00DF6192">
        <w:rPr>
          <w:rFonts w:asciiTheme="minorHAnsi" w:hAnsiTheme="minorHAnsi"/>
          <w:sz w:val="24"/>
          <w:szCs w:val="24"/>
        </w:rPr>
        <w:t>., a to i pro případ, že by se zhotovitel v průběhu plnění stal plátcem DPH</w:t>
      </w:r>
      <w:r w:rsidR="00355676" w:rsidRPr="00DF6192">
        <w:rPr>
          <w:rFonts w:asciiTheme="minorHAnsi" w:hAnsiTheme="minorHAnsi"/>
          <w:sz w:val="24"/>
          <w:szCs w:val="24"/>
        </w:rPr>
        <w:t>.</w:t>
      </w:r>
      <w:r w:rsidRPr="00DF6192">
        <w:rPr>
          <w:rFonts w:asciiTheme="minorHAnsi" w:hAnsiTheme="minorHAnsi"/>
          <w:sz w:val="24"/>
          <w:szCs w:val="24"/>
        </w:rPr>
        <w:t xml:space="preserve"> Cena může být měněna pouze z důvodu změny zákonné sazby DPH, na základě obecně závazného předpisu. Cena </w:t>
      </w:r>
      <w:r w:rsidR="00D23652"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 bude pro tento případ upravena písemným dodatkem k</w:t>
      </w:r>
      <w:r w:rsidR="0041513D">
        <w:rPr>
          <w:rFonts w:asciiTheme="minorHAnsi" w:hAnsiTheme="minorHAnsi"/>
          <w:sz w:val="24"/>
          <w:szCs w:val="24"/>
        </w:rPr>
        <w:t>e</w:t>
      </w:r>
      <w:r w:rsidR="00DF6192" w:rsidRPr="00DF6192">
        <w:rPr>
          <w:rFonts w:asciiTheme="minorHAnsi" w:hAnsiTheme="minorHAnsi"/>
          <w:sz w:val="24"/>
          <w:szCs w:val="24"/>
        </w:rPr>
        <w:t> </w:t>
      </w:r>
      <w:r w:rsidRPr="00DF6192">
        <w:rPr>
          <w:rFonts w:asciiTheme="minorHAnsi" w:hAnsiTheme="minorHAnsi"/>
          <w:sz w:val="24"/>
          <w:szCs w:val="24"/>
        </w:rPr>
        <w:t>Smlouvě</w:t>
      </w:r>
    </w:p>
    <w:p w14:paraId="3D2D25BA" w14:textId="77777777" w:rsidR="00DF6192" w:rsidRPr="00DF6192" w:rsidRDefault="00DF6192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Objednatel neposkytuje pro realizaci </w:t>
      </w:r>
      <w:r w:rsidR="00D23652"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 zálohy a ani jedna smluvní strana neposkytne druhé smluvní straně závdavek.</w:t>
      </w:r>
    </w:p>
    <w:p w14:paraId="080D1FC6" w14:textId="1376B622" w:rsidR="00DF6192" w:rsidRPr="00DF6192" w:rsidRDefault="00DF6192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>Úhrada p</w:t>
      </w:r>
      <w:r w:rsidR="00116D60">
        <w:rPr>
          <w:rFonts w:asciiTheme="minorHAnsi" w:hAnsiTheme="minorHAnsi"/>
          <w:sz w:val="24"/>
          <w:szCs w:val="24"/>
        </w:rPr>
        <w:t>oložek</w:t>
      </w:r>
      <w:r w:rsidRPr="00DF6192">
        <w:rPr>
          <w:rFonts w:asciiTheme="minorHAnsi" w:hAnsiTheme="minorHAnsi"/>
          <w:sz w:val="24"/>
          <w:szCs w:val="24"/>
        </w:rPr>
        <w:t xml:space="preserve"> </w:t>
      </w:r>
      <w:r w:rsidR="00116D60">
        <w:rPr>
          <w:rFonts w:asciiTheme="minorHAnsi" w:hAnsiTheme="minorHAnsi"/>
          <w:sz w:val="24"/>
          <w:szCs w:val="24"/>
        </w:rPr>
        <w:t>po</w:t>
      </w:r>
      <w:r w:rsidRPr="00DF6192">
        <w:rPr>
          <w:rFonts w:asciiTheme="minorHAnsi" w:hAnsiTheme="minorHAnsi"/>
          <w:sz w:val="24"/>
          <w:szCs w:val="24"/>
        </w:rPr>
        <w:t xml:space="preserve">dle ustanovení čl. III. odst. 1 </w:t>
      </w:r>
      <w:r w:rsidR="0041513D">
        <w:rPr>
          <w:rFonts w:asciiTheme="minorHAnsi" w:hAnsiTheme="minorHAnsi"/>
          <w:sz w:val="24"/>
          <w:szCs w:val="24"/>
        </w:rPr>
        <w:t>S</w:t>
      </w:r>
      <w:r w:rsidRPr="00DF6192">
        <w:rPr>
          <w:rFonts w:asciiTheme="minorHAnsi" w:hAnsiTheme="minorHAnsi"/>
          <w:sz w:val="24"/>
          <w:szCs w:val="24"/>
        </w:rPr>
        <w:t>mlouvy bude prováděna v české měně, na základě příslušných faktur</w:t>
      </w:r>
      <w:r w:rsidR="00CE0C50">
        <w:rPr>
          <w:rFonts w:asciiTheme="minorHAnsi" w:hAnsiTheme="minorHAnsi"/>
          <w:sz w:val="24"/>
          <w:szCs w:val="24"/>
        </w:rPr>
        <w:t xml:space="preserve"> vystavovaných zhotovitelem.</w:t>
      </w:r>
      <w:r w:rsidRPr="00DF6192">
        <w:rPr>
          <w:rFonts w:asciiTheme="minorHAnsi" w:hAnsiTheme="minorHAnsi"/>
          <w:sz w:val="24"/>
          <w:szCs w:val="24"/>
        </w:rPr>
        <w:t xml:space="preserve"> </w:t>
      </w:r>
    </w:p>
    <w:p w14:paraId="7A88A22D" w14:textId="6B74E998" w:rsidR="00BF1224" w:rsidRPr="00DF6192" w:rsidRDefault="004724F4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Právo na </w:t>
      </w:r>
      <w:r w:rsidR="00DC033D" w:rsidRPr="00DF6192">
        <w:rPr>
          <w:rFonts w:asciiTheme="minorHAnsi" w:hAnsiTheme="minorHAnsi"/>
          <w:sz w:val="24"/>
          <w:szCs w:val="24"/>
        </w:rPr>
        <w:t xml:space="preserve">zaplacení ceny </w:t>
      </w:r>
      <w:r w:rsidR="00CE0C50">
        <w:rPr>
          <w:rFonts w:asciiTheme="minorHAnsi" w:hAnsiTheme="minorHAnsi"/>
          <w:sz w:val="24"/>
          <w:szCs w:val="24"/>
        </w:rPr>
        <w:t>PD</w:t>
      </w:r>
      <w:r w:rsidR="00DC033D" w:rsidRPr="00DF6192">
        <w:rPr>
          <w:rFonts w:asciiTheme="minorHAnsi" w:hAnsiTheme="minorHAnsi"/>
          <w:sz w:val="24"/>
          <w:szCs w:val="24"/>
        </w:rPr>
        <w:t xml:space="preserve"> v</w:t>
      </w:r>
      <w:r w:rsidR="00355676" w:rsidRPr="00DF6192">
        <w:rPr>
          <w:rFonts w:asciiTheme="minorHAnsi" w:hAnsiTheme="minorHAnsi"/>
          <w:sz w:val="24"/>
          <w:szCs w:val="24"/>
        </w:rPr>
        <w:t xml:space="preserve">zniká </w:t>
      </w:r>
      <w:r w:rsidR="00314348" w:rsidRPr="00DF6192">
        <w:rPr>
          <w:rFonts w:asciiTheme="minorHAnsi" w:hAnsiTheme="minorHAnsi"/>
          <w:sz w:val="24"/>
          <w:szCs w:val="24"/>
        </w:rPr>
        <w:t>zhotoviteli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BF1224" w:rsidRPr="00DF6192">
        <w:rPr>
          <w:rFonts w:asciiTheme="minorHAnsi" w:hAnsiTheme="minorHAnsi"/>
          <w:sz w:val="24"/>
          <w:szCs w:val="24"/>
        </w:rPr>
        <w:t xml:space="preserve">řádným provedením </w:t>
      </w:r>
      <w:r w:rsidR="00CE0C50">
        <w:rPr>
          <w:rFonts w:asciiTheme="minorHAnsi" w:hAnsiTheme="minorHAnsi"/>
          <w:sz w:val="24"/>
          <w:szCs w:val="24"/>
        </w:rPr>
        <w:t>PD</w:t>
      </w:r>
      <w:r w:rsidR="008E5700">
        <w:rPr>
          <w:rFonts w:asciiTheme="minorHAnsi" w:hAnsiTheme="minorHAnsi"/>
          <w:sz w:val="24"/>
          <w:szCs w:val="24"/>
        </w:rPr>
        <w:t xml:space="preserve"> (</w:t>
      </w:r>
      <w:r w:rsidR="008E5700" w:rsidRPr="00DF6192">
        <w:rPr>
          <w:rFonts w:asciiTheme="minorHAnsi" w:hAnsiTheme="minorHAnsi"/>
          <w:sz w:val="24"/>
          <w:szCs w:val="24"/>
        </w:rPr>
        <w:t xml:space="preserve">tj. dokončením a předáním </w:t>
      </w:r>
      <w:r w:rsidR="00CE0C50">
        <w:rPr>
          <w:rFonts w:asciiTheme="minorHAnsi" w:hAnsiTheme="minorHAnsi"/>
          <w:sz w:val="24"/>
          <w:szCs w:val="24"/>
        </w:rPr>
        <w:t>PD</w:t>
      </w:r>
      <w:r w:rsidR="008E5700" w:rsidRPr="00DF6192">
        <w:rPr>
          <w:rFonts w:asciiTheme="minorHAnsi" w:hAnsiTheme="minorHAnsi"/>
          <w:sz w:val="24"/>
          <w:szCs w:val="24"/>
        </w:rPr>
        <w:t xml:space="preserve"> zástupci objednatele ve věcech technických</w:t>
      </w:r>
      <w:r w:rsidR="008E5700">
        <w:rPr>
          <w:rFonts w:asciiTheme="minorHAnsi" w:hAnsiTheme="minorHAnsi"/>
          <w:sz w:val="24"/>
          <w:szCs w:val="24"/>
        </w:rPr>
        <w:t>)</w:t>
      </w:r>
      <w:r w:rsidR="00CE0C50">
        <w:rPr>
          <w:rFonts w:asciiTheme="minorHAnsi" w:hAnsiTheme="minorHAnsi"/>
          <w:sz w:val="24"/>
          <w:szCs w:val="24"/>
        </w:rPr>
        <w:t xml:space="preserve">. Při výkonu Autorského dozoru vzniká zhotoviteli </w:t>
      </w:r>
      <w:r w:rsidR="00BC6985">
        <w:rPr>
          <w:rFonts w:asciiTheme="minorHAnsi" w:hAnsiTheme="minorHAnsi"/>
          <w:sz w:val="24"/>
          <w:szCs w:val="24"/>
        </w:rPr>
        <w:t xml:space="preserve">právo na zaplacení poměrné části sjednané ceny této dílčí fáze díla </w:t>
      </w:r>
      <w:r w:rsidR="00411D9E">
        <w:rPr>
          <w:rFonts w:asciiTheme="minorHAnsi" w:hAnsiTheme="minorHAnsi"/>
          <w:sz w:val="24"/>
          <w:szCs w:val="24"/>
        </w:rPr>
        <w:t xml:space="preserve">a to </w:t>
      </w:r>
      <w:r w:rsidR="00BC6985">
        <w:rPr>
          <w:rFonts w:asciiTheme="minorHAnsi" w:hAnsiTheme="minorHAnsi"/>
          <w:sz w:val="24"/>
          <w:szCs w:val="24"/>
        </w:rPr>
        <w:t>vždy po uplynutí 3 měsíců realizace budoucího díla.</w:t>
      </w:r>
    </w:p>
    <w:p w14:paraId="53C79AEF" w14:textId="27D12884" w:rsidR="00355676" w:rsidRPr="00DF6192" w:rsidRDefault="008466F4" w:rsidP="00DF6192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>Faktur</w:t>
      </w:r>
      <w:r w:rsidR="004215D6" w:rsidRPr="00DF6192">
        <w:rPr>
          <w:rFonts w:asciiTheme="minorHAnsi" w:hAnsiTheme="minorHAnsi"/>
          <w:sz w:val="24"/>
          <w:szCs w:val="24"/>
        </w:rPr>
        <w:t>a vystavená</w:t>
      </w:r>
      <w:r w:rsidRPr="00DF6192">
        <w:rPr>
          <w:rFonts w:asciiTheme="minorHAnsi" w:hAnsiTheme="minorHAnsi"/>
          <w:sz w:val="24"/>
          <w:szCs w:val="24"/>
        </w:rPr>
        <w:t xml:space="preserve"> </w:t>
      </w:r>
      <w:r w:rsidR="00847930" w:rsidRPr="00DF6192">
        <w:rPr>
          <w:rFonts w:asciiTheme="minorHAnsi" w:hAnsiTheme="minorHAnsi"/>
          <w:sz w:val="24"/>
          <w:szCs w:val="24"/>
        </w:rPr>
        <w:t xml:space="preserve">zhotovitelem </w:t>
      </w:r>
      <w:r w:rsidR="00355676" w:rsidRPr="00DF6192">
        <w:rPr>
          <w:rFonts w:asciiTheme="minorHAnsi" w:hAnsiTheme="minorHAnsi"/>
          <w:sz w:val="24"/>
          <w:szCs w:val="24"/>
        </w:rPr>
        <w:t>musí mít náležitosti obsažené v</w:t>
      </w:r>
      <w:r w:rsidR="008D704A" w:rsidRPr="00DF6192">
        <w:rPr>
          <w:rFonts w:asciiTheme="minorHAnsi" w:hAnsiTheme="minorHAnsi"/>
          <w:sz w:val="24"/>
          <w:szCs w:val="24"/>
        </w:rPr>
        <w:t> </w:t>
      </w:r>
      <w:proofErr w:type="spellStart"/>
      <w:r w:rsidR="008D704A" w:rsidRPr="00DF6192">
        <w:rPr>
          <w:rFonts w:asciiTheme="minorHAnsi" w:hAnsiTheme="minorHAnsi"/>
          <w:sz w:val="24"/>
          <w:szCs w:val="24"/>
        </w:rPr>
        <w:t>ust</w:t>
      </w:r>
      <w:proofErr w:type="spellEnd"/>
      <w:r w:rsidR="008D704A" w:rsidRPr="00DF6192">
        <w:rPr>
          <w:rFonts w:asciiTheme="minorHAnsi" w:hAnsiTheme="minorHAnsi"/>
          <w:sz w:val="24"/>
          <w:szCs w:val="24"/>
        </w:rPr>
        <w:t xml:space="preserve">. </w:t>
      </w:r>
      <w:r w:rsidR="00355676" w:rsidRPr="00DF6192">
        <w:rPr>
          <w:rFonts w:asciiTheme="minorHAnsi" w:hAnsiTheme="minorHAnsi"/>
          <w:sz w:val="24"/>
          <w:szCs w:val="24"/>
        </w:rPr>
        <w:t>§ 2</w:t>
      </w:r>
      <w:r w:rsidR="006E671B" w:rsidRPr="00DF6192">
        <w:rPr>
          <w:rFonts w:asciiTheme="minorHAnsi" w:hAnsiTheme="minorHAnsi"/>
          <w:sz w:val="24"/>
          <w:szCs w:val="24"/>
        </w:rPr>
        <w:t>9</w:t>
      </w:r>
      <w:r w:rsidR="00355676" w:rsidRPr="00DF6192">
        <w:rPr>
          <w:rFonts w:asciiTheme="minorHAnsi" w:hAnsiTheme="minorHAnsi"/>
          <w:sz w:val="24"/>
          <w:szCs w:val="24"/>
        </w:rPr>
        <w:t xml:space="preserve"> zákona č.</w:t>
      </w:r>
      <w:r w:rsidR="006B77B4" w:rsidRPr="00DF6192">
        <w:rPr>
          <w:rFonts w:asciiTheme="minorHAnsi" w:hAnsiTheme="minorHAnsi"/>
          <w:sz w:val="24"/>
          <w:szCs w:val="24"/>
        </w:rPr>
        <w:t> </w:t>
      </w:r>
      <w:r w:rsidR="00355676" w:rsidRPr="00DF6192">
        <w:rPr>
          <w:rFonts w:asciiTheme="minorHAnsi" w:hAnsiTheme="minorHAnsi"/>
          <w:sz w:val="24"/>
          <w:szCs w:val="24"/>
        </w:rPr>
        <w:t>235/2004 Sb., o</w:t>
      </w:r>
      <w:r w:rsidR="00125FD2">
        <w:rPr>
          <w:rFonts w:asciiTheme="minorHAnsi" w:hAnsiTheme="minorHAnsi"/>
          <w:sz w:val="24"/>
          <w:szCs w:val="24"/>
        </w:rPr>
        <w:t> </w:t>
      </w:r>
      <w:r w:rsidR="00355676" w:rsidRPr="00DF6192">
        <w:rPr>
          <w:rFonts w:asciiTheme="minorHAnsi" w:hAnsiTheme="minorHAnsi"/>
          <w:sz w:val="24"/>
          <w:szCs w:val="24"/>
        </w:rPr>
        <w:t xml:space="preserve">dani z přidané hodnoty, ve znění pozdějších předpisů, a </w:t>
      </w:r>
      <w:proofErr w:type="spellStart"/>
      <w:r w:rsidR="009C3A1C" w:rsidRPr="00DF6192">
        <w:rPr>
          <w:rFonts w:asciiTheme="minorHAnsi" w:hAnsiTheme="minorHAnsi"/>
          <w:sz w:val="24"/>
          <w:szCs w:val="24"/>
        </w:rPr>
        <w:t>ust</w:t>
      </w:r>
      <w:proofErr w:type="spellEnd"/>
      <w:r w:rsidR="009C3A1C" w:rsidRPr="00DF6192">
        <w:rPr>
          <w:rFonts w:asciiTheme="minorHAnsi" w:hAnsiTheme="minorHAnsi"/>
          <w:sz w:val="24"/>
          <w:szCs w:val="24"/>
        </w:rPr>
        <w:t xml:space="preserve">. § 435 Občanského </w:t>
      </w:r>
      <w:r w:rsidR="00AC5670" w:rsidRPr="00DF6192">
        <w:rPr>
          <w:rFonts w:asciiTheme="minorHAnsi" w:hAnsiTheme="minorHAnsi"/>
          <w:sz w:val="24"/>
          <w:szCs w:val="24"/>
        </w:rPr>
        <w:t>zákoník</w:t>
      </w:r>
      <w:r w:rsidR="00B93DCB" w:rsidRPr="00DF6192">
        <w:rPr>
          <w:rFonts w:asciiTheme="minorHAnsi" w:hAnsiTheme="minorHAnsi"/>
          <w:sz w:val="24"/>
          <w:szCs w:val="24"/>
        </w:rPr>
        <w:t>u</w:t>
      </w:r>
      <w:r w:rsidR="00E97866" w:rsidRPr="00DF6192">
        <w:rPr>
          <w:rFonts w:asciiTheme="minorHAnsi" w:hAnsiTheme="minorHAnsi"/>
          <w:sz w:val="24"/>
          <w:szCs w:val="24"/>
        </w:rPr>
        <w:t>.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B34AF6" w:rsidRPr="00DF6192">
        <w:rPr>
          <w:rFonts w:asciiTheme="minorHAnsi" w:hAnsiTheme="minorHAnsi"/>
          <w:sz w:val="24"/>
          <w:szCs w:val="24"/>
        </w:rPr>
        <w:t>S</w:t>
      </w:r>
      <w:r w:rsidR="00355676" w:rsidRPr="00DF6192">
        <w:rPr>
          <w:rFonts w:asciiTheme="minorHAnsi" w:hAnsiTheme="minorHAnsi"/>
          <w:sz w:val="24"/>
          <w:szCs w:val="24"/>
        </w:rPr>
        <w:t>platnost</w:t>
      </w:r>
      <w:r w:rsidR="00B34AF6" w:rsidRPr="00DF6192">
        <w:rPr>
          <w:rFonts w:asciiTheme="minorHAnsi" w:hAnsiTheme="minorHAnsi"/>
          <w:sz w:val="24"/>
          <w:szCs w:val="24"/>
        </w:rPr>
        <w:t xml:space="preserve"> faktur </w:t>
      </w:r>
      <w:r w:rsidR="00355676" w:rsidRPr="00DF6192">
        <w:rPr>
          <w:rFonts w:asciiTheme="minorHAnsi" w:hAnsiTheme="minorHAnsi"/>
          <w:sz w:val="24"/>
          <w:szCs w:val="24"/>
        </w:rPr>
        <w:t xml:space="preserve">je </w:t>
      </w:r>
      <w:r w:rsidR="00E97866" w:rsidRPr="00DF6192">
        <w:rPr>
          <w:rFonts w:asciiTheme="minorHAnsi" w:hAnsiTheme="minorHAnsi"/>
          <w:sz w:val="24"/>
          <w:szCs w:val="24"/>
        </w:rPr>
        <w:t>dohodnuta</w:t>
      </w:r>
      <w:r w:rsidR="00355676" w:rsidRPr="00DF6192">
        <w:rPr>
          <w:rFonts w:asciiTheme="minorHAnsi" w:hAnsiTheme="minorHAnsi"/>
          <w:sz w:val="24"/>
          <w:szCs w:val="24"/>
        </w:rPr>
        <w:t xml:space="preserve"> </w:t>
      </w:r>
      <w:r w:rsidR="00E97866" w:rsidRPr="00DF6192">
        <w:rPr>
          <w:rFonts w:asciiTheme="minorHAnsi" w:hAnsiTheme="minorHAnsi"/>
          <w:sz w:val="24"/>
          <w:szCs w:val="24"/>
        </w:rPr>
        <w:t>na</w:t>
      </w:r>
      <w:r w:rsidR="00355676" w:rsidRPr="00DF6192">
        <w:rPr>
          <w:rFonts w:asciiTheme="minorHAnsi" w:hAnsiTheme="minorHAnsi"/>
          <w:sz w:val="24"/>
          <w:szCs w:val="24"/>
        </w:rPr>
        <w:t xml:space="preserve"> 30 kalendářních dnů od</w:t>
      </w:r>
      <w:r w:rsidR="006B77B4" w:rsidRPr="00DF6192">
        <w:rPr>
          <w:rFonts w:asciiTheme="minorHAnsi" w:hAnsiTheme="minorHAnsi"/>
          <w:sz w:val="24"/>
          <w:szCs w:val="24"/>
        </w:rPr>
        <w:t> </w:t>
      </w:r>
      <w:r w:rsidR="00355676" w:rsidRPr="00DF6192">
        <w:rPr>
          <w:rFonts w:asciiTheme="minorHAnsi" w:hAnsiTheme="minorHAnsi"/>
          <w:sz w:val="24"/>
          <w:szCs w:val="24"/>
        </w:rPr>
        <w:t>doručení</w:t>
      </w:r>
      <w:r w:rsidR="00000C34" w:rsidRPr="00DF6192">
        <w:rPr>
          <w:rFonts w:asciiTheme="minorHAnsi" w:hAnsiTheme="minorHAnsi"/>
          <w:sz w:val="24"/>
          <w:szCs w:val="24"/>
        </w:rPr>
        <w:t xml:space="preserve"> objednateli</w:t>
      </w:r>
      <w:r w:rsidRPr="00DF6192">
        <w:rPr>
          <w:rFonts w:asciiTheme="minorHAnsi" w:hAnsiTheme="minorHAnsi"/>
          <w:sz w:val="24"/>
          <w:szCs w:val="24"/>
        </w:rPr>
        <w:t>.</w:t>
      </w:r>
      <w:r w:rsidR="00355676" w:rsidRPr="00DF6192">
        <w:rPr>
          <w:rFonts w:asciiTheme="minorHAnsi" w:hAnsiTheme="minorHAnsi"/>
          <w:sz w:val="24"/>
          <w:szCs w:val="24"/>
        </w:rPr>
        <w:t xml:space="preserve"> Povinnost úhrady je splněna okamžikem předání pokynů k úhradě peněžnímu ústavu</w:t>
      </w:r>
      <w:r w:rsidR="00000C34" w:rsidRPr="00DF6192">
        <w:rPr>
          <w:rFonts w:asciiTheme="minorHAnsi" w:hAnsiTheme="minorHAnsi"/>
          <w:sz w:val="24"/>
          <w:szCs w:val="24"/>
        </w:rPr>
        <w:t xml:space="preserve"> ze strany objednatele</w:t>
      </w:r>
      <w:r w:rsidR="00355676" w:rsidRPr="00DF6192">
        <w:rPr>
          <w:rFonts w:asciiTheme="minorHAnsi" w:hAnsiTheme="minorHAnsi"/>
          <w:sz w:val="24"/>
          <w:szCs w:val="24"/>
        </w:rPr>
        <w:t>. Pokud by faktura neobsahovala předepsané nebo správné údaje</w:t>
      </w:r>
      <w:r w:rsidR="00000C34" w:rsidRPr="00DF6192">
        <w:rPr>
          <w:rFonts w:asciiTheme="minorHAnsi" w:hAnsiTheme="minorHAnsi"/>
          <w:sz w:val="24"/>
          <w:szCs w:val="24"/>
        </w:rPr>
        <w:t xml:space="preserve"> podle citovaných právních předpisů v tomto odstavci a</w:t>
      </w:r>
      <w:r w:rsidR="006B77B4" w:rsidRPr="00DF6192">
        <w:rPr>
          <w:rFonts w:asciiTheme="minorHAnsi" w:hAnsiTheme="minorHAnsi"/>
          <w:sz w:val="24"/>
          <w:szCs w:val="24"/>
        </w:rPr>
        <w:t> </w:t>
      </w:r>
      <w:r w:rsidR="00000C34" w:rsidRPr="00DF6192">
        <w:rPr>
          <w:rFonts w:asciiTheme="minorHAnsi" w:hAnsiTheme="minorHAnsi"/>
          <w:sz w:val="24"/>
          <w:szCs w:val="24"/>
        </w:rPr>
        <w:t xml:space="preserve">článku </w:t>
      </w:r>
      <w:r w:rsidR="0041513D">
        <w:rPr>
          <w:rFonts w:asciiTheme="minorHAnsi" w:hAnsiTheme="minorHAnsi"/>
          <w:sz w:val="24"/>
          <w:szCs w:val="24"/>
        </w:rPr>
        <w:t>S</w:t>
      </w:r>
      <w:r w:rsidR="00000C34" w:rsidRPr="00DF6192">
        <w:rPr>
          <w:rFonts w:asciiTheme="minorHAnsi" w:hAnsiTheme="minorHAnsi"/>
          <w:sz w:val="24"/>
          <w:szCs w:val="24"/>
        </w:rPr>
        <w:t>mlouvy</w:t>
      </w:r>
      <w:r w:rsidR="00355676" w:rsidRPr="00DF6192">
        <w:rPr>
          <w:rFonts w:asciiTheme="minorHAnsi" w:hAnsiTheme="minorHAnsi"/>
          <w:sz w:val="24"/>
          <w:szCs w:val="24"/>
        </w:rPr>
        <w:t xml:space="preserve">, je </w:t>
      </w:r>
      <w:r w:rsidR="00000C34" w:rsidRPr="00DF6192">
        <w:rPr>
          <w:rFonts w:asciiTheme="minorHAnsi" w:hAnsiTheme="minorHAnsi"/>
          <w:sz w:val="24"/>
          <w:szCs w:val="24"/>
        </w:rPr>
        <w:t xml:space="preserve">objednatel </w:t>
      </w:r>
      <w:r w:rsidR="00355676" w:rsidRPr="00DF6192">
        <w:rPr>
          <w:rFonts w:asciiTheme="minorHAnsi" w:hAnsiTheme="minorHAnsi"/>
          <w:sz w:val="24"/>
          <w:szCs w:val="24"/>
        </w:rPr>
        <w:t xml:space="preserve">oprávněn ji vrátit </w:t>
      </w:r>
      <w:r w:rsidR="00847930" w:rsidRPr="00DF6192">
        <w:rPr>
          <w:rFonts w:asciiTheme="minorHAnsi" w:hAnsiTheme="minorHAnsi"/>
          <w:sz w:val="24"/>
          <w:szCs w:val="24"/>
        </w:rPr>
        <w:t xml:space="preserve">zhotoviteli </w:t>
      </w:r>
      <w:r w:rsidR="00355676" w:rsidRPr="00DF6192">
        <w:rPr>
          <w:rFonts w:asciiTheme="minorHAnsi" w:hAnsiTheme="minorHAnsi"/>
          <w:sz w:val="24"/>
          <w:szCs w:val="24"/>
        </w:rPr>
        <w:t>do data její splatnosti k doplnění či opravě, aniž se tak dostane do prodlení</w:t>
      </w:r>
      <w:r w:rsidR="00000C34" w:rsidRPr="00DF6192">
        <w:rPr>
          <w:rFonts w:asciiTheme="minorHAnsi" w:hAnsiTheme="minorHAnsi"/>
          <w:sz w:val="24"/>
          <w:szCs w:val="24"/>
        </w:rPr>
        <w:t xml:space="preserve"> s úhradou</w:t>
      </w:r>
      <w:r w:rsidR="00355676" w:rsidRPr="00DF6192">
        <w:rPr>
          <w:rFonts w:asciiTheme="minorHAnsi" w:hAnsiTheme="minorHAnsi"/>
          <w:sz w:val="24"/>
          <w:szCs w:val="24"/>
        </w:rPr>
        <w:t xml:space="preserve">. Po obdržení </w:t>
      </w:r>
      <w:r w:rsidR="00847930" w:rsidRPr="00DF6192">
        <w:rPr>
          <w:rFonts w:asciiTheme="minorHAnsi" w:hAnsiTheme="minorHAnsi"/>
          <w:sz w:val="24"/>
          <w:szCs w:val="24"/>
        </w:rPr>
        <w:t xml:space="preserve">zhotovitelem </w:t>
      </w:r>
      <w:r w:rsidR="00355676" w:rsidRPr="00DF6192">
        <w:rPr>
          <w:rFonts w:asciiTheme="minorHAnsi" w:hAnsiTheme="minorHAnsi"/>
          <w:sz w:val="24"/>
          <w:szCs w:val="24"/>
        </w:rPr>
        <w:t>opravené faktury</w:t>
      </w:r>
      <w:r w:rsidR="00000C34" w:rsidRPr="00DF6192">
        <w:rPr>
          <w:rFonts w:asciiTheme="minorHAnsi" w:hAnsiTheme="minorHAnsi"/>
          <w:sz w:val="24"/>
          <w:szCs w:val="24"/>
        </w:rPr>
        <w:t xml:space="preserve"> objednateli</w:t>
      </w:r>
      <w:r w:rsidR="00355676" w:rsidRPr="00DF6192">
        <w:rPr>
          <w:rFonts w:asciiTheme="minorHAnsi" w:hAnsiTheme="minorHAnsi"/>
          <w:sz w:val="24"/>
          <w:szCs w:val="24"/>
        </w:rPr>
        <w:t xml:space="preserve"> běží nová lhůta splatnosti</w:t>
      </w:r>
      <w:r w:rsidR="00000C34" w:rsidRPr="00DF6192">
        <w:rPr>
          <w:rFonts w:asciiTheme="minorHAnsi" w:hAnsiTheme="minorHAnsi"/>
          <w:sz w:val="24"/>
          <w:szCs w:val="24"/>
        </w:rPr>
        <w:t xml:space="preserve">, resp. musí být v opravené faktuře stanovena </w:t>
      </w:r>
      <w:r w:rsidR="000E47D8" w:rsidRPr="00DF6192">
        <w:rPr>
          <w:rFonts w:asciiTheme="minorHAnsi" w:hAnsiTheme="minorHAnsi"/>
          <w:sz w:val="24"/>
          <w:szCs w:val="24"/>
        </w:rPr>
        <w:t>nová třicetidenní lhůta splatnosti</w:t>
      </w:r>
      <w:r w:rsidR="00355676" w:rsidRPr="00DF6192">
        <w:rPr>
          <w:rFonts w:asciiTheme="minorHAnsi" w:hAnsiTheme="minorHAnsi"/>
          <w:sz w:val="24"/>
          <w:szCs w:val="24"/>
        </w:rPr>
        <w:t>.</w:t>
      </w:r>
    </w:p>
    <w:p w14:paraId="2B8F96E5" w14:textId="77777777" w:rsidR="00355676" w:rsidRPr="00921FEB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IV.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14:paraId="3E9CA163" w14:textId="77777777" w:rsidR="00AE29B2" w:rsidRPr="00921FEB" w:rsidRDefault="00847930" w:rsidP="006769FD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Dílo </w:t>
      </w:r>
      <w:r w:rsidR="00355676" w:rsidRPr="00921FEB">
        <w:rPr>
          <w:rFonts w:asciiTheme="minorHAnsi" w:hAnsiTheme="minorHAnsi" w:cs="Arial"/>
          <w:sz w:val="24"/>
          <w:szCs w:val="24"/>
        </w:rPr>
        <w:t>má vady, jestliže</w:t>
      </w:r>
      <w:r w:rsidR="00AE29B2" w:rsidRPr="00921FEB">
        <w:rPr>
          <w:rFonts w:asciiTheme="minorHAnsi" w:hAnsiTheme="minorHAnsi" w:cs="Arial"/>
          <w:sz w:val="24"/>
          <w:szCs w:val="24"/>
        </w:rPr>
        <w:t>:</w:t>
      </w:r>
    </w:p>
    <w:p w14:paraId="19E836C6" w14:textId="1E0C108B" w:rsidR="00622D90" w:rsidRPr="00921FEB" w:rsidRDefault="00355676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neodpovídá </w:t>
      </w:r>
      <w:r w:rsidR="008E5700">
        <w:rPr>
          <w:rFonts w:asciiTheme="minorHAnsi" w:hAnsiTheme="minorHAnsi" w:cs="Arial"/>
          <w:sz w:val="24"/>
          <w:szCs w:val="24"/>
        </w:rPr>
        <w:t>rozsahu</w:t>
      </w:r>
      <w:r w:rsidR="006A5A42">
        <w:rPr>
          <w:rFonts w:asciiTheme="minorHAnsi" w:hAnsiTheme="minorHAnsi" w:cs="Arial"/>
          <w:sz w:val="24"/>
          <w:szCs w:val="24"/>
        </w:rPr>
        <w:t xml:space="preserve"> vyjádřenému v čl. I</w:t>
      </w:r>
      <w:r w:rsidR="00F90757">
        <w:rPr>
          <w:rFonts w:asciiTheme="minorHAnsi" w:hAnsiTheme="minorHAnsi" w:cs="Arial"/>
          <w:sz w:val="24"/>
          <w:szCs w:val="24"/>
        </w:rPr>
        <w:t>.</w:t>
      </w:r>
      <w:r w:rsidR="006A5A42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6A5A42">
        <w:rPr>
          <w:rFonts w:asciiTheme="minorHAnsi" w:hAnsiTheme="minorHAnsi" w:cs="Arial"/>
          <w:sz w:val="24"/>
          <w:szCs w:val="24"/>
        </w:rPr>
        <w:t>mlouvy,</w:t>
      </w:r>
    </w:p>
    <w:p w14:paraId="7C89FB4E" w14:textId="77777777" w:rsidR="00622D90" w:rsidRPr="00921FEB" w:rsidRDefault="00355676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nebude mít vlastnosti stanovené platnými </w:t>
      </w:r>
      <w:r w:rsidR="000D124D" w:rsidRPr="00921FEB">
        <w:rPr>
          <w:rFonts w:asciiTheme="minorHAnsi" w:hAnsiTheme="minorHAnsi" w:cs="Arial"/>
          <w:sz w:val="24"/>
          <w:szCs w:val="24"/>
        </w:rPr>
        <w:t xml:space="preserve">bezpečnostními, </w:t>
      </w:r>
      <w:r w:rsidR="007703E6" w:rsidRPr="00921FEB">
        <w:rPr>
          <w:rFonts w:asciiTheme="minorHAnsi" w:hAnsiTheme="minorHAnsi" w:cs="Arial"/>
          <w:sz w:val="24"/>
          <w:szCs w:val="24"/>
        </w:rPr>
        <w:t xml:space="preserve">technickými </w:t>
      </w:r>
      <w:r w:rsidR="000D124D" w:rsidRPr="00921FEB">
        <w:rPr>
          <w:rFonts w:asciiTheme="minorHAnsi" w:hAnsiTheme="minorHAnsi" w:cs="Arial"/>
          <w:sz w:val="24"/>
          <w:szCs w:val="24"/>
        </w:rPr>
        <w:t>a</w:t>
      </w:r>
      <w:r w:rsidR="00F90757">
        <w:rPr>
          <w:rFonts w:asciiTheme="minorHAnsi" w:hAnsiTheme="minorHAnsi" w:cs="Arial"/>
          <w:sz w:val="24"/>
          <w:szCs w:val="24"/>
        </w:rPr>
        <w:t> </w:t>
      </w:r>
      <w:r w:rsidR="000D124D" w:rsidRPr="00921FEB">
        <w:rPr>
          <w:rFonts w:asciiTheme="minorHAnsi" w:hAnsiTheme="minorHAnsi" w:cs="Arial"/>
          <w:sz w:val="24"/>
          <w:szCs w:val="24"/>
        </w:rPr>
        <w:t xml:space="preserve">ekologickými </w:t>
      </w:r>
      <w:r w:rsidRPr="00921FEB">
        <w:rPr>
          <w:rFonts w:asciiTheme="minorHAnsi" w:hAnsiTheme="minorHAnsi" w:cs="Arial"/>
          <w:sz w:val="24"/>
          <w:szCs w:val="24"/>
        </w:rPr>
        <w:t xml:space="preserve">normami, </w:t>
      </w:r>
    </w:p>
    <w:p w14:paraId="547AD413" w14:textId="77777777" w:rsidR="00622D90" w:rsidRPr="00921FEB" w:rsidRDefault="00355676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je v rozporu s platnými právními předpisy nebo </w:t>
      </w:r>
    </w:p>
    <w:p w14:paraId="0726B6BF" w14:textId="77777777" w:rsidR="00622D90" w:rsidRPr="00921FEB" w:rsidRDefault="00355676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nevykazuje vlastnosti pro něj obvyklé. </w:t>
      </w:r>
    </w:p>
    <w:p w14:paraId="733D68B1" w14:textId="77777777" w:rsidR="00622D90" w:rsidRPr="00921FEB" w:rsidRDefault="00355676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09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Za vady díla se považují jakákoliv porušení povinností 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zhotovitele </w:t>
      </w:r>
      <w:r w:rsidRPr="00921FEB">
        <w:rPr>
          <w:rFonts w:asciiTheme="minorHAnsi" w:hAnsiTheme="minorHAnsi" w:cs="Arial"/>
          <w:sz w:val="24"/>
          <w:szCs w:val="24"/>
        </w:rPr>
        <w:t xml:space="preserve">řádně </w:t>
      </w:r>
      <w:r w:rsidR="00F07406" w:rsidRPr="00921FEB">
        <w:rPr>
          <w:rFonts w:asciiTheme="minorHAnsi" w:hAnsiTheme="minorHAnsi" w:cs="Arial"/>
          <w:sz w:val="24"/>
          <w:szCs w:val="24"/>
        </w:rPr>
        <w:t xml:space="preserve">provést 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dílo </w:t>
      </w:r>
      <w:r w:rsidRPr="00921FEB">
        <w:rPr>
          <w:rFonts w:asciiTheme="minorHAnsi" w:hAnsiTheme="minorHAnsi" w:cs="Arial"/>
          <w:sz w:val="24"/>
          <w:szCs w:val="24"/>
        </w:rPr>
        <w:t xml:space="preserve">tak, jak vyplývá ze smluvních podmínek, </w:t>
      </w:r>
      <w:r w:rsidR="00F934D2" w:rsidRPr="00921FEB">
        <w:rPr>
          <w:rFonts w:asciiTheme="minorHAnsi" w:hAnsiTheme="minorHAnsi" w:cs="Arial"/>
          <w:sz w:val="24"/>
          <w:szCs w:val="24"/>
        </w:rPr>
        <w:t>provedení</w:t>
      </w:r>
      <w:r w:rsidRPr="00921FEB">
        <w:rPr>
          <w:rFonts w:asciiTheme="minorHAnsi" w:hAnsiTheme="minorHAnsi" w:cs="Arial"/>
          <w:sz w:val="24"/>
          <w:szCs w:val="24"/>
        </w:rPr>
        <w:t xml:space="preserve"> jiného než smluveného 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díla </w:t>
      </w:r>
      <w:r w:rsidRPr="00921FEB">
        <w:rPr>
          <w:rFonts w:asciiTheme="minorHAnsi" w:hAnsiTheme="minorHAnsi" w:cs="Arial"/>
          <w:sz w:val="24"/>
          <w:szCs w:val="24"/>
        </w:rPr>
        <w:t>apod.</w:t>
      </w:r>
    </w:p>
    <w:p w14:paraId="15E64E0E" w14:textId="6CB2E30E" w:rsidR="00355676" w:rsidRPr="00921FEB" w:rsidRDefault="00847930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</w:t>
      </w:r>
      <w:r w:rsidR="008466F4" w:rsidRPr="00921FEB">
        <w:rPr>
          <w:rFonts w:asciiTheme="minorHAnsi" w:hAnsiTheme="minorHAnsi" w:cs="Arial"/>
        </w:rPr>
        <w:t>odpovídá za vad</w:t>
      </w:r>
      <w:r w:rsidR="004D5FED" w:rsidRPr="00921FEB">
        <w:rPr>
          <w:rFonts w:asciiTheme="minorHAnsi" w:hAnsiTheme="minorHAnsi" w:cs="Arial"/>
        </w:rPr>
        <w:t>y</w:t>
      </w:r>
      <w:r w:rsidR="008466F4" w:rsidRPr="00921FEB">
        <w:rPr>
          <w:rFonts w:asciiTheme="minorHAnsi" w:hAnsiTheme="minorHAnsi" w:cs="Arial"/>
        </w:rPr>
        <w:t>, které</w:t>
      </w:r>
      <w:r w:rsidR="00355676" w:rsidRPr="00921FEB">
        <w:rPr>
          <w:rFonts w:asciiTheme="minorHAnsi" w:hAnsiTheme="minorHAnsi" w:cs="Arial"/>
        </w:rPr>
        <w:t xml:space="preserve"> má </w:t>
      </w:r>
      <w:r w:rsidR="00F934D2" w:rsidRPr="00921FEB">
        <w:rPr>
          <w:rFonts w:asciiTheme="minorHAnsi" w:hAnsiTheme="minorHAnsi" w:cs="Arial"/>
        </w:rPr>
        <w:t xml:space="preserve">dílo </w:t>
      </w:r>
      <w:r w:rsidR="00355676" w:rsidRPr="00921FEB">
        <w:rPr>
          <w:rFonts w:asciiTheme="minorHAnsi" w:hAnsiTheme="minorHAnsi" w:cs="Arial"/>
        </w:rPr>
        <w:t>v</w:t>
      </w:r>
      <w:r w:rsidR="00DC033D" w:rsidRPr="00921FEB">
        <w:rPr>
          <w:rFonts w:asciiTheme="minorHAnsi" w:hAnsiTheme="minorHAnsi" w:cs="Arial"/>
        </w:rPr>
        <w:t> </w:t>
      </w:r>
      <w:r w:rsidR="00355676" w:rsidRPr="00921FEB">
        <w:rPr>
          <w:rFonts w:asciiTheme="minorHAnsi" w:hAnsiTheme="minorHAnsi" w:cs="Arial"/>
        </w:rPr>
        <w:t>okamžiku</w:t>
      </w:r>
      <w:r w:rsidR="00DC033D" w:rsidRPr="00921FEB">
        <w:rPr>
          <w:rFonts w:asciiTheme="minorHAnsi" w:hAnsiTheme="minorHAnsi" w:cs="Arial"/>
        </w:rPr>
        <w:t xml:space="preserve"> přechodu </w:t>
      </w:r>
      <w:r w:rsidR="00855268" w:rsidRPr="00921FEB">
        <w:rPr>
          <w:rFonts w:asciiTheme="minorHAnsi" w:hAnsiTheme="minorHAnsi" w:cs="Arial"/>
        </w:rPr>
        <w:t>nebezpečí škody na díle na</w:t>
      </w:r>
      <w:r w:rsidR="00F90757">
        <w:rPr>
          <w:rFonts w:asciiTheme="minorHAnsi" w:hAnsiTheme="minorHAnsi" w:cs="Arial"/>
        </w:rPr>
        <w:t> </w:t>
      </w:r>
      <w:r w:rsidR="00855268" w:rsidRPr="00921FEB">
        <w:rPr>
          <w:rFonts w:asciiTheme="minorHAnsi" w:hAnsiTheme="minorHAnsi" w:cs="Arial"/>
        </w:rPr>
        <w:t xml:space="preserve">objednatele, </w:t>
      </w:r>
      <w:r w:rsidR="00937E2B" w:rsidRPr="00921FEB">
        <w:rPr>
          <w:rFonts w:asciiTheme="minorHAnsi" w:hAnsiTheme="minorHAnsi" w:cs="Arial"/>
        </w:rPr>
        <w:t xml:space="preserve">tj. </w:t>
      </w:r>
      <w:r w:rsidR="00855268" w:rsidRPr="00921FEB">
        <w:rPr>
          <w:rFonts w:asciiTheme="minorHAnsi" w:hAnsiTheme="minorHAnsi" w:cs="Arial"/>
        </w:rPr>
        <w:t>v okamžiku předání dokončeného díla</w:t>
      </w:r>
      <w:r w:rsidR="00411D9E">
        <w:rPr>
          <w:rFonts w:asciiTheme="minorHAnsi" w:hAnsiTheme="minorHAnsi" w:cs="Arial"/>
        </w:rPr>
        <w:t>, i když se taková vada projeví později (např. při realizaci budoucího díla)</w:t>
      </w:r>
      <w:r w:rsidR="00855268" w:rsidRPr="00921FEB">
        <w:rPr>
          <w:rFonts w:asciiTheme="minorHAnsi" w:hAnsiTheme="minorHAnsi" w:cs="Arial"/>
        </w:rPr>
        <w:t xml:space="preserve">. </w:t>
      </w:r>
      <w:r w:rsidR="00355676" w:rsidRPr="00921FEB">
        <w:rPr>
          <w:rFonts w:asciiTheme="minorHAnsi" w:hAnsiTheme="minorHAnsi" w:cs="Arial"/>
        </w:rPr>
        <w:t xml:space="preserve">Povinnosti vyplývající ze záruky </w:t>
      </w:r>
      <w:r w:rsidR="00F65166" w:rsidRPr="00921FEB">
        <w:rPr>
          <w:rFonts w:asciiTheme="minorHAnsi" w:hAnsiTheme="minorHAnsi" w:cs="Arial"/>
        </w:rPr>
        <w:t>za</w:t>
      </w:r>
      <w:r w:rsidR="00F90757">
        <w:rPr>
          <w:rFonts w:asciiTheme="minorHAnsi" w:hAnsiTheme="minorHAnsi" w:cs="Arial"/>
        </w:rPr>
        <w:t> </w:t>
      </w:r>
      <w:r w:rsidR="00F65166" w:rsidRPr="00921FEB">
        <w:rPr>
          <w:rFonts w:asciiTheme="minorHAnsi" w:hAnsiTheme="minorHAnsi" w:cs="Arial"/>
        </w:rPr>
        <w:t>jakost</w:t>
      </w:r>
      <w:r w:rsidR="008466F4" w:rsidRPr="00921FEB">
        <w:rPr>
          <w:rFonts w:asciiTheme="minorHAnsi" w:hAnsiTheme="minorHAnsi" w:cs="Arial"/>
        </w:rPr>
        <w:t xml:space="preserve"> </w:t>
      </w:r>
      <w:r w:rsidR="00937E2B" w:rsidRPr="00921FEB">
        <w:rPr>
          <w:rFonts w:asciiTheme="minorHAnsi" w:hAnsiTheme="minorHAnsi" w:cs="Arial"/>
        </w:rPr>
        <w:t>díl</w:t>
      </w:r>
      <w:r w:rsidR="00F65166" w:rsidRPr="00921FEB">
        <w:rPr>
          <w:rFonts w:asciiTheme="minorHAnsi" w:hAnsiTheme="minorHAnsi" w:cs="Arial"/>
        </w:rPr>
        <w:t>a</w:t>
      </w:r>
      <w:r w:rsidR="00355676" w:rsidRPr="00921FEB">
        <w:rPr>
          <w:rFonts w:asciiTheme="minorHAnsi" w:hAnsiTheme="minorHAnsi" w:cs="Arial"/>
        </w:rPr>
        <w:t xml:space="preserve"> tím nejsou dotčeny.</w:t>
      </w:r>
    </w:p>
    <w:p w14:paraId="3F4D3D63" w14:textId="7A379713" w:rsidR="00355676" w:rsidRPr="00921FEB" w:rsidRDefault="00C3012C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poskytuje objednateli záruku za jakost </w:t>
      </w:r>
      <w:r w:rsidR="00411D9E">
        <w:rPr>
          <w:rFonts w:asciiTheme="minorHAnsi" w:hAnsiTheme="minorHAnsi" w:cs="Arial"/>
        </w:rPr>
        <w:t>PD</w:t>
      </w:r>
      <w:r w:rsidR="00F65166" w:rsidRPr="00921FEB">
        <w:rPr>
          <w:rFonts w:asciiTheme="minorHAnsi" w:hAnsiTheme="minorHAnsi" w:cs="Arial"/>
        </w:rPr>
        <w:t xml:space="preserve"> ve smyslu § 2113 Občanského zákoníku</w:t>
      </w:r>
      <w:r w:rsidR="00855268" w:rsidRPr="00921FEB">
        <w:rPr>
          <w:rFonts w:asciiTheme="minorHAnsi" w:hAnsiTheme="minorHAnsi" w:cs="Arial"/>
        </w:rPr>
        <w:t xml:space="preserve"> </w:t>
      </w:r>
      <w:r w:rsidRPr="00921FEB">
        <w:rPr>
          <w:rFonts w:asciiTheme="minorHAnsi" w:hAnsiTheme="minorHAnsi" w:cs="Arial"/>
        </w:rPr>
        <w:t>v</w:t>
      </w:r>
      <w:r w:rsidR="00F90757">
        <w:rPr>
          <w:rFonts w:asciiTheme="minorHAnsi" w:hAnsiTheme="minorHAnsi" w:cs="Arial"/>
        </w:rPr>
        <w:t> </w:t>
      </w:r>
      <w:r w:rsidRPr="00921FEB">
        <w:rPr>
          <w:rFonts w:asciiTheme="minorHAnsi" w:hAnsiTheme="minorHAnsi" w:cs="Arial"/>
        </w:rPr>
        <w:t>délce</w:t>
      </w:r>
      <w:r w:rsidR="003722D4" w:rsidRPr="00921FEB">
        <w:rPr>
          <w:rFonts w:asciiTheme="minorHAnsi" w:hAnsiTheme="minorHAnsi" w:cs="Arial"/>
        </w:rPr>
        <w:t xml:space="preserve"> </w:t>
      </w:r>
      <w:r w:rsidR="008E4F1F" w:rsidRPr="00921FEB">
        <w:rPr>
          <w:rFonts w:asciiTheme="minorHAnsi" w:hAnsiTheme="minorHAnsi" w:cs="Arial"/>
        </w:rPr>
        <w:t>24</w:t>
      </w:r>
      <w:r w:rsidR="00BF1224" w:rsidRPr="00921FEB">
        <w:rPr>
          <w:rFonts w:asciiTheme="minorHAnsi" w:hAnsiTheme="minorHAnsi" w:cs="Arial"/>
        </w:rPr>
        <w:t xml:space="preserve"> </w:t>
      </w:r>
      <w:r w:rsidR="00355676" w:rsidRPr="00921FEB">
        <w:rPr>
          <w:rFonts w:asciiTheme="minorHAnsi" w:hAnsiTheme="minorHAnsi" w:cs="Arial"/>
        </w:rPr>
        <w:t xml:space="preserve">měsíců. </w:t>
      </w:r>
      <w:r w:rsidR="009531C4" w:rsidRPr="00921FEB">
        <w:rPr>
          <w:rFonts w:asciiTheme="minorHAnsi" w:hAnsiTheme="minorHAnsi" w:cs="Arial"/>
        </w:rPr>
        <w:t>Zár</w:t>
      </w:r>
      <w:r w:rsidR="00E507B2" w:rsidRPr="00921FEB">
        <w:rPr>
          <w:rFonts w:asciiTheme="minorHAnsi" w:hAnsiTheme="minorHAnsi" w:cs="Arial"/>
        </w:rPr>
        <w:t>uční doba začíná běžet dnem pře</w:t>
      </w:r>
      <w:r w:rsidR="006117E8" w:rsidRPr="00921FEB">
        <w:rPr>
          <w:rFonts w:asciiTheme="minorHAnsi" w:hAnsiTheme="minorHAnsi" w:cs="Arial"/>
        </w:rPr>
        <w:t xml:space="preserve">vzetí </w:t>
      </w:r>
      <w:r w:rsidR="00411D9E">
        <w:rPr>
          <w:rFonts w:asciiTheme="minorHAnsi" w:hAnsiTheme="minorHAnsi" w:cs="Arial"/>
        </w:rPr>
        <w:t>PD</w:t>
      </w:r>
      <w:r w:rsidRPr="00921FEB">
        <w:rPr>
          <w:rFonts w:asciiTheme="minorHAnsi" w:hAnsiTheme="minorHAnsi" w:cs="Arial"/>
        </w:rPr>
        <w:t>.</w:t>
      </w:r>
      <w:r w:rsidR="006117E8" w:rsidRPr="00921FEB">
        <w:rPr>
          <w:rFonts w:asciiTheme="minorHAnsi" w:hAnsiTheme="minorHAnsi" w:cs="Arial"/>
        </w:rPr>
        <w:t xml:space="preserve"> </w:t>
      </w:r>
      <w:r w:rsidR="003368B2" w:rsidRPr="00921FEB">
        <w:rPr>
          <w:rFonts w:asciiTheme="minorHAnsi" w:hAnsiTheme="minorHAnsi" w:cs="Arial"/>
        </w:rPr>
        <w:t>Záruční doba</w:t>
      </w:r>
      <w:r w:rsidR="00355676" w:rsidRPr="00921FEB">
        <w:rPr>
          <w:rFonts w:asciiTheme="minorHAnsi" w:hAnsiTheme="minorHAnsi" w:cs="Arial"/>
        </w:rPr>
        <w:t xml:space="preserve"> neběží po dobu, po kterou nemůže objednatel </w:t>
      </w:r>
      <w:r w:rsidR="00411D9E">
        <w:rPr>
          <w:rFonts w:asciiTheme="minorHAnsi" w:hAnsiTheme="minorHAnsi" w:cs="Arial"/>
        </w:rPr>
        <w:t>PD</w:t>
      </w:r>
      <w:r w:rsidR="00847930" w:rsidRPr="00921FEB">
        <w:rPr>
          <w:rFonts w:asciiTheme="minorHAnsi" w:hAnsiTheme="minorHAnsi" w:cs="Arial"/>
        </w:rPr>
        <w:t xml:space="preserve"> </w:t>
      </w:r>
      <w:r w:rsidR="00355676" w:rsidRPr="00921FEB">
        <w:rPr>
          <w:rFonts w:asciiTheme="minorHAnsi" w:hAnsiTheme="minorHAnsi" w:cs="Arial"/>
        </w:rPr>
        <w:t>pro j</w:t>
      </w:r>
      <w:r w:rsidR="00411D9E">
        <w:rPr>
          <w:rFonts w:asciiTheme="minorHAnsi" w:hAnsiTheme="minorHAnsi" w:cs="Arial"/>
        </w:rPr>
        <w:t>ejí</w:t>
      </w:r>
      <w:r w:rsidR="00355676" w:rsidRPr="00921FEB">
        <w:rPr>
          <w:rFonts w:asciiTheme="minorHAnsi" w:hAnsiTheme="minorHAnsi" w:cs="Arial"/>
        </w:rPr>
        <w:t xml:space="preserve"> vady užívat</w:t>
      </w:r>
      <w:r w:rsidR="00411D9E">
        <w:rPr>
          <w:rFonts w:asciiTheme="minorHAnsi" w:hAnsiTheme="minorHAnsi" w:cs="Arial"/>
        </w:rPr>
        <w:t xml:space="preserve"> (např. v době zastavení prací na budoucím díle)</w:t>
      </w:r>
      <w:r w:rsidR="00355676" w:rsidRPr="00921FEB">
        <w:rPr>
          <w:rFonts w:asciiTheme="minorHAnsi" w:hAnsiTheme="minorHAnsi" w:cs="Arial"/>
        </w:rPr>
        <w:t>.</w:t>
      </w:r>
    </w:p>
    <w:p w14:paraId="1138D1B0" w14:textId="77777777" w:rsidR="00355676" w:rsidRPr="00921FEB" w:rsidRDefault="00355676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>Veškeré náklady na dopravu</w:t>
      </w:r>
      <w:r w:rsidR="009F7E2A" w:rsidRPr="00921FEB">
        <w:rPr>
          <w:rFonts w:asciiTheme="minorHAnsi" w:hAnsiTheme="minorHAnsi" w:cs="Arial"/>
        </w:rPr>
        <w:t xml:space="preserve"> a jiné související náklady</w:t>
      </w:r>
      <w:r w:rsidRPr="00921FEB">
        <w:rPr>
          <w:rFonts w:asciiTheme="minorHAnsi" w:hAnsiTheme="minorHAnsi" w:cs="Arial"/>
        </w:rPr>
        <w:t xml:space="preserve">, vzniklé v důsledku uplatnění </w:t>
      </w:r>
      <w:r w:rsidR="00D0774A" w:rsidRPr="00921FEB">
        <w:rPr>
          <w:rFonts w:asciiTheme="minorHAnsi" w:hAnsiTheme="minorHAnsi" w:cs="Arial"/>
        </w:rPr>
        <w:t>práva ze</w:t>
      </w:r>
      <w:r w:rsidR="00F90757">
        <w:rPr>
          <w:rFonts w:asciiTheme="minorHAnsi" w:hAnsiTheme="minorHAnsi" w:cs="Arial"/>
        </w:rPr>
        <w:t> </w:t>
      </w:r>
      <w:r w:rsidR="00D0774A" w:rsidRPr="00921FEB">
        <w:rPr>
          <w:rFonts w:asciiTheme="minorHAnsi" w:hAnsiTheme="minorHAnsi" w:cs="Arial"/>
        </w:rPr>
        <w:t xml:space="preserve">zákonné odpovědnosti za vady, </w:t>
      </w:r>
      <w:r w:rsidRPr="00921FEB">
        <w:rPr>
          <w:rFonts w:asciiTheme="minorHAnsi" w:hAnsiTheme="minorHAnsi" w:cs="Arial"/>
        </w:rPr>
        <w:t xml:space="preserve">práva ze záruky za jakost či práva z náhrady škody, hradí </w:t>
      </w:r>
      <w:r w:rsidR="00847930" w:rsidRPr="00921FEB">
        <w:rPr>
          <w:rFonts w:asciiTheme="minorHAnsi" w:hAnsiTheme="minorHAnsi" w:cs="Arial"/>
        </w:rPr>
        <w:t>zhotovitel</w:t>
      </w:r>
      <w:r w:rsidRPr="00921FEB">
        <w:rPr>
          <w:rFonts w:asciiTheme="minorHAnsi" w:hAnsiTheme="minorHAnsi" w:cs="Arial"/>
        </w:rPr>
        <w:t>.</w:t>
      </w:r>
    </w:p>
    <w:p w14:paraId="4BD114CB" w14:textId="41ABA678" w:rsidR="000D0FCA" w:rsidRPr="00921FEB" w:rsidRDefault="00F65166" w:rsidP="006769FD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lastRenderedPageBreak/>
        <w:t>Objednatel je povinen uplatnit práva</w:t>
      </w:r>
      <w:r w:rsidR="009A2281" w:rsidRPr="00921FEB">
        <w:rPr>
          <w:rFonts w:asciiTheme="minorHAnsi" w:hAnsiTheme="minorHAnsi" w:cs="Arial"/>
        </w:rPr>
        <w:t xml:space="preserve"> ze záruky za jakost díla u zhotovitele písemně, kdy uvede, v čem spatřuje vadu, nebo jak se vada projevuje. </w:t>
      </w:r>
      <w:r w:rsidR="000D0FCA" w:rsidRPr="00921FEB">
        <w:rPr>
          <w:rFonts w:asciiTheme="minorHAnsi" w:hAnsiTheme="minorHAnsi" w:cs="Arial"/>
        </w:rPr>
        <w:t>Zhotovitel je povinen rekla</w:t>
      </w:r>
      <w:r w:rsidR="00E87231" w:rsidRPr="00921FEB">
        <w:rPr>
          <w:rFonts w:asciiTheme="minorHAnsi" w:hAnsiTheme="minorHAnsi" w:cs="Arial"/>
        </w:rPr>
        <w:t xml:space="preserve">mované vady odstranit </w:t>
      </w:r>
      <w:r w:rsidR="000D0FCA" w:rsidRPr="00921FEB">
        <w:rPr>
          <w:rFonts w:asciiTheme="minorHAnsi" w:hAnsiTheme="minorHAnsi" w:cs="Arial"/>
        </w:rPr>
        <w:t>do 1</w:t>
      </w:r>
      <w:r w:rsidR="00411D9E">
        <w:rPr>
          <w:rFonts w:asciiTheme="minorHAnsi" w:hAnsiTheme="minorHAnsi" w:cs="Arial"/>
        </w:rPr>
        <w:t>0</w:t>
      </w:r>
      <w:r w:rsidR="000D0FCA" w:rsidRPr="00921FEB">
        <w:rPr>
          <w:rFonts w:asciiTheme="minorHAnsi" w:hAnsiTheme="minorHAnsi" w:cs="Arial"/>
        </w:rPr>
        <w:t xml:space="preserve"> dnů od uplatnění reklamace</w:t>
      </w:r>
      <w:r w:rsidR="00E87231" w:rsidRPr="00921FEB">
        <w:rPr>
          <w:rFonts w:asciiTheme="minorHAnsi" w:hAnsiTheme="minorHAnsi" w:cs="Arial"/>
        </w:rPr>
        <w:t xml:space="preserve">, pokud se z technických nebo provozních důvodů nedohodne s objednatelem na delší lhůtě, která však nepřekročí </w:t>
      </w:r>
      <w:r w:rsidR="00875787">
        <w:rPr>
          <w:rFonts w:asciiTheme="minorHAnsi" w:hAnsiTheme="minorHAnsi" w:cs="Arial"/>
        </w:rPr>
        <w:t>30</w:t>
      </w:r>
      <w:r w:rsidR="00E87231" w:rsidRPr="00921FEB">
        <w:rPr>
          <w:rFonts w:asciiTheme="minorHAnsi" w:hAnsiTheme="minorHAnsi" w:cs="Arial"/>
        </w:rPr>
        <w:t xml:space="preserve"> dnů od uplatnění reklamace.</w:t>
      </w:r>
      <w:r w:rsidR="009A2281" w:rsidRPr="00921FEB">
        <w:rPr>
          <w:rFonts w:asciiTheme="minorHAnsi" w:hAnsiTheme="minorHAnsi" w:cs="Arial"/>
        </w:rPr>
        <w:t xml:space="preserve"> Odstranění reklamovaných vad </w:t>
      </w:r>
      <w:r w:rsidR="00C33C7D" w:rsidRPr="00921FEB">
        <w:rPr>
          <w:rFonts w:asciiTheme="minorHAnsi" w:hAnsiTheme="minorHAnsi" w:cs="Arial"/>
        </w:rPr>
        <w:t xml:space="preserve">je </w:t>
      </w:r>
      <w:r w:rsidR="009A2281" w:rsidRPr="00921FEB">
        <w:rPr>
          <w:rFonts w:asciiTheme="minorHAnsi" w:hAnsiTheme="minorHAnsi" w:cs="Arial"/>
        </w:rPr>
        <w:t xml:space="preserve">zhotovitel </w:t>
      </w:r>
      <w:r w:rsidR="00C33C7D" w:rsidRPr="00921FEB">
        <w:rPr>
          <w:rFonts w:asciiTheme="minorHAnsi" w:hAnsiTheme="minorHAnsi" w:cs="Arial"/>
        </w:rPr>
        <w:t xml:space="preserve">povinen provést </w:t>
      </w:r>
      <w:r w:rsidR="009A2281" w:rsidRPr="00921FEB">
        <w:rPr>
          <w:rFonts w:asciiTheme="minorHAnsi" w:hAnsiTheme="minorHAnsi" w:cs="Arial"/>
        </w:rPr>
        <w:t xml:space="preserve">bezúplatně. </w:t>
      </w:r>
    </w:p>
    <w:p w14:paraId="2F179101" w14:textId="77777777" w:rsidR="00084B86" w:rsidRPr="00921FEB" w:rsidRDefault="00355676" w:rsidP="00847930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14:paraId="3622A45D" w14:textId="15DD4A03" w:rsidR="00355676" w:rsidRPr="00921FEB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Je-li </w:t>
      </w:r>
      <w:r w:rsidR="009C72A2" w:rsidRPr="00921FEB">
        <w:rPr>
          <w:rFonts w:asciiTheme="minorHAnsi" w:hAnsiTheme="minorHAnsi" w:cs="Arial"/>
          <w:sz w:val="24"/>
          <w:szCs w:val="24"/>
        </w:rPr>
        <w:t>objednatel</w:t>
      </w:r>
      <w:r w:rsidR="00847930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 xml:space="preserve">v prodlení s úhradou </w:t>
      </w:r>
      <w:r w:rsidR="003368B2" w:rsidRPr="00921FEB">
        <w:rPr>
          <w:rFonts w:asciiTheme="minorHAnsi" w:hAnsiTheme="minorHAnsi" w:cs="Arial"/>
          <w:sz w:val="24"/>
          <w:szCs w:val="24"/>
        </w:rPr>
        <w:t>platby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875787">
        <w:rPr>
          <w:rFonts w:asciiTheme="minorHAnsi" w:hAnsiTheme="minorHAnsi" w:cs="Arial"/>
          <w:sz w:val="24"/>
          <w:szCs w:val="24"/>
        </w:rPr>
        <w:t xml:space="preserve">v termínu </w:t>
      </w:r>
      <w:r w:rsidR="00F02836">
        <w:rPr>
          <w:rFonts w:asciiTheme="minorHAnsi" w:hAnsiTheme="minorHAnsi" w:cs="Arial"/>
          <w:sz w:val="24"/>
          <w:szCs w:val="24"/>
        </w:rPr>
        <w:t xml:space="preserve">splatnosti </w:t>
      </w:r>
      <w:r w:rsidRPr="00921FEB">
        <w:rPr>
          <w:rFonts w:asciiTheme="minorHAnsi" w:hAnsiTheme="minorHAnsi" w:cs="Arial"/>
          <w:sz w:val="24"/>
          <w:szCs w:val="24"/>
        </w:rPr>
        <w:t>podle čl.</w:t>
      </w:r>
      <w:r w:rsidR="00F2236B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III</w:t>
      </w:r>
      <w:r w:rsidR="009057C5" w:rsidRPr="00921FEB">
        <w:rPr>
          <w:rFonts w:asciiTheme="minorHAnsi" w:hAnsiTheme="minorHAnsi" w:cs="Arial"/>
          <w:sz w:val="24"/>
          <w:szCs w:val="24"/>
        </w:rPr>
        <w:t>.</w:t>
      </w:r>
      <w:r w:rsidR="003368B2"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8524D2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02836">
        <w:rPr>
          <w:rFonts w:asciiTheme="minorHAnsi" w:hAnsiTheme="minorHAnsi" w:cs="Arial"/>
          <w:sz w:val="24"/>
          <w:szCs w:val="24"/>
        </w:rPr>
        <w:t>6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mlouvy, </w:t>
      </w:r>
      <w:r w:rsidR="008C6219">
        <w:rPr>
          <w:rFonts w:asciiTheme="minorHAnsi" w:hAnsiTheme="minorHAnsi" w:cs="Arial"/>
          <w:sz w:val="24"/>
          <w:szCs w:val="24"/>
        </w:rPr>
        <w:br/>
      </w:r>
      <w:r w:rsidRPr="00921FEB">
        <w:rPr>
          <w:rFonts w:asciiTheme="minorHAnsi" w:hAnsiTheme="minorHAnsi" w:cs="Arial"/>
          <w:sz w:val="24"/>
          <w:szCs w:val="24"/>
        </w:rPr>
        <w:t xml:space="preserve">je povinen uhradit 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zhotoviteli </w:t>
      </w:r>
      <w:r w:rsidR="00F87CCF" w:rsidRPr="00921FEB">
        <w:rPr>
          <w:rFonts w:asciiTheme="minorHAnsi" w:hAnsiTheme="minorHAnsi" w:cs="Arial"/>
          <w:sz w:val="24"/>
          <w:szCs w:val="24"/>
        </w:rPr>
        <w:t>smluvní pokutu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87CCF" w:rsidRPr="00921FEB">
        <w:rPr>
          <w:rFonts w:asciiTheme="minorHAnsi" w:hAnsiTheme="minorHAnsi" w:cs="Arial"/>
          <w:sz w:val="24"/>
          <w:szCs w:val="24"/>
        </w:rPr>
        <w:t xml:space="preserve">ve výši 0,1 % za každý den prodlení. Základem smluvní pokuty je výše </w:t>
      </w:r>
      <w:r w:rsidR="00CE7958" w:rsidRPr="00921FEB">
        <w:rPr>
          <w:rFonts w:asciiTheme="minorHAnsi" w:hAnsiTheme="minorHAnsi" w:cs="Arial"/>
          <w:sz w:val="24"/>
          <w:szCs w:val="24"/>
        </w:rPr>
        <w:t xml:space="preserve">fakturované </w:t>
      </w:r>
      <w:r w:rsidR="00F02836">
        <w:rPr>
          <w:rFonts w:asciiTheme="minorHAnsi" w:hAnsiTheme="minorHAnsi" w:cs="Arial"/>
          <w:sz w:val="24"/>
          <w:szCs w:val="24"/>
        </w:rPr>
        <w:t xml:space="preserve">neuhrazené </w:t>
      </w:r>
      <w:r w:rsidR="00F87CCF" w:rsidRPr="00921FEB">
        <w:rPr>
          <w:rFonts w:asciiTheme="minorHAnsi" w:hAnsiTheme="minorHAnsi" w:cs="Arial"/>
          <w:sz w:val="24"/>
          <w:szCs w:val="24"/>
        </w:rPr>
        <w:t>ceny</w:t>
      </w:r>
      <w:r w:rsidR="00FA562C">
        <w:rPr>
          <w:rFonts w:asciiTheme="minorHAnsi" w:hAnsiTheme="minorHAnsi" w:cs="Arial"/>
          <w:sz w:val="24"/>
          <w:szCs w:val="24"/>
        </w:rPr>
        <w:t xml:space="preserve"> bez DPH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6A0844D2" w14:textId="38CC68C9" w:rsidR="00355676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Pokud 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Pr="00921FEB">
        <w:rPr>
          <w:rFonts w:asciiTheme="minorHAnsi" w:hAnsiTheme="minorHAnsi" w:cs="Arial"/>
          <w:sz w:val="24"/>
          <w:szCs w:val="24"/>
        </w:rPr>
        <w:t xml:space="preserve">nedodrží </w:t>
      </w:r>
      <w:r w:rsidR="009A2281" w:rsidRPr="00921FEB">
        <w:rPr>
          <w:rFonts w:asciiTheme="minorHAnsi" w:hAnsiTheme="minorHAnsi" w:cs="Arial"/>
          <w:sz w:val="24"/>
          <w:szCs w:val="24"/>
        </w:rPr>
        <w:t xml:space="preserve">termín provedení </w:t>
      </w:r>
      <w:r w:rsidR="00F02836">
        <w:rPr>
          <w:rFonts w:asciiTheme="minorHAnsi" w:hAnsiTheme="minorHAnsi" w:cs="Arial"/>
          <w:sz w:val="24"/>
          <w:szCs w:val="24"/>
        </w:rPr>
        <w:t>PD</w:t>
      </w:r>
      <w:r w:rsidR="009A2281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dohodnut</w:t>
      </w:r>
      <w:r w:rsidR="009A2281" w:rsidRPr="00921FEB">
        <w:rPr>
          <w:rFonts w:asciiTheme="minorHAnsi" w:hAnsiTheme="minorHAnsi" w:cs="Arial"/>
          <w:sz w:val="24"/>
          <w:szCs w:val="24"/>
        </w:rPr>
        <w:t>ý</w:t>
      </w:r>
      <w:r w:rsidRPr="00921FEB">
        <w:rPr>
          <w:rFonts w:asciiTheme="minorHAnsi" w:hAnsiTheme="minorHAnsi" w:cs="Arial"/>
          <w:sz w:val="24"/>
          <w:szCs w:val="24"/>
        </w:rPr>
        <w:t xml:space="preserve"> v</w:t>
      </w:r>
      <w:r w:rsidR="00F2236B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čl</w:t>
      </w:r>
      <w:r w:rsidR="00F2236B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II</w:t>
      </w:r>
      <w:r w:rsidR="00F2236B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F2236B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87FB7" w:rsidRPr="00921FEB">
        <w:rPr>
          <w:rFonts w:asciiTheme="minorHAnsi" w:hAnsiTheme="minorHAnsi" w:cs="Arial"/>
          <w:sz w:val="24"/>
          <w:szCs w:val="24"/>
        </w:rPr>
        <w:t>1</w:t>
      </w:r>
      <w:r w:rsidR="00F0116F">
        <w:rPr>
          <w:rFonts w:asciiTheme="minorHAnsi" w:hAnsiTheme="minorHAnsi" w:cs="Arial"/>
          <w:sz w:val="24"/>
          <w:szCs w:val="24"/>
        </w:rPr>
        <w:t xml:space="preserve"> písm. a)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mlouvy, zaplatí </w:t>
      </w:r>
      <w:r w:rsidR="008C6B8D" w:rsidRPr="00921FEB">
        <w:rPr>
          <w:rFonts w:asciiTheme="minorHAnsi" w:hAnsiTheme="minorHAnsi" w:cs="Arial"/>
          <w:sz w:val="24"/>
          <w:szCs w:val="24"/>
        </w:rPr>
        <w:t>objednateli</w:t>
      </w:r>
      <w:r w:rsidR="0042170A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F0116F" w:rsidRPr="00921FEB">
        <w:rPr>
          <w:rFonts w:asciiTheme="minorHAnsi" w:hAnsiTheme="minorHAnsi" w:cs="Arial"/>
          <w:sz w:val="24"/>
          <w:szCs w:val="24"/>
        </w:rPr>
        <w:t xml:space="preserve">za každý den prodlení </w:t>
      </w:r>
      <w:r w:rsidRPr="00921FEB">
        <w:rPr>
          <w:rFonts w:asciiTheme="minorHAnsi" w:hAnsiTheme="minorHAnsi" w:cs="Arial"/>
          <w:sz w:val="24"/>
          <w:szCs w:val="24"/>
        </w:rPr>
        <w:t>smluvní pokutu ve výši 0,</w:t>
      </w:r>
      <w:r w:rsidR="00432EB8" w:rsidRPr="00921FEB">
        <w:rPr>
          <w:rFonts w:asciiTheme="minorHAnsi" w:hAnsiTheme="minorHAnsi" w:cs="Arial"/>
          <w:sz w:val="24"/>
          <w:szCs w:val="24"/>
        </w:rPr>
        <w:t>5</w:t>
      </w:r>
      <w:r w:rsidR="00F2236B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 xml:space="preserve">% </w:t>
      </w:r>
      <w:r w:rsidR="004E75C0" w:rsidRPr="00921FEB">
        <w:rPr>
          <w:rFonts w:asciiTheme="minorHAnsi" w:hAnsiTheme="minorHAnsi" w:cs="Arial"/>
          <w:sz w:val="24"/>
          <w:szCs w:val="24"/>
        </w:rPr>
        <w:t>z</w:t>
      </w:r>
      <w:r w:rsidR="00F0116F">
        <w:rPr>
          <w:rFonts w:asciiTheme="minorHAnsi" w:hAnsiTheme="minorHAnsi" w:cs="Arial"/>
          <w:sz w:val="24"/>
          <w:szCs w:val="24"/>
        </w:rPr>
        <w:t xml:space="preserve"> této části </w:t>
      </w:r>
      <w:r w:rsidR="004E75C0" w:rsidRPr="00921FEB">
        <w:rPr>
          <w:rFonts w:asciiTheme="minorHAnsi" w:hAnsiTheme="minorHAnsi" w:cs="Arial"/>
          <w:sz w:val="24"/>
          <w:szCs w:val="24"/>
        </w:rPr>
        <w:t>ceny díla</w:t>
      </w:r>
      <w:r w:rsidR="00F02836">
        <w:rPr>
          <w:rFonts w:asciiTheme="minorHAnsi" w:hAnsiTheme="minorHAnsi" w:cs="Arial"/>
          <w:sz w:val="24"/>
          <w:szCs w:val="24"/>
        </w:rPr>
        <w:t xml:space="preserve"> bez DPH</w:t>
      </w:r>
      <w:r w:rsidRPr="00921FEB">
        <w:rPr>
          <w:rFonts w:asciiTheme="minorHAnsi" w:hAnsiTheme="minorHAnsi" w:cs="Arial"/>
          <w:sz w:val="24"/>
          <w:szCs w:val="24"/>
        </w:rPr>
        <w:t>.</w:t>
      </w:r>
      <w:r w:rsidR="00F0116F">
        <w:rPr>
          <w:rFonts w:asciiTheme="minorHAnsi" w:hAnsiTheme="minorHAnsi" w:cs="Arial"/>
          <w:sz w:val="24"/>
          <w:szCs w:val="24"/>
        </w:rPr>
        <w:t xml:space="preserve"> </w:t>
      </w:r>
    </w:p>
    <w:p w14:paraId="5A451F9A" w14:textId="14DCCC67" w:rsidR="001E2E21" w:rsidRPr="00921FEB" w:rsidRDefault="001E2E21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Pokud zhotovitel poruší svou povinnost při výkonu autorského dozoru (např. nedostavením se na</w:t>
      </w:r>
      <w:r w:rsidR="00F90757">
        <w:rPr>
          <w:rFonts w:asciiTheme="minorHAnsi" w:hAnsiTheme="minorHAnsi" w:cs="Arial"/>
          <w:sz w:val="24"/>
          <w:szCs w:val="24"/>
        </w:rPr>
        <w:t> </w:t>
      </w:r>
      <w:r>
        <w:rPr>
          <w:rFonts w:asciiTheme="minorHAnsi" w:hAnsiTheme="minorHAnsi" w:cs="Arial"/>
          <w:sz w:val="24"/>
          <w:szCs w:val="24"/>
        </w:rPr>
        <w:t>kontrolní den</w:t>
      </w:r>
      <w:r w:rsidR="00EA0E97">
        <w:rPr>
          <w:rFonts w:asciiTheme="minorHAnsi" w:hAnsiTheme="minorHAnsi" w:cs="Arial"/>
          <w:sz w:val="24"/>
          <w:szCs w:val="24"/>
        </w:rPr>
        <w:t xml:space="preserve"> nebo nesplněním některé z povinností </w:t>
      </w:r>
      <w:r w:rsidR="009F73CA">
        <w:rPr>
          <w:rFonts w:asciiTheme="minorHAnsi" w:hAnsiTheme="minorHAnsi" w:cs="Arial"/>
          <w:sz w:val="24"/>
          <w:szCs w:val="24"/>
        </w:rPr>
        <w:t>vyplývajících z</w:t>
      </w:r>
      <w:r w:rsidR="00EA0E97">
        <w:rPr>
          <w:rFonts w:asciiTheme="minorHAnsi" w:hAnsiTheme="minorHAnsi" w:cs="Arial"/>
          <w:sz w:val="24"/>
          <w:szCs w:val="24"/>
        </w:rPr>
        <w:t> čl. I</w:t>
      </w:r>
      <w:r w:rsidR="00F90757">
        <w:rPr>
          <w:rFonts w:asciiTheme="minorHAnsi" w:hAnsiTheme="minorHAnsi" w:cs="Arial"/>
          <w:sz w:val="24"/>
          <w:szCs w:val="24"/>
        </w:rPr>
        <w:t>.</w:t>
      </w:r>
      <w:r w:rsidR="00EA0E97">
        <w:rPr>
          <w:rFonts w:asciiTheme="minorHAnsi" w:hAnsiTheme="minorHAnsi" w:cs="Arial"/>
          <w:sz w:val="24"/>
          <w:szCs w:val="24"/>
        </w:rPr>
        <w:t xml:space="preserve"> odst. 3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EA0E97">
        <w:rPr>
          <w:rFonts w:asciiTheme="minorHAnsi" w:hAnsiTheme="minorHAnsi" w:cs="Arial"/>
          <w:sz w:val="24"/>
          <w:szCs w:val="24"/>
        </w:rPr>
        <w:t>mlouvy</w:t>
      </w:r>
      <w:r>
        <w:rPr>
          <w:rFonts w:asciiTheme="minorHAnsi" w:hAnsiTheme="minorHAnsi" w:cs="Arial"/>
          <w:sz w:val="24"/>
          <w:szCs w:val="24"/>
        </w:rPr>
        <w:t>), zaplatí objednateli smluvní pokutu ve výši 300,- Kč za každé jednotlivé porušení své povinnosti.</w:t>
      </w:r>
    </w:p>
    <w:p w14:paraId="28DA45B1" w14:textId="77777777" w:rsidR="00DE5ADA" w:rsidRPr="00921FEB" w:rsidRDefault="00DE5ADA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Pokud zhotovitel nedodrží při odstraňování reklamované vady termín sjednaný dle čl. IV. odst. 5, zaplatí objednateli smluvní pokutu ve výši </w:t>
      </w:r>
      <w:r w:rsidR="001E2E21">
        <w:rPr>
          <w:rFonts w:asciiTheme="minorHAnsi" w:hAnsiTheme="minorHAnsi" w:cs="Arial"/>
          <w:sz w:val="24"/>
          <w:szCs w:val="24"/>
        </w:rPr>
        <w:t>3</w:t>
      </w:r>
      <w:r w:rsidRPr="00921FEB">
        <w:rPr>
          <w:rFonts w:asciiTheme="minorHAnsi" w:hAnsiTheme="minorHAnsi" w:cs="Arial"/>
          <w:sz w:val="24"/>
          <w:szCs w:val="24"/>
        </w:rPr>
        <w:t xml:space="preserve">00,- Kč za každý i započatý den prodlení. </w:t>
      </w:r>
    </w:p>
    <w:p w14:paraId="58B05C9C" w14:textId="77777777" w:rsidR="00355676" w:rsidRPr="00921FEB" w:rsidRDefault="0035567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Úhrada sml</w:t>
      </w:r>
      <w:r w:rsidR="00193D3B" w:rsidRPr="00921FEB">
        <w:rPr>
          <w:rFonts w:asciiTheme="minorHAnsi" w:hAnsiTheme="minorHAnsi" w:cs="Arial"/>
          <w:sz w:val="24"/>
          <w:szCs w:val="24"/>
        </w:rPr>
        <w:t xml:space="preserve">uvních pokut </w:t>
      </w:r>
      <w:r w:rsidRPr="00921FEB">
        <w:rPr>
          <w:rFonts w:asciiTheme="minorHAnsi" w:hAnsiTheme="minorHAnsi" w:cs="Arial"/>
          <w:sz w:val="24"/>
          <w:szCs w:val="24"/>
        </w:rPr>
        <w:t xml:space="preserve">nemá vliv na vznik nároku </w:t>
      </w:r>
      <w:r w:rsidR="004C7835" w:rsidRPr="00921FEB">
        <w:rPr>
          <w:rFonts w:asciiTheme="minorHAnsi" w:hAnsiTheme="minorHAnsi" w:cs="Arial"/>
          <w:sz w:val="24"/>
          <w:szCs w:val="24"/>
        </w:rPr>
        <w:t>objednatele</w:t>
      </w:r>
      <w:r w:rsidRPr="00921FEB">
        <w:rPr>
          <w:rFonts w:asciiTheme="minorHAnsi" w:hAnsiTheme="minorHAnsi" w:cs="Arial"/>
          <w:sz w:val="24"/>
          <w:szCs w:val="24"/>
        </w:rPr>
        <w:t xml:space="preserve"> na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úhradu případně vzniklé </w:t>
      </w:r>
      <w:r w:rsidR="00193D3B" w:rsidRPr="00921FEB">
        <w:rPr>
          <w:rFonts w:asciiTheme="minorHAnsi" w:hAnsiTheme="minorHAnsi" w:cs="Arial"/>
          <w:sz w:val="24"/>
          <w:szCs w:val="24"/>
        </w:rPr>
        <w:t>újmy (</w:t>
      </w:r>
      <w:r w:rsidRPr="00921FEB">
        <w:rPr>
          <w:rFonts w:asciiTheme="minorHAnsi" w:hAnsiTheme="minorHAnsi" w:cs="Arial"/>
          <w:sz w:val="24"/>
          <w:szCs w:val="24"/>
        </w:rPr>
        <w:t>škody</w:t>
      </w:r>
      <w:r w:rsidR="00193D3B" w:rsidRPr="00921FEB">
        <w:rPr>
          <w:rFonts w:asciiTheme="minorHAnsi" w:hAnsiTheme="minorHAnsi" w:cs="Arial"/>
          <w:sz w:val="24"/>
          <w:szCs w:val="24"/>
        </w:rPr>
        <w:t>)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193D3B" w:rsidRPr="00921FEB">
        <w:rPr>
          <w:rFonts w:asciiTheme="minorHAnsi" w:hAnsiTheme="minorHAnsi" w:cs="Arial"/>
          <w:sz w:val="24"/>
          <w:szCs w:val="24"/>
        </w:rPr>
        <w:t>prodlením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F7E2A" w:rsidRPr="00921FEB">
        <w:rPr>
          <w:rFonts w:asciiTheme="minorHAnsi" w:hAnsiTheme="minorHAnsi" w:cs="Arial"/>
          <w:sz w:val="24"/>
          <w:szCs w:val="24"/>
        </w:rPr>
        <w:t>zhotovitele</w:t>
      </w:r>
      <w:r w:rsidR="00084B86" w:rsidRPr="00921FEB">
        <w:rPr>
          <w:rFonts w:asciiTheme="minorHAnsi" w:hAnsiTheme="minorHAnsi" w:cs="Arial"/>
          <w:sz w:val="24"/>
          <w:szCs w:val="24"/>
        </w:rPr>
        <w:t>.</w:t>
      </w:r>
      <w:r w:rsidR="00193D3B" w:rsidRPr="00921FEB">
        <w:rPr>
          <w:rFonts w:asciiTheme="minorHAnsi" w:hAnsiTheme="minorHAnsi" w:cs="Arial"/>
          <w:sz w:val="24"/>
          <w:szCs w:val="24"/>
        </w:rPr>
        <w:t xml:space="preserve"> </w:t>
      </w:r>
    </w:p>
    <w:p w14:paraId="00DDA730" w14:textId="380A18C5" w:rsidR="00355676" w:rsidRPr="00921FEB" w:rsidRDefault="00084B86" w:rsidP="006769FD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Pro vyúčtování, náležitosti faktury a splatnost smluvních pokut</w:t>
      </w:r>
      <w:r w:rsidR="00F02836">
        <w:rPr>
          <w:rFonts w:asciiTheme="minorHAnsi" w:hAnsiTheme="minorHAnsi" w:cs="Arial"/>
          <w:sz w:val="24"/>
          <w:szCs w:val="24"/>
        </w:rPr>
        <w:t xml:space="preserve"> nebo újmy</w:t>
      </w:r>
      <w:r w:rsidRPr="00921FEB">
        <w:rPr>
          <w:rFonts w:asciiTheme="minorHAnsi" w:hAnsiTheme="minorHAnsi" w:cs="Arial"/>
          <w:sz w:val="24"/>
          <w:szCs w:val="24"/>
        </w:rPr>
        <w:t xml:space="preserve">, platí obdobně ustanovení čl. III. </w:t>
      </w:r>
      <w:r w:rsidR="00E95A3A">
        <w:rPr>
          <w:rFonts w:asciiTheme="minorHAnsi" w:hAnsiTheme="minorHAnsi" w:cs="Arial"/>
          <w:sz w:val="24"/>
          <w:szCs w:val="24"/>
        </w:rPr>
        <w:t xml:space="preserve">odst. </w:t>
      </w:r>
      <w:r w:rsidR="00F02836">
        <w:rPr>
          <w:rFonts w:asciiTheme="minorHAnsi" w:hAnsiTheme="minorHAnsi" w:cs="Arial"/>
          <w:sz w:val="24"/>
          <w:szCs w:val="24"/>
        </w:rPr>
        <w:t>6</w:t>
      </w:r>
      <w:r w:rsidR="00E95A3A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5263A019" w14:textId="77777777" w:rsidR="00355676" w:rsidRPr="00921FEB" w:rsidRDefault="00084B8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14:paraId="5301B9BF" w14:textId="5BA0372E" w:rsidR="00390BA5" w:rsidRPr="00921FEB" w:rsidRDefault="003F0076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je povinen </w:t>
      </w:r>
      <w:r w:rsidR="009F7E2A" w:rsidRPr="00921FEB">
        <w:rPr>
          <w:rFonts w:asciiTheme="minorHAnsi" w:hAnsiTheme="minorHAnsi" w:cs="Arial"/>
          <w:sz w:val="24"/>
          <w:szCs w:val="24"/>
        </w:rPr>
        <w:t xml:space="preserve">provést </w:t>
      </w:r>
      <w:r w:rsidRPr="00921FEB">
        <w:rPr>
          <w:rFonts w:asciiTheme="minorHAnsi" w:hAnsiTheme="minorHAnsi" w:cs="Arial"/>
          <w:sz w:val="24"/>
          <w:szCs w:val="24"/>
        </w:rPr>
        <w:t>dílo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, tj. veškeré práce a </w:t>
      </w:r>
      <w:r w:rsidR="00E95A3A">
        <w:rPr>
          <w:rFonts w:asciiTheme="minorHAnsi" w:hAnsiTheme="minorHAnsi" w:cs="Arial"/>
          <w:sz w:val="24"/>
          <w:szCs w:val="24"/>
        </w:rPr>
        <w:t>činnosti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kompletně, v </w:t>
      </w:r>
      <w:r w:rsidR="00DF4B92">
        <w:rPr>
          <w:rFonts w:asciiTheme="minorHAnsi" w:hAnsiTheme="minorHAnsi" w:cs="Arial"/>
          <w:sz w:val="24"/>
          <w:szCs w:val="24"/>
        </w:rPr>
        <w:t>nejvyšší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kvalitě</w:t>
      </w:r>
      <w:r w:rsidR="007E5DC3" w:rsidRPr="00921FEB">
        <w:rPr>
          <w:rFonts w:asciiTheme="minorHAnsi" w:hAnsiTheme="minorHAnsi" w:cs="Arial"/>
          <w:sz w:val="24"/>
          <w:szCs w:val="24"/>
        </w:rPr>
        <w:t>,</w:t>
      </w:r>
      <w:r w:rsidR="00D755C5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509D0" w:rsidRPr="00921FEB">
        <w:rPr>
          <w:rFonts w:asciiTheme="minorHAnsi" w:hAnsiTheme="minorHAnsi" w:cs="Arial"/>
          <w:sz w:val="24"/>
          <w:szCs w:val="24"/>
        </w:rPr>
        <w:t>v termín</w:t>
      </w:r>
      <w:r w:rsidR="007E5DC3" w:rsidRPr="00921FEB">
        <w:rPr>
          <w:rFonts w:asciiTheme="minorHAnsi" w:hAnsiTheme="minorHAnsi" w:cs="Arial"/>
          <w:sz w:val="24"/>
          <w:szCs w:val="24"/>
        </w:rPr>
        <w:t>u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a </w:t>
      </w:r>
      <w:r w:rsidR="006D236E" w:rsidRPr="00921FEB">
        <w:rPr>
          <w:rFonts w:asciiTheme="minorHAnsi" w:hAnsiTheme="minorHAnsi" w:cs="Arial"/>
          <w:sz w:val="24"/>
          <w:szCs w:val="24"/>
        </w:rPr>
        <w:t>za cenu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sjednan</w:t>
      </w:r>
      <w:r w:rsidR="006D236E" w:rsidRPr="00921FEB">
        <w:rPr>
          <w:rFonts w:asciiTheme="minorHAnsi" w:hAnsiTheme="minorHAnsi" w:cs="Arial"/>
          <w:sz w:val="24"/>
          <w:szCs w:val="24"/>
        </w:rPr>
        <w:t>ou</w:t>
      </w:r>
      <w:r w:rsidR="009509D0" w:rsidRPr="00921FEB">
        <w:rPr>
          <w:rFonts w:asciiTheme="minorHAnsi" w:hAnsiTheme="minorHAnsi" w:cs="Arial"/>
          <w:sz w:val="24"/>
          <w:szCs w:val="24"/>
        </w:rPr>
        <w:t xml:space="preserve"> v</w:t>
      </w:r>
      <w:r w:rsidR="0041513D">
        <w:rPr>
          <w:rFonts w:asciiTheme="minorHAnsi" w:hAnsiTheme="minorHAnsi" w:cs="Arial"/>
          <w:sz w:val="24"/>
          <w:szCs w:val="24"/>
        </w:rPr>
        <w:t>e S</w:t>
      </w:r>
      <w:r w:rsidR="009509D0" w:rsidRPr="00921FEB">
        <w:rPr>
          <w:rFonts w:asciiTheme="minorHAnsi" w:hAnsiTheme="minorHAnsi" w:cs="Arial"/>
          <w:sz w:val="24"/>
          <w:szCs w:val="24"/>
        </w:rPr>
        <w:t>mlouvě</w:t>
      </w:r>
      <w:r w:rsidR="00E95A3A">
        <w:rPr>
          <w:rFonts w:asciiTheme="minorHAnsi" w:hAnsiTheme="minorHAnsi" w:cs="Arial"/>
          <w:sz w:val="24"/>
          <w:szCs w:val="24"/>
        </w:rPr>
        <w:t xml:space="preserve">. </w:t>
      </w:r>
      <w:r w:rsidR="009509D0" w:rsidRPr="00921FEB">
        <w:rPr>
          <w:rFonts w:asciiTheme="minorHAnsi" w:hAnsiTheme="minorHAnsi" w:cs="Arial"/>
          <w:sz w:val="24"/>
          <w:szCs w:val="24"/>
        </w:rPr>
        <w:t>Pokud při provádění díla vznikne škoda objednateli nebo třetím osobám, nese ji pouze zhotovitel.</w:t>
      </w:r>
    </w:p>
    <w:p w14:paraId="043FB174" w14:textId="77777777" w:rsidR="009509D0" w:rsidRPr="00921FEB" w:rsidRDefault="009509D0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Zhotovitel se zavazuje dodržovat bezpečnostní, hygienické, protipožární a ekologické předpisy a</w:t>
      </w:r>
      <w:r w:rsidR="00F90757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normy.</w:t>
      </w:r>
    </w:p>
    <w:p w14:paraId="1A87532F" w14:textId="77777777" w:rsidR="009509D0" w:rsidRPr="00921FEB" w:rsidRDefault="009509D0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je povinen </w:t>
      </w:r>
      <w:r w:rsidRPr="00921FEB">
        <w:rPr>
          <w:rFonts w:asciiTheme="minorHAnsi" w:hAnsiTheme="minorHAnsi" w:cs="Arial"/>
          <w:sz w:val="24"/>
          <w:szCs w:val="24"/>
        </w:rPr>
        <w:t>seznám</w:t>
      </w:r>
      <w:r w:rsidR="00685636" w:rsidRPr="00921FEB">
        <w:rPr>
          <w:rFonts w:asciiTheme="minorHAnsi" w:hAnsiTheme="minorHAnsi" w:cs="Arial"/>
          <w:sz w:val="24"/>
          <w:szCs w:val="24"/>
        </w:rPr>
        <w:t>it</w:t>
      </w:r>
      <w:r w:rsidR="00343177" w:rsidRPr="00921FEB">
        <w:rPr>
          <w:rFonts w:asciiTheme="minorHAnsi" w:hAnsiTheme="minorHAnsi" w:cs="Arial"/>
          <w:sz w:val="24"/>
          <w:szCs w:val="24"/>
        </w:rPr>
        <w:t xml:space="preserve"> se</w:t>
      </w:r>
      <w:r w:rsidRPr="00921FEB">
        <w:rPr>
          <w:rFonts w:asciiTheme="minorHAnsi" w:hAnsiTheme="minorHAnsi" w:cs="Arial"/>
          <w:sz w:val="24"/>
          <w:szCs w:val="24"/>
        </w:rPr>
        <w:t xml:space="preserve"> s riziky na pracovišti objednatele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 a</w:t>
      </w:r>
      <w:r w:rsidRPr="00921FEB">
        <w:rPr>
          <w:rFonts w:asciiTheme="minorHAnsi" w:hAnsiTheme="minorHAnsi" w:cs="Arial"/>
          <w:sz w:val="24"/>
          <w:szCs w:val="24"/>
        </w:rPr>
        <w:t xml:space="preserve"> upozorn</w:t>
      </w:r>
      <w:r w:rsidR="00685636" w:rsidRPr="00921FEB">
        <w:rPr>
          <w:rFonts w:asciiTheme="minorHAnsi" w:hAnsiTheme="minorHAnsi" w:cs="Arial"/>
          <w:sz w:val="24"/>
          <w:szCs w:val="24"/>
        </w:rPr>
        <w:t>it</w:t>
      </w:r>
      <w:r w:rsidR="0006062A" w:rsidRPr="00921FEB">
        <w:rPr>
          <w:rFonts w:asciiTheme="minorHAnsi" w:hAnsiTheme="minorHAnsi" w:cs="Arial"/>
          <w:sz w:val="24"/>
          <w:szCs w:val="24"/>
        </w:rPr>
        <w:t xml:space="preserve"> na ně </w:t>
      </w:r>
      <w:r w:rsidR="00E95A3A">
        <w:rPr>
          <w:rFonts w:asciiTheme="minorHAnsi" w:hAnsiTheme="minorHAnsi" w:cs="Arial"/>
          <w:sz w:val="24"/>
          <w:szCs w:val="24"/>
        </w:rPr>
        <w:t>v technické zprávě budoucí realizátory projektované akce.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685636" w:rsidRPr="00921FEB">
        <w:rPr>
          <w:rFonts w:asciiTheme="minorHAnsi" w:hAnsiTheme="minorHAnsi" w:cs="Arial"/>
          <w:sz w:val="24"/>
          <w:szCs w:val="24"/>
        </w:rPr>
        <w:t>Přitom</w:t>
      </w:r>
      <w:r w:rsidRPr="00921FEB">
        <w:rPr>
          <w:rFonts w:asciiTheme="minorHAnsi" w:hAnsiTheme="minorHAnsi" w:cs="Arial"/>
          <w:sz w:val="24"/>
          <w:szCs w:val="24"/>
        </w:rPr>
        <w:t xml:space="preserve"> určí způsob ochrany a prevence proti úrazům a jinému poškození zdraví.</w:t>
      </w:r>
    </w:p>
    <w:p w14:paraId="548EF3B6" w14:textId="2E3A4AD2" w:rsidR="00017535" w:rsidRPr="00921FEB" w:rsidRDefault="00017535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Objednatel se zavazuje poskytovat</w:t>
      </w:r>
      <w:r w:rsidR="00BD7818" w:rsidRPr="00921FEB">
        <w:rPr>
          <w:rFonts w:asciiTheme="minorHAnsi" w:hAnsiTheme="minorHAnsi" w:cs="Arial"/>
          <w:sz w:val="24"/>
          <w:szCs w:val="24"/>
        </w:rPr>
        <w:t xml:space="preserve"> zhotoviteli</w:t>
      </w:r>
      <w:r w:rsidRPr="00921FEB">
        <w:rPr>
          <w:rFonts w:asciiTheme="minorHAnsi" w:hAnsiTheme="minorHAnsi" w:cs="Arial"/>
          <w:sz w:val="24"/>
          <w:szCs w:val="24"/>
        </w:rPr>
        <w:t xml:space="preserve"> součinnost potřebnou k</w:t>
      </w:r>
      <w:r w:rsidR="00E95A3A">
        <w:rPr>
          <w:rFonts w:asciiTheme="minorHAnsi" w:hAnsiTheme="minorHAnsi" w:cs="Arial"/>
          <w:sz w:val="24"/>
          <w:szCs w:val="24"/>
        </w:rPr>
        <w:t>e splnění</w:t>
      </w:r>
      <w:r w:rsidRPr="00921FEB">
        <w:rPr>
          <w:rFonts w:asciiTheme="minorHAnsi" w:hAnsiTheme="minorHAnsi" w:cs="Arial"/>
          <w:sz w:val="24"/>
          <w:szCs w:val="24"/>
        </w:rPr>
        <w:t xml:space="preserve"> 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 Osobou pověřenou k</w:t>
      </w:r>
      <w:r w:rsidR="00AF05F1">
        <w:rPr>
          <w:rFonts w:asciiTheme="minorHAnsi" w:hAnsiTheme="minorHAnsi" w:cs="Arial"/>
          <w:sz w:val="24"/>
          <w:szCs w:val="24"/>
        </w:rPr>
        <w:t> posk</w:t>
      </w:r>
      <w:r w:rsidR="008E4F1F" w:rsidRPr="00921FEB">
        <w:rPr>
          <w:rFonts w:asciiTheme="minorHAnsi" w:hAnsiTheme="minorHAnsi" w:cs="Arial"/>
          <w:sz w:val="24"/>
          <w:szCs w:val="24"/>
        </w:rPr>
        <w:t>ytování součinnosti</w:t>
      </w:r>
      <w:r w:rsidR="00E160C5" w:rsidRPr="00921FEB">
        <w:rPr>
          <w:rFonts w:asciiTheme="minorHAnsi" w:hAnsiTheme="minorHAnsi" w:cs="Arial"/>
          <w:sz w:val="24"/>
          <w:szCs w:val="24"/>
        </w:rPr>
        <w:t xml:space="preserve"> podle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E160C5" w:rsidRPr="00921FEB">
        <w:rPr>
          <w:rFonts w:asciiTheme="minorHAnsi" w:hAnsiTheme="minorHAnsi" w:cs="Arial"/>
          <w:sz w:val="24"/>
          <w:szCs w:val="24"/>
        </w:rPr>
        <w:t>mlouvy</w:t>
      </w:r>
      <w:r w:rsidR="008E4F1F" w:rsidRPr="00921FEB">
        <w:rPr>
          <w:rFonts w:asciiTheme="minorHAnsi" w:hAnsiTheme="minorHAnsi" w:cs="Arial"/>
          <w:sz w:val="24"/>
          <w:szCs w:val="24"/>
        </w:rPr>
        <w:t>, zejména pak zajištění přístupů do</w:t>
      </w:r>
      <w:r w:rsidR="00DF4B92">
        <w:rPr>
          <w:rFonts w:asciiTheme="minorHAnsi" w:hAnsiTheme="minorHAnsi" w:cs="Arial"/>
          <w:sz w:val="24"/>
          <w:szCs w:val="24"/>
        </w:rPr>
        <w:t xml:space="preserve"> </w:t>
      </w:r>
      <w:r w:rsidR="008E4F1F" w:rsidRPr="00921FEB">
        <w:rPr>
          <w:rFonts w:asciiTheme="minorHAnsi" w:hAnsiTheme="minorHAnsi" w:cs="Arial"/>
          <w:sz w:val="24"/>
          <w:szCs w:val="24"/>
        </w:rPr>
        <w:t>prostor Nejvyššího soudu</w:t>
      </w:r>
      <w:r w:rsidR="00F90757">
        <w:rPr>
          <w:rFonts w:asciiTheme="minorHAnsi" w:hAnsiTheme="minorHAnsi" w:cs="Arial"/>
          <w:sz w:val="24"/>
          <w:szCs w:val="24"/>
        </w:rPr>
        <w:t>,</w:t>
      </w:r>
      <w:r w:rsidR="00E160C5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8E4F1F" w:rsidRPr="00921FEB">
        <w:rPr>
          <w:rFonts w:asciiTheme="minorHAnsi" w:hAnsiTheme="minorHAnsi" w:cs="Arial"/>
          <w:sz w:val="24"/>
          <w:szCs w:val="24"/>
        </w:rPr>
        <w:t xml:space="preserve">je </w:t>
      </w:r>
      <w:r w:rsidR="00781913" w:rsidRPr="00921FEB">
        <w:rPr>
          <w:rFonts w:asciiTheme="minorHAnsi" w:hAnsiTheme="minorHAnsi" w:cs="Arial"/>
          <w:sz w:val="24"/>
          <w:szCs w:val="24"/>
        </w:rPr>
        <w:t>zástupce objednatele ve</w:t>
      </w:r>
      <w:r w:rsidR="00F90757">
        <w:rPr>
          <w:rFonts w:asciiTheme="minorHAnsi" w:hAnsiTheme="minorHAnsi" w:cs="Arial"/>
          <w:sz w:val="24"/>
          <w:szCs w:val="24"/>
        </w:rPr>
        <w:t> </w:t>
      </w:r>
      <w:r w:rsidR="00781913" w:rsidRPr="00921FEB">
        <w:rPr>
          <w:rFonts w:asciiTheme="minorHAnsi" w:hAnsiTheme="minorHAnsi" w:cs="Arial"/>
          <w:sz w:val="24"/>
          <w:szCs w:val="24"/>
        </w:rPr>
        <w:t xml:space="preserve">věcech technických </w:t>
      </w:r>
      <w:r w:rsidRPr="00921FEB">
        <w:rPr>
          <w:rFonts w:asciiTheme="minorHAnsi" w:hAnsiTheme="minorHAnsi" w:cs="Arial"/>
          <w:sz w:val="24"/>
          <w:szCs w:val="24"/>
        </w:rPr>
        <w:t>nebo jiný jím pověřený pracovník</w:t>
      </w:r>
      <w:r w:rsidR="008C196C" w:rsidRPr="00921FEB">
        <w:rPr>
          <w:rFonts w:asciiTheme="minorHAnsi" w:hAnsiTheme="minorHAnsi" w:cs="Arial"/>
          <w:sz w:val="24"/>
          <w:szCs w:val="24"/>
        </w:rPr>
        <w:t xml:space="preserve"> soudu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0B286B75" w14:textId="192802E1" w:rsidR="00355676" w:rsidRPr="00921FEB" w:rsidRDefault="004C7835" w:rsidP="006769FD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se zavazuje </w:t>
      </w:r>
      <w:r w:rsidR="00F87FB7" w:rsidRPr="00921FEB">
        <w:rPr>
          <w:rFonts w:asciiTheme="minorHAnsi" w:hAnsiTheme="minorHAnsi" w:cs="Arial"/>
          <w:sz w:val="24"/>
          <w:szCs w:val="24"/>
        </w:rPr>
        <w:t xml:space="preserve">dokončené 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dílo </w:t>
      </w:r>
      <w:r w:rsidR="00F87FB7" w:rsidRPr="00921FEB">
        <w:rPr>
          <w:rFonts w:asciiTheme="minorHAnsi" w:hAnsiTheme="minorHAnsi" w:cs="Arial"/>
          <w:sz w:val="24"/>
          <w:szCs w:val="24"/>
        </w:rPr>
        <w:t>definované v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čl.</w:t>
      </w:r>
      <w:r w:rsidR="009057C5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921FEB">
        <w:rPr>
          <w:rFonts w:asciiTheme="minorHAnsi" w:hAnsiTheme="minorHAnsi" w:cs="Arial"/>
          <w:sz w:val="24"/>
          <w:szCs w:val="24"/>
        </w:rPr>
        <w:t>I</w:t>
      </w:r>
      <w:r w:rsidR="009057C5" w:rsidRPr="00921FEB">
        <w:rPr>
          <w:rFonts w:asciiTheme="minorHAnsi" w:hAnsiTheme="minorHAnsi" w:cs="Arial"/>
          <w:sz w:val="24"/>
          <w:szCs w:val="24"/>
        </w:rPr>
        <w:t>.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 </w:t>
      </w:r>
      <w:r w:rsidR="0024241B" w:rsidRPr="00921FEB">
        <w:rPr>
          <w:rFonts w:asciiTheme="minorHAnsi" w:hAnsiTheme="minorHAnsi" w:cs="Arial"/>
          <w:sz w:val="24"/>
          <w:szCs w:val="24"/>
        </w:rPr>
        <w:t>převzít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1E327F" w:rsidRPr="00921FEB">
        <w:rPr>
          <w:rFonts w:asciiTheme="minorHAnsi" w:hAnsiTheme="minorHAnsi" w:cs="Arial"/>
          <w:sz w:val="24"/>
          <w:szCs w:val="24"/>
        </w:rPr>
        <w:t xml:space="preserve">s výhradami, nebo bez výhrad, </w:t>
      </w:r>
      <w:r w:rsidR="00355676" w:rsidRPr="00921FEB">
        <w:rPr>
          <w:rFonts w:asciiTheme="minorHAnsi" w:hAnsiTheme="minorHAnsi" w:cs="Arial"/>
          <w:sz w:val="24"/>
          <w:szCs w:val="24"/>
        </w:rPr>
        <w:t>pokud z</w:t>
      </w:r>
      <w:r w:rsidR="0041513D">
        <w:rPr>
          <w:rFonts w:asciiTheme="minorHAnsi" w:hAnsiTheme="minorHAnsi" w:cs="Arial"/>
          <w:sz w:val="24"/>
          <w:szCs w:val="24"/>
        </w:rPr>
        <w:t>e S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mlouvy nebo ze zákona nevyplývá oprávnění </w:t>
      </w:r>
      <w:r w:rsidR="0024241B" w:rsidRPr="00921FEB">
        <w:rPr>
          <w:rFonts w:asciiTheme="minorHAnsi" w:hAnsiTheme="minorHAnsi" w:cs="Arial"/>
          <w:sz w:val="24"/>
          <w:szCs w:val="24"/>
        </w:rPr>
        <w:t xml:space="preserve">převzetí </w:t>
      </w:r>
      <w:r w:rsidR="003F0076" w:rsidRPr="00921FEB">
        <w:rPr>
          <w:rFonts w:asciiTheme="minorHAnsi" w:hAnsiTheme="minorHAnsi" w:cs="Arial"/>
          <w:sz w:val="24"/>
          <w:szCs w:val="24"/>
        </w:rPr>
        <w:t xml:space="preserve">díla </w:t>
      </w:r>
      <w:r w:rsidR="00355676" w:rsidRPr="00921FEB">
        <w:rPr>
          <w:rFonts w:asciiTheme="minorHAnsi" w:hAnsiTheme="minorHAnsi" w:cs="Arial"/>
          <w:sz w:val="24"/>
          <w:szCs w:val="24"/>
        </w:rPr>
        <w:t>odmítnout.</w:t>
      </w:r>
      <w:r w:rsidR="00DF4B92">
        <w:rPr>
          <w:rFonts w:asciiTheme="minorHAnsi" w:hAnsiTheme="minorHAnsi" w:cs="Arial"/>
          <w:sz w:val="24"/>
          <w:szCs w:val="24"/>
        </w:rPr>
        <w:t xml:space="preserve"> Pro výkon Autorského dozoru platí toto ustanovení přiměřeně, kdy objednatel hodnotí kvalitu odborných služeb poskytovaných zhotovitelem.</w:t>
      </w:r>
    </w:p>
    <w:p w14:paraId="28AF0EEB" w14:textId="77777777" w:rsidR="00355676" w:rsidRPr="00921FEB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lastRenderedPageBreak/>
        <w:t>VII.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</w:r>
      <w:r w:rsidR="00084B86" w:rsidRPr="00921FEB">
        <w:rPr>
          <w:rFonts w:asciiTheme="minorHAnsi" w:hAnsiTheme="minorHAnsi" w:cs="Arial"/>
          <w:b/>
          <w:szCs w:val="24"/>
          <w:lang w:val="cs-CZ"/>
        </w:rPr>
        <w:t>Zvláštní uje</w:t>
      </w:r>
      <w:r w:rsidRPr="00921FEB">
        <w:rPr>
          <w:rFonts w:asciiTheme="minorHAnsi" w:hAnsiTheme="minorHAnsi" w:cs="Arial"/>
          <w:b/>
          <w:szCs w:val="24"/>
          <w:lang w:val="cs-CZ"/>
        </w:rPr>
        <w:t>dnání</w:t>
      </w:r>
    </w:p>
    <w:p w14:paraId="5EDC15AD" w14:textId="2F0325BD" w:rsidR="00355676" w:rsidRPr="00921FEB" w:rsidRDefault="00355676" w:rsidP="006769FD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Vyskytnou-li se události, které jedné </w:t>
      </w:r>
      <w:r w:rsidR="00D63D51" w:rsidRPr="00921FEB">
        <w:rPr>
          <w:rFonts w:asciiTheme="minorHAnsi" w:hAnsiTheme="minorHAnsi" w:cs="Arial"/>
          <w:sz w:val="24"/>
          <w:szCs w:val="24"/>
        </w:rPr>
        <w:t xml:space="preserve">ze stran </w:t>
      </w:r>
      <w:r w:rsidRPr="00921FEB">
        <w:rPr>
          <w:rFonts w:asciiTheme="minorHAnsi" w:hAnsiTheme="minorHAnsi" w:cs="Arial"/>
          <w:sz w:val="24"/>
          <w:szCs w:val="24"/>
        </w:rPr>
        <w:t xml:space="preserve">nebo oběma smluvním stranám částečně nebo úplně znemožní plnění jejich povinností podle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mlouvy, jsou povinni se o tomto bez zbytečného odkladu informovat a společně podniknout kroky k jejich překonání.</w:t>
      </w:r>
    </w:p>
    <w:p w14:paraId="3C38728D" w14:textId="6CBC454A" w:rsidR="005E3FBC" w:rsidRPr="00921FEB" w:rsidRDefault="00355676" w:rsidP="005E3FBC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Stane-li se některé ustanovení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neplatné či neúčinné, nedotýká se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to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ostatních ustanovení</w:t>
      </w:r>
      <w:r w:rsidR="0041513D">
        <w:rPr>
          <w:rFonts w:asciiTheme="minorHAnsi" w:hAnsiTheme="minorHAnsi" w:cs="Arial"/>
          <w:sz w:val="24"/>
          <w:szCs w:val="24"/>
        </w:rPr>
        <w:t xml:space="preserve"> S</w:t>
      </w:r>
      <w:r w:rsidRPr="00921FEB">
        <w:rPr>
          <w:rFonts w:asciiTheme="minorHAnsi" w:hAnsiTheme="minorHAnsi" w:cs="Arial"/>
          <w:sz w:val="24"/>
          <w:szCs w:val="24"/>
        </w:rPr>
        <w:t>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5C8F69DB" w14:textId="46C90597" w:rsidR="00355676" w:rsidRPr="00921FEB" w:rsidRDefault="003F0076" w:rsidP="006769FD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se zavazuje během plnění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mlouvy i po ukončení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>mlouvy, zachovávat mlčenlivost o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všech skutečnostech, o kterých se dozví od </w:t>
      </w:r>
      <w:r w:rsidR="00BB1138" w:rsidRPr="00921FEB">
        <w:rPr>
          <w:rFonts w:asciiTheme="minorHAnsi" w:hAnsiTheme="minorHAnsi" w:cs="Arial"/>
          <w:sz w:val="24"/>
          <w:szCs w:val="24"/>
        </w:rPr>
        <w:t xml:space="preserve">objednatele </w:t>
      </w:r>
      <w:r w:rsidR="00355676" w:rsidRPr="00921FEB">
        <w:rPr>
          <w:rFonts w:asciiTheme="minorHAnsi" w:hAnsiTheme="minorHAnsi" w:cs="Arial"/>
          <w:sz w:val="24"/>
          <w:szCs w:val="24"/>
        </w:rPr>
        <w:t>v souvislosti s</w:t>
      </w:r>
      <w:r w:rsidR="00A56922" w:rsidRPr="00921FEB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plněním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>mlouvy. Za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>porušení povinnosti mlč</w:t>
      </w:r>
      <w:r w:rsidR="00323E06" w:rsidRPr="00921FEB">
        <w:rPr>
          <w:rFonts w:asciiTheme="minorHAnsi" w:hAnsiTheme="minorHAnsi" w:cs="Arial"/>
          <w:sz w:val="24"/>
          <w:szCs w:val="24"/>
        </w:rPr>
        <w:t xml:space="preserve">enlivosti </w:t>
      </w:r>
      <w:r w:rsidR="00355676" w:rsidRPr="00921FEB">
        <w:rPr>
          <w:rFonts w:asciiTheme="minorHAnsi" w:hAnsiTheme="minorHAnsi" w:cs="Arial"/>
          <w:sz w:val="24"/>
          <w:szCs w:val="24"/>
        </w:rPr>
        <w:t>je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zhotovitel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povinen uhradit </w:t>
      </w:r>
      <w:r w:rsidR="00BB1138" w:rsidRPr="00921FEB">
        <w:rPr>
          <w:rFonts w:asciiTheme="minorHAnsi" w:hAnsiTheme="minorHAnsi" w:cs="Arial"/>
          <w:sz w:val="24"/>
          <w:szCs w:val="24"/>
        </w:rPr>
        <w:t>objednateli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smluvní pokutu ve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výši </w:t>
      </w:r>
      <w:r w:rsidR="00390BA5" w:rsidRPr="00921FEB">
        <w:rPr>
          <w:rFonts w:asciiTheme="minorHAnsi" w:hAnsiTheme="minorHAnsi" w:cs="Arial"/>
          <w:sz w:val="24"/>
          <w:szCs w:val="24"/>
        </w:rPr>
        <w:t>50</w:t>
      </w:r>
      <w:r w:rsidR="00BB1138" w:rsidRPr="00921FEB">
        <w:rPr>
          <w:rFonts w:asciiTheme="minorHAnsi" w:hAnsiTheme="minorHAnsi" w:cs="Arial"/>
          <w:sz w:val="24"/>
          <w:szCs w:val="24"/>
        </w:rPr>
        <w:t>.</w:t>
      </w:r>
      <w:r w:rsidR="00355676" w:rsidRPr="00921FEB">
        <w:rPr>
          <w:rFonts w:asciiTheme="minorHAnsi" w:hAnsiTheme="minorHAnsi" w:cs="Arial"/>
          <w:sz w:val="24"/>
          <w:szCs w:val="24"/>
        </w:rPr>
        <w:t>000</w:t>
      </w:r>
      <w:r w:rsidR="00DE689C" w:rsidRPr="00921FEB">
        <w:rPr>
          <w:rFonts w:asciiTheme="minorHAnsi" w:hAnsiTheme="minorHAnsi" w:cs="Arial"/>
          <w:sz w:val="24"/>
          <w:szCs w:val="24"/>
        </w:rPr>
        <w:t>,-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Kč</w:t>
      </w:r>
      <w:r w:rsidR="00390BA5" w:rsidRPr="00921FEB">
        <w:rPr>
          <w:rFonts w:asciiTheme="minorHAnsi" w:hAnsiTheme="minorHAnsi" w:cs="Arial"/>
          <w:sz w:val="24"/>
          <w:szCs w:val="24"/>
        </w:rPr>
        <w:t xml:space="preserve"> (slovy: padesát</w:t>
      </w:r>
      <w:r w:rsidR="00BB1138" w:rsidRPr="00921FEB">
        <w:rPr>
          <w:rFonts w:asciiTheme="minorHAnsi" w:hAnsiTheme="minorHAnsi" w:cs="Arial"/>
          <w:sz w:val="24"/>
          <w:szCs w:val="24"/>
        </w:rPr>
        <w:t xml:space="preserve"> tisíc korun českých)</w:t>
      </w:r>
      <w:r w:rsidR="00355676" w:rsidRPr="00921FEB">
        <w:rPr>
          <w:rFonts w:asciiTheme="minorHAnsi" w:hAnsiTheme="minorHAnsi" w:cs="Arial"/>
          <w:sz w:val="24"/>
          <w:szCs w:val="24"/>
        </w:rPr>
        <w:t>, a to za každý jednotlivý případ porušení povinnosti. Pro vyúčtování smluvní pokuty platí obdobně ustanovení čl. III.</w:t>
      </w:r>
      <w:r w:rsidR="00BB1138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odst. </w:t>
      </w:r>
      <w:r w:rsidR="000D0117">
        <w:rPr>
          <w:rFonts w:asciiTheme="minorHAnsi" w:hAnsiTheme="minorHAnsi" w:cs="Arial"/>
          <w:sz w:val="24"/>
          <w:szCs w:val="24"/>
        </w:rPr>
        <w:t>7</w:t>
      </w:r>
      <w:r w:rsidR="00685636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1513D">
        <w:rPr>
          <w:rFonts w:asciiTheme="minorHAnsi" w:hAnsiTheme="minorHAnsi" w:cs="Arial"/>
          <w:sz w:val="24"/>
          <w:szCs w:val="24"/>
        </w:rPr>
        <w:t>S</w:t>
      </w:r>
      <w:r w:rsidR="00BB1138" w:rsidRPr="00921FEB">
        <w:rPr>
          <w:rFonts w:asciiTheme="minorHAnsi" w:hAnsiTheme="minorHAnsi" w:cs="Arial"/>
          <w:sz w:val="24"/>
          <w:szCs w:val="24"/>
        </w:rPr>
        <w:t>mlouvy.</w:t>
      </w:r>
    </w:p>
    <w:p w14:paraId="04DCE036" w14:textId="77777777" w:rsidR="00355676" w:rsidRPr="00921FEB" w:rsidRDefault="00DB02BF" w:rsidP="006769FD">
      <w:pPr>
        <w:pStyle w:val="odrky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</w:t>
      </w:r>
      <w:r w:rsidR="00355676" w:rsidRPr="00921FEB">
        <w:rPr>
          <w:rFonts w:asciiTheme="minorHAnsi" w:hAnsiTheme="minorHAnsi" w:cs="Arial"/>
        </w:rPr>
        <w:t>je podle</w:t>
      </w:r>
      <w:r w:rsidR="007D4AF0" w:rsidRPr="00921FEB">
        <w:rPr>
          <w:rFonts w:asciiTheme="minorHAnsi" w:hAnsiTheme="minorHAnsi" w:cs="Arial"/>
        </w:rPr>
        <w:t xml:space="preserve"> </w:t>
      </w:r>
      <w:proofErr w:type="spellStart"/>
      <w:r w:rsidR="007D4AF0" w:rsidRPr="00921FEB">
        <w:rPr>
          <w:rFonts w:asciiTheme="minorHAnsi" w:hAnsiTheme="minorHAnsi" w:cs="Arial"/>
        </w:rPr>
        <w:t>ust</w:t>
      </w:r>
      <w:proofErr w:type="spellEnd"/>
      <w:r w:rsidR="007D4AF0" w:rsidRPr="00921FEB">
        <w:rPr>
          <w:rFonts w:asciiTheme="minorHAnsi" w:hAnsiTheme="minorHAnsi" w:cs="Arial"/>
        </w:rPr>
        <w:t>.</w:t>
      </w:r>
      <w:r w:rsidR="00355676" w:rsidRPr="00921FEB">
        <w:rPr>
          <w:rFonts w:asciiTheme="minorHAnsi" w:hAnsiTheme="minorHAnsi" w:cs="Arial"/>
        </w:rPr>
        <w:t xml:space="preserve"> § 2 písm. e) zákona č. 320/2001 Sb., o finanční kontrole ve</w:t>
      </w:r>
      <w:r w:rsidR="006B77B4" w:rsidRPr="00921FEB">
        <w:rPr>
          <w:rFonts w:asciiTheme="minorHAnsi" w:hAnsiTheme="minorHAnsi" w:cs="Arial"/>
        </w:rPr>
        <w:t> </w:t>
      </w:r>
      <w:r w:rsidR="00355676" w:rsidRPr="00921FEB">
        <w:rPr>
          <w:rFonts w:asciiTheme="minorHAnsi" w:hAnsiTheme="minorHAnsi" w:cs="Arial"/>
        </w:rPr>
        <w:t xml:space="preserve">veřejné správě a o změně některých zákonů (zákon o finanční kontrole), ve znění pozdějších předpisů, osobou povinnou spolupůsobit při výkonu finanční kontroly prováděné v souvislosti s úhradou </w:t>
      </w:r>
      <w:r w:rsidRPr="00921FEB">
        <w:rPr>
          <w:rFonts w:asciiTheme="minorHAnsi" w:hAnsiTheme="minorHAnsi" w:cs="Arial"/>
        </w:rPr>
        <w:t xml:space="preserve">díla </w:t>
      </w:r>
      <w:r w:rsidR="00355676" w:rsidRPr="00921FEB">
        <w:rPr>
          <w:rFonts w:asciiTheme="minorHAnsi" w:hAnsiTheme="minorHAnsi" w:cs="Arial"/>
        </w:rPr>
        <w:t>z</w:t>
      </w:r>
      <w:r w:rsidR="00B364EE">
        <w:rPr>
          <w:rFonts w:asciiTheme="minorHAnsi" w:hAnsiTheme="minorHAnsi" w:cs="Arial"/>
        </w:rPr>
        <w:t> </w:t>
      </w:r>
      <w:r w:rsidR="00355676" w:rsidRPr="00921FEB">
        <w:rPr>
          <w:rFonts w:asciiTheme="minorHAnsi" w:hAnsiTheme="minorHAnsi" w:cs="Arial"/>
        </w:rPr>
        <w:t>veřejných výdajů.</w:t>
      </w:r>
    </w:p>
    <w:p w14:paraId="28922F71" w14:textId="77777777" w:rsidR="00355676" w:rsidRPr="00921FEB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VIII.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Odstoupení od smlouvy</w:t>
      </w:r>
      <w:r w:rsidR="00B74DEC" w:rsidRPr="00921FEB">
        <w:rPr>
          <w:rFonts w:asciiTheme="minorHAnsi" w:hAnsiTheme="minorHAnsi" w:cs="Arial"/>
          <w:b/>
          <w:szCs w:val="24"/>
          <w:lang w:val="cs-CZ"/>
        </w:rPr>
        <w:t>, zánik smlouvy</w:t>
      </w:r>
    </w:p>
    <w:p w14:paraId="0B32C1E5" w14:textId="740C6CA7" w:rsidR="00355676" w:rsidRPr="00921FEB" w:rsidRDefault="00F20E23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je oprávněn </w:t>
      </w:r>
      <w:r w:rsidRPr="00921FEB">
        <w:rPr>
          <w:rFonts w:asciiTheme="minorHAnsi" w:hAnsiTheme="minorHAnsi" w:cs="Arial"/>
          <w:sz w:val="24"/>
          <w:szCs w:val="24"/>
        </w:rPr>
        <w:t xml:space="preserve">od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odstoupit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 mimo jiné, je-li zhotovitel v prodlení</w:t>
      </w:r>
      <w:r w:rsidR="00AB5013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s provedením </w:t>
      </w:r>
      <w:r w:rsidR="000D0117">
        <w:rPr>
          <w:rFonts w:asciiTheme="minorHAnsi" w:hAnsiTheme="minorHAnsi" w:cs="Arial"/>
          <w:sz w:val="24"/>
          <w:szCs w:val="24"/>
        </w:rPr>
        <w:t xml:space="preserve">části </w:t>
      </w:r>
      <w:r w:rsidR="009C181F" w:rsidRPr="00921FEB">
        <w:rPr>
          <w:rFonts w:asciiTheme="minorHAnsi" w:hAnsiTheme="minorHAnsi" w:cs="Arial"/>
          <w:sz w:val="24"/>
          <w:szCs w:val="24"/>
        </w:rPr>
        <w:t>díla o více než deset dní od termínu dle čl. II. odst. 1</w:t>
      </w:r>
      <w:r w:rsidR="000D0117">
        <w:rPr>
          <w:rFonts w:asciiTheme="minorHAnsi" w:hAnsiTheme="minorHAnsi" w:cs="Arial"/>
          <w:sz w:val="24"/>
          <w:szCs w:val="24"/>
        </w:rPr>
        <w:t xml:space="preserve"> písm. a)</w:t>
      </w:r>
      <w:r w:rsidR="00AB5013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mlouvy. Objednatel může odstoupit od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9C181F" w:rsidRPr="00921FEB">
        <w:rPr>
          <w:rFonts w:asciiTheme="minorHAnsi" w:hAnsiTheme="minorHAnsi" w:cs="Arial"/>
          <w:sz w:val="24"/>
          <w:szCs w:val="24"/>
        </w:rPr>
        <w:t xml:space="preserve">mlouvy, </w:t>
      </w:r>
      <w:r w:rsidR="000D0117">
        <w:rPr>
          <w:rFonts w:asciiTheme="minorHAnsi" w:hAnsiTheme="minorHAnsi" w:cs="Arial"/>
          <w:sz w:val="24"/>
          <w:szCs w:val="24"/>
        </w:rPr>
        <w:t>pokud zhotovitel min. 2x poruší své povinnosti při výkonu autorského dozoru.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</w:p>
    <w:p w14:paraId="35451861" w14:textId="1BB142DF" w:rsidR="00355676" w:rsidRPr="00921FEB" w:rsidRDefault="00DB02BF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</w:t>
      </w:r>
      <w:r w:rsidR="00355676" w:rsidRPr="00921FEB">
        <w:rPr>
          <w:rFonts w:asciiTheme="minorHAnsi" w:hAnsiTheme="minorHAnsi" w:cs="Arial"/>
          <w:sz w:val="24"/>
          <w:szCs w:val="24"/>
        </w:rPr>
        <w:t>je oprávněn ods</w:t>
      </w:r>
      <w:r w:rsidR="00DD197F" w:rsidRPr="00921FEB">
        <w:rPr>
          <w:rFonts w:asciiTheme="minorHAnsi" w:hAnsiTheme="minorHAnsi" w:cs="Arial"/>
          <w:sz w:val="24"/>
          <w:szCs w:val="24"/>
        </w:rPr>
        <w:t xml:space="preserve">toupit od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DD197F" w:rsidRPr="00921FEB">
        <w:rPr>
          <w:rFonts w:asciiTheme="minorHAnsi" w:hAnsiTheme="minorHAnsi" w:cs="Arial"/>
          <w:sz w:val="24"/>
          <w:szCs w:val="24"/>
        </w:rPr>
        <w:t xml:space="preserve">mlouvy v případě, že </w:t>
      </w:r>
      <w:r w:rsidR="000D5F0F" w:rsidRPr="00921FEB">
        <w:rPr>
          <w:rFonts w:asciiTheme="minorHAnsi" w:hAnsiTheme="minorHAnsi" w:cs="Arial"/>
          <w:sz w:val="24"/>
          <w:szCs w:val="24"/>
        </w:rPr>
        <w:t>objednatel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je v prodlení </w:t>
      </w:r>
      <w:r w:rsidR="00467337" w:rsidRPr="00921FEB">
        <w:rPr>
          <w:rFonts w:asciiTheme="minorHAnsi" w:hAnsiTheme="minorHAnsi" w:cs="Arial"/>
          <w:sz w:val="24"/>
          <w:szCs w:val="24"/>
        </w:rPr>
        <w:br/>
      </w:r>
      <w:r w:rsidR="00355676" w:rsidRPr="00921FEB">
        <w:rPr>
          <w:rFonts w:asciiTheme="minorHAnsi" w:hAnsiTheme="minorHAnsi" w:cs="Arial"/>
          <w:sz w:val="24"/>
          <w:szCs w:val="24"/>
        </w:rPr>
        <w:t>s plněním jeho peněžitých závazků o</w:t>
      </w:r>
      <w:r w:rsidR="00DC586C" w:rsidRPr="00921FEB">
        <w:rPr>
          <w:rFonts w:asciiTheme="minorHAnsi" w:hAnsiTheme="minorHAnsi" w:cs="Arial"/>
          <w:sz w:val="24"/>
          <w:szCs w:val="24"/>
        </w:rPr>
        <w:t> </w:t>
      </w:r>
      <w:r w:rsidR="00355676" w:rsidRPr="00921FEB">
        <w:rPr>
          <w:rFonts w:asciiTheme="minorHAnsi" w:hAnsiTheme="minorHAnsi" w:cs="Arial"/>
          <w:sz w:val="24"/>
          <w:szCs w:val="24"/>
        </w:rPr>
        <w:t>30 kalendářních dnů a více.</w:t>
      </w:r>
    </w:p>
    <w:p w14:paraId="36C4FED5" w14:textId="7A5F36C1" w:rsidR="00355676" w:rsidRPr="00921FEB" w:rsidRDefault="00355676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Odstoupit od smlouvy lze písemnou formou. Odstoupení se doručuje </w:t>
      </w:r>
      <w:r w:rsidR="000D5F0F" w:rsidRPr="00921FEB">
        <w:rPr>
          <w:rFonts w:asciiTheme="minorHAnsi" w:hAnsiTheme="minorHAnsi" w:cs="Arial"/>
          <w:sz w:val="24"/>
          <w:szCs w:val="24"/>
        </w:rPr>
        <w:t>po</w:t>
      </w:r>
      <w:r w:rsidRPr="00921FEB">
        <w:rPr>
          <w:rFonts w:asciiTheme="minorHAnsi" w:hAnsiTheme="minorHAnsi" w:cs="Arial"/>
          <w:sz w:val="24"/>
          <w:szCs w:val="24"/>
        </w:rPr>
        <w:t>dle čl.</w:t>
      </w:r>
      <w:r w:rsidR="006A3382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IX</w:t>
      </w:r>
      <w:r w:rsidR="006A3382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467337" w:rsidRPr="00921FEB">
        <w:rPr>
          <w:rFonts w:asciiTheme="minorHAnsi" w:hAnsiTheme="minorHAnsi" w:cs="Arial"/>
          <w:sz w:val="24"/>
          <w:szCs w:val="24"/>
        </w:rPr>
        <w:t>8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3E70F0B2" w14:textId="31C490D6" w:rsidR="00355676" w:rsidRPr="00921FEB" w:rsidRDefault="00355676" w:rsidP="006769FD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Odstoupení od smlouvy je účinné </w:t>
      </w:r>
      <w:r w:rsidR="00131B44" w:rsidRPr="00921FEB">
        <w:rPr>
          <w:rFonts w:asciiTheme="minorHAnsi" w:hAnsiTheme="minorHAnsi" w:cs="Arial"/>
          <w:sz w:val="24"/>
          <w:szCs w:val="24"/>
        </w:rPr>
        <w:t xml:space="preserve">dnem doručení </w:t>
      </w:r>
      <w:r w:rsidR="000D5F0F" w:rsidRPr="00921FEB">
        <w:rPr>
          <w:rFonts w:asciiTheme="minorHAnsi" w:hAnsiTheme="minorHAnsi" w:cs="Arial"/>
          <w:sz w:val="24"/>
          <w:szCs w:val="24"/>
        </w:rPr>
        <w:t>po</w:t>
      </w:r>
      <w:r w:rsidRPr="00921FEB">
        <w:rPr>
          <w:rFonts w:asciiTheme="minorHAnsi" w:hAnsiTheme="minorHAnsi" w:cs="Arial"/>
          <w:sz w:val="24"/>
          <w:szCs w:val="24"/>
        </w:rPr>
        <w:t>dle čl.</w:t>
      </w:r>
      <w:r w:rsidR="00B1143D" w:rsidRPr="00921FEB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IX</w:t>
      </w:r>
      <w:r w:rsidR="00B1143D" w:rsidRPr="00921FEB"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odst.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467337" w:rsidRPr="00921FEB">
        <w:rPr>
          <w:rFonts w:asciiTheme="minorHAnsi" w:hAnsiTheme="minorHAnsi" w:cs="Arial"/>
          <w:sz w:val="24"/>
          <w:szCs w:val="24"/>
        </w:rPr>
        <w:t>8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6AE7F2F7" w14:textId="77777777" w:rsidR="00355676" w:rsidRPr="00921FEB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IX.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14:paraId="5F60EA09" w14:textId="44A5AFB3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Na právní vztahy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mlouvou založené a v ní výslovně neupravené, se použijí příslušná ustanovení platných právních předpisů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 České republiky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23FF424C" w14:textId="05552D69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Veškeré změny a doplňky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musí být učiněny písemně ve formě číslovaného dodatku k</w:t>
      </w:r>
      <w:r w:rsidR="00A76B9C">
        <w:rPr>
          <w:rFonts w:asciiTheme="minorHAnsi" w:hAnsiTheme="minorHAnsi" w:cs="Arial"/>
          <w:sz w:val="24"/>
          <w:szCs w:val="24"/>
        </w:rPr>
        <w:t>e S</w:t>
      </w:r>
      <w:r w:rsidRPr="00921FEB">
        <w:rPr>
          <w:rFonts w:asciiTheme="minorHAnsi" w:hAnsiTheme="minorHAnsi" w:cs="Arial"/>
          <w:sz w:val="24"/>
          <w:szCs w:val="24"/>
        </w:rPr>
        <w:t xml:space="preserve">mlouvě, podepsaného oprávněnými zástupci obou smluvních stran. Tyto dodatky se stávají nedílnou součástí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14:paraId="129F2E16" w14:textId="77777777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Smlouva je vyhotovena ve 2 </w:t>
      </w:r>
      <w:r w:rsidR="0056768D" w:rsidRPr="00921FEB">
        <w:rPr>
          <w:rFonts w:asciiTheme="minorHAnsi" w:hAnsiTheme="minorHAnsi" w:cs="Arial"/>
          <w:sz w:val="24"/>
          <w:szCs w:val="24"/>
        </w:rPr>
        <w:t>stejnopisech</w:t>
      </w:r>
      <w:r w:rsidRPr="00921FEB">
        <w:rPr>
          <w:rFonts w:asciiTheme="minorHAnsi" w:hAnsiTheme="minorHAnsi" w:cs="Arial"/>
          <w:sz w:val="24"/>
          <w:szCs w:val="24"/>
        </w:rPr>
        <w:t xml:space="preserve"> s platností originálu. Každá ze smluvních stran obdrží po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1 </w:t>
      </w:r>
      <w:r w:rsidR="0056768D" w:rsidRPr="00921FEB">
        <w:rPr>
          <w:rFonts w:asciiTheme="minorHAnsi" w:hAnsiTheme="minorHAnsi" w:cs="Arial"/>
          <w:sz w:val="24"/>
          <w:szCs w:val="24"/>
        </w:rPr>
        <w:t>stejnopisu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14:paraId="7FB7B89D" w14:textId="2FBBC9AC" w:rsidR="00355676" w:rsidRPr="00921FEB" w:rsidRDefault="00A76B9C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>mlouva</w:t>
      </w:r>
      <w:r w:rsidR="004841C7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7C7F2E" w:rsidRPr="00921FEB">
        <w:rPr>
          <w:rFonts w:asciiTheme="minorHAnsi" w:hAnsiTheme="minorHAnsi" w:cs="Arial"/>
          <w:sz w:val="24"/>
          <w:szCs w:val="24"/>
        </w:rPr>
        <w:t>je</w:t>
      </w:r>
      <w:r w:rsidR="004E4133" w:rsidRPr="00921FEB">
        <w:rPr>
          <w:rFonts w:asciiTheme="minorHAnsi" w:hAnsiTheme="minorHAnsi" w:cs="Arial"/>
          <w:sz w:val="24"/>
          <w:szCs w:val="24"/>
        </w:rPr>
        <w:t> </w:t>
      </w:r>
      <w:r w:rsidR="004841C7" w:rsidRPr="00921FEB">
        <w:rPr>
          <w:rFonts w:asciiTheme="minorHAnsi" w:hAnsiTheme="minorHAnsi" w:cs="Arial"/>
          <w:sz w:val="24"/>
          <w:szCs w:val="24"/>
        </w:rPr>
        <w:t>platn</w:t>
      </w:r>
      <w:r w:rsidR="007C7F2E" w:rsidRPr="00921FEB">
        <w:rPr>
          <w:rFonts w:asciiTheme="minorHAnsi" w:hAnsiTheme="minorHAnsi" w:cs="Arial"/>
          <w:sz w:val="24"/>
          <w:szCs w:val="24"/>
        </w:rPr>
        <w:t>á</w:t>
      </w:r>
      <w:r w:rsidR="004E4133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dnem jejího podpisu </w:t>
      </w:r>
      <w:r w:rsidR="00812263" w:rsidRPr="00921FEB">
        <w:rPr>
          <w:rFonts w:asciiTheme="minorHAnsi" w:hAnsiTheme="minorHAnsi" w:cs="Arial"/>
          <w:sz w:val="24"/>
          <w:szCs w:val="24"/>
        </w:rPr>
        <w:t xml:space="preserve">druhou </w:t>
      </w:r>
      <w:r w:rsidR="00355676" w:rsidRPr="00921FEB">
        <w:rPr>
          <w:rFonts w:asciiTheme="minorHAnsi" w:hAnsiTheme="minorHAnsi" w:cs="Arial"/>
          <w:sz w:val="24"/>
          <w:szCs w:val="24"/>
        </w:rPr>
        <w:t>smluvní stran</w:t>
      </w:r>
      <w:r w:rsidR="00812263" w:rsidRPr="00921FEB">
        <w:rPr>
          <w:rFonts w:asciiTheme="minorHAnsi" w:hAnsiTheme="minorHAnsi" w:cs="Arial"/>
          <w:sz w:val="24"/>
          <w:szCs w:val="24"/>
        </w:rPr>
        <w:t>ou</w:t>
      </w:r>
      <w:r w:rsidR="00AB5013" w:rsidRPr="00921FEB">
        <w:rPr>
          <w:rFonts w:asciiTheme="minorHAnsi" w:hAnsiTheme="minorHAnsi" w:cs="Arial"/>
          <w:sz w:val="24"/>
          <w:szCs w:val="24"/>
        </w:rPr>
        <w:t xml:space="preserve"> a účinnosti nabývá dnem zveřejnění v registru smluv</w:t>
      </w:r>
      <w:r w:rsidR="00355676" w:rsidRPr="00921FEB">
        <w:rPr>
          <w:rFonts w:asciiTheme="minorHAnsi" w:hAnsiTheme="minorHAnsi" w:cs="Arial"/>
          <w:sz w:val="24"/>
          <w:szCs w:val="24"/>
        </w:rPr>
        <w:t>.</w:t>
      </w:r>
    </w:p>
    <w:p w14:paraId="463248D5" w14:textId="484F5B81" w:rsidR="00355676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Smluvní strany 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souhlasně </w:t>
      </w:r>
      <w:r w:rsidRPr="00921FEB">
        <w:rPr>
          <w:rFonts w:asciiTheme="minorHAnsi" w:hAnsiTheme="minorHAnsi" w:cs="Arial"/>
          <w:sz w:val="24"/>
          <w:szCs w:val="24"/>
        </w:rPr>
        <w:t xml:space="preserve">prohlašují, že je jim obsah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dobře znám, že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si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ji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přečetly, že ji uzavírají na základě své svobodné, pravé a vážné vůle, a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že</w:t>
      </w:r>
      <w:r w:rsidR="006B77B4" w:rsidRPr="00921FEB">
        <w:rPr>
          <w:rFonts w:asciiTheme="minorHAnsi" w:hAnsiTheme="minorHAnsi" w:cs="Arial"/>
          <w:sz w:val="24"/>
          <w:szCs w:val="24"/>
        </w:rPr>
        <w:t> 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mlouva nebyla uzavřena v tísni nebo za nápadně nevýhodných podmínek.</w:t>
      </w:r>
    </w:p>
    <w:p w14:paraId="1220FF81" w14:textId="27764CC4" w:rsidR="008C196C" w:rsidRPr="00921FEB" w:rsidRDefault="00355676" w:rsidP="006769F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K jednání ve věcech </w:t>
      </w:r>
      <w:r w:rsidR="005676BA">
        <w:rPr>
          <w:rFonts w:asciiTheme="minorHAnsi" w:hAnsiTheme="minorHAnsi" w:cs="Arial"/>
          <w:sz w:val="24"/>
          <w:szCs w:val="24"/>
        </w:rPr>
        <w:t xml:space="preserve">realizace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jsou oprávněni:</w:t>
      </w:r>
    </w:p>
    <w:p w14:paraId="16F6AF77" w14:textId="77777777" w:rsidR="003E4AD7" w:rsidRPr="00921FEB" w:rsidRDefault="00355676" w:rsidP="00E27F0C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  <w:u w:val="single"/>
        </w:rPr>
      </w:pPr>
      <w:r w:rsidRPr="00921FEB">
        <w:rPr>
          <w:rFonts w:asciiTheme="minorHAnsi" w:hAnsiTheme="minorHAnsi" w:cs="Arial"/>
          <w:sz w:val="24"/>
          <w:szCs w:val="24"/>
          <w:u w:val="single"/>
        </w:rPr>
        <w:lastRenderedPageBreak/>
        <w:t xml:space="preserve">za </w:t>
      </w:r>
      <w:r w:rsidR="0056768D" w:rsidRPr="00921FEB">
        <w:rPr>
          <w:rFonts w:asciiTheme="minorHAnsi" w:hAnsiTheme="minorHAnsi" w:cs="Arial"/>
          <w:sz w:val="24"/>
          <w:szCs w:val="24"/>
          <w:u w:val="single"/>
        </w:rPr>
        <w:t>objednatele</w:t>
      </w:r>
      <w:r w:rsidRPr="00921FEB">
        <w:rPr>
          <w:rFonts w:asciiTheme="minorHAnsi" w:hAnsiTheme="minorHAnsi" w:cs="Arial"/>
          <w:sz w:val="24"/>
          <w:szCs w:val="24"/>
          <w:u w:val="single"/>
        </w:rPr>
        <w:t>:</w:t>
      </w:r>
      <w:r w:rsidR="008C196C" w:rsidRPr="00921FEB">
        <w:rPr>
          <w:rFonts w:asciiTheme="minorHAnsi" w:hAnsiTheme="minorHAnsi" w:cs="Arial"/>
          <w:sz w:val="24"/>
          <w:szCs w:val="24"/>
          <w:u w:val="single"/>
        </w:rPr>
        <w:t xml:space="preserve"> </w:t>
      </w:r>
    </w:p>
    <w:p w14:paraId="340A0F2C" w14:textId="6768128C" w:rsidR="008E4F1F" w:rsidRPr="00921FEB" w:rsidRDefault="00481728" w:rsidP="008E4F1F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</w:rPr>
      </w:pPr>
      <w:r w:rsidRPr="00481728">
        <w:rPr>
          <w:rFonts w:asciiTheme="minorHAnsi" w:hAnsiTheme="minorHAnsi" w:cs="Arial"/>
          <w:b/>
          <w:sz w:val="24"/>
          <w:szCs w:val="24"/>
          <w:highlight w:val="black"/>
        </w:rPr>
        <w:t>XXXXXXXXXXXXXXXXXX</w:t>
      </w:r>
      <w:r w:rsidR="008E4F1F" w:rsidRPr="00921FEB">
        <w:rPr>
          <w:rFonts w:asciiTheme="minorHAnsi" w:hAnsiTheme="minorHAnsi" w:cs="Arial"/>
          <w:b/>
          <w:sz w:val="24"/>
          <w:szCs w:val="24"/>
        </w:rPr>
        <w:t xml:space="preserve">, </w:t>
      </w:r>
      <w:r w:rsidR="008E4F1F" w:rsidRPr="00921FEB">
        <w:rPr>
          <w:rFonts w:asciiTheme="minorHAnsi" w:hAnsiTheme="minorHAnsi" w:cs="Arial"/>
          <w:sz w:val="24"/>
          <w:szCs w:val="24"/>
        </w:rPr>
        <w:t>ředitel správy soudu</w:t>
      </w:r>
    </w:p>
    <w:p w14:paraId="00F4C775" w14:textId="7E79962C" w:rsidR="008E4F1F" w:rsidRPr="00921FEB" w:rsidRDefault="008E4F1F" w:rsidP="008E4F1F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tel.:</w:t>
      </w:r>
      <w:r w:rsidR="00320643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 xml:space="preserve">+420 </w:t>
      </w:r>
      <w:r w:rsidR="00481728" w:rsidRPr="00481728">
        <w:rPr>
          <w:rFonts w:asciiTheme="minorHAnsi" w:hAnsiTheme="minorHAnsi" w:cs="Arial"/>
          <w:sz w:val="24"/>
          <w:szCs w:val="24"/>
          <w:highlight w:val="black"/>
        </w:rPr>
        <w:t>XXXXXXXXXXX</w:t>
      </w:r>
      <w:r w:rsidRPr="00921FEB">
        <w:rPr>
          <w:rFonts w:asciiTheme="minorHAnsi" w:hAnsiTheme="minorHAnsi" w:cs="Arial"/>
          <w:sz w:val="24"/>
          <w:szCs w:val="24"/>
        </w:rPr>
        <w:t xml:space="preserve">, </w:t>
      </w:r>
      <w:r w:rsidR="00C66720">
        <w:rPr>
          <w:rFonts w:asciiTheme="minorHAnsi" w:hAnsiTheme="minorHAnsi" w:cs="Arial"/>
          <w:sz w:val="24"/>
          <w:szCs w:val="24"/>
        </w:rPr>
        <w:t xml:space="preserve">mob. </w:t>
      </w:r>
      <w:r w:rsidR="00481728" w:rsidRPr="00481728">
        <w:rPr>
          <w:rFonts w:asciiTheme="minorHAnsi" w:hAnsiTheme="minorHAnsi" w:cs="Arial"/>
          <w:sz w:val="24"/>
          <w:szCs w:val="24"/>
          <w:highlight w:val="black"/>
        </w:rPr>
        <w:t>XXXXXXXXXXX</w:t>
      </w:r>
    </w:p>
    <w:p w14:paraId="49947705" w14:textId="30544882" w:rsidR="008E4F1F" w:rsidRPr="00921FEB" w:rsidRDefault="008E4F1F" w:rsidP="008E4F1F">
      <w:pPr>
        <w:spacing w:before="60" w:after="60"/>
        <w:ind w:left="4962" w:hanging="3544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e-mail: </w:t>
      </w:r>
      <w:r w:rsidR="00481728" w:rsidRPr="00481728">
        <w:rPr>
          <w:rFonts w:asciiTheme="minorHAnsi" w:hAnsiTheme="minorHAnsi" w:cs="Arial"/>
          <w:sz w:val="24"/>
          <w:szCs w:val="24"/>
          <w:highlight w:val="black"/>
        </w:rPr>
        <w:t>XXXXXXXXXXXXXXXXXXXXXX</w:t>
      </w:r>
    </w:p>
    <w:p w14:paraId="5C6D2C45" w14:textId="336B938C" w:rsidR="005461DA" w:rsidRDefault="00355676" w:rsidP="008C196C">
      <w:pPr>
        <w:ind w:left="144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5E2380">
        <w:rPr>
          <w:rFonts w:asciiTheme="minorHAnsi" w:hAnsiTheme="minorHAnsi" w:cs="Arial"/>
          <w:sz w:val="24"/>
          <w:szCs w:val="24"/>
          <w:u w:val="single"/>
        </w:rPr>
        <w:t xml:space="preserve">za </w:t>
      </w:r>
      <w:r w:rsidR="00971421" w:rsidRPr="005E2380">
        <w:rPr>
          <w:rFonts w:asciiTheme="minorHAnsi" w:hAnsiTheme="minorHAnsi" w:cs="Arial"/>
          <w:sz w:val="24"/>
          <w:szCs w:val="24"/>
          <w:u w:val="single"/>
        </w:rPr>
        <w:t>zhotovitele</w:t>
      </w:r>
      <w:r w:rsidRPr="005E2380">
        <w:rPr>
          <w:rFonts w:asciiTheme="minorHAnsi" w:hAnsiTheme="minorHAnsi" w:cs="Arial"/>
          <w:sz w:val="24"/>
          <w:szCs w:val="24"/>
          <w:u w:val="single"/>
        </w:rPr>
        <w:t>:</w:t>
      </w:r>
    </w:p>
    <w:p w14:paraId="1EC8C7B4" w14:textId="0B3DA35E" w:rsidR="00397379" w:rsidRDefault="005E2380" w:rsidP="008C196C">
      <w:pPr>
        <w:ind w:left="14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Ing. Petr Andrys, </w:t>
      </w:r>
      <w:r>
        <w:rPr>
          <w:rFonts w:asciiTheme="minorHAnsi" w:hAnsiTheme="minorHAnsi" w:cs="Arial"/>
          <w:sz w:val="24"/>
          <w:szCs w:val="24"/>
        </w:rPr>
        <w:t>jednatel firmy</w:t>
      </w:r>
    </w:p>
    <w:p w14:paraId="742003C5" w14:textId="2019C4CE" w:rsidR="005E2380" w:rsidRDefault="005E2380" w:rsidP="008C196C">
      <w:pPr>
        <w:ind w:left="14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tel.: +420 </w:t>
      </w:r>
      <w:r w:rsidR="00481728" w:rsidRPr="00481728">
        <w:rPr>
          <w:rFonts w:asciiTheme="minorHAnsi" w:hAnsiTheme="minorHAnsi" w:cs="Arial"/>
          <w:sz w:val="24"/>
          <w:szCs w:val="24"/>
          <w:highlight w:val="black"/>
        </w:rPr>
        <w:t>XXXXXXXXXXX</w:t>
      </w:r>
      <w:r>
        <w:rPr>
          <w:rFonts w:asciiTheme="minorHAnsi" w:hAnsiTheme="minorHAnsi" w:cs="Arial"/>
          <w:sz w:val="24"/>
          <w:szCs w:val="24"/>
        </w:rPr>
        <w:t xml:space="preserve">, mob. </w:t>
      </w:r>
      <w:r w:rsidR="00481728" w:rsidRPr="00481728">
        <w:rPr>
          <w:rFonts w:asciiTheme="minorHAnsi" w:hAnsiTheme="minorHAnsi" w:cs="Arial"/>
          <w:sz w:val="24"/>
          <w:szCs w:val="24"/>
          <w:highlight w:val="black"/>
        </w:rPr>
        <w:t>XXXXXXXXXXX</w:t>
      </w:r>
    </w:p>
    <w:p w14:paraId="65AD23E9" w14:textId="54556EE5" w:rsidR="005E2380" w:rsidRPr="005E2380" w:rsidRDefault="005E2380" w:rsidP="008C196C">
      <w:pPr>
        <w:ind w:left="14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e-mail: </w:t>
      </w:r>
      <w:r w:rsidR="00481728" w:rsidRPr="00481728">
        <w:rPr>
          <w:rFonts w:asciiTheme="minorHAnsi" w:hAnsiTheme="minorHAnsi" w:cs="Arial"/>
          <w:sz w:val="24"/>
          <w:szCs w:val="24"/>
          <w:highlight w:val="black"/>
        </w:rPr>
        <w:t>XXXXXXXXXXXXXXXXXXXXXXXXX</w:t>
      </w:r>
      <w:bookmarkStart w:id="0" w:name="_GoBack"/>
      <w:bookmarkEnd w:id="0"/>
    </w:p>
    <w:p w14:paraId="17A20787" w14:textId="77777777" w:rsidR="00B061E1" w:rsidRDefault="00B061E1" w:rsidP="008C196C">
      <w:pPr>
        <w:ind w:left="144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3E07964B" w14:textId="77777777" w:rsidR="00B364EE" w:rsidRDefault="00B364EE" w:rsidP="008C196C">
      <w:pPr>
        <w:ind w:left="144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41D8354" w14:textId="77777777" w:rsidR="00B364EE" w:rsidRPr="00921FEB" w:rsidRDefault="00B364EE" w:rsidP="008C196C">
      <w:pPr>
        <w:ind w:left="144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3B43FD51" w14:textId="0F793F49" w:rsidR="00355676" w:rsidRPr="00921FEB" w:rsidRDefault="00390BA5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Z</w:t>
      </w:r>
      <w:r w:rsidR="00DB02BF" w:rsidRPr="00921FEB">
        <w:rPr>
          <w:rFonts w:asciiTheme="minorHAnsi" w:hAnsiTheme="minorHAnsi" w:cs="Arial"/>
          <w:sz w:val="24"/>
          <w:szCs w:val="24"/>
        </w:rPr>
        <w:t xml:space="preserve">hotovitel 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souhlasí se zveřejněním textu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355676" w:rsidRPr="00921FEB">
        <w:rPr>
          <w:rFonts w:asciiTheme="minorHAnsi" w:hAnsiTheme="minorHAnsi" w:cs="Arial"/>
          <w:sz w:val="24"/>
          <w:szCs w:val="24"/>
        </w:rPr>
        <w:t>mlouvy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 příslušným zákonným způsobem</w:t>
      </w:r>
      <w:r w:rsidR="00831A8A" w:rsidRPr="00921FEB">
        <w:rPr>
          <w:rFonts w:asciiTheme="minorHAnsi" w:hAnsiTheme="minorHAnsi" w:cs="Arial"/>
          <w:sz w:val="24"/>
          <w:szCs w:val="24"/>
        </w:rPr>
        <w:t xml:space="preserve">. Zveřejnění </w:t>
      </w:r>
      <w:r w:rsidR="00A76B9C">
        <w:rPr>
          <w:rFonts w:asciiTheme="minorHAnsi" w:hAnsiTheme="minorHAnsi" w:cs="Arial"/>
          <w:sz w:val="24"/>
          <w:szCs w:val="24"/>
        </w:rPr>
        <w:t>S</w:t>
      </w:r>
      <w:r w:rsidR="00831A8A" w:rsidRPr="00921FEB">
        <w:rPr>
          <w:rFonts w:asciiTheme="minorHAnsi" w:hAnsiTheme="minorHAnsi" w:cs="Arial"/>
          <w:sz w:val="24"/>
          <w:szCs w:val="24"/>
        </w:rPr>
        <w:t xml:space="preserve">mlouvy v registru smluv ve smyslu zákona č. 340/2015 Sb., o registru smluv provede objednatel. </w:t>
      </w:r>
    </w:p>
    <w:p w14:paraId="3A59D110" w14:textId="6E4C2F87" w:rsidR="006815E1" w:rsidRPr="00921FEB" w:rsidRDefault="00355676" w:rsidP="006769FD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Vzájemná komunikace a doručování bude prováděno</w:t>
      </w:r>
      <w:r w:rsidR="00964369">
        <w:rPr>
          <w:rFonts w:asciiTheme="minorHAnsi" w:hAnsiTheme="minorHAnsi" w:cs="Arial"/>
          <w:sz w:val="24"/>
          <w:szCs w:val="24"/>
        </w:rPr>
        <w:t xml:space="preserve"> na adresy uvedené v záhlaví Smlouvy a to </w:t>
      </w:r>
      <w:r w:rsidRPr="00921FEB">
        <w:rPr>
          <w:rFonts w:asciiTheme="minorHAnsi" w:hAnsiTheme="minorHAnsi" w:cs="Arial"/>
          <w:sz w:val="24"/>
          <w:szCs w:val="24"/>
        </w:rPr>
        <w:t xml:space="preserve"> písemnou formou, </w:t>
      </w:r>
      <w:r w:rsidR="00964369">
        <w:rPr>
          <w:rFonts w:asciiTheme="minorHAnsi" w:hAnsiTheme="minorHAnsi" w:cs="Arial"/>
          <w:sz w:val="24"/>
          <w:szCs w:val="24"/>
        </w:rPr>
        <w:t>prostřednictvím datových schránek</w:t>
      </w:r>
      <w:r w:rsidRPr="00921FEB">
        <w:rPr>
          <w:rFonts w:asciiTheme="minorHAnsi" w:hAnsiTheme="minorHAnsi" w:cs="Arial"/>
          <w:sz w:val="24"/>
          <w:szCs w:val="24"/>
        </w:rPr>
        <w:t xml:space="preserve">, e-mailem, </w:t>
      </w:r>
      <w:r w:rsidR="00964369">
        <w:rPr>
          <w:rFonts w:asciiTheme="minorHAnsi" w:hAnsiTheme="minorHAnsi" w:cs="Arial"/>
          <w:sz w:val="24"/>
          <w:szCs w:val="24"/>
        </w:rPr>
        <w:t>poštou</w:t>
      </w:r>
      <w:r w:rsidRPr="00921FEB">
        <w:rPr>
          <w:rFonts w:asciiTheme="minorHAnsi" w:hAnsiTheme="minorHAnsi" w:cs="Arial"/>
          <w:sz w:val="24"/>
          <w:szCs w:val="24"/>
        </w:rPr>
        <w:t xml:space="preserve">, nebo předáním </w:t>
      </w:r>
      <w:r w:rsidR="0056768D" w:rsidRPr="00921FEB">
        <w:rPr>
          <w:rFonts w:asciiTheme="minorHAnsi" w:hAnsiTheme="minorHAnsi" w:cs="Arial"/>
          <w:sz w:val="24"/>
          <w:szCs w:val="24"/>
        </w:rPr>
        <w:t>o</w:t>
      </w:r>
      <w:r w:rsidRPr="00921FEB">
        <w:rPr>
          <w:rFonts w:asciiTheme="minorHAnsi" w:hAnsiTheme="minorHAnsi" w:cs="Arial"/>
          <w:sz w:val="24"/>
          <w:szCs w:val="24"/>
        </w:rPr>
        <w:t xml:space="preserve">proti </w:t>
      </w:r>
      <w:r w:rsidR="0056768D" w:rsidRPr="00921FEB">
        <w:rPr>
          <w:rFonts w:asciiTheme="minorHAnsi" w:hAnsiTheme="minorHAnsi" w:cs="Arial"/>
          <w:sz w:val="24"/>
          <w:szCs w:val="24"/>
        </w:rPr>
        <w:t xml:space="preserve">stvrzení </w:t>
      </w:r>
      <w:r w:rsidRPr="00921FEB">
        <w:rPr>
          <w:rFonts w:asciiTheme="minorHAnsi" w:hAnsiTheme="minorHAnsi" w:cs="Arial"/>
          <w:sz w:val="24"/>
          <w:szCs w:val="24"/>
        </w:rPr>
        <w:t>podpis</w:t>
      </w:r>
      <w:r w:rsidR="0056768D" w:rsidRPr="00921FEB">
        <w:rPr>
          <w:rFonts w:asciiTheme="minorHAnsi" w:hAnsiTheme="minorHAnsi" w:cs="Arial"/>
          <w:sz w:val="24"/>
          <w:szCs w:val="24"/>
        </w:rPr>
        <w:t>em</w:t>
      </w:r>
      <w:r w:rsidRPr="00921FEB">
        <w:rPr>
          <w:rFonts w:asciiTheme="minorHAnsi" w:hAnsiTheme="minorHAnsi" w:cs="Arial"/>
          <w:sz w:val="24"/>
          <w:szCs w:val="24"/>
        </w:rPr>
        <w:t xml:space="preserve"> pracovník</w:t>
      </w:r>
      <w:r w:rsidR="0056768D" w:rsidRPr="00921FEB">
        <w:rPr>
          <w:rFonts w:asciiTheme="minorHAnsi" w:hAnsiTheme="minorHAnsi" w:cs="Arial"/>
          <w:sz w:val="24"/>
          <w:szCs w:val="24"/>
        </w:rPr>
        <w:t>a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971421" w:rsidRPr="00921FEB">
        <w:rPr>
          <w:rFonts w:asciiTheme="minorHAnsi" w:hAnsiTheme="minorHAnsi" w:cs="Arial"/>
          <w:sz w:val="24"/>
          <w:szCs w:val="24"/>
        </w:rPr>
        <w:t>zhotovitele</w:t>
      </w:r>
      <w:r w:rsidRPr="00921FEB">
        <w:rPr>
          <w:rFonts w:asciiTheme="minorHAnsi" w:hAnsiTheme="minorHAnsi" w:cs="Arial"/>
          <w:sz w:val="24"/>
          <w:szCs w:val="24"/>
        </w:rPr>
        <w:t xml:space="preserve"> při předání a </w:t>
      </w:r>
      <w:r w:rsidR="0056768D" w:rsidRPr="00921FEB">
        <w:rPr>
          <w:rFonts w:asciiTheme="minorHAnsi" w:hAnsiTheme="minorHAnsi" w:cs="Arial"/>
          <w:sz w:val="24"/>
          <w:szCs w:val="24"/>
        </w:rPr>
        <w:t>převzetí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A76B9C">
        <w:rPr>
          <w:rFonts w:asciiTheme="minorHAnsi" w:hAnsiTheme="minorHAnsi" w:cs="Arial"/>
          <w:sz w:val="24"/>
          <w:szCs w:val="24"/>
        </w:rPr>
        <w:t>PD</w:t>
      </w:r>
      <w:r w:rsidR="00471E31" w:rsidRPr="00921FEB">
        <w:rPr>
          <w:rFonts w:asciiTheme="minorHAnsi" w:hAnsiTheme="minorHAnsi" w:cs="Arial"/>
          <w:sz w:val="24"/>
          <w:szCs w:val="24"/>
        </w:rPr>
        <w:t>.</w:t>
      </w:r>
      <w:r w:rsidR="00964369">
        <w:rPr>
          <w:rFonts w:asciiTheme="minorHAnsi" w:hAnsiTheme="minorHAnsi" w:cs="Arial"/>
          <w:sz w:val="24"/>
          <w:szCs w:val="24"/>
        </w:rPr>
        <w:t xml:space="preserve"> </w:t>
      </w:r>
    </w:p>
    <w:p w14:paraId="22B614FA" w14:textId="3BA61F9C" w:rsidR="00424FE0" w:rsidRPr="00CB7373" w:rsidRDefault="00A76B9C" w:rsidP="00424FE0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si vzájemně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 uděluj</w:t>
      </w:r>
      <w:r>
        <w:rPr>
          <w:rFonts w:asciiTheme="minorHAnsi" w:hAnsiTheme="minorHAnsi" w:cs="Arial"/>
          <w:sz w:val="24"/>
          <w:szCs w:val="24"/>
        </w:rPr>
        <w:t>í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 v souvislosti s plněním dle </w:t>
      </w:r>
      <w:r>
        <w:rPr>
          <w:rFonts w:asciiTheme="minorHAnsi" w:hAnsiTheme="minorHAnsi" w:cs="Arial"/>
          <w:sz w:val="24"/>
          <w:szCs w:val="24"/>
        </w:rPr>
        <w:t>S</w:t>
      </w:r>
      <w:r w:rsidR="00424FE0" w:rsidRPr="00CB7373">
        <w:rPr>
          <w:rFonts w:asciiTheme="minorHAnsi" w:hAnsiTheme="minorHAnsi" w:cs="Arial"/>
          <w:sz w:val="24"/>
          <w:szCs w:val="24"/>
        </w:rPr>
        <w:t>mlouvy souhlas se zpracováním a</w:t>
      </w:r>
      <w:r w:rsidR="00B364EE">
        <w:rPr>
          <w:rFonts w:asciiTheme="minorHAnsi" w:hAnsiTheme="minorHAnsi" w:cs="Arial"/>
          <w:sz w:val="24"/>
          <w:szCs w:val="24"/>
        </w:rPr>
        <w:t> 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uchováním osobních údajů v databázích </w:t>
      </w:r>
      <w:r>
        <w:rPr>
          <w:rFonts w:asciiTheme="minorHAnsi" w:hAnsiTheme="minorHAnsi" w:cs="Arial"/>
          <w:sz w:val="24"/>
          <w:szCs w:val="24"/>
        </w:rPr>
        <w:t>smluvních stran</w:t>
      </w:r>
      <w:r w:rsidR="00B364EE">
        <w:rPr>
          <w:rFonts w:asciiTheme="minorHAnsi" w:hAnsiTheme="minorHAnsi" w:cs="Arial"/>
          <w:sz w:val="24"/>
          <w:szCs w:val="24"/>
        </w:rPr>
        <w:t>,</w:t>
      </w:r>
      <w:r w:rsidR="00424FE0" w:rsidRPr="00CB7373">
        <w:rPr>
          <w:rFonts w:asciiTheme="minorHAnsi" w:hAnsiTheme="minorHAnsi" w:cs="Arial"/>
          <w:sz w:val="24"/>
          <w:szCs w:val="24"/>
        </w:rPr>
        <w:t xml:space="preserve"> a to na dobu nezbytně nutnou, kterou definují příslušné normy (předpoklad 10 let od ukončení plnění).</w:t>
      </w:r>
    </w:p>
    <w:p w14:paraId="3E4F7D35" w14:textId="77777777" w:rsidR="00115DCE" w:rsidRPr="00921FEB" w:rsidRDefault="00115DCE" w:rsidP="00115DCE">
      <w:pPr>
        <w:pStyle w:val="Zkladntextodsazen"/>
        <w:overflowPunct w:val="0"/>
        <w:autoSpaceDE w:val="0"/>
        <w:autoSpaceDN w:val="0"/>
        <w:adjustRightInd w:val="0"/>
        <w:spacing w:before="60" w:after="60"/>
        <w:ind w:left="0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Příloha: </w:t>
      </w:r>
    </w:p>
    <w:p w14:paraId="0A83318D" w14:textId="77777777" w:rsidR="0043688B" w:rsidRPr="00921FEB" w:rsidRDefault="0043688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61092C9" w14:textId="251CC98F" w:rsidR="00355676" w:rsidRPr="00921FEB" w:rsidRDefault="00115DC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>V 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>Brně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 dne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323E06" w:rsidRPr="00921FEB">
        <w:rPr>
          <w:rFonts w:asciiTheme="minorHAnsi" w:hAnsiTheme="minorHAnsi" w:cs="Arial"/>
          <w:b w:val="0"/>
          <w:sz w:val="24"/>
          <w:szCs w:val="24"/>
        </w:rPr>
        <w:t>……………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ab/>
      </w:r>
      <w:r w:rsidRPr="00921FEB">
        <w:rPr>
          <w:rFonts w:asciiTheme="minorHAnsi" w:hAnsiTheme="minorHAnsi" w:cs="Arial"/>
          <w:b w:val="0"/>
          <w:sz w:val="24"/>
          <w:szCs w:val="24"/>
        </w:rPr>
        <w:t>V </w:t>
      </w:r>
      <w:r w:rsidR="003450D7" w:rsidRPr="00921FE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5461DA">
        <w:rPr>
          <w:rFonts w:asciiTheme="minorHAnsi" w:hAnsiTheme="minorHAnsi" w:cs="Arial"/>
          <w:b w:val="0"/>
          <w:sz w:val="24"/>
          <w:szCs w:val="24"/>
        </w:rPr>
        <w:t xml:space="preserve">Brně 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dne </w:t>
      </w:r>
      <w:r w:rsidR="00323E06" w:rsidRPr="00921FEB">
        <w:rPr>
          <w:rFonts w:asciiTheme="minorHAnsi" w:hAnsiTheme="minorHAnsi" w:cs="Arial"/>
          <w:b w:val="0"/>
          <w:sz w:val="24"/>
          <w:szCs w:val="24"/>
        </w:rPr>
        <w:t>……………</w:t>
      </w:r>
    </w:p>
    <w:p w14:paraId="24DC1B70" w14:textId="77777777" w:rsidR="00355676" w:rsidRPr="00921FEB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947D64" w:rsidRPr="00921FEB">
        <w:rPr>
          <w:rFonts w:asciiTheme="minorHAnsi" w:hAnsiTheme="minorHAnsi" w:cs="Arial"/>
          <w:b w:val="0"/>
          <w:sz w:val="24"/>
          <w:szCs w:val="24"/>
        </w:rPr>
        <w:t>objednatele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  <w:r w:rsidRPr="00921FEB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971421" w:rsidRPr="00921FEB">
        <w:rPr>
          <w:rFonts w:asciiTheme="minorHAnsi" w:hAnsiTheme="minorHAnsi" w:cs="Arial"/>
          <w:b w:val="0"/>
          <w:sz w:val="24"/>
          <w:szCs w:val="24"/>
        </w:rPr>
        <w:t>zhotovitele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</w:p>
    <w:p w14:paraId="2B15592D" w14:textId="77777777" w:rsidR="00A37390" w:rsidRPr="00921FEB" w:rsidRDefault="00A37390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1170F39B" w14:textId="5AA5B496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20DD5A1" w14:textId="77777777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F8CE868" w14:textId="77777777" w:rsidR="005676BA" w:rsidRDefault="005676BA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3180907E" w14:textId="612794CE" w:rsidR="005461DA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b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_____________________________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2431B3">
        <w:rPr>
          <w:rFonts w:asciiTheme="minorHAnsi" w:hAnsiTheme="minorHAnsi" w:cs="Arial"/>
          <w:sz w:val="24"/>
          <w:szCs w:val="24"/>
        </w:rPr>
        <w:t xml:space="preserve">         </w:t>
      </w:r>
      <w:r w:rsidRPr="00921FEB">
        <w:rPr>
          <w:rFonts w:asciiTheme="minorHAnsi" w:hAnsiTheme="minorHAnsi" w:cs="Arial"/>
          <w:sz w:val="24"/>
          <w:szCs w:val="24"/>
        </w:rPr>
        <w:t>________________________________</w:t>
      </w:r>
      <w:r w:rsidRPr="00921FEB">
        <w:rPr>
          <w:rFonts w:asciiTheme="minorHAnsi" w:hAnsiTheme="minorHAnsi" w:cs="Arial"/>
          <w:sz w:val="24"/>
          <w:szCs w:val="24"/>
        </w:rPr>
        <w:br/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FF49B3">
        <w:rPr>
          <w:rFonts w:asciiTheme="minorHAnsi" w:hAnsiTheme="minorHAnsi" w:cs="Arial"/>
          <w:b/>
          <w:sz w:val="24"/>
          <w:szCs w:val="24"/>
        </w:rPr>
        <w:t xml:space="preserve">JUDr. </w:t>
      </w:r>
      <w:r w:rsidR="00796215">
        <w:rPr>
          <w:rFonts w:asciiTheme="minorHAnsi" w:hAnsiTheme="minorHAnsi" w:cs="Arial"/>
          <w:b/>
          <w:sz w:val="24"/>
          <w:szCs w:val="24"/>
        </w:rPr>
        <w:t>Petr Angyalossy</w:t>
      </w:r>
      <w:r w:rsidR="00FF49B3">
        <w:rPr>
          <w:rFonts w:asciiTheme="minorHAnsi" w:hAnsiTheme="minorHAnsi" w:cs="Arial"/>
          <w:b/>
          <w:sz w:val="24"/>
          <w:szCs w:val="24"/>
        </w:rPr>
        <w:t>, Ph</w:t>
      </w:r>
      <w:r w:rsidR="00320643">
        <w:rPr>
          <w:rFonts w:asciiTheme="minorHAnsi" w:hAnsiTheme="minorHAnsi" w:cs="Arial"/>
          <w:b/>
          <w:sz w:val="24"/>
          <w:szCs w:val="24"/>
        </w:rPr>
        <w:t>.</w:t>
      </w:r>
      <w:r w:rsidR="00FF49B3">
        <w:rPr>
          <w:rFonts w:asciiTheme="minorHAnsi" w:hAnsiTheme="minorHAnsi" w:cs="Arial"/>
          <w:b/>
          <w:sz w:val="24"/>
          <w:szCs w:val="24"/>
        </w:rPr>
        <w:t>D.</w:t>
      </w:r>
      <w:r w:rsidR="00115DCE" w:rsidRPr="00921FEB">
        <w:rPr>
          <w:rFonts w:asciiTheme="minorHAnsi" w:hAnsiTheme="minorHAnsi" w:cs="Arial"/>
          <w:b/>
          <w:sz w:val="24"/>
          <w:szCs w:val="24"/>
        </w:rPr>
        <w:tab/>
      </w:r>
      <w:r w:rsidR="005461DA">
        <w:rPr>
          <w:rFonts w:asciiTheme="minorHAnsi" w:hAnsiTheme="minorHAnsi" w:cs="Arial"/>
          <w:b/>
          <w:sz w:val="24"/>
          <w:szCs w:val="24"/>
        </w:rPr>
        <w:t>Ing. Petr Andrys</w:t>
      </w:r>
    </w:p>
    <w:p w14:paraId="55CFEC67" w14:textId="38DB3E4E" w:rsidR="00355676" w:rsidRPr="00921FEB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ab/>
      </w:r>
      <w:r w:rsidR="005461DA">
        <w:rPr>
          <w:rFonts w:asciiTheme="minorHAnsi" w:hAnsiTheme="minorHAnsi" w:cs="Arial"/>
          <w:sz w:val="24"/>
          <w:szCs w:val="24"/>
        </w:rPr>
        <w:t xml:space="preserve">         </w:t>
      </w:r>
      <w:r w:rsidR="00D7797B">
        <w:rPr>
          <w:rFonts w:asciiTheme="minorHAnsi" w:hAnsiTheme="minorHAnsi" w:cs="Arial"/>
          <w:sz w:val="24"/>
          <w:szCs w:val="24"/>
        </w:rPr>
        <w:t>p</w:t>
      </w:r>
      <w:r w:rsidR="00FF49B3">
        <w:rPr>
          <w:rFonts w:asciiTheme="minorHAnsi" w:hAnsiTheme="minorHAnsi" w:cs="Arial"/>
          <w:sz w:val="24"/>
          <w:szCs w:val="24"/>
        </w:rPr>
        <w:t>ředseda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841C7" w:rsidRPr="00921FEB">
        <w:rPr>
          <w:rFonts w:asciiTheme="minorHAnsi" w:hAnsiTheme="minorHAnsi" w:cs="Arial"/>
          <w:sz w:val="24"/>
          <w:szCs w:val="24"/>
        </w:rPr>
        <w:t xml:space="preserve">Nejvyššího </w:t>
      </w:r>
      <w:r w:rsidRPr="00921FEB">
        <w:rPr>
          <w:rFonts w:asciiTheme="minorHAnsi" w:hAnsiTheme="minorHAnsi" w:cs="Arial"/>
          <w:sz w:val="24"/>
          <w:szCs w:val="24"/>
        </w:rPr>
        <w:t>soudu</w:t>
      </w:r>
      <w:r w:rsidR="003D786C" w:rsidRPr="00921FEB">
        <w:rPr>
          <w:rFonts w:asciiTheme="minorHAnsi" w:hAnsiTheme="minorHAnsi" w:cs="Arial"/>
          <w:sz w:val="24"/>
          <w:szCs w:val="24"/>
        </w:rPr>
        <w:t xml:space="preserve">          </w:t>
      </w:r>
      <w:r w:rsidR="005461DA">
        <w:rPr>
          <w:rFonts w:asciiTheme="minorHAnsi" w:hAnsiTheme="minorHAnsi" w:cs="Arial"/>
          <w:sz w:val="24"/>
          <w:szCs w:val="24"/>
        </w:rPr>
        <w:t xml:space="preserve">                        </w:t>
      </w:r>
      <w:r w:rsidR="003D786C" w:rsidRPr="00921FEB">
        <w:rPr>
          <w:rFonts w:asciiTheme="minorHAnsi" w:hAnsiTheme="minorHAnsi" w:cs="Arial"/>
          <w:sz w:val="24"/>
          <w:szCs w:val="24"/>
        </w:rPr>
        <w:t xml:space="preserve">         </w:t>
      </w:r>
      <w:r w:rsidR="005461DA">
        <w:rPr>
          <w:rFonts w:asciiTheme="minorHAnsi" w:hAnsiTheme="minorHAnsi" w:cs="Arial"/>
          <w:sz w:val="24"/>
          <w:szCs w:val="24"/>
        </w:rPr>
        <w:t xml:space="preserve">                    jednatel firmy</w:t>
      </w:r>
    </w:p>
    <w:sectPr w:rsidR="00355676" w:rsidRPr="00921FEB" w:rsidSect="00CB7373">
      <w:headerReference w:type="default" r:id="rId8"/>
      <w:pgSz w:w="11906" w:h="16838" w:code="9"/>
      <w:pgMar w:top="1394" w:right="851" w:bottom="1135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8DD8" w14:textId="77777777" w:rsidR="00337B33" w:rsidRDefault="00337B33" w:rsidP="00744807">
      <w:r>
        <w:separator/>
      </w:r>
    </w:p>
  </w:endnote>
  <w:endnote w:type="continuationSeparator" w:id="0">
    <w:p w14:paraId="37ACB87A" w14:textId="77777777" w:rsidR="00337B33" w:rsidRDefault="00337B33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7561D" w14:textId="77777777" w:rsidR="00337B33" w:rsidRDefault="00337B33" w:rsidP="00744807">
      <w:r>
        <w:separator/>
      </w:r>
    </w:p>
  </w:footnote>
  <w:footnote w:type="continuationSeparator" w:id="0">
    <w:p w14:paraId="472678B9" w14:textId="77777777" w:rsidR="00337B33" w:rsidRDefault="00337B33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CBE6" w14:textId="77777777" w:rsidR="00CE0C50" w:rsidRPr="009170E7" w:rsidRDefault="00CE0C50" w:rsidP="00A3739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SPR 76/2020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601BB"/>
    <w:multiLevelType w:val="hybridMultilevel"/>
    <w:tmpl w:val="EA602AB4"/>
    <w:lvl w:ilvl="0" w:tplc="D4D69A1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EE54C6"/>
    <w:multiLevelType w:val="hybridMultilevel"/>
    <w:tmpl w:val="FAFA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F20"/>
    <w:multiLevelType w:val="hybridMultilevel"/>
    <w:tmpl w:val="81F40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0543"/>
    <w:multiLevelType w:val="hybridMultilevel"/>
    <w:tmpl w:val="F5E60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5B75"/>
    <w:multiLevelType w:val="hybridMultilevel"/>
    <w:tmpl w:val="65F61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A5293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81477"/>
    <w:multiLevelType w:val="hybridMultilevel"/>
    <w:tmpl w:val="9E9C3DE2"/>
    <w:lvl w:ilvl="0" w:tplc="05AC0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1E34"/>
    <w:multiLevelType w:val="hybridMultilevel"/>
    <w:tmpl w:val="D43CC0A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624094"/>
    <w:multiLevelType w:val="hybridMultilevel"/>
    <w:tmpl w:val="79A40BF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B24C1B"/>
    <w:multiLevelType w:val="hybridMultilevel"/>
    <w:tmpl w:val="D2024B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F3094C"/>
    <w:multiLevelType w:val="hybridMultilevel"/>
    <w:tmpl w:val="A8787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5B45"/>
    <w:multiLevelType w:val="hybridMultilevel"/>
    <w:tmpl w:val="FFF8676A"/>
    <w:lvl w:ilvl="0" w:tplc="B3BCC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3E0809"/>
    <w:multiLevelType w:val="hybridMultilevel"/>
    <w:tmpl w:val="D6168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8512C"/>
    <w:multiLevelType w:val="hybridMultilevel"/>
    <w:tmpl w:val="C9E263DA"/>
    <w:lvl w:ilvl="0" w:tplc="305A65AC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C64939"/>
    <w:multiLevelType w:val="hybridMultilevel"/>
    <w:tmpl w:val="8EF61FFA"/>
    <w:lvl w:ilvl="0" w:tplc="040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9C41E7A"/>
    <w:multiLevelType w:val="hybridMultilevel"/>
    <w:tmpl w:val="3CDAD4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06B48"/>
    <w:multiLevelType w:val="hybridMultilevel"/>
    <w:tmpl w:val="EB12C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5B0BC2"/>
    <w:multiLevelType w:val="hybridMultilevel"/>
    <w:tmpl w:val="66F42DE8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1913290"/>
    <w:multiLevelType w:val="hybridMultilevel"/>
    <w:tmpl w:val="7C5E95A6"/>
    <w:lvl w:ilvl="0" w:tplc="C80621B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648F1DAF"/>
    <w:multiLevelType w:val="hybridMultilevel"/>
    <w:tmpl w:val="2CEE1E46"/>
    <w:lvl w:ilvl="0" w:tplc="A7FCEC7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97C29"/>
    <w:multiLevelType w:val="hybridMultilevel"/>
    <w:tmpl w:val="E9227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C62E4"/>
    <w:multiLevelType w:val="hybridMultilevel"/>
    <w:tmpl w:val="BB6CACC2"/>
    <w:lvl w:ilvl="0" w:tplc="F998E9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27"/>
  </w:num>
  <w:num w:numId="5">
    <w:abstractNumId w:val="26"/>
  </w:num>
  <w:num w:numId="6">
    <w:abstractNumId w:val="21"/>
  </w:num>
  <w:num w:numId="7">
    <w:abstractNumId w:val="17"/>
  </w:num>
  <w:num w:numId="8">
    <w:abstractNumId w:val="12"/>
  </w:num>
  <w:num w:numId="9">
    <w:abstractNumId w:val="0"/>
  </w:num>
  <w:num w:numId="10">
    <w:abstractNumId w:val="25"/>
  </w:num>
  <w:num w:numId="11">
    <w:abstractNumId w:val="6"/>
  </w:num>
  <w:num w:numId="12">
    <w:abstractNumId w:val="9"/>
  </w:num>
  <w:num w:numId="13">
    <w:abstractNumId w:val="8"/>
  </w:num>
  <w:num w:numId="14">
    <w:abstractNumId w:val="24"/>
  </w:num>
  <w:num w:numId="15">
    <w:abstractNumId w:val="2"/>
  </w:num>
  <w:num w:numId="16">
    <w:abstractNumId w:val="23"/>
  </w:num>
  <w:num w:numId="17">
    <w:abstractNumId w:val="15"/>
  </w:num>
  <w:num w:numId="18">
    <w:abstractNumId w:val="10"/>
  </w:num>
  <w:num w:numId="19">
    <w:abstractNumId w:val="7"/>
  </w:num>
  <w:num w:numId="20">
    <w:abstractNumId w:val="29"/>
  </w:num>
  <w:num w:numId="21">
    <w:abstractNumId w:val="5"/>
  </w:num>
  <w:num w:numId="22">
    <w:abstractNumId w:val="30"/>
  </w:num>
  <w:num w:numId="23">
    <w:abstractNumId w:val="3"/>
  </w:num>
  <w:num w:numId="24">
    <w:abstractNumId w:val="11"/>
  </w:num>
  <w:num w:numId="25">
    <w:abstractNumId w:val="28"/>
  </w:num>
  <w:num w:numId="26">
    <w:abstractNumId w:val="14"/>
  </w:num>
  <w:num w:numId="27">
    <w:abstractNumId w:val="1"/>
  </w:num>
  <w:num w:numId="28">
    <w:abstractNumId w:val="18"/>
  </w:num>
  <w:num w:numId="29">
    <w:abstractNumId w:val="19"/>
  </w:num>
  <w:num w:numId="30">
    <w:abstractNumId w:val="4"/>
  </w:num>
  <w:num w:numId="3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C34"/>
    <w:rsid w:val="00001260"/>
    <w:rsid w:val="00001CAE"/>
    <w:rsid w:val="00004C25"/>
    <w:rsid w:val="00004DC6"/>
    <w:rsid w:val="0000586B"/>
    <w:rsid w:val="00007715"/>
    <w:rsid w:val="0001277A"/>
    <w:rsid w:val="00012A6D"/>
    <w:rsid w:val="000146C0"/>
    <w:rsid w:val="00017355"/>
    <w:rsid w:val="00017535"/>
    <w:rsid w:val="00021FAD"/>
    <w:rsid w:val="00022829"/>
    <w:rsid w:val="000241FC"/>
    <w:rsid w:val="00024A32"/>
    <w:rsid w:val="000270DE"/>
    <w:rsid w:val="00031D11"/>
    <w:rsid w:val="00034384"/>
    <w:rsid w:val="000400E1"/>
    <w:rsid w:val="00040496"/>
    <w:rsid w:val="000412E2"/>
    <w:rsid w:val="00045D8A"/>
    <w:rsid w:val="000465FF"/>
    <w:rsid w:val="00047200"/>
    <w:rsid w:val="00051303"/>
    <w:rsid w:val="00054143"/>
    <w:rsid w:val="00056DAC"/>
    <w:rsid w:val="00057158"/>
    <w:rsid w:val="0006062A"/>
    <w:rsid w:val="000629ED"/>
    <w:rsid w:val="00062F66"/>
    <w:rsid w:val="0006353C"/>
    <w:rsid w:val="00071A8B"/>
    <w:rsid w:val="00071F2B"/>
    <w:rsid w:val="00072BF2"/>
    <w:rsid w:val="00076761"/>
    <w:rsid w:val="00077B6F"/>
    <w:rsid w:val="00083F13"/>
    <w:rsid w:val="00084B86"/>
    <w:rsid w:val="0008502D"/>
    <w:rsid w:val="00085E2C"/>
    <w:rsid w:val="00090491"/>
    <w:rsid w:val="00091215"/>
    <w:rsid w:val="000925C7"/>
    <w:rsid w:val="00092D46"/>
    <w:rsid w:val="00093394"/>
    <w:rsid w:val="000A4306"/>
    <w:rsid w:val="000A5551"/>
    <w:rsid w:val="000A59C8"/>
    <w:rsid w:val="000B4416"/>
    <w:rsid w:val="000B4A0B"/>
    <w:rsid w:val="000B4AC0"/>
    <w:rsid w:val="000C126C"/>
    <w:rsid w:val="000C144B"/>
    <w:rsid w:val="000C153E"/>
    <w:rsid w:val="000C1A59"/>
    <w:rsid w:val="000C537B"/>
    <w:rsid w:val="000C6798"/>
    <w:rsid w:val="000C7615"/>
    <w:rsid w:val="000D0117"/>
    <w:rsid w:val="000D0FCA"/>
    <w:rsid w:val="000D124D"/>
    <w:rsid w:val="000D1C56"/>
    <w:rsid w:val="000D2999"/>
    <w:rsid w:val="000D34E2"/>
    <w:rsid w:val="000D5A1B"/>
    <w:rsid w:val="000D5F0F"/>
    <w:rsid w:val="000E09C6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2F16"/>
    <w:rsid w:val="00107267"/>
    <w:rsid w:val="0010757F"/>
    <w:rsid w:val="001105B0"/>
    <w:rsid w:val="00113A9A"/>
    <w:rsid w:val="001153EB"/>
    <w:rsid w:val="00115DCE"/>
    <w:rsid w:val="00116D60"/>
    <w:rsid w:val="00117794"/>
    <w:rsid w:val="00117C61"/>
    <w:rsid w:val="00120926"/>
    <w:rsid w:val="00120C6B"/>
    <w:rsid w:val="001217A6"/>
    <w:rsid w:val="001222E2"/>
    <w:rsid w:val="00122C88"/>
    <w:rsid w:val="001231D8"/>
    <w:rsid w:val="00123889"/>
    <w:rsid w:val="0012494F"/>
    <w:rsid w:val="00125FD2"/>
    <w:rsid w:val="00131B44"/>
    <w:rsid w:val="00134D74"/>
    <w:rsid w:val="00135B90"/>
    <w:rsid w:val="001363F1"/>
    <w:rsid w:val="00136BC7"/>
    <w:rsid w:val="00136CEA"/>
    <w:rsid w:val="00136EE7"/>
    <w:rsid w:val="001412BD"/>
    <w:rsid w:val="00141777"/>
    <w:rsid w:val="00142E3D"/>
    <w:rsid w:val="00144751"/>
    <w:rsid w:val="00145AE5"/>
    <w:rsid w:val="00146CC1"/>
    <w:rsid w:val="00147CA4"/>
    <w:rsid w:val="00150E35"/>
    <w:rsid w:val="00152623"/>
    <w:rsid w:val="001537AC"/>
    <w:rsid w:val="00154037"/>
    <w:rsid w:val="001625FD"/>
    <w:rsid w:val="001631C3"/>
    <w:rsid w:val="001652AD"/>
    <w:rsid w:val="00165784"/>
    <w:rsid w:val="0017082D"/>
    <w:rsid w:val="00172D97"/>
    <w:rsid w:val="0017307A"/>
    <w:rsid w:val="001733E8"/>
    <w:rsid w:val="00173A9D"/>
    <w:rsid w:val="00174A71"/>
    <w:rsid w:val="00174C35"/>
    <w:rsid w:val="00174CD4"/>
    <w:rsid w:val="0017646C"/>
    <w:rsid w:val="00184EED"/>
    <w:rsid w:val="00186434"/>
    <w:rsid w:val="00186F7F"/>
    <w:rsid w:val="00186FBD"/>
    <w:rsid w:val="00193D3B"/>
    <w:rsid w:val="001958BD"/>
    <w:rsid w:val="001972B7"/>
    <w:rsid w:val="00197BD4"/>
    <w:rsid w:val="001A2FE2"/>
    <w:rsid w:val="001A44C4"/>
    <w:rsid w:val="001A46A6"/>
    <w:rsid w:val="001A4C01"/>
    <w:rsid w:val="001A531B"/>
    <w:rsid w:val="001A5F58"/>
    <w:rsid w:val="001A64A1"/>
    <w:rsid w:val="001A6AE1"/>
    <w:rsid w:val="001B07BE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5178"/>
    <w:rsid w:val="001D51F0"/>
    <w:rsid w:val="001D609F"/>
    <w:rsid w:val="001D6CF3"/>
    <w:rsid w:val="001E2E21"/>
    <w:rsid w:val="001E327F"/>
    <w:rsid w:val="001E444B"/>
    <w:rsid w:val="001E4E61"/>
    <w:rsid w:val="001E7B32"/>
    <w:rsid w:val="001E7D5A"/>
    <w:rsid w:val="001F1393"/>
    <w:rsid w:val="001F351A"/>
    <w:rsid w:val="001F784B"/>
    <w:rsid w:val="00201318"/>
    <w:rsid w:val="0020149E"/>
    <w:rsid w:val="00206862"/>
    <w:rsid w:val="00206893"/>
    <w:rsid w:val="00211CC3"/>
    <w:rsid w:val="002133AE"/>
    <w:rsid w:val="00216500"/>
    <w:rsid w:val="00223038"/>
    <w:rsid w:val="002231EF"/>
    <w:rsid w:val="00223A6C"/>
    <w:rsid w:val="00223FD1"/>
    <w:rsid w:val="002243E0"/>
    <w:rsid w:val="00224E7C"/>
    <w:rsid w:val="00224FCC"/>
    <w:rsid w:val="002252D0"/>
    <w:rsid w:val="00225373"/>
    <w:rsid w:val="0022791B"/>
    <w:rsid w:val="002306F3"/>
    <w:rsid w:val="002325B5"/>
    <w:rsid w:val="00234E4B"/>
    <w:rsid w:val="00237371"/>
    <w:rsid w:val="00237FB6"/>
    <w:rsid w:val="0024241B"/>
    <w:rsid w:val="002431B3"/>
    <w:rsid w:val="002435B7"/>
    <w:rsid w:val="002458ED"/>
    <w:rsid w:val="0024651D"/>
    <w:rsid w:val="002467E5"/>
    <w:rsid w:val="002469E5"/>
    <w:rsid w:val="00250F04"/>
    <w:rsid w:val="002526A8"/>
    <w:rsid w:val="00253570"/>
    <w:rsid w:val="00255E68"/>
    <w:rsid w:val="00265D47"/>
    <w:rsid w:val="00266DC0"/>
    <w:rsid w:val="00267B6A"/>
    <w:rsid w:val="00272B47"/>
    <w:rsid w:val="00272B98"/>
    <w:rsid w:val="00273EB1"/>
    <w:rsid w:val="002743E0"/>
    <w:rsid w:val="002756EC"/>
    <w:rsid w:val="00275A10"/>
    <w:rsid w:val="00276B68"/>
    <w:rsid w:val="00277E8F"/>
    <w:rsid w:val="00282AEB"/>
    <w:rsid w:val="00283439"/>
    <w:rsid w:val="00285B0A"/>
    <w:rsid w:val="00285C89"/>
    <w:rsid w:val="00285DEB"/>
    <w:rsid w:val="00286466"/>
    <w:rsid w:val="00286F37"/>
    <w:rsid w:val="002903B3"/>
    <w:rsid w:val="00290F25"/>
    <w:rsid w:val="00291740"/>
    <w:rsid w:val="00295022"/>
    <w:rsid w:val="00295656"/>
    <w:rsid w:val="002966EC"/>
    <w:rsid w:val="002A4E0E"/>
    <w:rsid w:val="002A6AF5"/>
    <w:rsid w:val="002A71FC"/>
    <w:rsid w:val="002B379D"/>
    <w:rsid w:val="002B5BB9"/>
    <w:rsid w:val="002B5BEA"/>
    <w:rsid w:val="002B74E0"/>
    <w:rsid w:val="002C0CF5"/>
    <w:rsid w:val="002C2461"/>
    <w:rsid w:val="002C2771"/>
    <w:rsid w:val="002C4C93"/>
    <w:rsid w:val="002C5FA6"/>
    <w:rsid w:val="002C755D"/>
    <w:rsid w:val="002D1607"/>
    <w:rsid w:val="002D3C20"/>
    <w:rsid w:val="002D407A"/>
    <w:rsid w:val="002D585D"/>
    <w:rsid w:val="002D5D9E"/>
    <w:rsid w:val="002D745B"/>
    <w:rsid w:val="002E1E8A"/>
    <w:rsid w:val="002E29E3"/>
    <w:rsid w:val="002E407B"/>
    <w:rsid w:val="002E4D72"/>
    <w:rsid w:val="002E5593"/>
    <w:rsid w:val="002E72B4"/>
    <w:rsid w:val="002F0832"/>
    <w:rsid w:val="002F3CD1"/>
    <w:rsid w:val="0030064E"/>
    <w:rsid w:val="003008A3"/>
    <w:rsid w:val="0030103A"/>
    <w:rsid w:val="00302FF1"/>
    <w:rsid w:val="00303296"/>
    <w:rsid w:val="00303BE8"/>
    <w:rsid w:val="00304F01"/>
    <w:rsid w:val="003056C7"/>
    <w:rsid w:val="0030666E"/>
    <w:rsid w:val="00312605"/>
    <w:rsid w:val="00314028"/>
    <w:rsid w:val="00314348"/>
    <w:rsid w:val="00314743"/>
    <w:rsid w:val="00315F7F"/>
    <w:rsid w:val="00320643"/>
    <w:rsid w:val="00321612"/>
    <w:rsid w:val="003219B2"/>
    <w:rsid w:val="00323E06"/>
    <w:rsid w:val="003246D4"/>
    <w:rsid w:val="003256DF"/>
    <w:rsid w:val="00326531"/>
    <w:rsid w:val="00326BC3"/>
    <w:rsid w:val="0032788F"/>
    <w:rsid w:val="00333680"/>
    <w:rsid w:val="00336256"/>
    <w:rsid w:val="003368B2"/>
    <w:rsid w:val="00337B33"/>
    <w:rsid w:val="00337CFC"/>
    <w:rsid w:val="003406B7"/>
    <w:rsid w:val="00341943"/>
    <w:rsid w:val="003427DA"/>
    <w:rsid w:val="00342894"/>
    <w:rsid w:val="00342FF2"/>
    <w:rsid w:val="00343024"/>
    <w:rsid w:val="00343177"/>
    <w:rsid w:val="003450D7"/>
    <w:rsid w:val="003468B3"/>
    <w:rsid w:val="003477AD"/>
    <w:rsid w:val="00350F6A"/>
    <w:rsid w:val="00351302"/>
    <w:rsid w:val="00351480"/>
    <w:rsid w:val="00351ECB"/>
    <w:rsid w:val="00354E19"/>
    <w:rsid w:val="00355676"/>
    <w:rsid w:val="00355EB2"/>
    <w:rsid w:val="00357A5D"/>
    <w:rsid w:val="0036046C"/>
    <w:rsid w:val="003608EA"/>
    <w:rsid w:val="00364CB3"/>
    <w:rsid w:val="00371FB4"/>
    <w:rsid w:val="003722D4"/>
    <w:rsid w:val="00374A0A"/>
    <w:rsid w:val="003757F1"/>
    <w:rsid w:val="003819D7"/>
    <w:rsid w:val="00381BCB"/>
    <w:rsid w:val="00386FE0"/>
    <w:rsid w:val="003903E0"/>
    <w:rsid w:val="003905CE"/>
    <w:rsid w:val="00390BA5"/>
    <w:rsid w:val="00393683"/>
    <w:rsid w:val="00393874"/>
    <w:rsid w:val="00394D79"/>
    <w:rsid w:val="003950C9"/>
    <w:rsid w:val="003968F6"/>
    <w:rsid w:val="00397379"/>
    <w:rsid w:val="00397F96"/>
    <w:rsid w:val="003A24CF"/>
    <w:rsid w:val="003A4871"/>
    <w:rsid w:val="003A53CA"/>
    <w:rsid w:val="003A751F"/>
    <w:rsid w:val="003B0D1C"/>
    <w:rsid w:val="003B271E"/>
    <w:rsid w:val="003B4CC0"/>
    <w:rsid w:val="003B647D"/>
    <w:rsid w:val="003B652D"/>
    <w:rsid w:val="003C2CDA"/>
    <w:rsid w:val="003C4648"/>
    <w:rsid w:val="003C4B6E"/>
    <w:rsid w:val="003C6ADA"/>
    <w:rsid w:val="003C70E2"/>
    <w:rsid w:val="003C7C2E"/>
    <w:rsid w:val="003D3906"/>
    <w:rsid w:val="003D4437"/>
    <w:rsid w:val="003D46FC"/>
    <w:rsid w:val="003D786C"/>
    <w:rsid w:val="003D7C5E"/>
    <w:rsid w:val="003E0F84"/>
    <w:rsid w:val="003E184F"/>
    <w:rsid w:val="003E2287"/>
    <w:rsid w:val="003E31A1"/>
    <w:rsid w:val="003E38D8"/>
    <w:rsid w:val="003E3A5D"/>
    <w:rsid w:val="003E3F31"/>
    <w:rsid w:val="003E4AD7"/>
    <w:rsid w:val="003E4FBF"/>
    <w:rsid w:val="003E584A"/>
    <w:rsid w:val="003E621A"/>
    <w:rsid w:val="003E770B"/>
    <w:rsid w:val="003F0076"/>
    <w:rsid w:val="003F131D"/>
    <w:rsid w:val="003F22CB"/>
    <w:rsid w:val="003F66C9"/>
    <w:rsid w:val="00400F46"/>
    <w:rsid w:val="00403A48"/>
    <w:rsid w:val="00403F94"/>
    <w:rsid w:val="004078CA"/>
    <w:rsid w:val="00411D9E"/>
    <w:rsid w:val="0041513D"/>
    <w:rsid w:val="00420CD9"/>
    <w:rsid w:val="004215D6"/>
    <w:rsid w:val="0042170A"/>
    <w:rsid w:val="0042281C"/>
    <w:rsid w:val="00423A71"/>
    <w:rsid w:val="004242CF"/>
    <w:rsid w:val="00424FE0"/>
    <w:rsid w:val="0043146B"/>
    <w:rsid w:val="00432EB8"/>
    <w:rsid w:val="0043688B"/>
    <w:rsid w:val="00437396"/>
    <w:rsid w:val="00441143"/>
    <w:rsid w:val="00441EA0"/>
    <w:rsid w:val="00443393"/>
    <w:rsid w:val="004465A9"/>
    <w:rsid w:val="00447F44"/>
    <w:rsid w:val="00451380"/>
    <w:rsid w:val="0045165B"/>
    <w:rsid w:val="00452813"/>
    <w:rsid w:val="00452861"/>
    <w:rsid w:val="00453AFA"/>
    <w:rsid w:val="0045545C"/>
    <w:rsid w:val="0045608E"/>
    <w:rsid w:val="004566F6"/>
    <w:rsid w:val="0045799D"/>
    <w:rsid w:val="004616EF"/>
    <w:rsid w:val="00461B04"/>
    <w:rsid w:val="00462807"/>
    <w:rsid w:val="00462F4B"/>
    <w:rsid w:val="0046668C"/>
    <w:rsid w:val="00466707"/>
    <w:rsid w:val="00467337"/>
    <w:rsid w:val="00471E31"/>
    <w:rsid w:val="00471F02"/>
    <w:rsid w:val="0047217F"/>
    <w:rsid w:val="004724F4"/>
    <w:rsid w:val="0047253F"/>
    <w:rsid w:val="0047388B"/>
    <w:rsid w:val="00475C93"/>
    <w:rsid w:val="00480CBC"/>
    <w:rsid w:val="00481728"/>
    <w:rsid w:val="00483E11"/>
    <w:rsid w:val="004841C7"/>
    <w:rsid w:val="00485E82"/>
    <w:rsid w:val="00486033"/>
    <w:rsid w:val="0048705B"/>
    <w:rsid w:val="00490710"/>
    <w:rsid w:val="0049321A"/>
    <w:rsid w:val="0049340C"/>
    <w:rsid w:val="004935AB"/>
    <w:rsid w:val="004953BD"/>
    <w:rsid w:val="004972AE"/>
    <w:rsid w:val="0049759A"/>
    <w:rsid w:val="0049780A"/>
    <w:rsid w:val="004A4C0B"/>
    <w:rsid w:val="004A4D07"/>
    <w:rsid w:val="004A5B3A"/>
    <w:rsid w:val="004A7352"/>
    <w:rsid w:val="004B27B6"/>
    <w:rsid w:val="004C07C1"/>
    <w:rsid w:val="004C1367"/>
    <w:rsid w:val="004C28F9"/>
    <w:rsid w:val="004C4517"/>
    <w:rsid w:val="004C4785"/>
    <w:rsid w:val="004C6483"/>
    <w:rsid w:val="004C6D38"/>
    <w:rsid w:val="004C7835"/>
    <w:rsid w:val="004D1CC1"/>
    <w:rsid w:val="004D5EEE"/>
    <w:rsid w:val="004D5FED"/>
    <w:rsid w:val="004D7100"/>
    <w:rsid w:val="004E0F87"/>
    <w:rsid w:val="004E12DE"/>
    <w:rsid w:val="004E13BC"/>
    <w:rsid w:val="004E29F4"/>
    <w:rsid w:val="004E4133"/>
    <w:rsid w:val="004E477B"/>
    <w:rsid w:val="004E61A1"/>
    <w:rsid w:val="004E643D"/>
    <w:rsid w:val="004E6CCD"/>
    <w:rsid w:val="004E75C0"/>
    <w:rsid w:val="004E7C64"/>
    <w:rsid w:val="004F1FE1"/>
    <w:rsid w:val="004F2293"/>
    <w:rsid w:val="004F6728"/>
    <w:rsid w:val="00501171"/>
    <w:rsid w:val="00504560"/>
    <w:rsid w:val="00505E53"/>
    <w:rsid w:val="0051128A"/>
    <w:rsid w:val="00511296"/>
    <w:rsid w:val="00511A60"/>
    <w:rsid w:val="00513476"/>
    <w:rsid w:val="005163E6"/>
    <w:rsid w:val="00517BF5"/>
    <w:rsid w:val="00517CCF"/>
    <w:rsid w:val="00520913"/>
    <w:rsid w:val="00520958"/>
    <w:rsid w:val="00521A2E"/>
    <w:rsid w:val="0052391A"/>
    <w:rsid w:val="00523F89"/>
    <w:rsid w:val="0052531D"/>
    <w:rsid w:val="005272A1"/>
    <w:rsid w:val="00532E38"/>
    <w:rsid w:val="00533E55"/>
    <w:rsid w:val="00535274"/>
    <w:rsid w:val="005361FE"/>
    <w:rsid w:val="0053792B"/>
    <w:rsid w:val="00540412"/>
    <w:rsid w:val="0054133C"/>
    <w:rsid w:val="0054158D"/>
    <w:rsid w:val="005461DA"/>
    <w:rsid w:val="005464AB"/>
    <w:rsid w:val="00547FE6"/>
    <w:rsid w:val="00554C15"/>
    <w:rsid w:val="005553FB"/>
    <w:rsid w:val="00557A96"/>
    <w:rsid w:val="00560413"/>
    <w:rsid w:val="00561B31"/>
    <w:rsid w:val="0056465D"/>
    <w:rsid w:val="005650DA"/>
    <w:rsid w:val="00567093"/>
    <w:rsid w:val="0056768D"/>
    <w:rsid w:val="005676BA"/>
    <w:rsid w:val="005710B4"/>
    <w:rsid w:val="00571BEA"/>
    <w:rsid w:val="00573C37"/>
    <w:rsid w:val="00576216"/>
    <w:rsid w:val="00576F15"/>
    <w:rsid w:val="005777F9"/>
    <w:rsid w:val="00580592"/>
    <w:rsid w:val="00580E6C"/>
    <w:rsid w:val="0058177F"/>
    <w:rsid w:val="00581CF7"/>
    <w:rsid w:val="00581EC9"/>
    <w:rsid w:val="00583BBE"/>
    <w:rsid w:val="005847C7"/>
    <w:rsid w:val="005902D2"/>
    <w:rsid w:val="00592874"/>
    <w:rsid w:val="0059307A"/>
    <w:rsid w:val="00593DDC"/>
    <w:rsid w:val="005943FF"/>
    <w:rsid w:val="0059598E"/>
    <w:rsid w:val="005A01E5"/>
    <w:rsid w:val="005A1B28"/>
    <w:rsid w:val="005A1C90"/>
    <w:rsid w:val="005A1FAA"/>
    <w:rsid w:val="005A26DA"/>
    <w:rsid w:val="005A3F74"/>
    <w:rsid w:val="005A47FB"/>
    <w:rsid w:val="005A5699"/>
    <w:rsid w:val="005A6089"/>
    <w:rsid w:val="005A70B0"/>
    <w:rsid w:val="005A7780"/>
    <w:rsid w:val="005A7838"/>
    <w:rsid w:val="005A7932"/>
    <w:rsid w:val="005B14F1"/>
    <w:rsid w:val="005B3506"/>
    <w:rsid w:val="005B6DD0"/>
    <w:rsid w:val="005B7505"/>
    <w:rsid w:val="005C0162"/>
    <w:rsid w:val="005C0703"/>
    <w:rsid w:val="005C139D"/>
    <w:rsid w:val="005C2BEC"/>
    <w:rsid w:val="005C311F"/>
    <w:rsid w:val="005C5DD8"/>
    <w:rsid w:val="005C6DBF"/>
    <w:rsid w:val="005D22DF"/>
    <w:rsid w:val="005D462C"/>
    <w:rsid w:val="005D6CDB"/>
    <w:rsid w:val="005D7052"/>
    <w:rsid w:val="005D76A0"/>
    <w:rsid w:val="005E01AA"/>
    <w:rsid w:val="005E111E"/>
    <w:rsid w:val="005E1876"/>
    <w:rsid w:val="005E2380"/>
    <w:rsid w:val="005E2C55"/>
    <w:rsid w:val="005E3CF8"/>
    <w:rsid w:val="005E3FBC"/>
    <w:rsid w:val="005E51C2"/>
    <w:rsid w:val="005E5412"/>
    <w:rsid w:val="005E5577"/>
    <w:rsid w:val="005E5A39"/>
    <w:rsid w:val="005E5CE2"/>
    <w:rsid w:val="005E73CB"/>
    <w:rsid w:val="005E7499"/>
    <w:rsid w:val="005F273B"/>
    <w:rsid w:val="005F2A1A"/>
    <w:rsid w:val="005F366B"/>
    <w:rsid w:val="00601D78"/>
    <w:rsid w:val="00607A17"/>
    <w:rsid w:val="006108A1"/>
    <w:rsid w:val="006117E8"/>
    <w:rsid w:val="00611E97"/>
    <w:rsid w:val="006123D9"/>
    <w:rsid w:val="00612887"/>
    <w:rsid w:val="00612A47"/>
    <w:rsid w:val="00614375"/>
    <w:rsid w:val="00616A71"/>
    <w:rsid w:val="00616E4A"/>
    <w:rsid w:val="006173DA"/>
    <w:rsid w:val="00620002"/>
    <w:rsid w:val="006215E8"/>
    <w:rsid w:val="00622D90"/>
    <w:rsid w:val="006251B8"/>
    <w:rsid w:val="006315D6"/>
    <w:rsid w:val="0063198E"/>
    <w:rsid w:val="00632153"/>
    <w:rsid w:val="00633A44"/>
    <w:rsid w:val="00634B7A"/>
    <w:rsid w:val="006356D0"/>
    <w:rsid w:val="0064076B"/>
    <w:rsid w:val="00640FF8"/>
    <w:rsid w:val="00641A17"/>
    <w:rsid w:val="00645C09"/>
    <w:rsid w:val="006519DE"/>
    <w:rsid w:val="006540A3"/>
    <w:rsid w:val="006558CA"/>
    <w:rsid w:val="0065720A"/>
    <w:rsid w:val="00657901"/>
    <w:rsid w:val="00663755"/>
    <w:rsid w:val="00663DC1"/>
    <w:rsid w:val="0066519C"/>
    <w:rsid w:val="0066546E"/>
    <w:rsid w:val="006709F2"/>
    <w:rsid w:val="00670C96"/>
    <w:rsid w:val="0067263C"/>
    <w:rsid w:val="0067321C"/>
    <w:rsid w:val="00673AAF"/>
    <w:rsid w:val="00675885"/>
    <w:rsid w:val="00675941"/>
    <w:rsid w:val="0067621C"/>
    <w:rsid w:val="00676364"/>
    <w:rsid w:val="00676570"/>
    <w:rsid w:val="006769FD"/>
    <w:rsid w:val="006771F1"/>
    <w:rsid w:val="00677816"/>
    <w:rsid w:val="00677A49"/>
    <w:rsid w:val="00680E98"/>
    <w:rsid w:val="0068156C"/>
    <w:rsid w:val="006815E1"/>
    <w:rsid w:val="00681623"/>
    <w:rsid w:val="00681F58"/>
    <w:rsid w:val="00685636"/>
    <w:rsid w:val="006967CD"/>
    <w:rsid w:val="006A0BB9"/>
    <w:rsid w:val="006A212D"/>
    <w:rsid w:val="006A2D0F"/>
    <w:rsid w:val="006A3382"/>
    <w:rsid w:val="006A34FB"/>
    <w:rsid w:val="006A3C2C"/>
    <w:rsid w:val="006A4A9E"/>
    <w:rsid w:val="006A5A42"/>
    <w:rsid w:val="006A6E5C"/>
    <w:rsid w:val="006B1321"/>
    <w:rsid w:val="006B1C15"/>
    <w:rsid w:val="006B322A"/>
    <w:rsid w:val="006B4829"/>
    <w:rsid w:val="006B4DC0"/>
    <w:rsid w:val="006B50E7"/>
    <w:rsid w:val="006B77B4"/>
    <w:rsid w:val="006B7EFD"/>
    <w:rsid w:val="006C0003"/>
    <w:rsid w:val="006C24F8"/>
    <w:rsid w:val="006C25D5"/>
    <w:rsid w:val="006C2681"/>
    <w:rsid w:val="006C550A"/>
    <w:rsid w:val="006D236E"/>
    <w:rsid w:val="006D2415"/>
    <w:rsid w:val="006D2DAF"/>
    <w:rsid w:val="006D35B0"/>
    <w:rsid w:val="006D466E"/>
    <w:rsid w:val="006D6064"/>
    <w:rsid w:val="006D61B6"/>
    <w:rsid w:val="006D7D99"/>
    <w:rsid w:val="006E125C"/>
    <w:rsid w:val="006E31A4"/>
    <w:rsid w:val="006E5A4A"/>
    <w:rsid w:val="006E671B"/>
    <w:rsid w:val="006E7264"/>
    <w:rsid w:val="006E7647"/>
    <w:rsid w:val="006F30D7"/>
    <w:rsid w:val="006F321A"/>
    <w:rsid w:val="006F3AD8"/>
    <w:rsid w:val="006F5877"/>
    <w:rsid w:val="006F5E9A"/>
    <w:rsid w:val="006F6C9C"/>
    <w:rsid w:val="006F7967"/>
    <w:rsid w:val="007009B6"/>
    <w:rsid w:val="00704A45"/>
    <w:rsid w:val="007071C5"/>
    <w:rsid w:val="0071245A"/>
    <w:rsid w:val="00712FBE"/>
    <w:rsid w:val="00714806"/>
    <w:rsid w:val="00714898"/>
    <w:rsid w:val="0071507F"/>
    <w:rsid w:val="00725D49"/>
    <w:rsid w:val="00726886"/>
    <w:rsid w:val="00726956"/>
    <w:rsid w:val="007301E4"/>
    <w:rsid w:val="00731E7D"/>
    <w:rsid w:val="00731EFD"/>
    <w:rsid w:val="00733853"/>
    <w:rsid w:val="00737F7C"/>
    <w:rsid w:val="007403B1"/>
    <w:rsid w:val="00741E1A"/>
    <w:rsid w:val="00743FC0"/>
    <w:rsid w:val="00744807"/>
    <w:rsid w:val="00744CCA"/>
    <w:rsid w:val="00745A71"/>
    <w:rsid w:val="007469A5"/>
    <w:rsid w:val="00752862"/>
    <w:rsid w:val="007557A5"/>
    <w:rsid w:val="00757A31"/>
    <w:rsid w:val="0076116A"/>
    <w:rsid w:val="00763651"/>
    <w:rsid w:val="00763D53"/>
    <w:rsid w:val="0076508D"/>
    <w:rsid w:val="007703E6"/>
    <w:rsid w:val="00770BAA"/>
    <w:rsid w:val="00773E6E"/>
    <w:rsid w:val="00777ABA"/>
    <w:rsid w:val="00780EDB"/>
    <w:rsid w:val="00781913"/>
    <w:rsid w:val="007820CC"/>
    <w:rsid w:val="007825DF"/>
    <w:rsid w:val="00783D55"/>
    <w:rsid w:val="007848B0"/>
    <w:rsid w:val="00786325"/>
    <w:rsid w:val="00791350"/>
    <w:rsid w:val="0079173E"/>
    <w:rsid w:val="0079289B"/>
    <w:rsid w:val="00796215"/>
    <w:rsid w:val="007A4847"/>
    <w:rsid w:val="007A7077"/>
    <w:rsid w:val="007A7E0F"/>
    <w:rsid w:val="007B2F2C"/>
    <w:rsid w:val="007B595F"/>
    <w:rsid w:val="007C03E4"/>
    <w:rsid w:val="007C1E1C"/>
    <w:rsid w:val="007C288A"/>
    <w:rsid w:val="007C7F2E"/>
    <w:rsid w:val="007D0C1C"/>
    <w:rsid w:val="007D27B1"/>
    <w:rsid w:val="007D29C0"/>
    <w:rsid w:val="007D3ABF"/>
    <w:rsid w:val="007D3FE3"/>
    <w:rsid w:val="007D4152"/>
    <w:rsid w:val="007D4AF0"/>
    <w:rsid w:val="007D4B34"/>
    <w:rsid w:val="007D4C52"/>
    <w:rsid w:val="007D6EEB"/>
    <w:rsid w:val="007D75AB"/>
    <w:rsid w:val="007D794F"/>
    <w:rsid w:val="007D7975"/>
    <w:rsid w:val="007E0031"/>
    <w:rsid w:val="007E00D9"/>
    <w:rsid w:val="007E5DC3"/>
    <w:rsid w:val="007E6F59"/>
    <w:rsid w:val="007E78A7"/>
    <w:rsid w:val="007F25BB"/>
    <w:rsid w:val="007F418E"/>
    <w:rsid w:val="007F5B6A"/>
    <w:rsid w:val="007F7344"/>
    <w:rsid w:val="00801EB3"/>
    <w:rsid w:val="00804F0F"/>
    <w:rsid w:val="0080732D"/>
    <w:rsid w:val="008105CF"/>
    <w:rsid w:val="0081124D"/>
    <w:rsid w:val="00812263"/>
    <w:rsid w:val="00813D7E"/>
    <w:rsid w:val="008150A3"/>
    <w:rsid w:val="00815F58"/>
    <w:rsid w:val="00820FB0"/>
    <w:rsid w:val="00821442"/>
    <w:rsid w:val="0082224E"/>
    <w:rsid w:val="00825D6D"/>
    <w:rsid w:val="00826557"/>
    <w:rsid w:val="0082740F"/>
    <w:rsid w:val="00830A1F"/>
    <w:rsid w:val="00831A8A"/>
    <w:rsid w:val="00831E0D"/>
    <w:rsid w:val="008339FD"/>
    <w:rsid w:val="00835FC7"/>
    <w:rsid w:val="008412F3"/>
    <w:rsid w:val="00843753"/>
    <w:rsid w:val="008442C8"/>
    <w:rsid w:val="0084543D"/>
    <w:rsid w:val="0084646E"/>
    <w:rsid w:val="008466F4"/>
    <w:rsid w:val="00847930"/>
    <w:rsid w:val="00847BCF"/>
    <w:rsid w:val="008524D2"/>
    <w:rsid w:val="00855268"/>
    <w:rsid w:val="008559F9"/>
    <w:rsid w:val="00855FEB"/>
    <w:rsid w:val="00856894"/>
    <w:rsid w:val="00863DC9"/>
    <w:rsid w:val="008655A4"/>
    <w:rsid w:val="00865A03"/>
    <w:rsid w:val="00866365"/>
    <w:rsid w:val="00866CF2"/>
    <w:rsid w:val="00871E3F"/>
    <w:rsid w:val="008731A7"/>
    <w:rsid w:val="0087323E"/>
    <w:rsid w:val="00873347"/>
    <w:rsid w:val="0087404C"/>
    <w:rsid w:val="00874DB3"/>
    <w:rsid w:val="00875787"/>
    <w:rsid w:val="00875835"/>
    <w:rsid w:val="00882D15"/>
    <w:rsid w:val="00883064"/>
    <w:rsid w:val="008832E1"/>
    <w:rsid w:val="00883383"/>
    <w:rsid w:val="00883EE0"/>
    <w:rsid w:val="008854DB"/>
    <w:rsid w:val="0088698B"/>
    <w:rsid w:val="008901D6"/>
    <w:rsid w:val="00891090"/>
    <w:rsid w:val="008939CF"/>
    <w:rsid w:val="00893AC7"/>
    <w:rsid w:val="00894BCC"/>
    <w:rsid w:val="008974EA"/>
    <w:rsid w:val="00897D6F"/>
    <w:rsid w:val="008A0787"/>
    <w:rsid w:val="008A3FA7"/>
    <w:rsid w:val="008A4207"/>
    <w:rsid w:val="008A5F6D"/>
    <w:rsid w:val="008A749C"/>
    <w:rsid w:val="008B01BD"/>
    <w:rsid w:val="008B4003"/>
    <w:rsid w:val="008B6A91"/>
    <w:rsid w:val="008B7799"/>
    <w:rsid w:val="008C196C"/>
    <w:rsid w:val="008C1F25"/>
    <w:rsid w:val="008C209C"/>
    <w:rsid w:val="008C2336"/>
    <w:rsid w:val="008C3A6D"/>
    <w:rsid w:val="008C43EB"/>
    <w:rsid w:val="008C5246"/>
    <w:rsid w:val="008C5894"/>
    <w:rsid w:val="008C5B18"/>
    <w:rsid w:val="008C6219"/>
    <w:rsid w:val="008C6ABC"/>
    <w:rsid w:val="008C6B8D"/>
    <w:rsid w:val="008D13AF"/>
    <w:rsid w:val="008D264A"/>
    <w:rsid w:val="008D2BFD"/>
    <w:rsid w:val="008D43DB"/>
    <w:rsid w:val="008D533A"/>
    <w:rsid w:val="008D5592"/>
    <w:rsid w:val="008D69AB"/>
    <w:rsid w:val="008D704A"/>
    <w:rsid w:val="008D7138"/>
    <w:rsid w:val="008E0E12"/>
    <w:rsid w:val="008E4F1F"/>
    <w:rsid w:val="008E517B"/>
    <w:rsid w:val="008E5700"/>
    <w:rsid w:val="008E5DE6"/>
    <w:rsid w:val="008E645E"/>
    <w:rsid w:val="008E71C5"/>
    <w:rsid w:val="008E73BF"/>
    <w:rsid w:val="008E7CFE"/>
    <w:rsid w:val="00902E40"/>
    <w:rsid w:val="009034E7"/>
    <w:rsid w:val="00904452"/>
    <w:rsid w:val="009045B9"/>
    <w:rsid w:val="009057C5"/>
    <w:rsid w:val="009072E4"/>
    <w:rsid w:val="0091006C"/>
    <w:rsid w:val="00910673"/>
    <w:rsid w:val="00910D1E"/>
    <w:rsid w:val="0091357E"/>
    <w:rsid w:val="00915E31"/>
    <w:rsid w:val="009168D7"/>
    <w:rsid w:val="009170E7"/>
    <w:rsid w:val="009204A1"/>
    <w:rsid w:val="00921FEB"/>
    <w:rsid w:val="00924AC9"/>
    <w:rsid w:val="00924C8A"/>
    <w:rsid w:val="0092692F"/>
    <w:rsid w:val="00927F15"/>
    <w:rsid w:val="00931FF8"/>
    <w:rsid w:val="00932A89"/>
    <w:rsid w:val="00935C5A"/>
    <w:rsid w:val="0093693F"/>
    <w:rsid w:val="00937E2B"/>
    <w:rsid w:val="00941220"/>
    <w:rsid w:val="0094339D"/>
    <w:rsid w:val="0094468B"/>
    <w:rsid w:val="009471FE"/>
    <w:rsid w:val="009474B4"/>
    <w:rsid w:val="00947D64"/>
    <w:rsid w:val="009500BD"/>
    <w:rsid w:val="009509D0"/>
    <w:rsid w:val="009509E9"/>
    <w:rsid w:val="009528D4"/>
    <w:rsid w:val="00952CD3"/>
    <w:rsid w:val="009531C4"/>
    <w:rsid w:val="0095792B"/>
    <w:rsid w:val="00960C75"/>
    <w:rsid w:val="009613E2"/>
    <w:rsid w:val="00961C9D"/>
    <w:rsid w:val="00961EDF"/>
    <w:rsid w:val="0096274A"/>
    <w:rsid w:val="0096295B"/>
    <w:rsid w:val="00963AE0"/>
    <w:rsid w:val="00964369"/>
    <w:rsid w:val="00965F7C"/>
    <w:rsid w:val="00967CBD"/>
    <w:rsid w:val="00971421"/>
    <w:rsid w:val="00971889"/>
    <w:rsid w:val="00972119"/>
    <w:rsid w:val="00972F80"/>
    <w:rsid w:val="00973D5A"/>
    <w:rsid w:val="009743CF"/>
    <w:rsid w:val="00975155"/>
    <w:rsid w:val="00976F60"/>
    <w:rsid w:val="009806E8"/>
    <w:rsid w:val="00980B34"/>
    <w:rsid w:val="00981827"/>
    <w:rsid w:val="00981D85"/>
    <w:rsid w:val="00982E9C"/>
    <w:rsid w:val="00985461"/>
    <w:rsid w:val="00985671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281"/>
    <w:rsid w:val="009A2E33"/>
    <w:rsid w:val="009A3468"/>
    <w:rsid w:val="009A5B4F"/>
    <w:rsid w:val="009A6786"/>
    <w:rsid w:val="009A7C7A"/>
    <w:rsid w:val="009B3D63"/>
    <w:rsid w:val="009B4CC9"/>
    <w:rsid w:val="009B74D6"/>
    <w:rsid w:val="009B7B77"/>
    <w:rsid w:val="009C01DB"/>
    <w:rsid w:val="009C181F"/>
    <w:rsid w:val="009C215D"/>
    <w:rsid w:val="009C3A1C"/>
    <w:rsid w:val="009C5AF7"/>
    <w:rsid w:val="009C72A0"/>
    <w:rsid w:val="009C72A2"/>
    <w:rsid w:val="009C74EB"/>
    <w:rsid w:val="009C7DEE"/>
    <w:rsid w:val="009D00A3"/>
    <w:rsid w:val="009D0498"/>
    <w:rsid w:val="009D1A03"/>
    <w:rsid w:val="009D1AFA"/>
    <w:rsid w:val="009D3E11"/>
    <w:rsid w:val="009D4ACF"/>
    <w:rsid w:val="009D57E2"/>
    <w:rsid w:val="009D6B17"/>
    <w:rsid w:val="009D7336"/>
    <w:rsid w:val="009D7D3F"/>
    <w:rsid w:val="009E03C5"/>
    <w:rsid w:val="009E1A93"/>
    <w:rsid w:val="009E20DD"/>
    <w:rsid w:val="009E20DF"/>
    <w:rsid w:val="009F0F7E"/>
    <w:rsid w:val="009F1082"/>
    <w:rsid w:val="009F1F20"/>
    <w:rsid w:val="009F2037"/>
    <w:rsid w:val="009F2EE6"/>
    <w:rsid w:val="009F3847"/>
    <w:rsid w:val="009F3870"/>
    <w:rsid w:val="009F73CA"/>
    <w:rsid w:val="009F7E2A"/>
    <w:rsid w:val="00A03212"/>
    <w:rsid w:val="00A04F47"/>
    <w:rsid w:val="00A059BC"/>
    <w:rsid w:val="00A10632"/>
    <w:rsid w:val="00A11D2D"/>
    <w:rsid w:val="00A13BDD"/>
    <w:rsid w:val="00A13FD1"/>
    <w:rsid w:val="00A14323"/>
    <w:rsid w:val="00A165FC"/>
    <w:rsid w:val="00A17185"/>
    <w:rsid w:val="00A2006D"/>
    <w:rsid w:val="00A25E75"/>
    <w:rsid w:val="00A27DCD"/>
    <w:rsid w:val="00A30706"/>
    <w:rsid w:val="00A31362"/>
    <w:rsid w:val="00A324F5"/>
    <w:rsid w:val="00A32A91"/>
    <w:rsid w:val="00A3313F"/>
    <w:rsid w:val="00A3316F"/>
    <w:rsid w:val="00A35C08"/>
    <w:rsid w:val="00A369DC"/>
    <w:rsid w:val="00A36C5E"/>
    <w:rsid w:val="00A37390"/>
    <w:rsid w:val="00A41920"/>
    <w:rsid w:val="00A4444E"/>
    <w:rsid w:val="00A46E52"/>
    <w:rsid w:val="00A4763C"/>
    <w:rsid w:val="00A5253C"/>
    <w:rsid w:val="00A530C4"/>
    <w:rsid w:val="00A551BF"/>
    <w:rsid w:val="00A55CDD"/>
    <w:rsid w:val="00A560B4"/>
    <w:rsid w:val="00A56922"/>
    <w:rsid w:val="00A578EC"/>
    <w:rsid w:val="00A60A12"/>
    <w:rsid w:val="00A62642"/>
    <w:rsid w:val="00A62AB6"/>
    <w:rsid w:val="00A672AB"/>
    <w:rsid w:val="00A6740A"/>
    <w:rsid w:val="00A67539"/>
    <w:rsid w:val="00A73152"/>
    <w:rsid w:val="00A74344"/>
    <w:rsid w:val="00A747D5"/>
    <w:rsid w:val="00A74ABD"/>
    <w:rsid w:val="00A74D3A"/>
    <w:rsid w:val="00A76B9C"/>
    <w:rsid w:val="00A80C8F"/>
    <w:rsid w:val="00A821CB"/>
    <w:rsid w:val="00A83C7A"/>
    <w:rsid w:val="00A83EEE"/>
    <w:rsid w:val="00A86F12"/>
    <w:rsid w:val="00A9290C"/>
    <w:rsid w:val="00A96841"/>
    <w:rsid w:val="00A96F7A"/>
    <w:rsid w:val="00AA2677"/>
    <w:rsid w:val="00AA2D44"/>
    <w:rsid w:val="00AA3C73"/>
    <w:rsid w:val="00AA7995"/>
    <w:rsid w:val="00AB03D1"/>
    <w:rsid w:val="00AB1C66"/>
    <w:rsid w:val="00AB2126"/>
    <w:rsid w:val="00AB3423"/>
    <w:rsid w:val="00AB3F81"/>
    <w:rsid w:val="00AB4D35"/>
    <w:rsid w:val="00AB5013"/>
    <w:rsid w:val="00AB5BBD"/>
    <w:rsid w:val="00AB6186"/>
    <w:rsid w:val="00AC093A"/>
    <w:rsid w:val="00AC0DD3"/>
    <w:rsid w:val="00AC1C25"/>
    <w:rsid w:val="00AC3865"/>
    <w:rsid w:val="00AC40A4"/>
    <w:rsid w:val="00AC5670"/>
    <w:rsid w:val="00AC630C"/>
    <w:rsid w:val="00AD0DC8"/>
    <w:rsid w:val="00AD1ABD"/>
    <w:rsid w:val="00AD1F4C"/>
    <w:rsid w:val="00AD207A"/>
    <w:rsid w:val="00AD3828"/>
    <w:rsid w:val="00AD3BA7"/>
    <w:rsid w:val="00AD43BC"/>
    <w:rsid w:val="00AD5572"/>
    <w:rsid w:val="00AD689C"/>
    <w:rsid w:val="00AE1388"/>
    <w:rsid w:val="00AE1479"/>
    <w:rsid w:val="00AE29B2"/>
    <w:rsid w:val="00AE2AC5"/>
    <w:rsid w:val="00AE3108"/>
    <w:rsid w:val="00AE724F"/>
    <w:rsid w:val="00AE7657"/>
    <w:rsid w:val="00AF05F1"/>
    <w:rsid w:val="00AF215A"/>
    <w:rsid w:val="00AF5A54"/>
    <w:rsid w:val="00AF6003"/>
    <w:rsid w:val="00AF69FA"/>
    <w:rsid w:val="00AF746B"/>
    <w:rsid w:val="00AF7F9F"/>
    <w:rsid w:val="00B001C2"/>
    <w:rsid w:val="00B03237"/>
    <w:rsid w:val="00B053E3"/>
    <w:rsid w:val="00B061E1"/>
    <w:rsid w:val="00B07E2E"/>
    <w:rsid w:val="00B103E8"/>
    <w:rsid w:val="00B1143D"/>
    <w:rsid w:val="00B12413"/>
    <w:rsid w:val="00B14B13"/>
    <w:rsid w:val="00B156B1"/>
    <w:rsid w:val="00B15C35"/>
    <w:rsid w:val="00B15EFC"/>
    <w:rsid w:val="00B17A06"/>
    <w:rsid w:val="00B229D3"/>
    <w:rsid w:val="00B2441A"/>
    <w:rsid w:val="00B25556"/>
    <w:rsid w:val="00B25CAC"/>
    <w:rsid w:val="00B25EF7"/>
    <w:rsid w:val="00B2612B"/>
    <w:rsid w:val="00B26946"/>
    <w:rsid w:val="00B26B89"/>
    <w:rsid w:val="00B274C6"/>
    <w:rsid w:val="00B30C3B"/>
    <w:rsid w:val="00B31646"/>
    <w:rsid w:val="00B316CD"/>
    <w:rsid w:val="00B3216D"/>
    <w:rsid w:val="00B325E6"/>
    <w:rsid w:val="00B33BE5"/>
    <w:rsid w:val="00B34AF6"/>
    <w:rsid w:val="00B34FCC"/>
    <w:rsid w:val="00B351F3"/>
    <w:rsid w:val="00B364EE"/>
    <w:rsid w:val="00B36D14"/>
    <w:rsid w:val="00B40171"/>
    <w:rsid w:val="00B41236"/>
    <w:rsid w:val="00B41C92"/>
    <w:rsid w:val="00B43351"/>
    <w:rsid w:val="00B44034"/>
    <w:rsid w:val="00B451C0"/>
    <w:rsid w:val="00B45516"/>
    <w:rsid w:val="00B45AA9"/>
    <w:rsid w:val="00B45E33"/>
    <w:rsid w:val="00B461E7"/>
    <w:rsid w:val="00B465EB"/>
    <w:rsid w:val="00B47164"/>
    <w:rsid w:val="00B508EC"/>
    <w:rsid w:val="00B51748"/>
    <w:rsid w:val="00B51766"/>
    <w:rsid w:val="00B518FB"/>
    <w:rsid w:val="00B51FC4"/>
    <w:rsid w:val="00B529F1"/>
    <w:rsid w:val="00B532F5"/>
    <w:rsid w:val="00B54E81"/>
    <w:rsid w:val="00B576B3"/>
    <w:rsid w:val="00B638D5"/>
    <w:rsid w:val="00B6534A"/>
    <w:rsid w:val="00B66CA3"/>
    <w:rsid w:val="00B67154"/>
    <w:rsid w:val="00B671AC"/>
    <w:rsid w:val="00B6746D"/>
    <w:rsid w:val="00B70433"/>
    <w:rsid w:val="00B7282F"/>
    <w:rsid w:val="00B737CC"/>
    <w:rsid w:val="00B7439E"/>
    <w:rsid w:val="00B74DEC"/>
    <w:rsid w:val="00B7634D"/>
    <w:rsid w:val="00B7782D"/>
    <w:rsid w:val="00B8253B"/>
    <w:rsid w:val="00B83223"/>
    <w:rsid w:val="00B85D99"/>
    <w:rsid w:val="00B85DB9"/>
    <w:rsid w:val="00B93DCB"/>
    <w:rsid w:val="00B94463"/>
    <w:rsid w:val="00B972CF"/>
    <w:rsid w:val="00BA07C9"/>
    <w:rsid w:val="00BA2694"/>
    <w:rsid w:val="00BA2DB4"/>
    <w:rsid w:val="00BA48E1"/>
    <w:rsid w:val="00BA66FA"/>
    <w:rsid w:val="00BB1138"/>
    <w:rsid w:val="00BB2F59"/>
    <w:rsid w:val="00BB7AB0"/>
    <w:rsid w:val="00BC1277"/>
    <w:rsid w:val="00BC14F5"/>
    <w:rsid w:val="00BC30BF"/>
    <w:rsid w:val="00BC38C9"/>
    <w:rsid w:val="00BC5FAF"/>
    <w:rsid w:val="00BC6985"/>
    <w:rsid w:val="00BC7771"/>
    <w:rsid w:val="00BD093E"/>
    <w:rsid w:val="00BD23BE"/>
    <w:rsid w:val="00BD28DF"/>
    <w:rsid w:val="00BD2C7B"/>
    <w:rsid w:val="00BD3FEF"/>
    <w:rsid w:val="00BD7818"/>
    <w:rsid w:val="00BD7B2A"/>
    <w:rsid w:val="00BE1018"/>
    <w:rsid w:val="00BE107F"/>
    <w:rsid w:val="00BE6D1F"/>
    <w:rsid w:val="00BF1224"/>
    <w:rsid w:val="00BF55F6"/>
    <w:rsid w:val="00BF6514"/>
    <w:rsid w:val="00BF6AEE"/>
    <w:rsid w:val="00BF6EC2"/>
    <w:rsid w:val="00C005B4"/>
    <w:rsid w:val="00C01124"/>
    <w:rsid w:val="00C0560C"/>
    <w:rsid w:val="00C07D7D"/>
    <w:rsid w:val="00C119B8"/>
    <w:rsid w:val="00C1245B"/>
    <w:rsid w:val="00C1444C"/>
    <w:rsid w:val="00C16BE6"/>
    <w:rsid w:val="00C17357"/>
    <w:rsid w:val="00C17566"/>
    <w:rsid w:val="00C201A1"/>
    <w:rsid w:val="00C20630"/>
    <w:rsid w:val="00C2077F"/>
    <w:rsid w:val="00C255FF"/>
    <w:rsid w:val="00C27B57"/>
    <w:rsid w:val="00C30069"/>
    <w:rsid w:val="00C3012C"/>
    <w:rsid w:val="00C311A6"/>
    <w:rsid w:val="00C33C7D"/>
    <w:rsid w:val="00C34A81"/>
    <w:rsid w:val="00C37639"/>
    <w:rsid w:val="00C40FA1"/>
    <w:rsid w:val="00C4507D"/>
    <w:rsid w:val="00C4563B"/>
    <w:rsid w:val="00C471F5"/>
    <w:rsid w:val="00C47D9F"/>
    <w:rsid w:val="00C5018F"/>
    <w:rsid w:val="00C526BF"/>
    <w:rsid w:val="00C53376"/>
    <w:rsid w:val="00C537BF"/>
    <w:rsid w:val="00C56F9D"/>
    <w:rsid w:val="00C57FA1"/>
    <w:rsid w:val="00C621EE"/>
    <w:rsid w:val="00C64435"/>
    <w:rsid w:val="00C64D12"/>
    <w:rsid w:val="00C653F5"/>
    <w:rsid w:val="00C6649C"/>
    <w:rsid w:val="00C66720"/>
    <w:rsid w:val="00C70BDA"/>
    <w:rsid w:val="00C71C20"/>
    <w:rsid w:val="00C72F86"/>
    <w:rsid w:val="00C7482B"/>
    <w:rsid w:val="00C7540D"/>
    <w:rsid w:val="00C809FC"/>
    <w:rsid w:val="00C85908"/>
    <w:rsid w:val="00C87D0E"/>
    <w:rsid w:val="00C91C19"/>
    <w:rsid w:val="00C94E44"/>
    <w:rsid w:val="00C97AFB"/>
    <w:rsid w:val="00CA2C65"/>
    <w:rsid w:val="00CA3A3F"/>
    <w:rsid w:val="00CA7ECF"/>
    <w:rsid w:val="00CB3B73"/>
    <w:rsid w:val="00CB44A3"/>
    <w:rsid w:val="00CB52CC"/>
    <w:rsid w:val="00CB7373"/>
    <w:rsid w:val="00CB7B0A"/>
    <w:rsid w:val="00CC1BA3"/>
    <w:rsid w:val="00CC22E7"/>
    <w:rsid w:val="00CC2746"/>
    <w:rsid w:val="00CC29BE"/>
    <w:rsid w:val="00CC4246"/>
    <w:rsid w:val="00CC6E53"/>
    <w:rsid w:val="00CC7B2E"/>
    <w:rsid w:val="00CD26D0"/>
    <w:rsid w:val="00CD2E89"/>
    <w:rsid w:val="00CD3278"/>
    <w:rsid w:val="00CD3600"/>
    <w:rsid w:val="00CD3DD8"/>
    <w:rsid w:val="00CD476B"/>
    <w:rsid w:val="00CE0C50"/>
    <w:rsid w:val="00CE14B3"/>
    <w:rsid w:val="00CE35CD"/>
    <w:rsid w:val="00CE3E31"/>
    <w:rsid w:val="00CE438E"/>
    <w:rsid w:val="00CE5097"/>
    <w:rsid w:val="00CE6734"/>
    <w:rsid w:val="00CE7958"/>
    <w:rsid w:val="00CF0B4A"/>
    <w:rsid w:val="00CF108B"/>
    <w:rsid w:val="00CF1C72"/>
    <w:rsid w:val="00CF23F0"/>
    <w:rsid w:val="00CF3577"/>
    <w:rsid w:val="00CF4998"/>
    <w:rsid w:val="00CF58A9"/>
    <w:rsid w:val="00CF6466"/>
    <w:rsid w:val="00CF7135"/>
    <w:rsid w:val="00D017EF"/>
    <w:rsid w:val="00D039A1"/>
    <w:rsid w:val="00D07283"/>
    <w:rsid w:val="00D0774A"/>
    <w:rsid w:val="00D11CBC"/>
    <w:rsid w:val="00D1241E"/>
    <w:rsid w:val="00D16150"/>
    <w:rsid w:val="00D162B8"/>
    <w:rsid w:val="00D1672E"/>
    <w:rsid w:val="00D16C24"/>
    <w:rsid w:val="00D16D9A"/>
    <w:rsid w:val="00D16ED1"/>
    <w:rsid w:val="00D1726B"/>
    <w:rsid w:val="00D17C6E"/>
    <w:rsid w:val="00D17F94"/>
    <w:rsid w:val="00D2095B"/>
    <w:rsid w:val="00D23652"/>
    <w:rsid w:val="00D255ED"/>
    <w:rsid w:val="00D269F6"/>
    <w:rsid w:val="00D26C65"/>
    <w:rsid w:val="00D3127F"/>
    <w:rsid w:val="00D31324"/>
    <w:rsid w:val="00D3329F"/>
    <w:rsid w:val="00D341D2"/>
    <w:rsid w:val="00D355EB"/>
    <w:rsid w:val="00D42E25"/>
    <w:rsid w:val="00D4316E"/>
    <w:rsid w:val="00D44C48"/>
    <w:rsid w:val="00D44FFF"/>
    <w:rsid w:val="00D463EB"/>
    <w:rsid w:val="00D470DB"/>
    <w:rsid w:val="00D478E4"/>
    <w:rsid w:val="00D521EA"/>
    <w:rsid w:val="00D52B70"/>
    <w:rsid w:val="00D53346"/>
    <w:rsid w:val="00D537E3"/>
    <w:rsid w:val="00D55E34"/>
    <w:rsid w:val="00D600D3"/>
    <w:rsid w:val="00D6189D"/>
    <w:rsid w:val="00D62C70"/>
    <w:rsid w:val="00D63D51"/>
    <w:rsid w:val="00D658A6"/>
    <w:rsid w:val="00D65F52"/>
    <w:rsid w:val="00D66170"/>
    <w:rsid w:val="00D669D6"/>
    <w:rsid w:val="00D66C87"/>
    <w:rsid w:val="00D674FE"/>
    <w:rsid w:val="00D678D0"/>
    <w:rsid w:val="00D755C5"/>
    <w:rsid w:val="00D7797B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7C4"/>
    <w:rsid w:val="00D91D1A"/>
    <w:rsid w:val="00D9548A"/>
    <w:rsid w:val="00D97135"/>
    <w:rsid w:val="00D97357"/>
    <w:rsid w:val="00D979CD"/>
    <w:rsid w:val="00D97F80"/>
    <w:rsid w:val="00DA2141"/>
    <w:rsid w:val="00DA2B5B"/>
    <w:rsid w:val="00DA364C"/>
    <w:rsid w:val="00DA57F1"/>
    <w:rsid w:val="00DA74A0"/>
    <w:rsid w:val="00DB02BF"/>
    <w:rsid w:val="00DB0944"/>
    <w:rsid w:val="00DB15D8"/>
    <w:rsid w:val="00DB4180"/>
    <w:rsid w:val="00DB5A8F"/>
    <w:rsid w:val="00DB6BE1"/>
    <w:rsid w:val="00DC01C4"/>
    <w:rsid w:val="00DC033D"/>
    <w:rsid w:val="00DC29CA"/>
    <w:rsid w:val="00DC577C"/>
    <w:rsid w:val="00DC586C"/>
    <w:rsid w:val="00DC6027"/>
    <w:rsid w:val="00DC61BF"/>
    <w:rsid w:val="00DC63EC"/>
    <w:rsid w:val="00DC66F1"/>
    <w:rsid w:val="00DC7077"/>
    <w:rsid w:val="00DD0D96"/>
    <w:rsid w:val="00DD197F"/>
    <w:rsid w:val="00DD1C8A"/>
    <w:rsid w:val="00DD22E3"/>
    <w:rsid w:val="00DD3CFE"/>
    <w:rsid w:val="00DD6BCA"/>
    <w:rsid w:val="00DE0A58"/>
    <w:rsid w:val="00DE1155"/>
    <w:rsid w:val="00DE2749"/>
    <w:rsid w:val="00DE548D"/>
    <w:rsid w:val="00DE5ADA"/>
    <w:rsid w:val="00DE60B2"/>
    <w:rsid w:val="00DE689C"/>
    <w:rsid w:val="00DF01ED"/>
    <w:rsid w:val="00DF1836"/>
    <w:rsid w:val="00DF2426"/>
    <w:rsid w:val="00DF3C1C"/>
    <w:rsid w:val="00DF4B92"/>
    <w:rsid w:val="00DF6012"/>
    <w:rsid w:val="00DF6192"/>
    <w:rsid w:val="00E00A03"/>
    <w:rsid w:val="00E0193D"/>
    <w:rsid w:val="00E0461E"/>
    <w:rsid w:val="00E05A61"/>
    <w:rsid w:val="00E065A7"/>
    <w:rsid w:val="00E1189C"/>
    <w:rsid w:val="00E1254C"/>
    <w:rsid w:val="00E160C5"/>
    <w:rsid w:val="00E1747E"/>
    <w:rsid w:val="00E17FC3"/>
    <w:rsid w:val="00E20CF5"/>
    <w:rsid w:val="00E21705"/>
    <w:rsid w:val="00E223B1"/>
    <w:rsid w:val="00E224F5"/>
    <w:rsid w:val="00E2311C"/>
    <w:rsid w:val="00E23EB3"/>
    <w:rsid w:val="00E2565C"/>
    <w:rsid w:val="00E27211"/>
    <w:rsid w:val="00E27F0C"/>
    <w:rsid w:val="00E3386A"/>
    <w:rsid w:val="00E3487E"/>
    <w:rsid w:val="00E4085D"/>
    <w:rsid w:val="00E409E1"/>
    <w:rsid w:val="00E4135C"/>
    <w:rsid w:val="00E444EB"/>
    <w:rsid w:val="00E44898"/>
    <w:rsid w:val="00E4629C"/>
    <w:rsid w:val="00E47770"/>
    <w:rsid w:val="00E47C6B"/>
    <w:rsid w:val="00E507B2"/>
    <w:rsid w:val="00E51020"/>
    <w:rsid w:val="00E54BDD"/>
    <w:rsid w:val="00E55385"/>
    <w:rsid w:val="00E57634"/>
    <w:rsid w:val="00E576EB"/>
    <w:rsid w:val="00E60CB1"/>
    <w:rsid w:val="00E611A5"/>
    <w:rsid w:val="00E6199E"/>
    <w:rsid w:val="00E628E9"/>
    <w:rsid w:val="00E631D4"/>
    <w:rsid w:val="00E675E7"/>
    <w:rsid w:val="00E7153E"/>
    <w:rsid w:val="00E71583"/>
    <w:rsid w:val="00E7283F"/>
    <w:rsid w:val="00E744BC"/>
    <w:rsid w:val="00E77DC5"/>
    <w:rsid w:val="00E80439"/>
    <w:rsid w:val="00E80BA1"/>
    <w:rsid w:val="00E862C3"/>
    <w:rsid w:val="00E86B78"/>
    <w:rsid w:val="00E87231"/>
    <w:rsid w:val="00E8742E"/>
    <w:rsid w:val="00E909E7"/>
    <w:rsid w:val="00E92DE9"/>
    <w:rsid w:val="00E932BE"/>
    <w:rsid w:val="00E9450C"/>
    <w:rsid w:val="00E952F6"/>
    <w:rsid w:val="00E95A3A"/>
    <w:rsid w:val="00E97866"/>
    <w:rsid w:val="00E97EA8"/>
    <w:rsid w:val="00EA0E97"/>
    <w:rsid w:val="00EA1C72"/>
    <w:rsid w:val="00EA1DD1"/>
    <w:rsid w:val="00EA33B3"/>
    <w:rsid w:val="00EA5E3D"/>
    <w:rsid w:val="00EA7217"/>
    <w:rsid w:val="00EB38E7"/>
    <w:rsid w:val="00EB5A27"/>
    <w:rsid w:val="00EB7821"/>
    <w:rsid w:val="00EC2720"/>
    <w:rsid w:val="00EC5785"/>
    <w:rsid w:val="00EC58D5"/>
    <w:rsid w:val="00EC6C59"/>
    <w:rsid w:val="00EC7A1C"/>
    <w:rsid w:val="00ED17F7"/>
    <w:rsid w:val="00ED2060"/>
    <w:rsid w:val="00ED42CF"/>
    <w:rsid w:val="00ED6D7C"/>
    <w:rsid w:val="00EE0531"/>
    <w:rsid w:val="00EE1001"/>
    <w:rsid w:val="00EE171F"/>
    <w:rsid w:val="00EE5D6D"/>
    <w:rsid w:val="00EE6BDE"/>
    <w:rsid w:val="00EE6C1C"/>
    <w:rsid w:val="00EE7C87"/>
    <w:rsid w:val="00EF1724"/>
    <w:rsid w:val="00EF2261"/>
    <w:rsid w:val="00EF2BF8"/>
    <w:rsid w:val="00EF316A"/>
    <w:rsid w:val="00EF50E8"/>
    <w:rsid w:val="00F0116F"/>
    <w:rsid w:val="00F02836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6DE"/>
    <w:rsid w:val="00F139CE"/>
    <w:rsid w:val="00F13A5D"/>
    <w:rsid w:val="00F14203"/>
    <w:rsid w:val="00F14F97"/>
    <w:rsid w:val="00F16D8C"/>
    <w:rsid w:val="00F17EBB"/>
    <w:rsid w:val="00F20E23"/>
    <w:rsid w:val="00F2236B"/>
    <w:rsid w:val="00F23694"/>
    <w:rsid w:val="00F23E3A"/>
    <w:rsid w:val="00F27FA2"/>
    <w:rsid w:val="00F31339"/>
    <w:rsid w:val="00F3182C"/>
    <w:rsid w:val="00F35516"/>
    <w:rsid w:val="00F3588C"/>
    <w:rsid w:val="00F4031D"/>
    <w:rsid w:val="00F405BD"/>
    <w:rsid w:val="00F4543A"/>
    <w:rsid w:val="00F469F4"/>
    <w:rsid w:val="00F472B1"/>
    <w:rsid w:val="00F53756"/>
    <w:rsid w:val="00F53C52"/>
    <w:rsid w:val="00F5453A"/>
    <w:rsid w:val="00F57C7D"/>
    <w:rsid w:val="00F61313"/>
    <w:rsid w:val="00F65166"/>
    <w:rsid w:val="00F70651"/>
    <w:rsid w:val="00F70942"/>
    <w:rsid w:val="00F71DBB"/>
    <w:rsid w:val="00F73CF7"/>
    <w:rsid w:val="00F7500C"/>
    <w:rsid w:val="00F77035"/>
    <w:rsid w:val="00F80DCB"/>
    <w:rsid w:val="00F86DAC"/>
    <w:rsid w:val="00F86E68"/>
    <w:rsid w:val="00F87CCF"/>
    <w:rsid w:val="00F87FB7"/>
    <w:rsid w:val="00F90757"/>
    <w:rsid w:val="00F925E2"/>
    <w:rsid w:val="00F92BDE"/>
    <w:rsid w:val="00F932BC"/>
    <w:rsid w:val="00F934D2"/>
    <w:rsid w:val="00F94124"/>
    <w:rsid w:val="00F94B95"/>
    <w:rsid w:val="00F95755"/>
    <w:rsid w:val="00F9638D"/>
    <w:rsid w:val="00F96CEA"/>
    <w:rsid w:val="00F97706"/>
    <w:rsid w:val="00FA0BD5"/>
    <w:rsid w:val="00FA3994"/>
    <w:rsid w:val="00FA46F3"/>
    <w:rsid w:val="00FA562C"/>
    <w:rsid w:val="00FA6391"/>
    <w:rsid w:val="00FA6AF4"/>
    <w:rsid w:val="00FA6E79"/>
    <w:rsid w:val="00FB201A"/>
    <w:rsid w:val="00FB2A6C"/>
    <w:rsid w:val="00FB48F3"/>
    <w:rsid w:val="00FB4D21"/>
    <w:rsid w:val="00FB524C"/>
    <w:rsid w:val="00FB5488"/>
    <w:rsid w:val="00FB5E48"/>
    <w:rsid w:val="00FB6EF1"/>
    <w:rsid w:val="00FB7660"/>
    <w:rsid w:val="00FB7EBA"/>
    <w:rsid w:val="00FC1B12"/>
    <w:rsid w:val="00FC377B"/>
    <w:rsid w:val="00FC691F"/>
    <w:rsid w:val="00FC6994"/>
    <w:rsid w:val="00FD034A"/>
    <w:rsid w:val="00FD091D"/>
    <w:rsid w:val="00FD1AF2"/>
    <w:rsid w:val="00FD521F"/>
    <w:rsid w:val="00FD5CC1"/>
    <w:rsid w:val="00FE5633"/>
    <w:rsid w:val="00FE6A2F"/>
    <w:rsid w:val="00FF036C"/>
    <w:rsid w:val="00FF2ED5"/>
    <w:rsid w:val="00FF2FDF"/>
    <w:rsid w:val="00FF49B3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71B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semiHidden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customStyle="1" w:styleId="data1">
    <w:name w:val="data1"/>
    <w:basedOn w:val="Standardnpsmoodstavce"/>
    <w:rsid w:val="002E1E8A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921F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CA5C9-ED6D-4631-8CD4-B6D1AE7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2615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2021-01-04T06:29:00Z</dcterms:created>
  <dcterms:modified xsi:type="dcterms:W3CDTF">2021-01-04T06:29:00Z</dcterms:modified>
</cp:coreProperties>
</file>