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A115D" w14:textId="518C93DD" w:rsidR="008C1E14" w:rsidRDefault="008C1E14" w:rsidP="008C1E14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Příloha č. 3</w:t>
      </w:r>
      <w:r>
        <w:rPr>
          <w:rFonts w:ascii="Arial" w:hAnsi="Arial" w:cs="Arial"/>
          <w:b/>
          <w:sz w:val="20"/>
        </w:rPr>
        <w:t xml:space="preserve"> ke kupní smlouvě č. </w:t>
      </w:r>
      <w:r w:rsidRPr="007637C5">
        <w:rPr>
          <w:rFonts w:ascii="Arial" w:hAnsi="Arial" w:cs="Arial"/>
          <w:b/>
          <w:sz w:val="20"/>
        </w:rPr>
        <w:t>PK/2787/2020</w:t>
      </w:r>
    </w:p>
    <w:p w14:paraId="19116545" w14:textId="77777777" w:rsidR="005A7E74" w:rsidRPr="008C1E14" w:rsidRDefault="005A7E74" w:rsidP="008C1E14">
      <w:pPr>
        <w:rPr>
          <w:b/>
        </w:rPr>
      </w:pPr>
    </w:p>
    <w:p w14:paraId="40FAA96B" w14:textId="72AAB3A1" w:rsidR="00977900" w:rsidRPr="00977900" w:rsidRDefault="00977900" w:rsidP="00623038">
      <w:pPr>
        <w:ind w:left="2124" w:firstLine="708"/>
        <w:rPr>
          <w:rFonts w:cstheme="minorHAnsi"/>
          <w:b/>
          <w:bCs/>
          <w:sz w:val="44"/>
          <w:szCs w:val="44"/>
        </w:rPr>
      </w:pPr>
      <w:r w:rsidRPr="00977900">
        <w:rPr>
          <w:rFonts w:cstheme="minorHAnsi"/>
          <w:b/>
          <w:bCs/>
          <w:sz w:val="44"/>
          <w:szCs w:val="44"/>
        </w:rPr>
        <w:t>Konferenční židle</w:t>
      </w:r>
      <w:r w:rsidR="005A5D09" w:rsidRPr="00977900">
        <w:rPr>
          <w:rFonts w:cstheme="minorHAnsi"/>
          <w:b/>
          <w:bCs/>
          <w:sz w:val="44"/>
          <w:szCs w:val="44"/>
        </w:rPr>
        <w:t xml:space="preserve"> </w:t>
      </w:r>
      <w:r w:rsidR="0087244C">
        <w:rPr>
          <w:rFonts w:cstheme="minorHAnsi"/>
          <w:b/>
          <w:bCs/>
          <w:sz w:val="44"/>
          <w:szCs w:val="44"/>
        </w:rPr>
        <w:t>SITTY</w:t>
      </w:r>
    </w:p>
    <w:p w14:paraId="6B423B45" w14:textId="1548800C" w:rsidR="002D69A4" w:rsidRDefault="00027D68" w:rsidP="002D69A4">
      <w:pPr>
        <w:jc w:val="both"/>
        <w:rPr>
          <w:rFonts w:ascii="Arial" w:hAnsi="Arial" w:cs="Arial"/>
          <w:sz w:val="24"/>
          <w:szCs w:val="18"/>
          <w:shd w:val="clear" w:color="auto" w:fill="FFFFFF"/>
        </w:rPr>
      </w:pPr>
      <w:bookmarkStart w:id="0" w:name="_Hlk47693669"/>
      <w:bookmarkEnd w:id="0"/>
      <w:r>
        <w:rPr>
          <w:rFonts w:ascii="Arial" w:hAnsi="Arial" w:cs="Arial"/>
          <w:noProof/>
          <w:sz w:val="24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3360" behindDoc="1" locked="0" layoutInCell="1" allowOverlap="1" wp14:anchorId="7BC8F813" wp14:editId="56F314B3">
            <wp:simplePos x="0" y="0"/>
            <wp:positionH relativeFrom="column">
              <wp:posOffset>271780</wp:posOffset>
            </wp:positionH>
            <wp:positionV relativeFrom="paragraph">
              <wp:posOffset>59690</wp:posOffset>
            </wp:positionV>
            <wp:extent cx="2078990" cy="2627630"/>
            <wp:effectExtent l="0" t="0" r="0" b="1270"/>
            <wp:wrapTight wrapText="bothSides">
              <wp:wrapPolygon edited="0">
                <wp:start x="0" y="0"/>
                <wp:lineTo x="0" y="21454"/>
                <wp:lineTo x="21376" y="21454"/>
                <wp:lineTo x="2137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4D7">
        <w:rPr>
          <w:rFonts w:ascii="Arial" w:hAnsi="Arial" w:cs="Arial"/>
          <w:sz w:val="24"/>
          <w:szCs w:val="18"/>
          <w:shd w:val="clear" w:color="auto" w:fill="FFFFFF"/>
        </w:rPr>
        <w:t xml:space="preserve">Jednací konferenční židle s čalouněným </w:t>
      </w:r>
      <w:r w:rsidR="00D73309">
        <w:rPr>
          <w:rFonts w:ascii="Arial" w:hAnsi="Arial" w:cs="Arial"/>
          <w:sz w:val="24"/>
          <w:szCs w:val="18"/>
          <w:shd w:val="clear" w:color="auto" w:fill="FFFFFF"/>
        </w:rPr>
        <w:t>panelem sedáku a opěráku</w:t>
      </w:r>
      <w:r w:rsidR="00986E70">
        <w:rPr>
          <w:rFonts w:ascii="Arial" w:hAnsi="Arial" w:cs="Arial"/>
          <w:sz w:val="24"/>
          <w:szCs w:val="18"/>
          <w:shd w:val="clear" w:color="auto" w:fill="FFFFFF"/>
        </w:rPr>
        <w:t xml:space="preserve">. </w:t>
      </w:r>
      <w:r w:rsidR="00D73309">
        <w:rPr>
          <w:rFonts w:ascii="Arial" w:hAnsi="Arial" w:cs="Arial"/>
          <w:sz w:val="24"/>
          <w:szCs w:val="18"/>
          <w:shd w:val="clear" w:color="auto" w:fill="FFFFFF"/>
        </w:rPr>
        <w:t>Kostra ocelová čtyřnohá v povrchové úpravě</w:t>
      </w:r>
      <w:r w:rsidR="00BD7540">
        <w:rPr>
          <w:rFonts w:ascii="Arial" w:hAnsi="Arial" w:cs="Arial"/>
          <w:sz w:val="24"/>
          <w:szCs w:val="18"/>
          <w:shd w:val="clear" w:color="auto" w:fill="FFFFFF"/>
        </w:rPr>
        <w:t xml:space="preserve"> </w:t>
      </w:r>
      <w:r w:rsidR="00BD7540" w:rsidRPr="00027D68">
        <w:rPr>
          <w:rFonts w:ascii="Arial" w:hAnsi="Arial" w:cs="Arial"/>
          <w:b/>
          <w:bCs/>
          <w:sz w:val="24"/>
          <w:szCs w:val="18"/>
          <w:shd w:val="clear" w:color="auto" w:fill="FFFFFF"/>
        </w:rPr>
        <w:t>černá</w:t>
      </w:r>
      <w:r w:rsidR="00D73309">
        <w:rPr>
          <w:rFonts w:ascii="Arial" w:hAnsi="Arial" w:cs="Arial"/>
          <w:sz w:val="24"/>
          <w:szCs w:val="18"/>
          <w:shd w:val="clear" w:color="auto" w:fill="FFFFFF"/>
        </w:rPr>
        <w:t xml:space="preserve">. </w:t>
      </w:r>
      <w:r>
        <w:rPr>
          <w:rFonts w:ascii="Arial" w:hAnsi="Arial" w:cs="Arial"/>
          <w:sz w:val="24"/>
          <w:szCs w:val="18"/>
          <w:shd w:val="clear" w:color="auto" w:fill="FFFFFF"/>
        </w:rPr>
        <w:t xml:space="preserve">Boční hrana </w:t>
      </w:r>
      <w:r w:rsidR="0027118C">
        <w:rPr>
          <w:rFonts w:ascii="Arial" w:hAnsi="Arial" w:cs="Arial"/>
          <w:sz w:val="24"/>
          <w:szCs w:val="18"/>
          <w:shd w:val="clear" w:color="auto" w:fill="FFFFFF"/>
        </w:rPr>
        <w:t xml:space="preserve">je </w:t>
      </w:r>
      <w:r w:rsidR="00D73309">
        <w:rPr>
          <w:rFonts w:ascii="Arial" w:hAnsi="Arial" w:cs="Arial"/>
          <w:sz w:val="24"/>
          <w:szCs w:val="18"/>
          <w:shd w:val="clear" w:color="auto" w:fill="FFFFFF"/>
        </w:rPr>
        <w:t xml:space="preserve">tvořena z ergonomicky lisované </w:t>
      </w:r>
      <w:r w:rsidR="00D73309" w:rsidRPr="00027D68">
        <w:rPr>
          <w:rFonts w:ascii="Arial" w:hAnsi="Arial" w:cs="Arial"/>
          <w:b/>
          <w:bCs/>
          <w:sz w:val="24"/>
          <w:szCs w:val="18"/>
          <w:shd w:val="clear" w:color="auto" w:fill="FFFFFF"/>
        </w:rPr>
        <w:t>bukové překližky.</w:t>
      </w:r>
      <w:r w:rsidR="0027118C">
        <w:rPr>
          <w:rFonts w:ascii="Arial" w:hAnsi="Arial" w:cs="Arial"/>
          <w:sz w:val="24"/>
          <w:szCs w:val="18"/>
          <w:shd w:val="clear" w:color="auto" w:fill="FFFFFF"/>
        </w:rPr>
        <w:t xml:space="preserve"> </w:t>
      </w:r>
      <w:r w:rsidR="00623038">
        <w:rPr>
          <w:rFonts w:ascii="Arial" w:hAnsi="Arial" w:cs="Arial"/>
          <w:sz w:val="24"/>
          <w:szCs w:val="18"/>
          <w:shd w:val="clear" w:color="auto" w:fill="FFFFFF"/>
        </w:rPr>
        <w:t>Skořepina</w:t>
      </w:r>
      <w:r>
        <w:rPr>
          <w:rFonts w:ascii="Arial" w:hAnsi="Arial" w:cs="Arial"/>
          <w:sz w:val="24"/>
          <w:szCs w:val="18"/>
          <w:shd w:val="clear" w:color="auto" w:fill="FFFFFF"/>
        </w:rPr>
        <w:t xml:space="preserve"> sedáku a opěráku</w:t>
      </w:r>
      <w:r w:rsidR="00623038">
        <w:rPr>
          <w:rFonts w:ascii="Arial" w:hAnsi="Arial" w:cs="Arial"/>
          <w:sz w:val="24"/>
          <w:szCs w:val="18"/>
          <w:shd w:val="clear" w:color="auto" w:fill="FFFFFF"/>
        </w:rPr>
        <w:t xml:space="preserve"> je černý </w:t>
      </w:r>
      <w:r w:rsidR="00623038" w:rsidRPr="00027D68">
        <w:rPr>
          <w:rFonts w:ascii="Arial" w:hAnsi="Arial" w:cs="Arial"/>
          <w:b/>
          <w:bCs/>
          <w:sz w:val="24"/>
          <w:szCs w:val="18"/>
          <w:shd w:val="clear" w:color="auto" w:fill="FFFFFF"/>
        </w:rPr>
        <w:t>HPL laminát.</w:t>
      </w:r>
      <w:r w:rsidR="00623038">
        <w:rPr>
          <w:rFonts w:ascii="Arial" w:hAnsi="Arial" w:cs="Arial"/>
          <w:sz w:val="24"/>
          <w:szCs w:val="18"/>
          <w:shd w:val="clear" w:color="auto" w:fill="FFFFFF"/>
        </w:rPr>
        <w:t xml:space="preserve"> </w:t>
      </w:r>
      <w:r w:rsidR="003F0A1F">
        <w:rPr>
          <w:rFonts w:ascii="Arial" w:hAnsi="Arial" w:cs="Arial"/>
          <w:sz w:val="24"/>
          <w:szCs w:val="18"/>
          <w:shd w:val="clear" w:color="auto" w:fill="FFFFFF"/>
        </w:rPr>
        <w:t xml:space="preserve">Čalouněný panel je v látce </w:t>
      </w:r>
      <w:r w:rsidR="00623038">
        <w:rPr>
          <w:rFonts w:ascii="Arial" w:hAnsi="Arial" w:cs="Arial"/>
          <w:sz w:val="24"/>
          <w:szCs w:val="18"/>
          <w:shd w:val="clear" w:color="auto" w:fill="FFFFFF"/>
        </w:rPr>
        <w:t>ERA</w:t>
      </w:r>
      <w:r w:rsidR="005A7E74">
        <w:rPr>
          <w:rFonts w:ascii="Arial" w:hAnsi="Arial" w:cs="Arial"/>
          <w:sz w:val="24"/>
          <w:szCs w:val="18"/>
          <w:shd w:val="clear" w:color="auto" w:fill="FFFFFF"/>
        </w:rPr>
        <w:t>,</w:t>
      </w:r>
      <w:r w:rsidR="00623038">
        <w:rPr>
          <w:rFonts w:ascii="Arial" w:hAnsi="Arial" w:cs="Arial"/>
          <w:sz w:val="24"/>
          <w:szCs w:val="18"/>
          <w:shd w:val="clear" w:color="auto" w:fill="FFFFFF"/>
        </w:rPr>
        <w:t xml:space="preserve"> </w:t>
      </w:r>
      <w:r w:rsidR="003F0A1F">
        <w:rPr>
          <w:rFonts w:ascii="Arial" w:hAnsi="Arial" w:cs="Arial"/>
          <w:sz w:val="24"/>
          <w:szCs w:val="18"/>
          <w:shd w:val="clear" w:color="auto" w:fill="FFFFFF"/>
        </w:rPr>
        <w:t xml:space="preserve">skupina A, černá barva. </w:t>
      </w:r>
      <w:r w:rsidR="00980A67">
        <w:rPr>
          <w:rFonts w:ascii="Arial" w:hAnsi="Arial" w:cs="Arial"/>
          <w:sz w:val="24"/>
          <w:szCs w:val="18"/>
          <w:shd w:val="clear" w:color="auto" w:fill="FFFFFF"/>
        </w:rPr>
        <w:t>Židle je</w:t>
      </w:r>
      <w:r w:rsidR="002D69A4">
        <w:rPr>
          <w:rFonts w:ascii="Arial" w:hAnsi="Arial" w:cs="Arial"/>
          <w:sz w:val="24"/>
          <w:szCs w:val="18"/>
          <w:shd w:val="clear" w:color="auto" w:fill="FFFFFF"/>
        </w:rPr>
        <w:t xml:space="preserve"> </w:t>
      </w:r>
      <w:r w:rsidR="002D69A4" w:rsidRPr="00027D68">
        <w:rPr>
          <w:rFonts w:ascii="Arial" w:hAnsi="Arial" w:cs="Arial"/>
          <w:b/>
          <w:bCs/>
          <w:sz w:val="24"/>
          <w:szCs w:val="18"/>
          <w:shd w:val="clear" w:color="auto" w:fill="FFFFFF"/>
        </w:rPr>
        <w:t>stohovatelná</w:t>
      </w:r>
      <w:r w:rsidR="002D69A4">
        <w:rPr>
          <w:rFonts w:ascii="Arial" w:hAnsi="Arial" w:cs="Arial"/>
          <w:sz w:val="24"/>
          <w:szCs w:val="18"/>
          <w:shd w:val="clear" w:color="auto" w:fill="FFFFFF"/>
        </w:rPr>
        <w:t>.</w:t>
      </w:r>
      <w:r w:rsidR="00D73309">
        <w:rPr>
          <w:rFonts w:ascii="Arial" w:hAnsi="Arial" w:cs="Arial"/>
          <w:sz w:val="24"/>
          <w:szCs w:val="18"/>
          <w:shd w:val="clear" w:color="auto" w:fill="FFFFFF"/>
        </w:rPr>
        <w:t xml:space="preserve"> </w:t>
      </w:r>
      <w:r w:rsidR="00BD7540">
        <w:rPr>
          <w:rFonts w:ascii="Arial" w:hAnsi="Arial" w:cs="Arial"/>
          <w:sz w:val="24"/>
          <w:szCs w:val="18"/>
          <w:shd w:val="clear" w:color="auto" w:fill="FFFFFF"/>
        </w:rPr>
        <w:t xml:space="preserve">Židle je opatřena </w:t>
      </w:r>
      <w:r w:rsidR="003F0A1F">
        <w:rPr>
          <w:rFonts w:ascii="Arial" w:hAnsi="Arial" w:cs="Arial"/>
          <w:sz w:val="24"/>
          <w:szCs w:val="18"/>
          <w:shd w:val="clear" w:color="auto" w:fill="FFFFFF"/>
        </w:rPr>
        <w:t xml:space="preserve">kovovými </w:t>
      </w:r>
      <w:r w:rsidR="003F0A1F" w:rsidRPr="00027D68">
        <w:rPr>
          <w:rFonts w:ascii="Arial" w:hAnsi="Arial" w:cs="Arial"/>
          <w:b/>
          <w:bCs/>
          <w:sz w:val="24"/>
          <w:szCs w:val="18"/>
          <w:shd w:val="clear" w:color="auto" w:fill="FFFFFF"/>
        </w:rPr>
        <w:t>spojkami</w:t>
      </w:r>
      <w:r w:rsidR="003F0A1F">
        <w:rPr>
          <w:rFonts w:ascii="Arial" w:hAnsi="Arial" w:cs="Arial"/>
          <w:sz w:val="24"/>
          <w:szCs w:val="18"/>
          <w:shd w:val="clear" w:color="auto" w:fill="FFFFFF"/>
        </w:rPr>
        <w:t xml:space="preserve"> do řad v povrchové úpravě chrom. Židle má filcové kluzáky. </w:t>
      </w:r>
      <w:r w:rsidR="000272B9">
        <w:rPr>
          <w:rFonts w:ascii="Arial" w:hAnsi="Arial" w:cs="Arial"/>
          <w:sz w:val="24"/>
          <w:szCs w:val="18"/>
          <w:shd w:val="clear" w:color="auto" w:fill="FFFFFF"/>
        </w:rPr>
        <w:t>Židle je vhodná do veřejných prostorů.</w:t>
      </w:r>
    </w:p>
    <w:p w14:paraId="44D1D020" w14:textId="73306501" w:rsidR="0087244C" w:rsidRDefault="0087244C" w:rsidP="002D69A4">
      <w:pPr>
        <w:jc w:val="both"/>
        <w:rPr>
          <w:rFonts w:ascii="Arial" w:hAnsi="Arial" w:cs="Arial"/>
          <w:sz w:val="24"/>
          <w:szCs w:val="18"/>
          <w:shd w:val="clear" w:color="auto" w:fill="FFFFFF"/>
        </w:rPr>
      </w:pPr>
    </w:p>
    <w:p w14:paraId="269F5FF3" w14:textId="5F889BCD" w:rsidR="0087244C" w:rsidRDefault="0087244C" w:rsidP="002D69A4">
      <w:pPr>
        <w:jc w:val="both"/>
        <w:rPr>
          <w:rFonts w:ascii="Arial" w:hAnsi="Arial" w:cs="Arial"/>
          <w:sz w:val="24"/>
          <w:szCs w:val="18"/>
          <w:shd w:val="clear" w:color="auto" w:fill="FFFFFF"/>
        </w:rPr>
      </w:pPr>
    </w:p>
    <w:p w14:paraId="24E9F9E6" w14:textId="28ECDA00" w:rsidR="0087244C" w:rsidRDefault="00027D68" w:rsidP="002D69A4">
      <w:pPr>
        <w:jc w:val="both"/>
        <w:rPr>
          <w:rFonts w:ascii="Arial" w:hAnsi="Arial" w:cs="Arial"/>
          <w:sz w:val="24"/>
          <w:szCs w:val="18"/>
          <w:shd w:val="clear" w:color="auto" w:fill="FFFFFF"/>
        </w:rPr>
      </w:pPr>
      <w:r>
        <w:rPr>
          <w:rFonts w:ascii="Arial" w:hAnsi="Arial" w:cs="Arial"/>
          <w:noProof/>
          <w:sz w:val="24"/>
          <w:szCs w:val="18"/>
          <w:shd w:val="clear" w:color="auto" w:fill="FFFFFF"/>
          <w:lang w:eastAsia="cs-CZ"/>
        </w:rPr>
        <w:drawing>
          <wp:anchor distT="0" distB="0" distL="114300" distR="114300" simplePos="0" relativeHeight="251666432" behindDoc="1" locked="0" layoutInCell="1" allowOverlap="1" wp14:anchorId="1DF12806" wp14:editId="18BF9F8C">
            <wp:simplePos x="0" y="0"/>
            <wp:positionH relativeFrom="column">
              <wp:posOffset>3586480</wp:posOffset>
            </wp:positionH>
            <wp:positionV relativeFrom="paragraph">
              <wp:posOffset>69215</wp:posOffset>
            </wp:positionV>
            <wp:extent cx="125730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273" y="21402"/>
                <wp:lineTo x="2127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8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1CEA6" w14:textId="217404F3" w:rsidR="00623038" w:rsidRDefault="00027D68" w:rsidP="002D69A4">
      <w:pPr>
        <w:jc w:val="both"/>
        <w:rPr>
          <w:rFonts w:ascii="Arial" w:hAnsi="Arial" w:cs="Arial"/>
          <w:sz w:val="24"/>
          <w:szCs w:val="18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60F94F18" wp14:editId="004B2789">
            <wp:simplePos x="0" y="0"/>
            <wp:positionH relativeFrom="column">
              <wp:posOffset>102870</wp:posOffset>
            </wp:positionH>
            <wp:positionV relativeFrom="paragraph">
              <wp:posOffset>10795</wp:posOffset>
            </wp:positionV>
            <wp:extent cx="224790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417" y="21170"/>
                <wp:lineTo x="21417" y="0"/>
                <wp:lineTo x="0" y="0"/>
              </wp:wrapPolygon>
            </wp:wrapTight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34C3BD77-8714-49A6-931E-86B10886E2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34C3BD77-8714-49A6-931E-86B10886E278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ACB49" w14:textId="3687A523" w:rsidR="00623038" w:rsidRDefault="00623038" w:rsidP="002D69A4">
      <w:pPr>
        <w:jc w:val="both"/>
        <w:rPr>
          <w:rFonts w:ascii="Arial" w:hAnsi="Arial" w:cs="Arial"/>
          <w:sz w:val="24"/>
          <w:szCs w:val="18"/>
          <w:shd w:val="clear" w:color="auto" w:fill="FFFFFF"/>
        </w:rPr>
      </w:pPr>
    </w:p>
    <w:p w14:paraId="66E8B841" w14:textId="77D70208" w:rsidR="00977900" w:rsidRDefault="00977900" w:rsidP="00977900"/>
    <w:p w14:paraId="0E75D6EF" w14:textId="59C34333" w:rsidR="00027D68" w:rsidRDefault="00027D68" w:rsidP="00977900"/>
    <w:p w14:paraId="468000A2" w14:textId="77777777" w:rsidR="00027D68" w:rsidRDefault="00027D68" w:rsidP="00977900">
      <w:r>
        <w:t xml:space="preserve">                 </w:t>
      </w:r>
    </w:p>
    <w:p w14:paraId="32F5D418" w14:textId="52EB0B3C" w:rsidR="00027D68" w:rsidRPr="00977900" w:rsidRDefault="00027D68" w:rsidP="00977900">
      <w:r>
        <w:t xml:space="preserve">            hrana buková lisovaná překližka</w:t>
      </w:r>
      <w:r>
        <w:tab/>
      </w:r>
      <w:r>
        <w:tab/>
      </w:r>
      <w:r>
        <w:tab/>
      </w:r>
      <w:r>
        <w:tab/>
        <w:t xml:space="preserve">chromové spojky do řad </w:t>
      </w:r>
    </w:p>
    <w:tbl>
      <w:tblPr>
        <w:tblStyle w:val="Mkatabulky"/>
        <w:tblpPr w:leftFromText="141" w:rightFromText="141" w:vertAnchor="text" w:horzAnchor="margin" w:tblpXSpec="right" w:tblpY="728"/>
        <w:tblW w:w="0" w:type="auto"/>
        <w:tblLook w:val="04A0" w:firstRow="1" w:lastRow="0" w:firstColumn="1" w:lastColumn="0" w:noHBand="0" w:noVBand="1"/>
      </w:tblPr>
      <w:tblGrid>
        <w:gridCol w:w="2830"/>
        <w:gridCol w:w="1843"/>
      </w:tblGrid>
      <w:tr w:rsidR="00977900" w:rsidRPr="00F46F9C" w14:paraId="71BF6D07" w14:textId="77777777" w:rsidTr="00977900">
        <w:trPr>
          <w:trHeight w:val="423"/>
        </w:trPr>
        <w:tc>
          <w:tcPr>
            <w:tcW w:w="2830" w:type="dxa"/>
          </w:tcPr>
          <w:p w14:paraId="08F18EED" w14:textId="77777777" w:rsidR="00977900" w:rsidRPr="00F46F9C" w:rsidRDefault="00977900" w:rsidP="00977900">
            <w:pPr>
              <w:rPr>
                <w:b/>
                <w:sz w:val="24"/>
              </w:rPr>
            </w:pPr>
            <w:bookmarkStart w:id="1" w:name="_Hlk14185135"/>
            <w:r w:rsidRPr="00F46F9C">
              <w:rPr>
                <w:b/>
                <w:sz w:val="24"/>
              </w:rPr>
              <w:t>celková výška</w:t>
            </w:r>
            <w:r>
              <w:rPr>
                <w:b/>
                <w:sz w:val="24"/>
              </w:rPr>
              <w:t xml:space="preserve"> židle</w:t>
            </w:r>
          </w:p>
        </w:tc>
        <w:tc>
          <w:tcPr>
            <w:tcW w:w="1843" w:type="dxa"/>
          </w:tcPr>
          <w:p w14:paraId="3604D07F" w14:textId="648B5B75" w:rsidR="00977900" w:rsidRPr="00F46F9C" w:rsidRDefault="00977900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87244C"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 w:rsidRPr="00F46F9C">
              <w:rPr>
                <w:sz w:val="24"/>
              </w:rPr>
              <w:t>cm</w:t>
            </w:r>
          </w:p>
        </w:tc>
      </w:tr>
      <w:tr w:rsidR="00977900" w:rsidRPr="00F46F9C" w14:paraId="6F571819" w14:textId="77777777" w:rsidTr="00977900">
        <w:trPr>
          <w:trHeight w:val="401"/>
        </w:trPr>
        <w:tc>
          <w:tcPr>
            <w:tcW w:w="2830" w:type="dxa"/>
          </w:tcPr>
          <w:p w14:paraId="57C69E07" w14:textId="77777777" w:rsidR="00977900" w:rsidRPr="00F46F9C" w:rsidRDefault="00977900" w:rsidP="00977900">
            <w:pPr>
              <w:rPr>
                <w:b/>
                <w:sz w:val="24"/>
              </w:rPr>
            </w:pPr>
            <w:r w:rsidRPr="00F46F9C">
              <w:rPr>
                <w:b/>
                <w:sz w:val="24"/>
              </w:rPr>
              <w:t>výška sedáku od země</w:t>
            </w:r>
          </w:p>
        </w:tc>
        <w:tc>
          <w:tcPr>
            <w:tcW w:w="1843" w:type="dxa"/>
          </w:tcPr>
          <w:p w14:paraId="79A94F60" w14:textId="2C11876D" w:rsidR="00977900" w:rsidRPr="00F46F9C" w:rsidRDefault="00977900" w:rsidP="00977900">
            <w:pPr>
              <w:tabs>
                <w:tab w:val="left" w:pos="1562"/>
              </w:tabs>
              <w:jc w:val="center"/>
              <w:rPr>
                <w:sz w:val="24"/>
              </w:rPr>
            </w:pPr>
            <w:r w:rsidRPr="00F46F9C">
              <w:rPr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87244C">
              <w:rPr>
                <w:sz w:val="24"/>
              </w:rPr>
              <w:t>6,5</w:t>
            </w:r>
            <w:r>
              <w:rPr>
                <w:sz w:val="24"/>
              </w:rPr>
              <w:t xml:space="preserve"> </w:t>
            </w:r>
            <w:r w:rsidRPr="00F46F9C">
              <w:rPr>
                <w:sz w:val="24"/>
              </w:rPr>
              <w:t>cm</w:t>
            </w:r>
          </w:p>
        </w:tc>
      </w:tr>
      <w:tr w:rsidR="00977900" w:rsidRPr="00F46F9C" w14:paraId="64387331" w14:textId="77777777" w:rsidTr="00977900">
        <w:trPr>
          <w:trHeight w:val="413"/>
        </w:trPr>
        <w:tc>
          <w:tcPr>
            <w:tcW w:w="2830" w:type="dxa"/>
          </w:tcPr>
          <w:p w14:paraId="7B446B98" w14:textId="77777777" w:rsidR="00977900" w:rsidRPr="00F46F9C" w:rsidRDefault="00977900" w:rsidP="009779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hloubka sedáku</w:t>
            </w:r>
          </w:p>
        </w:tc>
        <w:tc>
          <w:tcPr>
            <w:tcW w:w="1843" w:type="dxa"/>
          </w:tcPr>
          <w:p w14:paraId="0AE09172" w14:textId="0C2B575B" w:rsidR="00977900" w:rsidRDefault="00977900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87244C">
              <w:rPr>
                <w:sz w:val="24"/>
              </w:rPr>
              <w:t>2</w:t>
            </w:r>
            <w:r>
              <w:rPr>
                <w:sz w:val="24"/>
              </w:rPr>
              <w:t xml:space="preserve"> cm</w:t>
            </w:r>
          </w:p>
        </w:tc>
      </w:tr>
      <w:tr w:rsidR="00977900" w:rsidRPr="00F46F9C" w14:paraId="4B9261C1" w14:textId="77777777" w:rsidTr="00977900">
        <w:trPr>
          <w:trHeight w:val="372"/>
        </w:trPr>
        <w:tc>
          <w:tcPr>
            <w:tcW w:w="2830" w:type="dxa"/>
          </w:tcPr>
          <w:p w14:paraId="64A80227" w14:textId="77777777" w:rsidR="00977900" w:rsidRDefault="00977900" w:rsidP="009779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celková hloubka</w:t>
            </w:r>
          </w:p>
        </w:tc>
        <w:tc>
          <w:tcPr>
            <w:tcW w:w="1843" w:type="dxa"/>
          </w:tcPr>
          <w:p w14:paraId="1C678CD4" w14:textId="43FE6E55" w:rsidR="00977900" w:rsidRDefault="0087244C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54,5</w:t>
            </w:r>
            <w:r w:rsidR="00977900">
              <w:rPr>
                <w:sz w:val="24"/>
              </w:rPr>
              <w:t xml:space="preserve"> cm</w:t>
            </w:r>
          </w:p>
        </w:tc>
      </w:tr>
      <w:tr w:rsidR="00977900" w:rsidRPr="00F46F9C" w14:paraId="75A8C5F3" w14:textId="77777777" w:rsidTr="00977900">
        <w:trPr>
          <w:trHeight w:val="372"/>
        </w:trPr>
        <w:tc>
          <w:tcPr>
            <w:tcW w:w="2830" w:type="dxa"/>
          </w:tcPr>
          <w:p w14:paraId="49BD008E" w14:textId="77777777" w:rsidR="00977900" w:rsidRDefault="00977900" w:rsidP="009779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celková šířka </w:t>
            </w:r>
          </w:p>
        </w:tc>
        <w:tc>
          <w:tcPr>
            <w:tcW w:w="1843" w:type="dxa"/>
          </w:tcPr>
          <w:p w14:paraId="72CB2073" w14:textId="5CCEA4EE" w:rsidR="00977900" w:rsidRDefault="00623038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  <w:r w:rsidR="00977900">
              <w:rPr>
                <w:sz w:val="24"/>
              </w:rPr>
              <w:t xml:space="preserve"> cm</w:t>
            </w:r>
          </w:p>
        </w:tc>
      </w:tr>
      <w:tr w:rsidR="00977900" w:rsidRPr="00F46F9C" w14:paraId="46DBCDA7" w14:textId="77777777" w:rsidTr="00977900">
        <w:trPr>
          <w:trHeight w:val="372"/>
        </w:trPr>
        <w:tc>
          <w:tcPr>
            <w:tcW w:w="2830" w:type="dxa"/>
          </w:tcPr>
          <w:p w14:paraId="66BEE3F3" w14:textId="77777777" w:rsidR="00977900" w:rsidRDefault="00977900" w:rsidP="009779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nosnost </w:t>
            </w:r>
          </w:p>
        </w:tc>
        <w:tc>
          <w:tcPr>
            <w:tcW w:w="1843" w:type="dxa"/>
          </w:tcPr>
          <w:p w14:paraId="443BD80A" w14:textId="4CCA027E" w:rsidR="00977900" w:rsidRDefault="00977900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7244C">
              <w:rPr>
                <w:sz w:val="24"/>
              </w:rPr>
              <w:t>2</w:t>
            </w:r>
            <w:r>
              <w:rPr>
                <w:sz w:val="24"/>
              </w:rPr>
              <w:t>0 kg</w:t>
            </w:r>
          </w:p>
        </w:tc>
      </w:tr>
      <w:tr w:rsidR="00A50A02" w:rsidRPr="00F46F9C" w14:paraId="1EA5E0C6" w14:textId="77777777" w:rsidTr="00977900">
        <w:trPr>
          <w:trHeight w:val="372"/>
        </w:trPr>
        <w:tc>
          <w:tcPr>
            <w:tcW w:w="2830" w:type="dxa"/>
          </w:tcPr>
          <w:p w14:paraId="796D4739" w14:textId="77777777" w:rsidR="00A50A02" w:rsidRDefault="00A50A02" w:rsidP="009779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stohovatelnost</w:t>
            </w:r>
          </w:p>
        </w:tc>
        <w:tc>
          <w:tcPr>
            <w:tcW w:w="1843" w:type="dxa"/>
          </w:tcPr>
          <w:p w14:paraId="70524174" w14:textId="3DF99622" w:rsidR="00A50A02" w:rsidRDefault="003F0A1F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A50A02">
              <w:rPr>
                <w:sz w:val="24"/>
              </w:rPr>
              <w:t xml:space="preserve"> ks</w:t>
            </w:r>
          </w:p>
        </w:tc>
      </w:tr>
      <w:tr w:rsidR="00623038" w:rsidRPr="00F46F9C" w14:paraId="7470C91D" w14:textId="77777777" w:rsidTr="00977900">
        <w:trPr>
          <w:trHeight w:val="372"/>
        </w:trPr>
        <w:tc>
          <w:tcPr>
            <w:tcW w:w="2830" w:type="dxa"/>
          </w:tcPr>
          <w:p w14:paraId="632D2CF7" w14:textId="0B45B051" w:rsidR="00623038" w:rsidRDefault="00623038" w:rsidP="009779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záruka </w:t>
            </w:r>
          </w:p>
        </w:tc>
        <w:tc>
          <w:tcPr>
            <w:tcW w:w="1843" w:type="dxa"/>
          </w:tcPr>
          <w:p w14:paraId="5722FDD5" w14:textId="0375FAB9" w:rsidR="00623038" w:rsidRDefault="00623038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5 let</w:t>
            </w:r>
          </w:p>
        </w:tc>
      </w:tr>
      <w:tr w:rsidR="00623038" w:rsidRPr="00F46F9C" w14:paraId="298FBF99" w14:textId="77777777" w:rsidTr="00977900">
        <w:trPr>
          <w:trHeight w:val="372"/>
        </w:trPr>
        <w:tc>
          <w:tcPr>
            <w:tcW w:w="2830" w:type="dxa"/>
          </w:tcPr>
          <w:p w14:paraId="6C428B58" w14:textId="18AAAD59" w:rsidR="00623038" w:rsidRDefault="00623038" w:rsidP="009779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záruka na čalounění</w:t>
            </w:r>
          </w:p>
        </w:tc>
        <w:tc>
          <w:tcPr>
            <w:tcW w:w="1843" w:type="dxa"/>
          </w:tcPr>
          <w:p w14:paraId="4FE89B04" w14:textId="306B6722" w:rsidR="00623038" w:rsidRDefault="00623038" w:rsidP="0097790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 roky</w:t>
            </w:r>
          </w:p>
        </w:tc>
      </w:tr>
    </w:tbl>
    <w:bookmarkEnd w:id="1"/>
    <w:p w14:paraId="5CACD97B" w14:textId="255164F2" w:rsidR="00305D85" w:rsidRDefault="000272B9" w:rsidP="000272B9">
      <w:pPr>
        <w:pStyle w:val="Normlnweb"/>
        <w:shd w:val="clear" w:color="auto" w:fill="FFFFFF"/>
        <w:spacing w:before="0" w:beforeAutospacing="0" w:after="0" w:afterAutospacing="0" w:line="270" w:lineRule="atLeast"/>
        <w:ind w:left="4956"/>
        <w:rPr>
          <w:rFonts w:ascii="Helvetica" w:hAnsi="Helvetica"/>
          <w:b/>
          <w:bCs/>
          <w:color w:val="333333"/>
          <w:sz w:val="28"/>
          <w:szCs w:val="28"/>
        </w:rPr>
      </w:pPr>
      <w:r>
        <w:rPr>
          <w:rFonts w:ascii="Helvetica" w:hAnsi="Helvetica"/>
          <w:b/>
          <w:bCs/>
          <w:color w:val="333333"/>
          <w:sz w:val="28"/>
          <w:szCs w:val="28"/>
        </w:rPr>
        <w:t xml:space="preserve">      </w:t>
      </w:r>
      <w:r w:rsidR="00305D85" w:rsidRPr="00305D85">
        <w:rPr>
          <w:rFonts w:ascii="Helvetica" w:hAnsi="Helvetica"/>
          <w:b/>
          <w:bCs/>
          <w:color w:val="333333"/>
          <w:sz w:val="28"/>
          <w:szCs w:val="28"/>
        </w:rPr>
        <w:t>Parametry produktu</w:t>
      </w:r>
    </w:p>
    <w:p w14:paraId="14154475" w14:textId="0E14F2D0" w:rsidR="00027D68" w:rsidRDefault="000272B9" w:rsidP="0087244C">
      <w:pPr>
        <w:pStyle w:val="Normlnweb"/>
        <w:shd w:val="clear" w:color="auto" w:fill="FFFFFF"/>
        <w:spacing w:before="0" w:beforeAutospacing="0" w:after="0" w:afterAutospacing="0" w:line="270" w:lineRule="atLeast"/>
        <w:ind w:left="4956" w:firstLine="708"/>
        <w:rPr>
          <w:rFonts w:ascii="Helvetica" w:hAnsi="Helvetica"/>
          <w:b/>
          <w:bCs/>
          <w:color w:val="333333"/>
          <w:sz w:val="28"/>
          <w:szCs w:val="28"/>
        </w:rPr>
      </w:pPr>
      <w:r w:rsidRPr="0087244C">
        <w:rPr>
          <w:noProof/>
        </w:rPr>
        <w:drawing>
          <wp:anchor distT="0" distB="0" distL="114300" distR="114300" simplePos="0" relativeHeight="251664384" behindDoc="1" locked="0" layoutInCell="1" allowOverlap="1" wp14:anchorId="4F787D7F" wp14:editId="686483C6">
            <wp:simplePos x="0" y="0"/>
            <wp:positionH relativeFrom="column">
              <wp:posOffset>-33020</wp:posOffset>
            </wp:positionH>
            <wp:positionV relativeFrom="paragraph">
              <wp:posOffset>471805</wp:posOffset>
            </wp:positionV>
            <wp:extent cx="2219325" cy="2040255"/>
            <wp:effectExtent l="0" t="0" r="9525" b="0"/>
            <wp:wrapTight wrapText="bothSides">
              <wp:wrapPolygon edited="0">
                <wp:start x="0" y="0"/>
                <wp:lineTo x="0" y="21378"/>
                <wp:lineTo x="21507" y="21378"/>
                <wp:lineTo x="2150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1"/>
                    <a:stretch/>
                  </pic:blipFill>
                  <pic:spPr bwMode="auto">
                    <a:xfrm>
                      <a:off x="0" y="0"/>
                      <a:ext cx="2219325" cy="204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B0049" w14:textId="677EFF19" w:rsidR="00027D68" w:rsidRDefault="00027D68" w:rsidP="0087244C">
      <w:pPr>
        <w:pStyle w:val="Normlnweb"/>
        <w:shd w:val="clear" w:color="auto" w:fill="FFFFFF"/>
        <w:spacing w:before="0" w:beforeAutospacing="0" w:after="0" w:afterAutospacing="0" w:line="270" w:lineRule="atLeast"/>
        <w:ind w:left="4956" w:firstLine="708"/>
        <w:rPr>
          <w:rFonts w:ascii="Helvetica" w:hAnsi="Helvetica"/>
          <w:b/>
          <w:bCs/>
          <w:color w:val="333333"/>
          <w:sz w:val="28"/>
          <w:szCs w:val="28"/>
        </w:rPr>
      </w:pPr>
    </w:p>
    <w:p w14:paraId="1C0686E5" w14:textId="1964F80C" w:rsidR="00027D68" w:rsidRDefault="00027D68" w:rsidP="00027D68">
      <w:pPr>
        <w:pStyle w:val="Normlnweb"/>
        <w:shd w:val="clear" w:color="auto" w:fill="FFFFFF"/>
        <w:spacing w:before="0" w:beforeAutospacing="0" w:after="0" w:afterAutospacing="0" w:line="270" w:lineRule="atLeast"/>
        <w:rPr>
          <w:rFonts w:ascii="Helvetica" w:hAnsi="Helvetica"/>
          <w:b/>
          <w:bCs/>
          <w:color w:val="333333"/>
          <w:sz w:val="28"/>
          <w:szCs w:val="28"/>
        </w:rPr>
      </w:pPr>
      <w:bookmarkStart w:id="2" w:name="_GoBack"/>
      <w:bookmarkEnd w:id="2"/>
    </w:p>
    <w:p w14:paraId="0C663059" w14:textId="119F016E" w:rsidR="00027D68" w:rsidRDefault="00027D68" w:rsidP="00027D68">
      <w:pPr>
        <w:pStyle w:val="Normlnweb"/>
        <w:shd w:val="clear" w:color="auto" w:fill="FFFFFF"/>
        <w:spacing w:before="0" w:beforeAutospacing="0" w:after="0" w:afterAutospacing="0" w:line="270" w:lineRule="atLeast"/>
        <w:ind w:left="2124" w:firstLine="708"/>
        <w:rPr>
          <w:rFonts w:ascii="Helvetica" w:hAnsi="Helvetica"/>
          <w:b/>
          <w:bCs/>
          <w:color w:val="333333"/>
          <w:sz w:val="28"/>
          <w:szCs w:val="28"/>
        </w:rPr>
      </w:pPr>
      <w:r>
        <w:rPr>
          <w:rFonts w:ascii="Helvetica" w:hAnsi="Helvetica"/>
          <w:b/>
          <w:bCs/>
          <w:color w:val="333333"/>
          <w:sz w:val="28"/>
          <w:szCs w:val="28"/>
        </w:rPr>
        <w:t>ČALOUNĚNÍ SKUPINA A</w:t>
      </w:r>
    </w:p>
    <w:p w14:paraId="43DCE4E7" w14:textId="77777777" w:rsidR="00027D68" w:rsidRDefault="00027D68" w:rsidP="00027D6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A3A42"/>
          <w:sz w:val="27"/>
          <w:szCs w:val="27"/>
          <w:lang w:eastAsia="cs-CZ"/>
        </w:rPr>
      </w:pPr>
    </w:p>
    <w:p w14:paraId="54AF9D53" w14:textId="4171BFEE" w:rsidR="00027D68" w:rsidRPr="00027D68" w:rsidRDefault="00027D68" w:rsidP="00027D68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A3A42"/>
          <w:sz w:val="27"/>
          <w:szCs w:val="27"/>
          <w:lang w:eastAsia="cs-CZ"/>
        </w:rPr>
      </w:pPr>
      <w:r w:rsidRPr="00027D68">
        <w:rPr>
          <w:rFonts w:ascii="Arial" w:eastAsia="Times New Roman" w:hAnsi="Arial" w:cs="Arial"/>
          <w:b/>
          <w:bCs/>
          <w:color w:val="3A3A42"/>
          <w:sz w:val="27"/>
          <w:szCs w:val="27"/>
          <w:lang w:eastAsia="cs-CZ"/>
        </w:rPr>
        <w:t>ERA</w:t>
      </w:r>
    </w:p>
    <w:p w14:paraId="7FAFC4D3" w14:textId="46EE7945" w:rsidR="00027D68" w:rsidRDefault="00027D68" w:rsidP="00027D6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A3A42"/>
          <w:sz w:val="24"/>
          <w:szCs w:val="24"/>
          <w:lang w:eastAsia="cs-CZ"/>
        </w:rPr>
      </w:pPr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>Materiál 100% polyester / Hmotnost 320 g/m2 ± 5%, 488 g/</w:t>
      </w:r>
      <w:proofErr w:type="spellStart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>bm</w:t>
      </w:r>
      <w:proofErr w:type="spellEnd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 xml:space="preserve"> ± 5% / Šíře 140 cm / Odolnost proti oděru 100.000 </w:t>
      </w:r>
      <w:proofErr w:type="spellStart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>Martindale</w:t>
      </w:r>
      <w:proofErr w:type="spellEnd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 xml:space="preserve"> / Odolnost proti </w:t>
      </w:r>
      <w:proofErr w:type="spellStart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>žmolkování</w:t>
      </w:r>
      <w:proofErr w:type="spellEnd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 xml:space="preserve"> skupina 4 / Stálobarevnost skupina 5 /Odolnost proti ohni EN 1021 - 1:2014, EN 1021 - 2:2014, BS 7176 : 2007 </w:t>
      </w:r>
      <w:proofErr w:type="spellStart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>low</w:t>
      </w:r>
      <w:proofErr w:type="spellEnd"/>
      <w:r w:rsidRPr="00027D68">
        <w:rPr>
          <w:rFonts w:ascii="Arial" w:eastAsia="Times New Roman" w:hAnsi="Arial" w:cs="Arial"/>
          <w:color w:val="3A3A42"/>
          <w:sz w:val="24"/>
          <w:szCs w:val="24"/>
          <w:lang w:eastAsia="cs-CZ"/>
        </w:rPr>
        <w:t xml:space="preserve"> hazard</w:t>
      </w:r>
    </w:p>
    <w:p w14:paraId="5CC233C0" w14:textId="7234C05D" w:rsidR="00027D68" w:rsidRDefault="00027D68" w:rsidP="00027D6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A3A42"/>
          <w:sz w:val="24"/>
          <w:szCs w:val="24"/>
          <w:lang w:eastAsia="cs-CZ"/>
        </w:rPr>
      </w:pPr>
      <w:r w:rsidRPr="00027D68">
        <w:rPr>
          <w:noProof/>
          <w:lang w:eastAsia="cs-CZ"/>
        </w:rPr>
        <w:drawing>
          <wp:inline distT="0" distB="0" distL="0" distR="0" wp14:anchorId="37A078EE" wp14:editId="10AADBFC">
            <wp:extent cx="1409700" cy="1409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9CBA" w14:textId="6D85F3FF" w:rsidR="00027D68" w:rsidRDefault="00027D68" w:rsidP="00027D6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A3A42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3A3A42"/>
          <w:sz w:val="24"/>
          <w:szCs w:val="24"/>
          <w:lang w:eastAsia="cs-CZ"/>
        </w:rPr>
        <w:t xml:space="preserve">          2052</w:t>
      </w:r>
    </w:p>
    <w:p w14:paraId="6899E00A" w14:textId="77777777" w:rsidR="00027D68" w:rsidRPr="00027D68" w:rsidRDefault="00027D68" w:rsidP="00027D6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A3A42"/>
          <w:sz w:val="24"/>
          <w:szCs w:val="24"/>
          <w:lang w:eastAsia="cs-CZ"/>
        </w:rPr>
      </w:pPr>
    </w:p>
    <w:p w14:paraId="4E43F023" w14:textId="77777777" w:rsidR="00027D68" w:rsidRPr="00305D85" w:rsidRDefault="00027D68" w:rsidP="0087244C">
      <w:pPr>
        <w:pStyle w:val="Normlnweb"/>
        <w:shd w:val="clear" w:color="auto" w:fill="FFFFFF"/>
        <w:spacing w:before="0" w:beforeAutospacing="0" w:after="0" w:afterAutospacing="0" w:line="270" w:lineRule="atLeast"/>
        <w:ind w:left="4956" w:firstLine="708"/>
        <w:rPr>
          <w:rFonts w:ascii="Helvetica" w:hAnsi="Helvetica"/>
          <w:b/>
          <w:bCs/>
          <w:color w:val="333333"/>
          <w:sz w:val="28"/>
          <w:szCs w:val="28"/>
        </w:rPr>
      </w:pPr>
    </w:p>
    <w:sectPr w:rsidR="00027D68" w:rsidRPr="00305D85" w:rsidSect="004D5AC4">
      <w:headerReference w:type="default" r:id="rId11"/>
      <w:pgSz w:w="11906" w:h="16838"/>
      <w:pgMar w:top="723" w:right="1417" w:bottom="56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9932D7" w14:textId="77777777" w:rsidR="001B46DB" w:rsidRDefault="001B46DB" w:rsidP="00D93726">
      <w:pPr>
        <w:spacing w:after="0" w:line="240" w:lineRule="auto"/>
      </w:pPr>
      <w:r>
        <w:separator/>
      </w:r>
    </w:p>
  </w:endnote>
  <w:endnote w:type="continuationSeparator" w:id="0">
    <w:p w14:paraId="5EE951D5" w14:textId="77777777" w:rsidR="001B46DB" w:rsidRDefault="001B46DB" w:rsidP="00D93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41157" w14:textId="77777777" w:rsidR="001B46DB" w:rsidRDefault="001B46DB" w:rsidP="00D93726">
      <w:pPr>
        <w:spacing w:after="0" w:line="240" w:lineRule="auto"/>
      </w:pPr>
      <w:r>
        <w:separator/>
      </w:r>
    </w:p>
  </w:footnote>
  <w:footnote w:type="continuationSeparator" w:id="0">
    <w:p w14:paraId="7F87FB5E" w14:textId="77777777" w:rsidR="001B46DB" w:rsidRDefault="001B46DB" w:rsidP="00D93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DCFD3" w14:textId="77777777" w:rsidR="00D93726" w:rsidRDefault="00F71084" w:rsidP="003F1927">
    <w:pPr>
      <w:pStyle w:val="Zhlav"/>
    </w:pPr>
    <w:r>
      <w:rPr>
        <w:sz w:val="48"/>
        <w:szCs w:val="48"/>
      </w:rPr>
      <w:tab/>
    </w:r>
    <w:r w:rsidR="00266B0E">
      <w:rPr>
        <w:noProof/>
        <w:lang w:eastAsia="cs-CZ"/>
      </w:rPr>
      <w:drawing>
        <wp:inline distT="0" distB="0" distL="0" distR="0" wp14:anchorId="3DE446B1" wp14:editId="7978C452">
          <wp:extent cx="2095500" cy="514350"/>
          <wp:effectExtent l="0" t="0" r="0" b="0"/>
          <wp:docPr id="18" name="Obrázek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 rotWithShape="1">
                  <a:blip r:embed="rId1"/>
                  <a:srcRect t="9907" r="83958" b="83611"/>
                  <a:stretch/>
                </pic:blipFill>
                <pic:spPr bwMode="auto">
                  <a:xfrm>
                    <a:off x="0" y="0"/>
                    <a:ext cx="2095500" cy="514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73030">
      <w:rPr>
        <w:noProof/>
      </w:rPr>
      <w:t xml:space="preserve">                  </w:t>
    </w:r>
    <w:r w:rsidR="00273030">
      <w:rPr>
        <w:noProof/>
        <w:lang w:eastAsia="cs-CZ"/>
      </w:rPr>
      <w:drawing>
        <wp:inline distT="0" distB="0" distL="0" distR="0" wp14:anchorId="29107DB2" wp14:editId="78B2CB89">
          <wp:extent cx="1257300" cy="1162050"/>
          <wp:effectExtent l="0" t="0" r="0" b="0"/>
          <wp:docPr id="19" name="Obrázek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 rotWithShape="1">
                  <a:blip r:embed="rId2"/>
                  <a:srcRect l="21667" t="53889" r="71094" b="34074"/>
                  <a:stretch/>
                </pic:blipFill>
                <pic:spPr bwMode="auto">
                  <a:xfrm>
                    <a:off x="0" y="0"/>
                    <a:ext cx="1257300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sz w:val="48"/>
        <w:szCs w:val="48"/>
      </w:rPr>
      <w:tab/>
    </w:r>
    <w:r w:rsidR="00353497">
      <w:tab/>
    </w:r>
    <w:r w:rsidR="0035349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726"/>
    <w:rsid w:val="000272B9"/>
    <w:rsid w:val="00027D68"/>
    <w:rsid w:val="00034918"/>
    <w:rsid w:val="000A61ED"/>
    <w:rsid w:val="000D2A67"/>
    <w:rsid w:val="000F5E2C"/>
    <w:rsid w:val="0018390E"/>
    <w:rsid w:val="0019794C"/>
    <w:rsid w:val="001B46DB"/>
    <w:rsid w:val="001D2BA5"/>
    <w:rsid w:val="001F5468"/>
    <w:rsid w:val="001F7FDA"/>
    <w:rsid w:val="0020434F"/>
    <w:rsid w:val="00223557"/>
    <w:rsid w:val="002634F0"/>
    <w:rsid w:val="00266B0E"/>
    <w:rsid w:val="0027118C"/>
    <w:rsid w:val="00273030"/>
    <w:rsid w:val="002D69A4"/>
    <w:rsid w:val="00305D85"/>
    <w:rsid w:val="003121A7"/>
    <w:rsid w:val="00351242"/>
    <w:rsid w:val="00353497"/>
    <w:rsid w:val="00374947"/>
    <w:rsid w:val="003D2F94"/>
    <w:rsid w:val="003F0A1F"/>
    <w:rsid w:val="003F1927"/>
    <w:rsid w:val="004025B0"/>
    <w:rsid w:val="0040601B"/>
    <w:rsid w:val="00442D88"/>
    <w:rsid w:val="00462A9A"/>
    <w:rsid w:val="004D5AC4"/>
    <w:rsid w:val="005A578F"/>
    <w:rsid w:val="005A5D09"/>
    <w:rsid w:val="005A7E74"/>
    <w:rsid w:val="005C40EE"/>
    <w:rsid w:val="005E303E"/>
    <w:rsid w:val="005F0E65"/>
    <w:rsid w:val="00601BB3"/>
    <w:rsid w:val="00623038"/>
    <w:rsid w:val="006531BA"/>
    <w:rsid w:val="00665A1C"/>
    <w:rsid w:val="0068775B"/>
    <w:rsid w:val="006A2954"/>
    <w:rsid w:val="00745C47"/>
    <w:rsid w:val="00766C30"/>
    <w:rsid w:val="007C5F2F"/>
    <w:rsid w:val="00807189"/>
    <w:rsid w:val="00815F1F"/>
    <w:rsid w:val="008340F3"/>
    <w:rsid w:val="0083639D"/>
    <w:rsid w:val="0087244C"/>
    <w:rsid w:val="008C1E14"/>
    <w:rsid w:val="00977900"/>
    <w:rsid w:val="00980A67"/>
    <w:rsid w:val="009818AC"/>
    <w:rsid w:val="00986E70"/>
    <w:rsid w:val="00987803"/>
    <w:rsid w:val="00A03131"/>
    <w:rsid w:val="00A50A02"/>
    <w:rsid w:val="00A90A51"/>
    <w:rsid w:val="00AC4DDC"/>
    <w:rsid w:val="00AD5F60"/>
    <w:rsid w:val="00B077E4"/>
    <w:rsid w:val="00B93D3A"/>
    <w:rsid w:val="00BD6F3A"/>
    <w:rsid w:val="00BD7540"/>
    <w:rsid w:val="00C2743B"/>
    <w:rsid w:val="00CA701A"/>
    <w:rsid w:val="00CB3A63"/>
    <w:rsid w:val="00D15951"/>
    <w:rsid w:val="00D15FF6"/>
    <w:rsid w:val="00D67FEC"/>
    <w:rsid w:val="00D73309"/>
    <w:rsid w:val="00D93726"/>
    <w:rsid w:val="00DB74E7"/>
    <w:rsid w:val="00E40464"/>
    <w:rsid w:val="00E52A57"/>
    <w:rsid w:val="00E80F06"/>
    <w:rsid w:val="00EC41EC"/>
    <w:rsid w:val="00F242D5"/>
    <w:rsid w:val="00F27257"/>
    <w:rsid w:val="00F36483"/>
    <w:rsid w:val="00F46F9C"/>
    <w:rsid w:val="00F50A25"/>
    <w:rsid w:val="00F611D0"/>
    <w:rsid w:val="00F71084"/>
    <w:rsid w:val="00FA589C"/>
    <w:rsid w:val="00FD34D7"/>
    <w:rsid w:val="00F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D4ACB"/>
  <w15:chartTrackingRefBased/>
  <w15:docId w15:val="{119411D3-AF5F-4273-8182-9C223124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69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93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3726"/>
  </w:style>
  <w:style w:type="paragraph" w:styleId="Zpat">
    <w:name w:val="footer"/>
    <w:basedOn w:val="Normln"/>
    <w:link w:val="ZpatChar"/>
    <w:uiPriority w:val="99"/>
    <w:unhideWhenUsed/>
    <w:rsid w:val="00D93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3726"/>
  </w:style>
  <w:style w:type="table" w:styleId="Mkatabulky">
    <w:name w:val="Table Grid"/>
    <w:basedOn w:val="Normlntabulka"/>
    <w:uiPriority w:val="39"/>
    <w:rsid w:val="00D15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4D5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3F19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5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5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9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168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Richterová</dc:creator>
  <cp:keywords/>
  <dc:description/>
  <cp:lastModifiedBy>Hana Vimrová</cp:lastModifiedBy>
  <cp:revision>4</cp:revision>
  <cp:lastPrinted>2017-10-31T08:27:00Z</cp:lastPrinted>
  <dcterms:created xsi:type="dcterms:W3CDTF">2020-12-11T14:42:00Z</dcterms:created>
  <dcterms:modified xsi:type="dcterms:W3CDTF">2020-12-14T17:45:00Z</dcterms:modified>
</cp:coreProperties>
</file>