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0AB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44066E6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35B8309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762BE830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0D777E83" w14:textId="6DB6EA2C" w:rsidR="00824AA7" w:rsidRDefault="007F7352" w:rsidP="00694ACB">
      <w:pPr>
        <w:spacing w:after="11" w:line="480" w:lineRule="auto"/>
        <w:ind w:left="4532" w:right="53" w:hanging="4175"/>
        <w:jc w:val="center"/>
        <w:rPr>
          <w:sz w:val="16"/>
        </w:rPr>
      </w:pPr>
      <w:r>
        <w:rPr>
          <w:sz w:val="16"/>
        </w:rPr>
        <w:t>Rozhodnutí o registraci poskytovatele sociálních služeb vydané Krajským úřadem v</w:t>
      </w:r>
      <w:r w:rsidR="00E43FE4">
        <w:rPr>
          <w:sz w:val="16"/>
        </w:rPr>
        <w:t> </w:t>
      </w:r>
      <w:r>
        <w:rPr>
          <w:sz w:val="16"/>
        </w:rPr>
        <w:t>Plzni</w:t>
      </w:r>
    </w:p>
    <w:p w14:paraId="3525BDE4" w14:textId="2807F789" w:rsidR="00220098" w:rsidRDefault="00220098" w:rsidP="00220098">
      <w:proofErr w:type="spellStart"/>
      <w:r>
        <w:t>Soral</w:t>
      </w:r>
      <w:proofErr w:type="spellEnd"/>
      <w:r>
        <w:t xml:space="preserve"> &amp; </w:t>
      </w:r>
      <w:proofErr w:type="spellStart"/>
      <w:r>
        <w:t>hanzlík</w:t>
      </w:r>
      <w:proofErr w:type="spellEnd"/>
    </w:p>
    <w:p w14:paraId="319DD051" w14:textId="54AFFC8A" w:rsidR="00220098" w:rsidRDefault="00220098" w:rsidP="00220098">
      <w:r>
        <w:t>Kettnerova 1940</w:t>
      </w:r>
    </w:p>
    <w:p w14:paraId="7F54E273" w14:textId="0E4D8B78" w:rsidR="00220098" w:rsidRDefault="00220098" w:rsidP="00220098">
      <w:pPr>
        <w:rPr>
          <w:rFonts w:eastAsiaTheme="minorHAnsi"/>
          <w:color w:val="auto"/>
        </w:rPr>
      </w:pPr>
      <w:r>
        <w:t xml:space="preserve"> 155 00 Praha 5</w:t>
      </w:r>
    </w:p>
    <w:p w14:paraId="70A9F1C1" w14:textId="77777777" w:rsidR="00E43FE4" w:rsidRDefault="00E43FE4" w:rsidP="00694ACB">
      <w:pPr>
        <w:spacing w:after="11" w:line="480" w:lineRule="auto"/>
        <w:ind w:left="4532" w:right="53" w:hanging="4175"/>
        <w:jc w:val="center"/>
      </w:pPr>
    </w:p>
    <w:p w14:paraId="391718FC" w14:textId="5D3D6969" w:rsidR="00824AA7" w:rsidRDefault="007F7352">
      <w:pPr>
        <w:pStyle w:val="Nadpis1"/>
      </w:pPr>
      <w:r>
        <w:t xml:space="preserve">Objednávka </w:t>
      </w:r>
      <w:r w:rsidR="006D07F1">
        <w:t>O</w:t>
      </w:r>
      <w:r>
        <w:t>/20</w:t>
      </w:r>
      <w:r w:rsidR="004C65CD">
        <w:t>20</w:t>
      </w:r>
      <w:r>
        <w:t>/</w:t>
      </w:r>
      <w:r w:rsidR="00E84928">
        <w:t>5</w:t>
      </w:r>
      <w:r w:rsidR="00CD5BDC">
        <w:t>3</w:t>
      </w:r>
    </w:p>
    <w:p w14:paraId="5B7ADBB0" w14:textId="5E07C740" w:rsidR="00E84928" w:rsidRDefault="007F7352" w:rsidP="00220098">
      <w:pPr>
        <w:spacing w:after="211" w:line="268" w:lineRule="auto"/>
        <w:ind w:left="-5" w:hanging="10"/>
        <w:rPr>
          <w:sz w:val="24"/>
        </w:rPr>
      </w:pPr>
      <w:proofErr w:type="gramStart"/>
      <w:r>
        <w:rPr>
          <w:sz w:val="24"/>
        </w:rPr>
        <w:t>Objednáváme :</w:t>
      </w:r>
      <w:proofErr w:type="gramEnd"/>
      <w:r w:rsidR="00E84928">
        <w:rPr>
          <w:sz w:val="24"/>
        </w:rPr>
        <w:t xml:space="preserve"> </w:t>
      </w:r>
      <w:r w:rsidR="00986577">
        <w:rPr>
          <w:sz w:val="24"/>
        </w:rPr>
        <w:t xml:space="preserve"> </w:t>
      </w:r>
      <w:r w:rsidR="00B21E6D">
        <w:rPr>
          <w:sz w:val="24"/>
        </w:rPr>
        <w:t>7x vozík EWPU 414 AG LTD v celkové ceně 208 007 Kč bez DPH</w:t>
      </w:r>
    </w:p>
    <w:p w14:paraId="285C6A51" w14:textId="61868CDB" w:rsidR="00B21E6D" w:rsidRPr="00B21E6D" w:rsidRDefault="00B21E6D" w:rsidP="00220098">
      <w:pPr>
        <w:spacing w:after="211" w:line="268" w:lineRule="auto"/>
        <w:ind w:left="-5" w:hanging="10"/>
        <w:rPr>
          <w:b/>
          <w:bCs/>
        </w:rPr>
      </w:pPr>
      <w:r w:rsidRPr="00B21E6D">
        <w:rPr>
          <w:b/>
          <w:bCs/>
          <w:sz w:val="24"/>
        </w:rPr>
        <w:t>Smluvní strany souhlasí se zveřejněním v registru smluv.</w:t>
      </w:r>
    </w:p>
    <w:p w14:paraId="6F421118" w14:textId="77777777" w:rsidR="006D07F1" w:rsidRPr="00E73FEF" w:rsidRDefault="006D07F1" w:rsidP="0015246E">
      <w:pPr>
        <w:spacing w:after="219"/>
        <w:rPr>
          <w:b/>
          <w:bCs/>
          <w:color w:val="FF0000"/>
        </w:rPr>
      </w:pPr>
    </w:p>
    <w:p w14:paraId="587639AD" w14:textId="77777777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 S objednávkou souhlasím:  </w:t>
      </w:r>
    </w:p>
    <w:p w14:paraId="4A8F8042" w14:textId="77777777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Příkazce operace Mgr. Jiří Horník  </w:t>
      </w:r>
    </w:p>
    <w:p w14:paraId="4DE4D564" w14:textId="30D00966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>Správce rozpočtu Ing. Jana</w:t>
      </w:r>
      <w:r w:rsidR="006E25A5" w:rsidRPr="00694ACB">
        <w:rPr>
          <w:sz w:val="20"/>
          <w:szCs w:val="20"/>
        </w:rPr>
        <w:t xml:space="preserve"> </w:t>
      </w:r>
      <w:proofErr w:type="gramStart"/>
      <w:r w:rsidR="006E25A5" w:rsidRPr="00694ACB">
        <w:rPr>
          <w:sz w:val="20"/>
          <w:szCs w:val="20"/>
        </w:rPr>
        <w:t xml:space="preserve">Vodičková </w:t>
      </w:r>
      <w:r w:rsidRPr="00694ACB">
        <w:rPr>
          <w:sz w:val="20"/>
          <w:szCs w:val="20"/>
        </w:rPr>
        <w:t xml:space="preserve"> </w:t>
      </w:r>
      <w:proofErr w:type="spellStart"/>
      <w:r w:rsidRPr="00694ACB">
        <w:rPr>
          <w:sz w:val="20"/>
          <w:szCs w:val="20"/>
        </w:rPr>
        <w:t>Šejbová</w:t>
      </w:r>
      <w:proofErr w:type="spellEnd"/>
      <w:proofErr w:type="gramEnd"/>
      <w:r w:rsidRPr="00694ACB">
        <w:rPr>
          <w:sz w:val="20"/>
          <w:szCs w:val="20"/>
        </w:rPr>
        <w:t xml:space="preserve">  </w:t>
      </w:r>
    </w:p>
    <w:p w14:paraId="1C952AA3" w14:textId="1689A500" w:rsidR="00824AA7" w:rsidRPr="00694ACB" w:rsidRDefault="007F7352" w:rsidP="00E73FEF">
      <w:pPr>
        <w:spacing w:after="221"/>
        <w:rPr>
          <w:sz w:val="20"/>
          <w:szCs w:val="20"/>
        </w:rPr>
      </w:pPr>
      <w:r w:rsidRPr="00694ACB">
        <w:rPr>
          <w:sz w:val="20"/>
          <w:szCs w:val="20"/>
        </w:rPr>
        <w:t xml:space="preserve"> Objednávku vystavil</w:t>
      </w:r>
      <w:r w:rsidR="0015246E" w:rsidRPr="00694ACB">
        <w:rPr>
          <w:sz w:val="20"/>
          <w:szCs w:val="20"/>
        </w:rPr>
        <w:t>a</w:t>
      </w:r>
      <w:r w:rsidRPr="00694ACB">
        <w:rPr>
          <w:sz w:val="20"/>
          <w:szCs w:val="20"/>
        </w:rPr>
        <w:t xml:space="preserve">: </w:t>
      </w:r>
      <w:r w:rsidR="006E25A5" w:rsidRPr="00694ACB">
        <w:rPr>
          <w:sz w:val="20"/>
          <w:szCs w:val="20"/>
        </w:rPr>
        <w:t>Nikola Macková</w:t>
      </w:r>
      <w:r w:rsidR="00E73FEF" w:rsidRPr="00694ACB">
        <w:rPr>
          <w:sz w:val="20"/>
          <w:szCs w:val="20"/>
        </w:rPr>
        <w:t xml:space="preserve">, </w:t>
      </w:r>
    </w:p>
    <w:p w14:paraId="6B51EF48" w14:textId="77777777" w:rsidR="00E73FEF" w:rsidRPr="00694ACB" w:rsidRDefault="007F7352">
      <w:pPr>
        <w:spacing w:after="0" w:line="275" w:lineRule="auto"/>
        <w:ind w:right="2326"/>
        <w:rPr>
          <w:sz w:val="20"/>
          <w:szCs w:val="20"/>
        </w:rPr>
      </w:pPr>
      <w:proofErr w:type="gramStart"/>
      <w:r w:rsidRPr="00694ACB">
        <w:rPr>
          <w:sz w:val="20"/>
          <w:szCs w:val="20"/>
        </w:rPr>
        <w:t>Telefon:  377</w:t>
      </w:r>
      <w:proofErr w:type="gramEnd"/>
      <w:r w:rsidRPr="00694ACB">
        <w:rPr>
          <w:sz w:val="20"/>
          <w:szCs w:val="20"/>
        </w:rPr>
        <w:t xml:space="preserve"> 338 384  </w:t>
      </w:r>
    </w:p>
    <w:p w14:paraId="6ABC9DD4" w14:textId="4E6A6354" w:rsidR="0015246E" w:rsidRPr="00694ACB" w:rsidRDefault="007F7352">
      <w:pPr>
        <w:spacing w:after="0" w:line="275" w:lineRule="auto"/>
        <w:ind w:right="2326"/>
        <w:rPr>
          <w:sz w:val="20"/>
          <w:szCs w:val="20"/>
        </w:rPr>
      </w:pPr>
      <w:r w:rsidRPr="00694ACB">
        <w:rPr>
          <w:sz w:val="20"/>
          <w:szCs w:val="20"/>
        </w:rPr>
        <w:t>e-mail: mackova@domovhb.cz</w:t>
      </w:r>
      <w:r w:rsidR="00E73FEF" w:rsidRPr="00694ACB">
        <w:rPr>
          <w:sz w:val="20"/>
          <w:szCs w:val="20"/>
        </w:rPr>
        <w:t xml:space="preserve"> </w:t>
      </w:r>
    </w:p>
    <w:p w14:paraId="21917C05" w14:textId="408934D5" w:rsidR="00824AA7" w:rsidRPr="00694ACB" w:rsidRDefault="007F7352">
      <w:pPr>
        <w:spacing w:after="0" w:line="275" w:lineRule="auto"/>
        <w:ind w:right="2326"/>
        <w:rPr>
          <w:sz w:val="20"/>
          <w:szCs w:val="20"/>
        </w:rPr>
      </w:pPr>
      <w:r w:rsidRPr="00694ACB">
        <w:rPr>
          <w:sz w:val="20"/>
          <w:szCs w:val="20"/>
        </w:rPr>
        <w:t xml:space="preserve">Fakturační údaje: </w:t>
      </w:r>
    </w:p>
    <w:p w14:paraId="654F8642" w14:textId="77777777" w:rsidR="00824AA7" w:rsidRPr="00694ACB" w:rsidRDefault="007F7352">
      <w:pPr>
        <w:spacing w:after="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Domov pro osoby se zdravotním postižením Horní Bříza, příspěvková organizace  </w:t>
      </w:r>
    </w:p>
    <w:p w14:paraId="36DE85E4" w14:textId="77777777" w:rsidR="00824AA7" w:rsidRPr="00694ACB" w:rsidRDefault="007F7352">
      <w:pPr>
        <w:spacing w:after="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U Vrbky 486, 330 12 Horní Bříza  </w:t>
      </w:r>
    </w:p>
    <w:p w14:paraId="11C35598" w14:textId="07A6B5DE" w:rsidR="00824AA7" w:rsidRPr="00694ACB" w:rsidRDefault="007F7352">
      <w:pPr>
        <w:spacing w:after="43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694ACB">
        <w:rPr>
          <w:sz w:val="20"/>
          <w:szCs w:val="20"/>
        </w:rPr>
        <w:t>pr</w:t>
      </w:r>
      <w:proofErr w:type="spellEnd"/>
      <w:r w:rsidRPr="00694ACB">
        <w:rPr>
          <w:sz w:val="20"/>
          <w:szCs w:val="20"/>
        </w:rPr>
        <w:t xml:space="preserve">., vložka 653, IČ: 00022578 Bankovní </w:t>
      </w:r>
      <w:proofErr w:type="gramStart"/>
      <w:r w:rsidRPr="00694ACB">
        <w:rPr>
          <w:sz w:val="20"/>
          <w:szCs w:val="20"/>
        </w:rPr>
        <w:t>spojení :</w:t>
      </w:r>
      <w:proofErr w:type="gramEnd"/>
      <w:r w:rsidRPr="00694ACB">
        <w:rPr>
          <w:sz w:val="20"/>
          <w:szCs w:val="20"/>
        </w:rPr>
        <w:t xml:space="preserve"> 14136371/0100  </w:t>
      </w:r>
    </w:p>
    <w:p w14:paraId="219BAA71" w14:textId="6BE66BA4" w:rsidR="006E25A5" w:rsidRPr="00694ACB" w:rsidRDefault="006E25A5">
      <w:pPr>
        <w:spacing w:after="43" w:line="268" w:lineRule="auto"/>
        <w:ind w:left="-5" w:hanging="10"/>
        <w:rPr>
          <w:sz w:val="20"/>
          <w:szCs w:val="20"/>
        </w:rPr>
      </w:pPr>
    </w:p>
    <w:sectPr w:rsidR="006E25A5" w:rsidRPr="00694ACB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1270F6"/>
    <w:rsid w:val="0015246E"/>
    <w:rsid w:val="001C4BF4"/>
    <w:rsid w:val="00201CBD"/>
    <w:rsid w:val="00220098"/>
    <w:rsid w:val="00251C58"/>
    <w:rsid w:val="00253223"/>
    <w:rsid w:val="002A7C0B"/>
    <w:rsid w:val="002E3438"/>
    <w:rsid w:val="00300CA5"/>
    <w:rsid w:val="003A4831"/>
    <w:rsid w:val="00445E46"/>
    <w:rsid w:val="004628BB"/>
    <w:rsid w:val="004C65CD"/>
    <w:rsid w:val="004C6EAD"/>
    <w:rsid w:val="00544104"/>
    <w:rsid w:val="00605067"/>
    <w:rsid w:val="006725FB"/>
    <w:rsid w:val="00694ACB"/>
    <w:rsid w:val="006A7EC3"/>
    <w:rsid w:val="006D07F1"/>
    <w:rsid w:val="006E25A5"/>
    <w:rsid w:val="00701345"/>
    <w:rsid w:val="00727072"/>
    <w:rsid w:val="00760CDB"/>
    <w:rsid w:val="007F7352"/>
    <w:rsid w:val="00824AA7"/>
    <w:rsid w:val="00886558"/>
    <w:rsid w:val="008C0FBE"/>
    <w:rsid w:val="008E7C18"/>
    <w:rsid w:val="008F6F65"/>
    <w:rsid w:val="00986577"/>
    <w:rsid w:val="009A3B2E"/>
    <w:rsid w:val="00B21E6D"/>
    <w:rsid w:val="00B92C28"/>
    <w:rsid w:val="00C857B8"/>
    <w:rsid w:val="00CD5BDC"/>
    <w:rsid w:val="00D3179A"/>
    <w:rsid w:val="00D96D22"/>
    <w:rsid w:val="00DA368E"/>
    <w:rsid w:val="00DC72CB"/>
    <w:rsid w:val="00E4295B"/>
    <w:rsid w:val="00E43FE4"/>
    <w:rsid w:val="00E73FEF"/>
    <w:rsid w:val="00E75F71"/>
    <w:rsid w:val="00E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2FBC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styleId="Siln">
    <w:name w:val="Strong"/>
    <w:basedOn w:val="Standardnpsmoodstavce"/>
    <w:uiPriority w:val="22"/>
    <w:qFormat/>
    <w:rsid w:val="00201C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4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27</cp:revision>
  <cp:lastPrinted>2020-12-21T05:53:00Z</cp:lastPrinted>
  <dcterms:created xsi:type="dcterms:W3CDTF">2020-10-16T06:12:00Z</dcterms:created>
  <dcterms:modified xsi:type="dcterms:W3CDTF">2020-12-23T09:26:00Z</dcterms:modified>
</cp:coreProperties>
</file>