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31" w:rsidRDefault="00621F27">
      <w:pPr>
        <w:pStyle w:val="Zkladntext120"/>
        <w:shd w:val="clear" w:color="auto" w:fill="auto"/>
        <w:spacing w:line="2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6pt;margin-top:36.15pt;width:299.75pt;height:27.65pt;z-index:-125829376;mso-wrap-distance-left:17.75pt;mso-wrap-distance-right:35.5pt;mso-wrap-distance-bottom:.7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Nadpis1"/>
                    <w:keepNext/>
                    <w:keepLines/>
                    <w:shd w:val="clear" w:color="auto" w:fill="auto"/>
                    <w:spacing w:line="500" w:lineRule="exact"/>
                  </w:pPr>
                  <w:bookmarkStart w:id="1" w:name="bookmark0"/>
                  <w:r>
                    <w:t>Krajská správa a údržba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7.9pt;margin-top:62.8pt;width:184.55pt;height:46.45pt;z-index:-125829375;mso-wrap-distance-left:17.05pt;mso-wrap-distance-right:5pt;mso-wrap-distance-bottom:16.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Nadpis1"/>
                    <w:keepNext/>
                    <w:keepLines/>
                    <w:shd w:val="clear" w:color="auto" w:fill="auto"/>
                    <w:spacing w:line="500" w:lineRule="exact"/>
                  </w:pPr>
                  <w:bookmarkStart w:id="2" w:name="bookmark1"/>
                  <w:r>
                    <w:t>silnic Vysočiny</w:t>
                  </w:r>
                  <w:bookmarkEnd w:id="2"/>
                </w:p>
                <w:p w:rsidR="002C5631" w:rsidRDefault="00621F27">
                  <w:pPr>
                    <w:pStyle w:val="Zkladntext5"/>
                    <w:shd w:val="clear" w:color="auto" w:fill="auto"/>
                    <w:spacing w:before="0" w:line="320" w:lineRule="exact"/>
                  </w:pPr>
                  <w:r>
                    <w:t>příspěvková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58.2pt;margin-top:.95pt;width:158.9pt;height:35.5pt;z-index:-125829374;mso-wrap-distance-left:180.5pt;mso-wrap-distance-top:10.55pt;mso-wrap-distance-right:5pt;mso-wrap-distance-bottom:101.0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Titulekobrzku"/>
                    <w:shd w:val="clear" w:color="auto" w:fill="auto"/>
                  </w:pPr>
                  <w:r>
                    <w:rPr>
                      <w:rStyle w:val="TitulekobrzkuMalpsmenaExact"/>
                    </w:rPr>
                    <w:t xml:space="preserve">krajská správa a údržba silnic vysočiny </w:t>
                  </w:r>
                  <w:r>
                    <w:rPr>
                      <w:rStyle w:val="TitulekobrzkuArial7ptExact"/>
                    </w:rPr>
                    <w:t xml:space="preserve">příspěvková organizace </w:t>
                  </w:r>
                  <w:r>
                    <w:t>SMLOUVA REGISTROVÁNA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53.9pt;margin-top:39.35pt;width:163.2pt;height:27.85pt;z-index:-125829373;mso-wrap-distance-left:180.5pt;mso-wrap-distance-top:10.55pt;mso-wrap-distance-right:5pt;mso-wrap-distance-bottom:101.05pt;mso-position-horizontal-relative:margin">
            <v:imagedata r:id="rId7" o:title="image1"/>
            <w10:wrap type="topAndBottom" anchorx="margin"/>
          </v:shape>
        </w:pict>
      </w:r>
      <w:r>
        <w:pict>
          <v:shape id="_x0000_s1030" type="#_x0000_t202" style="position:absolute;left:0;text-align:left;margin-left:402.35pt;margin-top:40.8pt;width:48.95pt;height:18.05pt;z-index:-125829372;mso-wrap-distance-left:5pt;mso-wrap-distance-right: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13"/>
                    <w:shd w:val="clear" w:color="auto" w:fill="auto"/>
                    <w:spacing w:line="320" w:lineRule="exact"/>
                  </w:pPr>
                  <w:r>
                    <w:rPr>
                      <w:rStyle w:val="Zkladntext13Exact0"/>
                      <w:i/>
                      <w:iCs/>
                    </w:rPr>
                    <w:t>¡LbiUi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75" style="position:absolute;left:0;text-align:left;margin-left:204.1pt;margin-top:71.05pt;width:114.7pt;height:36.95pt;z-index:-125829371;mso-wrap-distance-left:109.8pt;mso-wrap-distance-right:154.1pt;mso-wrap-distance-bottom:60.5pt;mso-position-horizontal-relative:margin" wrapcoords="0 0 21600 0 21600 21600 0 21600 0 0">
            <v:imagedata r:id="rId8" o:title="image2"/>
            <w10:wrap type="topAndBottom" anchorx="margin"/>
          </v:shape>
        </w:pict>
      </w:r>
      <w:r>
        <w:pict>
          <v:shape id="_x0000_s1032" type="#_x0000_t202" style="position:absolute;left:0;text-align:left;margin-left:18.1pt;margin-top:124.8pt;width:167.5pt;height:14.9pt;z-index:-125829370;mso-wrap-distance-left:17.3pt;mso-wrap-distance-right:5pt;mso-wrap-distance-bottom:28.5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52.2pt;margin-top:167.75pt;width:386.65pt;height:18.25pt;z-index:-125829369;mso-wrap-distance-left:51.35pt;mso-wrap-distance-right:33.85pt;mso-wrap-distance-bottom:33.8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6"/>
                    <w:shd w:val="clear" w:color="auto" w:fill="auto"/>
                    <w:spacing w:line="300" w:lineRule="exact"/>
                  </w:pPr>
                  <w:r>
                    <w:t xml:space="preserve">Smlouva o dílo </w:t>
                  </w:r>
                  <w:r>
                    <w:t>na provádění zimní údržby ě. 29102/2020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15.5pt;margin-top:218.9pt;width:177.1pt;height:15.1pt;z-index:-125829368;mso-wrap-distance-left:14.65pt;mso-wrap-distance-right:5pt;mso-wrap-distance-bottom:17.5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Níže uvedeného dne, měsíce a roku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15.5pt;margin-top:247.5pt;width:94.1pt;height:146.35pt;z-index:-125829367;mso-wrap-distance-left:14.65pt;mso-wrap-distance-right:12pt;mso-wrap-distance-bottom:1.1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7"/>
                    <w:shd w:val="clear" w:color="auto" w:fill="auto"/>
                    <w:jc w:val="both"/>
                  </w:pPr>
                  <w:r>
                    <w:t>Zhotovitel:</w:t>
                  </w:r>
                </w:p>
                <w:p w:rsidR="002C5631" w:rsidRDefault="00621F27">
                  <w:pPr>
                    <w:pStyle w:val="Zkladntext7"/>
                    <w:shd w:val="clear" w:color="auto" w:fill="auto"/>
                  </w:pPr>
                  <w:r>
                    <w:rPr>
                      <w:rStyle w:val="Zkladntext7NetunExact"/>
                    </w:rPr>
                    <w:t xml:space="preserve">se sídlem: </w:t>
                  </w:r>
                  <w:r>
                    <w:t>zastoupený: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122.05pt;margin-top:247.5pt;width:340.8pt;height:51.3pt;z-index:-125829366;mso-wrap-distance-left:5pt;mso-wrap-distance-right:9.85pt;mso-wrap-distance-bottom:32.8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7"/>
                    <w:shd w:val="clear" w:color="auto" w:fill="auto"/>
                  </w:pPr>
                  <w:r>
                    <w:t>Krajská správa a údržba silnic Vysočiny, příspěvková organizace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Kosovská </w:t>
                  </w:r>
                  <w:r>
                    <w:rPr>
                      <w:rStyle w:val="Zkladntext2Exact"/>
                    </w:rPr>
                    <w:t>1122/16, 586 01 Jihlava</w:t>
                  </w:r>
                </w:p>
                <w:p w:rsidR="002C5631" w:rsidRDefault="00621F27">
                  <w:pPr>
                    <w:pStyle w:val="Zkladntext7"/>
                    <w:shd w:val="clear" w:color="auto" w:fill="auto"/>
                  </w:pPr>
                  <w:r>
                    <w:t>Ing. Radovanem Necidem, ředitelem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122.05pt;margin-top:330.25pt;width:54.25pt;height:15.1pt;z-index:-125829365;mso-wrap-distance-left:5pt;mso-wrap-distance-right:5pt;mso-wrap-distance-bottom:33.3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121.55pt;margin-top:377.75pt;width:76.3pt;height:15.35pt;z-index:-125829364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Kraj Vysočina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18.85pt;margin-top:394.35pt;width:116.15pt;height:14.85pt;z-index:-125829363;mso-wrap-distance-left:18pt;mso-wrap-distance-right:5pt;mso-wrap-distance-bottom:49.6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4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4NetunNekurzvaExact"/>
                    </w:rPr>
                    <w:t xml:space="preserve">(dále jen </w:t>
                  </w:r>
                  <w:r>
                    <w:t>Zhotovitel“)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15.5pt;margin-top:457.45pt;width:64.3pt;height:30.95pt;z-index:-125829362;mso-wrap-distance-left:14.65pt;mso-wrap-distance-right:36.5pt;mso-wrap-distance-bottom:35.3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7"/>
                    <w:shd w:val="clear" w:color="auto" w:fill="auto"/>
                    <w:spacing w:after="48" w:line="240" w:lineRule="exact"/>
                  </w:pPr>
                  <w:r>
                    <w:t>Objednatel: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15pt;margin-top:519.45pt;width:64.8pt;height:65.5pt;z-index:-125829361;mso-wrap-distance-left:14.15pt;mso-wrap-distance-right:36.5pt;mso-wrap-distance-bottom:.7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7"/>
                    <w:shd w:val="clear" w:color="auto" w:fill="auto"/>
                  </w:pPr>
                  <w:r>
                    <w:t>zastoupený: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116.3pt;margin-top:454.65pt;width:219.35pt;height:97.6pt;z-index:-125829360;mso-wrap-distance-left:5pt;mso-wrap-distance-right:137.05pt;mso-wrap-distance-bottom:33.3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7"/>
                    <w:shd w:val="clear" w:color="auto" w:fill="auto"/>
                    <w:jc w:val="both"/>
                  </w:pPr>
                  <w:r>
                    <w:t>ZARIS s.r.o.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Plzeňská 1972/168, 150 00 Praha 5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Provozovna: ČS </w:t>
                  </w:r>
                  <w:r>
                    <w:rPr>
                      <w:rStyle w:val="Zkladntext2Exact"/>
                    </w:rPr>
                    <w:t>Polná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Malá Cihelna 1096, 588 13 Polná</w:t>
                  </w:r>
                </w:p>
                <w:p w:rsidR="002C5631" w:rsidRDefault="00621F27">
                  <w:pPr>
                    <w:pStyle w:val="Zkladntext140"/>
                    <w:shd w:val="clear" w:color="auto" w:fill="auto"/>
                    <w:spacing w:line="90" w:lineRule="exact"/>
                    <w:ind w:left="3420"/>
                  </w:pPr>
                  <w:r>
                    <w:rPr>
                      <w:rStyle w:val="Zkladntext14Exact"/>
                    </w:rPr>
                    <w:t>v</w:t>
                  </w:r>
                </w:p>
                <w:p w:rsidR="002C5631" w:rsidRDefault="00621F27">
                  <w:pPr>
                    <w:pStyle w:val="Zkladntext7"/>
                    <w:shd w:val="clear" w:color="auto" w:fill="auto"/>
                    <w:spacing w:after="41" w:line="240" w:lineRule="exact"/>
                    <w:jc w:val="right"/>
                  </w:pPr>
                  <w:r>
                    <w:t>- provozní CS Polná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tabs>
                      <w:tab w:val="left" w:pos="1723"/>
                    </w:tabs>
                    <w:spacing w:line="24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28448391</w:t>
                  </w:r>
                  <w:r>
                    <w:rPr>
                      <w:rStyle w:val="Zkladntext2Exact"/>
                    </w:rPr>
                    <w:tab/>
                    <w:t>DIČ : CZ28448391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18.35pt;margin-top:584.65pt;width:120pt;height:15.35pt;z-index:-125829359;mso-wrap-distance-left:17.5pt;mso-wrap-distance-right:5pt;mso-wrap-distance-bottom:33.8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4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4NetunNekurzvaExact"/>
                    </w:rPr>
                    <w:t xml:space="preserve">(dále jen </w:t>
                  </w:r>
                  <w:r>
                    <w:t>„Objednatel“)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.85pt;margin-top:630.1pt;width:471.85pt;height:98.35pt;z-index:-125829358;mso-wrap-distance-left:5pt;mso-wrap-distance-right:5pt;mso-wrap-distance-bottom:19.2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after="300" w:line="317" w:lineRule="exact"/>
                    <w:ind w:left="360" w:firstLine="0"/>
                    <w:jc w:val="both"/>
                  </w:pPr>
                  <w:r>
                    <w:rPr>
                      <w:rStyle w:val="Zkladntext2Exact"/>
                    </w:rPr>
                    <w:t>uzavírají tuto smlouvu dle § 2586 a násl. zákona č. 89/2012 Sb., občanský zákoník (dále jen „občanský zákoník“), a to v následujícím znění:</w:t>
                  </w:r>
                </w:p>
                <w:p w:rsidR="002C5631" w:rsidRDefault="00621F27">
                  <w:pPr>
                    <w:pStyle w:val="Zkladntext7"/>
                    <w:shd w:val="clear" w:color="auto" w:fill="auto"/>
                    <w:ind w:right="320"/>
                    <w:jc w:val="center"/>
                  </w:pPr>
                  <w:r>
                    <w:t>ČI. I. Předmět díla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left="360" w:hanging="360"/>
                  </w:pPr>
                  <w:r>
                    <w:rPr>
                      <w:rStyle w:val="Zkladntext2Exact"/>
                    </w:rPr>
                    <w:t>1. Zhotovitel se zavazuje pro objednatele provádět práce v podobě údržby pozemní komunikace, a to v rozsahu : odstranění sněhu pomocí traktorové radlický.</w:t>
                  </w:r>
                </w:p>
              </w:txbxContent>
            </v:textbox>
            <w10:wrap type="topAndBottom" anchorx="margin"/>
          </v:shape>
        </w:pict>
      </w:r>
      <w:r>
        <w:t>Í^V</w:t>
      </w:r>
      <w:r>
        <w:br w:type="page"/>
      </w:r>
    </w:p>
    <w:p w:rsidR="002C5631" w:rsidRDefault="00621F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lastRenderedPageBreak/>
        <w:t xml:space="preserve">Objednatel se zavazuje za provedené práce zhotoviteli řádně a včas zaplatit </w:t>
      </w:r>
      <w:r>
        <w:t>a to na základě řádně vystavené faktury dle čl. IV. této Smlouvy.</w:t>
      </w:r>
    </w:p>
    <w:p w:rsidR="002C5631" w:rsidRDefault="00621F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after="604" w:line="317" w:lineRule="exact"/>
        <w:ind w:left="380"/>
        <w:jc w:val="both"/>
      </w:pPr>
      <w:r>
        <w:t xml:space="preserve">Zhotovitel je povinen provádět práce specifikované včl. I odst. 1 této Smlouvy vždy po telefonické objednávce Objednatele. Telefon disp. ZÚ silnic CM Jihlava : </w:t>
      </w:r>
      <w:r>
        <w:rPr>
          <w:rStyle w:val="Zkladntext2TunKurzva"/>
        </w:rPr>
        <w:t>i</w:t>
      </w:r>
    </w:p>
    <w:p w:rsidR="002C5631" w:rsidRDefault="00621F27">
      <w:pPr>
        <w:pStyle w:val="Nadpis20"/>
        <w:keepNext/>
        <w:keepLines/>
        <w:shd w:val="clear" w:color="auto" w:fill="auto"/>
        <w:spacing w:line="312" w:lineRule="exact"/>
        <w:ind w:right="340"/>
        <w:jc w:val="center"/>
      </w:pPr>
      <w:bookmarkStart w:id="3" w:name="bookmark2"/>
      <w:r>
        <w:t>Čl. II. Místo plnění</w:t>
      </w:r>
      <w:bookmarkEnd w:id="3"/>
    </w:p>
    <w:p w:rsidR="002C5631" w:rsidRDefault="00621F27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after="296" w:line="312" w:lineRule="exact"/>
        <w:ind w:left="380"/>
        <w:jc w:val="both"/>
      </w:pPr>
      <w:r>
        <w:t>Předmět</w:t>
      </w:r>
      <w:r>
        <w:t xml:space="preserve"> díla bude zhotovitel provádět na pozemní komunikaci MIC na provozovně ČS Polná - Malá Cihelna.</w:t>
      </w:r>
    </w:p>
    <w:p w:rsidR="002C5631" w:rsidRDefault="00621F27">
      <w:pPr>
        <w:pStyle w:val="Nadpis20"/>
        <w:keepNext/>
        <w:keepLines/>
        <w:shd w:val="clear" w:color="auto" w:fill="auto"/>
        <w:ind w:right="340"/>
        <w:jc w:val="center"/>
      </w:pPr>
      <w:bookmarkStart w:id="4" w:name="bookmark3"/>
      <w:r>
        <w:t>Čl. III. Doba plnění</w:t>
      </w:r>
      <w:bookmarkEnd w:id="4"/>
    </w:p>
    <w:p w:rsidR="002C5631" w:rsidRDefault="00621F27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Zhotovitel bude provádět práce specifikované v čl. I. v zimním období roku 2020/2021, a to konkrétné od 17.12.2020 do 31.3.2021.</w:t>
      </w:r>
    </w:p>
    <w:p w:rsidR="002C5631" w:rsidRDefault="00621F27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after="302" w:line="317" w:lineRule="exact"/>
        <w:ind w:left="380"/>
        <w:jc w:val="both"/>
      </w:pPr>
      <w:r>
        <w:t>Objednatel</w:t>
      </w:r>
      <w:r>
        <w:t xml:space="preserve"> je ztotožněn s tím, že Zhotovitel nastoupí na provádění prací dle objednávky Objednatele vždy až po skončení údržbových prací na komunikacích ve správě Zhotovitele.</w:t>
      </w:r>
    </w:p>
    <w:p w:rsidR="002C5631" w:rsidRDefault="00621F27">
      <w:pPr>
        <w:pStyle w:val="Zkladntext140"/>
        <w:shd w:val="clear" w:color="auto" w:fill="auto"/>
        <w:spacing w:line="90" w:lineRule="exact"/>
        <w:ind w:left="3480"/>
      </w:pPr>
      <w:r>
        <w:t>v</w:t>
      </w:r>
    </w:p>
    <w:p w:rsidR="002C5631" w:rsidRDefault="00621F27">
      <w:pPr>
        <w:pStyle w:val="Nadpis20"/>
        <w:keepNext/>
        <w:keepLines/>
        <w:shd w:val="clear" w:color="auto" w:fill="auto"/>
        <w:ind w:right="340"/>
        <w:jc w:val="center"/>
      </w:pPr>
      <w:bookmarkStart w:id="5" w:name="bookmark4"/>
      <w:r>
        <w:t>Cl. IV. Cena díla a fakturace</w:t>
      </w:r>
      <w:bookmarkEnd w:id="5"/>
    </w:p>
    <w:p w:rsidR="002C5631" w:rsidRDefault="00621F27">
      <w:pPr>
        <w:pStyle w:val="Zkladntext20"/>
        <w:numPr>
          <w:ilvl w:val="0"/>
          <w:numId w:val="4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Cena za provádění jednotlivých prací je stanovena v příloz</w:t>
      </w:r>
      <w:r>
        <w:t>e č. 1 Cenová nabídka pro zimní údržbu pozemních komunikací.</w:t>
      </w:r>
    </w:p>
    <w:p w:rsidR="002C5631" w:rsidRDefault="00621F27">
      <w:pPr>
        <w:pStyle w:val="Zkladntext20"/>
        <w:numPr>
          <w:ilvl w:val="0"/>
          <w:numId w:val="4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:rsidR="002C5631" w:rsidRDefault="00621F27">
      <w:pPr>
        <w:pStyle w:val="Zkladntext20"/>
        <w:numPr>
          <w:ilvl w:val="0"/>
          <w:numId w:val="4"/>
        </w:numPr>
        <w:shd w:val="clear" w:color="auto" w:fill="auto"/>
        <w:tabs>
          <w:tab w:val="left" w:pos="351"/>
        </w:tabs>
        <w:spacing w:after="302" w:line="317" w:lineRule="exact"/>
        <w:ind w:left="380"/>
        <w:jc w:val="both"/>
      </w:pPr>
      <w:r>
        <w:t xml:space="preserve">Objednatel je povinen uhradit řádně vystavenou </w:t>
      </w:r>
      <w:r>
        <w:t>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</w:t>
      </w:r>
      <w:r>
        <w:t>ní dotčeno právo na náhradu škody.</w:t>
      </w:r>
    </w:p>
    <w:p w:rsidR="002C5631" w:rsidRDefault="00621F27">
      <w:pPr>
        <w:pStyle w:val="Zkladntext140"/>
        <w:shd w:val="clear" w:color="auto" w:fill="auto"/>
        <w:spacing w:line="90" w:lineRule="exact"/>
        <w:ind w:left="3480"/>
      </w:pPr>
      <w:r>
        <w:t>v</w:t>
      </w:r>
    </w:p>
    <w:p w:rsidR="002C5631" w:rsidRDefault="00621F27">
      <w:pPr>
        <w:pStyle w:val="Nadpis20"/>
        <w:keepNext/>
        <w:keepLines/>
        <w:shd w:val="clear" w:color="auto" w:fill="auto"/>
        <w:ind w:right="340"/>
        <w:jc w:val="center"/>
      </w:pPr>
      <w:bookmarkStart w:id="6" w:name="bookmark5"/>
      <w:r>
        <w:t>Cl. V. Závěrečná ustanovení</w:t>
      </w:r>
      <w:bookmarkEnd w:id="6"/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Ustanovení neupravená touto Smlouvou se řídí občanským zákoníkem.</w:t>
      </w:r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Tato Smlouvaje vyhotovena ve dvou stejnopisech, z nichž každá smluvní strana obdrží jedno vyhotovení.</w:t>
      </w:r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 xml:space="preserve">Jakékoliv změny této </w:t>
      </w:r>
      <w:r>
        <w:t>Smlouvy mohou být činěny pouze na základě písemných dodatků, podepsaných oběma smluvními stranami.</w:t>
      </w:r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Objednatel výslovně souhlasí se zveřejněním celého textu této Smlouvy včetně podpisů v informačním systému veřejné správy - Registru smluv.</w:t>
      </w:r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Tato Smlouva nabý</w:t>
      </w:r>
      <w:r>
        <w:t>vá platnosti dnem podpisu poslední smluvní strany a účinnosti dnem uveřejnění v informačním systému veřejné správy - Registru smluv.</w:t>
      </w:r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 xml:space="preserve">Smluvní strany se dohodly, že zákonnou povinnost dle § 5 odst. 2 zákona č. 340/2015 Sb., v platném znění (zákon o registru </w:t>
      </w:r>
      <w:r>
        <w:t>smluv) splní Zhotovitel.</w:t>
      </w:r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</w:t>
      </w:r>
      <w:r>
        <w:t>ní podpisy.</w:t>
      </w:r>
    </w:p>
    <w:p w:rsidR="002C5631" w:rsidRDefault="00621F27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line="317" w:lineRule="exact"/>
        <w:ind w:left="380"/>
        <w:jc w:val="both"/>
        <w:sectPr w:rsidR="002C5631">
          <w:pgSz w:w="11900" w:h="16840"/>
          <w:pgMar w:top="292" w:right="1476" w:bottom="1610" w:left="954" w:header="0" w:footer="3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:rsidR="002C5631" w:rsidRDefault="00621F27">
      <w:pPr>
        <w:rPr>
          <w:sz w:val="2"/>
          <w:szCs w:val="2"/>
        </w:rPr>
      </w:pPr>
      <w:r>
        <w:pict>
          <v:shape id="_x0000_s1052" type="#_x0000_t202" style="width:595pt;height:15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C5631" w:rsidRDefault="002C5631"/>
              </w:txbxContent>
            </v:textbox>
            <w10:wrap type="none"/>
            <w10:anchorlock/>
          </v:shape>
        </w:pict>
      </w:r>
      <w:r>
        <w:t xml:space="preserve"> </w:t>
      </w:r>
    </w:p>
    <w:p w:rsidR="002C5631" w:rsidRDefault="002C5631">
      <w:pPr>
        <w:rPr>
          <w:sz w:val="2"/>
          <w:szCs w:val="2"/>
        </w:rPr>
        <w:sectPr w:rsidR="002C5631">
          <w:headerReference w:type="default" r:id="rId9"/>
          <w:headerReference w:type="first" r:id="rId10"/>
          <w:pgSz w:w="11900" w:h="16840"/>
          <w:pgMar w:top="2305" w:right="0" w:bottom="11686" w:left="0" w:header="0" w:footer="3" w:gutter="0"/>
          <w:cols w:space="720"/>
          <w:noEndnote/>
          <w:titlePg/>
          <w:docGrid w:linePitch="360"/>
        </w:sectPr>
      </w:pPr>
    </w:p>
    <w:p w:rsidR="002C5631" w:rsidRDefault="00621F27">
      <w:pPr>
        <w:spacing w:line="664" w:lineRule="exact"/>
      </w:pPr>
      <w:r>
        <w:pict>
          <v:shape id="_x0000_s1048" type="#_x0000_t202" style="position:absolute;margin-left:.05pt;margin-top:13.45pt;width:80.4pt;height:22.55pt;z-index:251657728;mso-wrap-distance-left:5pt;mso-wrap-distance-right: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V Jihlavě dne :</w:t>
                  </w:r>
                </w:p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right"/>
                  </w:pPr>
                  <w:r>
                    <w:rPr>
                      <w:rStyle w:val="Zkladntext2Exact0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87.35pt;margin-top:3.6pt;width:65.3pt;height:31.95pt;z-index:251657729;mso-wrap-distance-left:5pt;mso-wrap-distance-right: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15"/>
                    <w:shd w:val="clear" w:color="auto" w:fill="auto"/>
                    <w:spacing w:after="11" w:line="300" w:lineRule="exact"/>
                    <w:ind w:left="180"/>
                  </w:pPr>
                  <w:r>
                    <w:t>1J, 12 . 2020</w:t>
                  </w:r>
                </w:p>
                <w:p w:rsidR="002C5631" w:rsidRDefault="00621F27">
                  <w:pPr>
                    <w:pStyle w:val="Zkladntext16"/>
                    <w:shd w:val="clear" w:color="auto" w:fill="auto"/>
                    <w:tabs>
                      <w:tab w:val="left" w:leader="dot" w:pos="1046"/>
                    </w:tabs>
                    <w:spacing w:before="0" w:line="220" w:lineRule="exact"/>
                  </w:pPr>
                  <w:r>
                    <w:rPr>
                      <w:rStyle w:val="Zkladntext16Exact0"/>
                    </w:rPr>
                    <w:t>I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264.5pt;margin-top:.1pt;width:153.6pt;height:30.5pt;z-index:251657730;mso-wrap-distance-left:5pt;mso-wrap-distance-right:5pt;mso-position-horizont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VPoln</w:t>
                  </w:r>
                </w:p>
              </w:txbxContent>
            </v:textbox>
            <w10:wrap anchorx="margin"/>
          </v:shape>
        </w:pict>
      </w:r>
    </w:p>
    <w:p w:rsidR="002C5631" w:rsidRDefault="002C5631">
      <w:pPr>
        <w:rPr>
          <w:sz w:val="2"/>
          <w:szCs w:val="2"/>
        </w:rPr>
        <w:sectPr w:rsidR="002C5631">
          <w:type w:val="continuous"/>
          <w:pgSz w:w="11900" w:h="16840"/>
          <w:pgMar w:top="2305" w:right="2240" w:bottom="11686" w:left="1299" w:header="0" w:footer="3" w:gutter="0"/>
          <w:cols w:space="720"/>
          <w:noEndnote/>
          <w:docGrid w:linePitch="360"/>
        </w:sectPr>
      </w:pPr>
    </w:p>
    <w:p w:rsidR="002C5631" w:rsidRDefault="002C5631">
      <w:pPr>
        <w:spacing w:before="11" w:after="11" w:line="240" w:lineRule="exact"/>
        <w:rPr>
          <w:sz w:val="19"/>
          <w:szCs w:val="19"/>
        </w:rPr>
      </w:pPr>
    </w:p>
    <w:p w:rsidR="002C5631" w:rsidRDefault="002C5631">
      <w:pPr>
        <w:rPr>
          <w:sz w:val="2"/>
          <w:szCs w:val="2"/>
        </w:rPr>
        <w:sectPr w:rsidR="002C5631">
          <w:type w:val="continuous"/>
          <w:pgSz w:w="11900" w:h="16840"/>
          <w:pgMar w:top="3569" w:right="0" w:bottom="3569" w:left="0" w:header="0" w:footer="3" w:gutter="0"/>
          <w:cols w:space="720"/>
          <w:noEndnote/>
          <w:docGrid w:linePitch="360"/>
        </w:sectPr>
      </w:pPr>
    </w:p>
    <w:p w:rsidR="002C5631" w:rsidRDefault="00621F27">
      <w:pPr>
        <w:pStyle w:val="Zkladntext170"/>
        <w:shd w:val="clear" w:color="auto" w:fill="auto"/>
        <w:spacing w:line="160" w:lineRule="exact"/>
        <w:ind w:left="420"/>
      </w:pPr>
      <w:r>
        <w:pict>
          <v:shape id="_x0000_s1051" type="#_x0000_t202" style="position:absolute;left:0;text-align:left;margin-left:-263.3pt;margin-top:27.65pt;width:97.9pt;height:50.6pt;z-index:-125829357;mso-wrap-distance-left:5pt;mso-wrap-distance-right:165.35pt;mso-position-horizontal-relative:margin;mso-position-vertical-relative:margin" filled="f" stroked="f">
            <v:textbox style="mso-fit-shape-to-text:t" inset="0,0,0,0">
              <w:txbxContent>
                <w:p w:rsidR="002C5631" w:rsidRDefault="00621F27">
                  <w:pPr>
                    <w:pStyle w:val="Zkladntext20"/>
                    <w:shd w:val="clear" w:color="auto" w:fill="auto"/>
                    <w:spacing w:line="317" w:lineRule="exact"/>
                    <w:ind w:firstLine="380"/>
                  </w:pPr>
                  <w:r>
                    <w:rPr>
                      <w:rStyle w:val="Zkladntext2Exact"/>
                    </w:rPr>
                    <w:t>Za Zhotovitele Ing. Radovan Necid ředitel organizac</w:t>
                  </w:r>
                </w:p>
              </w:txbxContent>
            </v:textbox>
            <w10:wrap type="square" side="right" anchorx="margin" anchory="margin"/>
          </v:shape>
        </w:pict>
      </w:r>
      <w:r>
        <w:t>IČ</w:t>
      </w:r>
    </w:p>
    <w:p w:rsidR="002C5631" w:rsidRDefault="00621F27">
      <w:pPr>
        <w:pStyle w:val="Zkladntext180"/>
        <w:shd w:val="clear" w:color="auto" w:fill="auto"/>
        <w:spacing w:after="50" w:line="160" w:lineRule="exact"/>
      </w:pPr>
      <w:r>
        <w:t>Provozo'</w:t>
      </w:r>
    </w:p>
    <w:p w:rsidR="002C5631" w:rsidRDefault="00621F27">
      <w:pPr>
        <w:pStyle w:val="Zkladntext190"/>
        <w:shd w:val="clear" w:color="auto" w:fill="auto"/>
        <w:spacing w:before="0" w:line="200" w:lineRule="exact"/>
      </w:pPr>
      <w:r>
        <w:rPr>
          <w:rStyle w:val="Zkladntext191"/>
          <w:i/>
          <w:iCs/>
        </w:rPr>
        <w:t>/</w:t>
      </w:r>
    </w:p>
    <w:p w:rsidR="002C5631" w:rsidRDefault="00621F27">
      <w:pPr>
        <w:pStyle w:val="Zkladntext20"/>
        <w:shd w:val="clear" w:color="auto" w:fill="auto"/>
        <w:spacing w:line="638" w:lineRule="exact"/>
        <w:ind w:left="40" w:firstLine="0"/>
        <w:jc w:val="center"/>
        <w:sectPr w:rsidR="002C5631">
          <w:type w:val="continuous"/>
          <w:pgSz w:w="11900" w:h="16840"/>
          <w:pgMar w:top="3569" w:right="3056" w:bottom="3569" w:left="6915" w:header="0" w:footer="3" w:gutter="0"/>
          <w:cols w:space="720"/>
          <w:noEndnote/>
          <w:docGrid w:linePitch="360"/>
        </w:sectPr>
      </w:pPr>
      <w:r>
        <w:t>Za Objednatele</w:t>
      </w:r>
      <w:r>
        <w:br/>
      </w:r>
      <w:r>
        <w:lastRenderedPageBreak/>
        <w:t>provozní ČS Polná</w:t>
      </w:r>
    </w:p>
    <w:p w:rsidR="002C5631" w:rsidRDefault="00621F27">
      <w:pPr>
        <w:pStyle w:val="Nadpis20"/>
        <w:keepNext/>
        <w:keepLines/>
        <w:shd w:val="clear" w:color="auto" w:fill="auto"/>
        <w:spacing w:line="278" w:lineRule="exact"/>
        <w:ind w:right="440"/>
        <w:jc w:val="center"/>
      </w:pPr>
      <w:bookmarkStart w:id="7" w:name="bookmark6"/>
      <w:r>
        <w:lastRenderedPageBreak/>
        <w:t>Cenová nabídka pro zimní údržbu pozemních komunikací</w:t>
      </w:r>
      <w:r>
        <w:br/>
        <w:t>na období od 1.11.2020 do 31.03.2021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002"/>
      </w:tblGrid>
      <w:tr w:rsidR="002C563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DRUH PROVÁDĚNÉ</w:t>
            </w:r>
            <w:r>
              <w:rPr>
                <w:rStyle w:val="Zkladntext21"/>
              </w:rPr>
              <w:t xml:space="preserve">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MJ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CENA Kč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85,00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 voz.chem.(bez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85,00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 xml:space="preserve">Posyp </w:t>
            </w:r>
            <w:r>
              <w:rPr>
                <w:rStyle w:val="Zkladntext21"/>
                <w:lang w:val="en-US" w:eastAsia="en-US" w:bidi="en-US"/>
              </w:rPr>
              <w:t xml:space="preserve">voz.chem.se </w:t>
            </w:r>
            <w:r>
              <w:rPr>
                <w:rStyle w:val="Zkladntext21"/>
              </w:rP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85,00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85,00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lan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85,00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lan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20,00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85,00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85,00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600,00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1 000,00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950,00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 xml:space="preserve">Odstaňování zmrazků z </w:t>
            </w:r>
            <w:r>
              <w:rPr>
                <w:rStyle w:val="Zkladntext21"/>
              </w:rPr>
              <w:t>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m</w:t>
            </w:r>
            <w:r>
              <w:rPr>
                <w:rStyle w:val="Zkladntext21"/>
                <w:vertAlign w:val="superscript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35,00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Odvodnění voz.při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1"/>
              </w:rPr>
              <w:t>hod.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260,00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Úklid sněhu věetně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140" w:lineRule="exact"/>
              <w:ind w:right="260" w:firstLine="0"/>
              <w:jc w:val="right"/>
            </w:pPr>
            <w:r>
              <w:rPr>
                <w:rStyle w:val="Zkladntext2Calibri7pt"/>
              </w:rPr>
              <w:t>3</w:t>
            </w:r>
          </w:p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400,00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Posypový materiál - sůl NaCl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2 200,00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Posypový materiál - chlorid váp.CaCl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12 000,00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3,20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350,00</w:t>
            </w:r>
          </w:p>
        </w:tc>
      </w:tr>
      <w:tr w:rsidR="002C563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Posypový materiál - inert jiný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31" w:rsidRDefault="00621F27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"/>
              </w:rPr>
              <w:t>250,00</w:t>
            </w:r>
          </w:p>
        </w:tc>
      </w:tr>
    </w:tbl>
    <w:p w:rsidR="002C5631" w:rsidRDefault="002C5631">
      <w:pPr>
        <w:framePr w:w="8918" w:wrap="notBeside" w:vAnchor="text" w:hAnchor="text" w:xAlign="center" w:y="1"/>
        <w:rPr>
          <w:sz w:val="2"/>
          <w:szCs w:val="2"/>
        </w:rPr>
      </w:pPr>
    </w:p>
    <w:p w:rsidR="002C5631" w:rsidRDefault="002C5631">
      <w:pPr>
        <w:rPr>
          <w:sz w:val="2"/>
          <w:szCs w:val="2"/>
        </w:rPr>
      </w:pPr>
    </w:p>
    <w:p w:rsidR="002C5631" w:rsidRDefault="00621F27">
      <w:pPr>
        <w:pStyle w:val="Zkladntext20"/>
        <w:shd w:val="clear" w:color="auto" w:fill="auto"/>
        <w:spacing w:before="530" w:line="240" w:lineRule="exact"/>
        <w:ind w:firstLine="0"/>
      </w:pPr>
      <w:r>
        <w:t>K jednotkovým cenám bude účtováno DPH platné v daném období.</w:t>
      </w:r>
    </w:p>
    <w:sectPr w:rsidR="002C5631">
      <w:pgSz w:w="11900" w:h="16840"/>
      <w:pgMar w:top="1934" w:right="1735" w:bottom="1934" w:left="1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1F27">
      <w:r>
        <w:separator/>
      </w:r>
    </w:p>
  </w:endnote>
  <w:endnote w:type="continuationSeparator" w:id="0">
    <w:p w:rsidR="00000000" w:rsidRDefault="0062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31" w:rsidRDefault="002C5631"/>
  </w:footnote>
  <w:footnote w:type="continuationSeparator" w:id="0">
    <w:p w:rsidR="002C5631" w:rsidRDefault="002C56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31" w:rsidRDefault="00621F2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5pt;margin-top:71.8pt;width:53.05pt;height:8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5631" w:rsidRDefault="00621F2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31" w:rsidRDefault="00621F2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.6pt;margin-top:100.2pt;width:338.4pt;height:11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5631" w:rsidRDefault="00621F2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Příloha č. 1: Cenová nabídka pro zimní údržbu pozemních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D1E"/>
    <w:multiLevelType w:val="multilevel"/>
    <w:tmpl w:val="8F2E3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E1463B"/>
    <w:multiLevelType w:val="multilevel"/>
    <w:tmpl w:val="19F8C4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FA217C"/>
    <w:multiLevelType w:val="multilevel"/>
    <w:tmpl w:val="8F02C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C41064"/>
    <w:multiLevelType w:val="multilevel"/>
    <w:tmpl w:val="E182C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CC63C0"/>
    <w:multiLevelType w:val="multilevel"/>
    <w:tmpl w:val="10585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C5631"/>
    <w:rsid w:val="002C5631"/>
    <w:rsid w:val="0062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0422D18-92BF-4381-AC0A-7EF951A1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Arial7ptExact">
    <w:name w:val="Titulek obrázku + Arial;7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Zkladntext13Exact0">
    <w:name w:val="Základní text (13) Exact"/>
    <w:basedOn w:val="Zkladntext1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4NetunNekurzvaExact">
    <w:name w:val="Základní text (4) + Ne tučné;Ne kurzíva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de-DE" w:eastAsia="de-DE" w:bidi="de-DE"/>
    </w:rPr>
  </w:style>
  <w:style w:type="character" w:customStyle="1" w:styleId="Zkladntext11TimesNewRoman115ptKurzvadkovn-1pt">
    <w:name w:val="Základní text (11) + Times New Roman;11;5 pt;Kurzíva;Řádkování -1 pt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6Exact0">
    <w:name w:val="Základní text (16) Exact"/>
    <w:basedOn w:val="Zkladntext16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91">
    <w:name w:val="Základní text (19)"/>
    <w:basedOn w:val="Zkladntext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7pt">
    <w:name w:val="Základní text (2) + Calibri;7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50"/>
      <w:szCs w:val="5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2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Calibri" w:eastAsia="Calibri" w:hAnsi="Calibri" w:cs="Calibri"/>
      <w:w w:val="150"/>
      <w:sz w:val="9"/>
      <w:szCs w:val="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-10"/>
      <w:sz w:val="22"/>
      <w:szCs w:val="22"/>
      <w:lang w:val="de-DE" w:eastAsia="de-DE" w:bidi="de-DE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w w:val="60"/>
      <w:sz w:val="30"/>
      <w:szCs w:val="30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22"/>
      <w:szCs w:val="22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3077</Characters>
  <Application>Microsoft Office Word</Application>
  <DocSecurity>0</DocSecurity>
  <Lines>25</Lines>
  <Paragraphs>7</Paragraphs>
  <ScaleCrop>false</ScaleCrop>
  <Company>KSÚSV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2020-12-30T11:06:00Z</dcterms:created>
  <dcterms:modified xsi:type="dcterms:W3CDTF">2020-12-30T11:06:00Z</dcterms:modified>
</cp:coreProperties>
</file>