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FE69BD" w:rsidRDefault="00FE69BD" w:rsidP="00AB6D1F">
      <w:pPr>
        <w:rPr>
          <w:b/>
        </w:rPr>
      </w:pPr>
      <w:r w:rsidRPr="00FE69BD">
        <w:rPr>
          <w:b/>
        </w:rPr>
        <w:t>Příloha č. 1 kupní smlouvy č. PK/2706/2020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232D3A">
        <w:tc>
          <w:tcPr>
            <w:tcW w:w="2306" w:type="dxa"/>
            <w:tcBorders>
              <w:top w:val="nil"/>
              <w:left w:val="nil"/>
              <w:bottom w:val="nil"/>
              <w:right w:val="nil"/>
            </w:tcBorders>
            <w:shd w:val="clear" w:color="auto" w:fill="auto"/>
          </w:tcPr>
          <w:p w:rsidR="004314F0" w:rsidRPr="00232D3A" w:rsidRDefault="004314F0" w:rsidP="007C600F">
            <w:pPr>
              <w:pStyle w:val="Zhlav"/>
              <w:rPr>
                <w:rFonts w:asciiTheme="minorHAnsi" w:hAnsiTheme="minorHAnsi" w:cstheme="minorHAnsi"/>
                <w:sz w:val="22"/>
                <w:szCs w:val="22"/>
              </w:rPr>
            </w:pPr>
            <w:r w:rsidRPr="00232D3A">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232D3A" w:rsidRDefault="004314F0" w:rsidP="007C600F">
            <w:pPr>
              <w:pStyle w:val="Zhlav"/>
              <w:rPr>
                <w:rFonts w:asciiTheme="minorHAnsi" w:hAnsiTheme="minorHAnsi" w:cstheme="minorHAnsi"/>
                <w:sz w:val="22"/>
                <w:szCs w:val="22"/>
              </w:rPr>
            </w:pPr>
            <w:proofErr w:type="gramStart"/>
            <w:r w:rsidRPr="00E85382">
              <w:rPr>
                <w:rFonts w:asciiTheme="minorHAnsi" w:hAnsiTheme="minorHAnsi" w:cstheme="minorHAnsi"/>
                <w:sz w:val="22"/>
                <w:szCs w:val="22"/>
              </w:rPr>
              <w:t>Č.j.</w:t>
            </w:r>
            <w:proofErr w:type="gramEnd"/>
            <w:r w:rsidRPr="00E85382">
              <w:rPr>
                <w:rFonts w:asciiTheme="minorHAnsi" w:hAnsiTheme="minorHAnsi" w:cstheme="minorHAnsi"/>
                <w:sz w:val="22"/>
                <w:szCs w:val="22"/>
              </w:rPr>
              <w:t xml:space="preserve"> PK </w:t>
            </w:r>
            <w:r w:rsidR="00FB5071">
              <w:rPr>
                <w:rFonts w:asciiTheme="minorHAnsi" w:hAnsiTheme="minorHAnsi" w:cstheme="minorHAnsi"/>
                <w:sz w:val="22"/>
                <w:szCs w:val="22"/>
              </w:rPr>
              <w:t>/</w:t>
            </w:r>
            <w:r w:rsidR="00547DF1">
              <w:rPr>
                <w:rFonts w:asciiTheme="minorHAnsi" w:hAnsiTheme="minorHAnsi" w:cstheme="minorHAnsi"/>
                <w:sz w:val="22"/>
                <w:szCs w:val="22"/>
              </w:rPr>
              <w:t>2706</w:t>
            </w:r>
            <w:r w:rsidR="00FB5071">
              <w:rPr>
                <w:rFonts w:asciiTheme="minorHAnsi" w:hAnsiTheme="minorHAnsi" w:cstheme="minorHAnsi"/>
                <w:sz w:val="22"/>
                <w:szCs w:val="22"/>
              </w:rPr>
              <w:t>/</w:t>
            </w:r>
            <w:r w:rsidR="00547DF1">
              <w:rPr>
                <w:rFonts w:asciiTheme="minorHAnsi" w:hAnsiTheme="minorHAnsi" w:cstheme="minorHAnsi"/>
                <w:sz w:val="22"/>
                <w:szCs w:val="22"/>
              </w:rPr>
              <w:t>20</w:t>
            </w:r>
            <w:r w:rsidR="00FB5071">
              <w:rPr>
                <w:rFonts w:asciiTheme="minorHAnsi" w:hAnsiTheme="minorHAnsi" w:cstheme="minorHAnsi"/>
                <w:sz w:val="22"/>
                <w:szCs w:val="22"/>
              </w:rPr>
              <w:t>20</w:t>
            </w:r>
            <w:r w:rsidR="00AB2AB6" w:rsidRPr="00232D3A">
              <w:rPr>
                <w:rFonts w:asciiTheme="minorHAnsi" w:hAnsiTheme="minorHAnsi" w:cstheme="minorHAnsi"/>
                <w:sz w:val="22"/>
                <w:szCs w:val="22"/>
              </w:rPr>
              <w:t xml:space="preserve">  </w:t>
            </w:r>
          </w:p>
          <w:p w:rsidR="004314F0" w:rsidRPr="00232D3A"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DC6C07"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FB5071">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w:t>
            </w:r>
            <w:proofErr w:type="gramStart"/>
            <w:r w:rsidR="009F68D6">
              <w:rPr>
                <w:rFonts w:asciiTheme="minorHAnsi" w:hAnsiTheme="minorHAnsi" w:cstheme="minorHAnsi"/>
                <w:sz w:val="22"/>
                <w:szCs w:val="22"/>
              </w:rPr>
              <w:t>03.12</w:t>
            </w:r>
            <w:r w:rsidRPr="00137F2C">
              <w:rPr>
                <w:rFonts w:asciiTheme="minorHAnsi" w:hAnsiTheme="minorHAnsi" w:cstheme="minorHAnsi"/>
                <w:sz w:val="22"/>
                <w:szCs w:val="22"/>
              </w:rPr>
              <w:t>.20</w:t>
            </w:r>
            <w:r w:rsidR="00FB5071">
              <w:rPr>
                <w:rFonts w:asciiTheme="minorHAnsi" w:hAnsiTheme="minorHAnsi" w:cstheme="minorHAnsi"/>
                <w:sz w:val="22"/>
                <w:szCs w:val="22"/>
              </w:rPr>
              <w:t>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A057D1" w:rsidRDefault="00A057D1" w:rsidP="00A057D1">
      <w:pPr>
        <w:jc w:val="center"/>
        <w:outlineLvl w:val="0"/>
        <w:rPr>
          <w:rFonts w:asciiTheme="minorHAnsi" w:hAnsiTheme="minorHAnsi" w:cstheme="minorHAnsi"/>
          <w:b/>
          <w:sz w:val="28"/>
          <w:szCs w:val="28"/>
        </w:rPr>
      </w:pPr>
      <w:r w:rsidRPr="00A057D1">
        <w:rPr>
          <w:rFonts w:asciiTheme="minorHAnsi" w:hAnsiTheme="minorHAnsi" w:cstheme="minorHAnsi"/>
          <w:b/>
          <w:sz w:val="28"/>
          <w:szCs w:val="28"/>
        </w:rPr>
        <w:t>VÝZVA K JEDNÁNÍ V JEDNACÍM ŘÍZENÍ BEZ UVEŘEJNĚNÍ</w:t>
      </w:r>
    </w:p>
    <w:p w:rsidR="004314F0" w:rsidRPr="004C1972" w:rsidRDefault="004314F0" w:rsidP="004314F0">
      <w:pPr>
        <w:rPr>
          <w:rFonts w:asciiTheme="minorHAnsi" w:hAnsiTheme="minorHAnsi" w:cstheme="minorHAnsi"/>
          <w:b/>
          <w:sz w:val="22"/>
          <w:szCs w:val="22"/>
        </w:rPr>
      </w:pPr>
    </w:p>
    <w:p w:rsidR="00A057D1" w:rsidRDefault="00A057D1" w:rsidP="00A057D1">
      <w:pPr>
        <w:jc w:val="center"/>
        <w:rPr>
          <w:b/>
          <w:sz w:val="32"/>
          <w:szCs w:val="32"/>
        </w:rPr>
      </w:pPr>
    </w:p>
    <w:p w:rsidR="00A057D1" w:rsidRDefault="00A057D1" w:rsidP="00A057D1">
      <w:pPr>
        <w:jc w:val="center"/>
        <w:rPr>
          <w:b/>
          <w:sz w:val="32"/>
          <w:szCs w:val="32"/>
        </w:rPr>
      </w:pPr>
      <w:r>
        <w:rPr>
          <w:b/>
          <w:sz w:val="32"/>
          <w:szCs w:val="32"/>
        </w:rPr>
        <w:t>Pražská konzervatoř, Praha 1, Na Rejdišti 1</w:t>
      </w:r>
    </w:p>
    <w:p w:rsidR="00A057D1" w:rsidRDefault="00A057D1" w:rsidP="00A057D1">
      <w:pPr>
        <w:jc w:val="center"/>
        <w:rPr>
          <w:b/>
          <w:sz w:val="32"/>
          <w:szCs w:val="32"/>
        </w:rPr>
      </w:pPr>
      <w:r>
        <w:rPr>
          <w:b/>
          <w:sz w:val="32"/>
          <w:szCs w:val="32"/>
        </w:rPr>
        <w:t>IČO: 70 83 79 11</w:t>
      </w:r>
    </w:p>
    <w:p w:rsidR="00A057D1" w:rsidRDefault="00A057D1" w:rsidP="004314F0">
      <w:pPr>
        <w:jc w:val="both"/>
        <w:rPr>
          <w:rFonts w:asciiTheme="minorHAnsi" w:hAnsiTheme="minorHAnsi" w:cstheme="minorHAnsi"/>
          <w:sz w:val="22"/>
          <w:szCs w:val="22"/>
        </w:rPr>
      </w:pPr>
    </w:p>
    <w:p w:rsidR="00A057D1" w:rsidRPr="004C1972" w:rsidRDefault="00A057D1" w:rsidP="00A057D1">
      <w:pPr>
        <w:jc w:val="both"/>
        <w:rPr>
          <w:rFonts w:asciiTheme="minorHAnsi" w:hAnsiTheme="minorHAnsi" w:cstheme="minorHAnsi"/>
          <w:sz w:val="22"/>
          <w:szCs w:val="22"/>
        </w:rPr>
      </w:pPr>
      <w:r w:rsidRPr="00A057D1">
        <w:rPr>
          <w:rFonts w:asciiTheme="minorHAnsi" w:hAnsiTheme="minorHAnsi" w:cstheme="minorHAnsi"/>
          <w:sz w:val="22"/>
          <w:szCs w:val="22"/>
        </w:rPr>
        <w:t xml:space="preserve">činí následující výzvu k jednání v jednacím řízení bez uveřejnění ve smyslu § 63 zákona č. 134/2016 Sb. o zadávání veřejných zakázek (dále jen „zákon“) </w:t>
      </w:r>
      <w:r>
        <w:rPr>
          <w:rFonts w:asciiTheme="minorHAnsi" w:hAnsiTheme="minorHAnsi" w:cstheme="minorHAnsi"/>
          <w:sz w:val="22"/>
          <w:szCs w:val="22"/>
        </w:rPr>
        <w:t xml:space="preserve">a zároveň výzvu k cenové nabídce a </w:t>
      </w:r>
      <w:r w:rsidRPr="00A057D1">
        <w:rPr>
          <w:rFonts w:asciiTheme="minorHAnsi" w:hAnsiTheme="minorHAnsi" w:cstheme="minorHAnsi"/>
          <w:sz w:val="22"/>
          <w:szCs w:val="22"/>
        </w:rPr>
        <w:t xml:space="preserve">dle Pravidel pro zadávání veřejných zakázek  škol a školských zařízení – příspěvkových organizací zřízených hlavním městem Prahou ze dne </w:t>
      </w:r>
      <w:proofErr w:type="gramStart"/>
      <w:r w:rsidRPr="00A057D1">
        <w:rPr>
          <w:rFonts w:asciiTheme="minorHAnsi" w:hAnsiTheme="minorHAnsi" w:cstheme="minorHAnsi"/>
          <w:sz w:val="22"/>
          <w:szCs w:val="22"/>
        </w:rPr>
        <w:t>21.11.2017</w:t>
      </w:r>
      <w:proofErr w:type="gramEnd"/>
      <w:r w:rsidRPr="00A057D1">
        <w:rPr>
          <w:rFonts w:asciiTheme="minorHAnsi" w:hAnsiTheme="minorHAnsi" w:cstheme="minorHAnsi"/>
          <w:sz w:val="22"/>
          <w:szCs w:val="22"/>
        </w:rPr>
        <w:t xml:space="preserve"> a dle vnitřního předpisu Pražské konzervatoře</w:t>
      </w:r>
      <w:r>
        <w:rPr>
          <w:rFonts w:asciiTheme="minorHAnsi" w:hAnsiTheme="minorHAnsi" w:cstheme="minorHAnsi"/>
          <w:sz w:val="22"/>
          <w:szCs w:val="22"/>
        </w:rPr>
        <w:t>, na podlimitní veřejnou zakázku zadávanou</w:t>
      </w:r>
      <w:r w:rsidRPr="00A057D1">
        <w:rPr>
          <w:rFonts w:asciiTheme="minorHAnsi" w:hAnsiTheme="minorHAnsi" w:cstheme="minorHAnsi"/>
          <w:sz w:val="22"/>
          <w:szCs w:val="22"/>
        </w:rPr>
        <w:t xml:space="preserve"> dle ustanovení § 26 zákona č. 134/2016 Sb., o veřejných zakázkách, ve znění pozdějších předpisů</w:t>
      </w:r>
      <w:r>
        <w:rPr>
          <w:rFonts w:asciiTheme="minorHAnsi" w:hAnsiTheme="minorHAnsi" w:cstheme="minorHAnsi"/>
          <w:sz w:val="22"/>
          <w:szCs w:val="22"/>
        </w:rPr>
        <w:t xml:space="preserve"> </w:t>
      </w:r>
      <w:r w:rsidRPr="00A057D1">
        <w:rPr>
          <w:rFonts w:asciiTheme="minorHAnsi" w:hAnsiTheme="minorHAnsi" w:cstheme="minorHAnsi"/>
          <w:sz w:val="22"/>
          <w:szCs w:val="22"/>
        </w:rPr>
        <w:t>s názvem</w:t>
      </w:r>
    </w:p>
    <w:p w:rsidR="004314F0" w:rsidRPr="004C1972" w:rsidRDefault="004314F0" w:rsidP="004314F0">
      <w:pPr>
        <w:jc w:val="both"/>
        <w:rPr>
          <w:rFonts w:asciiTheme="minorHAnsi" w:hAnsiTheme="minorHAnsi" w:cstheme="minorHAnsi"/>
          <w:b/>
          <w:sz w:val="22"/>
          <w:szCs w:val="22"/>
        </w:rPr>
      </w:pPr>
    </w:p>
    <w:p w:rsidR="004314F0" w:rsidRPr="00235F70" w:rsidRDefault="00B87D87" w:rsidP="00235F70">
      <w:pPr>
        <w:jc w:val="center"/>
        <w:rPr>
          <w:rFonts w:asciiTheme="minorHAnsi" w:hAnsiTheme="minorHAnsi" w:cstheme="minorHAnsi"/>
          <w:b/>
          <w:sz w:val="28"/>
          <w:szCs w:val="28"/>
        </w:rPr>
      </w:pPr>
      <w:r w:rsidRPr="00235F70">
        <w:rPr>
          <w:rFonts w:asciiTheme="minorHAnsi" w:hAnsiTheme="minorHAnsi" w:cstheme="minorHAnsi"/>
          <w:b/>
          <w:sz w:val="28"/>
          <w:szCs w:val="28"/>
        </w:rPr>
        <w:t>„</w:t>
      </w:r>
      <w:r w:rsidR="00A057D1" w:rsidRPr="00235F70">
        <w:rPr>
          <w:rFonts w:asciiTheme="minorHAnsi" w:hAnsiTheme="minorHAnsi" w:cstheme="minorHAnsi"/>
          <w:b/>
          <w:sz w:val="28"/>
          <w:szCs w:val="28"/>
        </w:rPr>
        <w:t xml:space="preserve">Nákup klavíru </w:t>
      </w:r>
      <w:proofErr w:type="spellStart"/>
      <w:r w:rsidR="00A057D1" w:rsidRPr="00235F70">
        <w:rPr>
          <w:rFonts w:asciiTheme="minorHAnsi" w:hAnsiTheme="minorHAnsi" w:cstheme="minorHAnsi"/>
          <w:b/>
          <w:sz w:val="28"/>
          <w:szCs w:val="28"/>
        </w:rPr>
        <w:t>Steinway</w:t>
      </w:r>
      <w:proofErr w:type="spellEnd"/>
      <w:r w:rsidR="00A057D1" w:rsidRPr="00235F70">
        <w:rPr>
          <w:rFonts w:asciiTheme="minorHAnsi" w:hAnsiTheme="minorHAnsi" w:cstheme="minorHAnsi"/>
          <w:b/>
          <w:sz w:val="28"/>
          <w:szCs w:val="28"/>
        </w:rPr>
        <w:t xml:space="preserve"> &amp; </w:t>
      </w:r>
      <w:proofErr w:type="spellStart"/>
      <w:r w:rsidR="00A057D1" w:rsidRPr="00235F70">
        <w:rPr>
          <w:rFonts w:asciiTheme="minorHAnsi" w:hAnsiTheme="minorHAnsi" w:cstheme="minorHAnsi"/>
          <w:b/>
          <w:sz w:val="28"/>
          <w:szCs w:val="28"/>
        </w:rPr>
        <w:t>Sons</w:t>
      </w:r>
      <w:proofErr w:type="spellEnd"/>
      <w:r w:rsidR="00A057D1" w:rsidRPr="00235F70">
        <w:rPr>
          <w:rFonts w:asciiTheme="minorHAnsi" w:hAnsiTheme="minorHAnsi" w:cstheme="minorHAnsi"/>
          <w:b/>
          <w:sz w:val="28"/>
          <w:szCs w:val="28"/>
        </w:rPr>
        <w:t xml:space="preserve"> do </w:t>
      </w:r>
      <w:r w:rsidR="00FB5071">
        <w:rPr>
          <w:rFonts w:asciiTheme="minorHAnsi" w:hAnsiTheme="minorHAnsi" w:cstheme="minorHAnsi"/>
          <w:b/>
          <w:sz w:val="28"/>
          <w:szCs w:val="28"/>
        </w:rPr>
        <w:t>klavírní učebny</w:t>
      </w:r>
      <w:r w:rsidRPr="00235F70">
        <w:rPr>
          <w:rFonts w:asciiTheme="minorHAnsi" w:hAnsiTheme="minorHAnsi" w:cstheme="minorHAnsi"/>
          <w:b/>
          <w:sz w:val="28"/>
          <w:szCs w:val="28"/>
        </w:rPr>
        <w:t>“</w:t>
      </w:r>
    </w:p>
    <w:p w:rsidR="00235F70" w:rsidRDefault="00235F70" w:rsidP="004314F0">
      <w:pPr>
        <w:jc w:val="both"/>
        <w:rPr>
          <w:rFonts w:asciiTheme="minorHAnsi" w:hAnsiTheme="minorHAnsi" w:cstheme="minorHAnsi"/>
          <w:b/>
          <w:sz w:val="22"/>
          <w:szCs w:val="22"/>
        </w:rPr>
      </w:pPr>
    </w:p>
    <w:p w:rsidR="00235F70" w:rsidRDefault="00235F70" w:rsidP="00235F70">
      <w:pPr>
        <w:jc w:val="center"/>
        <w:rPr>
          <w:rFonts w:asciiTheme="minorHAnsi" w:hAnsiTheme="minorHAnsi" w:cstheme="minorHAnsi"/>
          <w:sz w:val="22"/>
          <w:szCs w:val="22"/>
        </w:rPr>
      </w:pPr>
      <w:r w:rsidRPr="00235F70">
        <w:rPr>
          <w:rFonts w:asciiTheme="minorHAnsi" w:hAnsiTheme="minorHAnsi" w:cstheme="minorHAnsi"/>
          <w:sz w:val="22"/>
          <w:szCs w:val="22"/>
        </w:rPr>
        <w:t>(dále také jen jako „Veřejná zakázka“)</w:t>
      </w:r>
    </w:p>
    <w:p w:rsidR="00AB6D1F" w:rsidRPr="00235F70" w:rsidRDefault="00AB6D1F" w:rsidP="00235F70">
      <w:pPr>
        <w:jc w:val="center"/>
        <w:rPr>
          <w:rFonts w:asciiTheme="minorHAnsi" w:hAnsiTheme="minorHAnsi" w:cstheme="minorHAnsi"/>
          <w:sz w:val="22"/>
          <w:szCs w:val="22"/>
        </w:rPr>
      </w:pPr>
    </w:p>
    <w:p w:rsidR="00235F70" w:rsidRPr="004C1972" w:rsidRDefault="00235F70" w:rsidP="00235F70">
      <w:pPr>
        <w:jc w:val="center"/>
        <w:rPr>
          <w:rFonts w:asciiTheme="minorHAnsi" w:hAnsiTheme="minorHAnsi" w:cstheme="minorHAnsi"/>
          <w:b/>
          <w:sz w:val="22"/>
          <w:szCs w:val="22"/>
        </w:rPr>
      </w:pPr>
    </w:p>
    <w:p w:rsidR="004314F0" w:rsidRPr="004C1972" w:rsidRDefault="004314F0" w:rsidP="004314F0">
      <w:pPr>
        <w:jc w:val="both"/>
        <w:outlineLvl w:val="0"/>
        <w:rPr>
          <w:rFonts w:asciiTheme="minorHAnsi" w:hAnsiTheme="minorHAnsi" w:cstheme="minorHAnsi"/>
          <w:sz w:val="22"/>
          <w:szCs w:val="22"/>
        </w:rPr>
      </w:pPr>
      <w:r w:rsidRPr="00235F70">
        <w:rPr>
          <w:rFonts w:asciiTheme="minorHAnsi" w:hAnsiTheme="minorHAnsi" w:cstheme="minorHAnsi"/>
          <w:b/>
          <w:sz w:val="22"/>
          <w:szCs w:val="22"/>
        </w:rPr>
        <w:t>Zadavatel:</w:t>
      </w:r>
      <w:r w:rsidRPr="004C1972">
        <w:rPr>
          <w:rFonts w:asciiTheme="minorHAnsi" w:hAnsiTheme="minorHAnsi" w:cstheme="minorHAnsi"/>
          <w:sz w:val="22"/>
          <w:szCs w:val="22"/>
        </w:rPr>
        <w:t xml:space="preserve"> Pražská konzervatoř</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Pražská konzervatoř, Praha 1, Na Rejdišti 1 – příspěvková organizace hl.m.Prahy zřízena usnesením RHMP č. 550 z 3.4.2001, zapsaná v Rejstříku škol RED-IZO 600 0045 38, zapsaná v RARIS IČO:70837911.</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Se sídlem: Na Rejdišti 1/77, 110 00 Praha 1</w:t>
      </w:r>
    </w:p>
    <w:p w:rsidR="004314F0" w:rsidRDefault="00DC6C07" w:rsidP="004314F0">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Pr>
          <w:rFonts w:asciiTheme="minorHAnsi" w:hAnsiTheme="minorHAnsi" w:cstheme="minorHAnsi"/>
          <w:sz w:val="22"/>
          <w:szCs w:val="22"/>
        </w:rPr>
        <w:t>xxxxxxxxxxxxxxxxxxx</w:t>
      </w:r>
      <w:proofErr w:type="spellEnd"/>
      <w:r>
        <w:rPr>
          <w:rFonts w:asciiTheme="minorHAnsi" w:hAnsiTheme="minorHAnsi" w:cstheme="minorHAnsi"/>
          <w:sz w:val="22"/>
          <w:szCs w:val="22"/>
        </w:rPr>
        <w:t>,</w:t>
      </w:r>
      <w:r w:rsidR="004314F0" w:rsidRPr="004C1972">
        <w:rPr>
          <w:rFonts w:asciiTheme="minorHAnsi" w:hAnsiTheme="minorHAnsi" w:cstheme="minorHAnsi"/>
          <w:sz w:val="22"/>
          <w:szCs w:val="22"/>
        </w:rPr>
        <w:t xml:space="preserve"> ředitelem konzervatoře</w:t>
      </w:r>
    </w:p>
    <w:p w:rsidR="00BB39DA" w:rsidRPr="004C1972" w:rsidRDefault="00BB39DA" w:rsidP="004314F0">
      <w:pPr>
        <w:jc w:val="both"/>
        <w:rPr>
          <w:rFonts w:asciiTheme="minorHAnsi" w:hAnsiTheme="minorHAnsi" w:cstheme="minorHAnsi"/>
          <w:sz w:val="22"/>
          <w:szCs w:val="22"/>
        </w:rPr>
      </w:pPr>
      <w:r w:rsidRPr="00BB39DA">
        <w:rPr>
          <w:rFonts w:asciiTheme="minorHAnsi" w:hAnsiTheme="minorHAnsi" w:cstheme="minorHAnsi"/>
          <w:sz w:val="22"/>
          <w:szCs w:val="22"/>
        </w:rPr>
        <w:t>ID datové schránky: qhqycf7</w:t>
      </w:r>
    </w:p>
    <w:p w:rsidR="004314F0" w:rsidRDefault="00A352A8" w:rsidP="00A352A8">
      <w:pPr>
        <w:jc w:val="both"/>
        <w:rPr>
          <w:rFonts w:asciiTheme="minorHAnsi" w:hAnsiTheme="minorHAnsi" w:cstheme="minorHAnsi"/>
          <w:sz w:val="22"/>
          <w:szCs w:val="22"/>
        </w:rPr>
      </w:pPr>
      <w:r w:rsidRPr="00A352A8">
        <w:rPr>
          <w:rFonts w:asciiTheme="minorHAnsi" w:hAnsiTheme="minorHAnsi" w:cstheme="minorHAnsi"/>
          <w:sz w:val="22"/>
          <w:szCs w:val="22"/>
        </w:rPr>
        <w:t xml:space="preserve">Profil Zadavatele: </w:t>
      </w:r>
      <w:r w:rsidR="00BB39DA" w:rsidRPr="00BB39DA">
        <w:rPr>
          <w:rFonts w:asciiTheme="minorHAnsi" w:hAnsiTheme="minorHAnsi" w:cstheme="minorHAnsi"/>
          <w:sz w:val="22"/>
          <w:szCs w:val="22"/>
        </w:rPr>
        <w:t xml:space="preserve">https://www.vhodne-uverejneni.cz/profil/prazska-konzervator-praha-1-na-rejdisti-1 </w:t>
      </w:r>
      <w:r w:rsidRPr="00A352A8">
        <w:rPr>
          <w:rFonts w:asciiTheme="minorHAnsi" w:hAnsiTheme="minorHAnsi" w:cstheme="minorHAnsi"/>
          <w:sz w:val="22"/>
          <w:szCs w:val="22"/>
        </w:rPr>
        <w:t>(dále jen „Profil Zadavatele“).</w:t>
      </w:r>
    </w:p>
    <w:p w:rsidR="00DB3F2B" w:rsidRPr="004C1972" w:rsidRDefault="00DB3F2B" w:rsidP="00A352A8">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Default="004314F0" w:rsidP="004314F0">
      <w:pPr>
        <w:jc w:val="both"/>
        <w:rPr>
          <w:rFonts w:asciiTheme="minorHAnsi" w:hAnsiTheme="minorHAnsi" w:cstheme="minorHAnsi"/>
          <w:sz w:val="22"/>
          <w:szCs w:val="22"/>
        </w:rPr>
      </w:pPr>
    </w:p>
    <w:p w:rsidR="00A352A8" w:rsidRDefault="00A352A8" w:rsidP="004314F0">
      <w:pPr>
        <w:jc w:val="both"/>
        <w:rPr>
          <w:rFonts w:asciiTheme="minorHAnsi" w:hAnsiTheme="minorHAnsi" w:cstheme="minorHAnsi"/>
          <w:sz w:val="22"/>
          <w:szCs w:val="22"/>
        </w:rPr>
      </w:pPr>
      <w:r w:rsidRPr="00A352A8">
        <w:rPr>
          <w:rFonts w:asciiTheme="minorHAnsi" w:hAnsiTheme="minorHAnsi" w:cstheme="minorHAnsi"/>
          <w:sz w:val="22"/>
          <w:szCs w:val="22"/>
        </w:rPr>
        <w:t xml:space="preserve">Na základě ustanovení § </w:t>
      </w:r>
      <w:r>
        <w:rPr>
          <w:rFonts w:asciiTheme="minorHAnsi" w:hAnsiTheme="minorHAnsi" w:cstheme="minorHAnsi"/>
          <w:sz w:val="22"/>
          <w:szCs w:val="22"/>
        </w:rPr>
        <w:t>63 zákona Vám oznamujeme úmysl z</w:t>
      </w:r>
      <w:r w:rsidRPr="00A352A8">
        <w:rPr>
          <w:rFonts w:asciiTheme="minorHAnsi" w:hAnsiTheme="minorHAnsi" w:cstheme="minorHAnsi"/>
          <w:sz w:val="22"/>
          <w:szCs w:val="22"/>
        </w:rPr>
        <w:t xml:space="preserve">adavatele zadat veřejnou zakázku na dodávky s názvem „Nákup klavíru </w:t>
      </w:r>
      <w:proofErr w:type="spellStart"/>
      <w:r w:rsidRPr="00A352A8">
        <w:rPr>
          <w:rFonts w:asciiTheme="minorHAnsi" w:hAnsiTheme="minorHAnsi" w:cstheme="minorHAnsi"/>
          <w:sz w:val="22"/>
          <w:szCs w:val="22"/>
        </w:rPr>
        <w:t>Steinway</w:t>
      </w:r>
      <w:proofErr w:type="spellEnd"/>
      <w:r w:rsidRPr="00A352A8">
        <w:rPr>
          <w:rFonts w:asciiTheme="minorHAnsi" w:hAnsiTheme="minorHAnsi" w:cstheme="minorHAnsi"/>
          <w:sz w:val="22"/>
          <w:szCs w:val="22"/>
        </w:rPr>
        <w:t xml:space="preserve"> &amp; </w:t>
      </w:r>
      <w:proofErr w:type="spellStart"/>
      <w:r w:rsidRPr="00A352A8">
        <w:rPr>
          <w:rFonts w:asciiTheme="minorHAnsi" w:hAnsiTheme="minorHAnsi" w:cstheme="minorHAnsi"/>
          <w:sz w:val="22"/>
          <w:szCs w:val="22"/>
        </w:rPr>
        <w:t>Sons</w:t>
      </w:r>
      <w:proofErr w:type="spellEnd"/>
      <w:r w:rsidRPr="00A352A8">
        <w:rPr>
          <w:rFonts w:asciiTheme="minorHAnsi" w:hAnsiTheme="minorHAnsi" w:cstheme="minorHAnsi"/>
          <w:sz w:val="22"/>
          <w:szCs w:val="22"/>
        </w:rPr>
        <w:t xml:space="preserve"> do </w:t>
      </w:r>
      <w:r w:rsidR="00FB5071">
        <w:rPr>
          <w:rFonts w:asciiTheme="minorHAnsi" w:hAnsiTheme="minorHAnsi" w:cstheme="minorHAnsi"/>
          <w:sz w:val="22"/>
          <w:szCs w:val="22"/>
        </w:rPr>
        <w:t>klavírní učebny</w:t>
      </w:r>
      <w:r w:rsidRPr="00A352A8">
        <w:rPr>
          <w:rFonts w:asciiTheme="minorHAnsi" w:hAnsiTheme="minorHAnsi" w:cstheme="minorHAnsi"/>
          <w:sz w:val="22"/>
          <w:szCs w:val="22"/>
        </w:rPr>
        <w:t>“ v jednacím řízení bez uveřejnění.</w:t>
      </w:r>
    </w:p>
    <w:p w:rsidR="00A352A8" w:rsidRDefault="00A352A8" w:rsidP="004314F0">
      <w:pPr>
        <w:jc w:val="both"/>
        <w:rPr>
          <w:rFonts w:asciiTheme="minorHAnsi" w:hAnsiTheme="minorHAnsi" w:cstheme="minorHAnsi"/>
          <w:sz w:val="22"/>
          <w:szCs w:val="22"/>
        </w:rPr>
      </w:pPr>
    </w:p>
    <w:p w:rsidR="00A057D1" w:rsidRPr="004C1972" w:rsidRDefault="00A057D1" w:rsidP="00A057D1">
      <w:pPr>
        <w:jc w:val="both"/>
        <w:rPr>
          <w:rFonts w:asciiTheme="minorHAnsi" w:hAnsiTheme="minorHAnsi" w:cstheme="minorHAnsi"/>
          <w:b/>
          <w:sz w:val="22"/>
          <w:szCs w:val="22"/>
        </w:rPr>
      </w:pPr>
      <w:r w:rsidRPr="004C1972">
        <w:rPr>
          <w:rFonts w:asciiTheme="minorHAnsi" w:hAnsiTheme="minorHAnsi" w:cstheme="minorHAnsi"/>
          <w:b/>
          <w:sz w:val="22"/>
          <w:szCs w:val="22"/>
        </w:rPr>
        <w:t xml:space="preserve">1. </w:t>
      </w:r>
      <w:r>
        <w:rPr>
          <w:rFonts w:asciiTheme="minorHAnsi" w:hAnsiTheme="minorHAnsi" w:cstheme="minorHAnsi"/>
          <w:b/>
          <w:sz w:val="22"/>
          <w:szCs w:val="22"/>
        </w:rPr>
        <w:t>Klasifikace veřejné zakázky</w:t>
      </w:r>
      <w:r w:rsidRPr="004C1972">
        <w:rPr>
          <w:rFonts w:asciiTheme="minorHAnsi" w:hAnsiTheme="minorHAnsi" w:cstheme="minorHAnsi"/>
          <w:b/>
          <w:sz w:val="22"/>
          <w:szCs w:val="22"/>
        </w:rPr>
        <w:t xml:space="preserve"> </w:t>
      </w:r>
    </w:p>
    <w:p w:rsidR="00DD63F0" w:rsidRPr="00DD63F0" w:rsidRDefault="00DD63F0" w:rsidP="00DD63F0">
      <w:pPr>
        <w:jc w:val="both"/>
        <w:rPr>
          <w:rFonts w:asciiTheme="minorHAnsi" w:hAnsiTheme="minorHAnsi" w:cstheme="minorHAnsi"/>
          <w:bCs/>
          <w:sz w:val="22"/>
          <w:szCs w:val="22"/>
        </w:rPr>
      </w:pPr>
      <w:r w:rsidRPr="00DD63F0">
        <w:rPr>
          <w:rFonts w:asciiTheme="minorHAnsi" w:hAnsiTheme="minorHAnsi" w:cstheme="minorHAnsi"/>
          <w:bCs/>
          <w:sz w:val="22"/>
          <w:szCs w:val="22"/>
        </w:rPr>
        <w:t>Veřejná zakázka je veřejnou zakázkou na dodávky.</w:t>
      </w:r>
    </w:p>
    <w:p w:rsidR="00E755FF" w:rsidRPr="00E755FF" w:rsidRDefault="00DD63F0" w:rsidP="00E755FF">
      <w:pPr>
        <w:jc w:val="both"/>
        <w:rPr>
          <w:rFonts w:asciiTheme="minorHAnsi" w:hAnsiTheme="minorHAnsi" w:cstheme="minorHAnsi"/>
          <w:bCs/>
          <w:sz w:val="22"/>
          <w:szCs w:val="22"/>
        </w:rPr>
      </w:pPr>
      <w:r w:rsidRPr="00DD63F0">
        <w:rPr>
          <w:rFonts w:asciiTheme="minorHAnsi" w:hAnsiTheme="minorHAnsi" w:cstheme="minorHAnsi"/>
          <w:bCs/>
          <w:sz w:val="22"/>
          <w:szCs w:val="22"/>
        </w:rPr>
        <w:t xml:space="preserve">Veřejná zakázka </w:t>
      </w:r>
      <w:r w:rsidR="00E755FF">
        <w:rPr>
          <w:rFonts w:asciiTheme="minorHAnsi" w:hAnsiTheme="minorHAnsi" w:cstheme="minorHAnsi"/>
          <w:bCs/>
          <w:sz w:val="22"/>
          <w:szCs w:val="22"/>
        </w:rPr>
        <w:t>je veřejnou zakázkou podlimitní ve smyslu Nařízení vlá</w:t>
      </w:r>
      <w:r w:rsidR="00E755FF" w:rsidRPr="00E755FF">
        <w:rPr>
          <w:rFonts w:asciiTheme="minorHAnsi" w:hAnsiTheme="minorHAnsi" w:cstheme="minorHAnsi"/>
          <w:bCs/>
          <w:sz w:val="22"/>
          <w:szCs w:val="22"/>
        </w:rPr>
        <w:t>dy 172/2016 Sb.,</w:t>
      </w:r>
      <w:r w:rsidR="00E755FF">
        <w:rPr>
          <w:rFonts w:asciiTheme="minorHAnsi" w:hAnsiTheme="minorHAnsi" w:cstheme="minorHAnsi"/>
          <w:bCs/>
          <w:sz w:val="22"/>
          <w:szCs w:val="22"/>
        </w:rPr>
        <w:t xml:space="preserve"> o stanovení finančních limitů a částek pro účely zákona o zadávání veřejných zakázek.</w:t>
      </w:r>
    </w:p>
    <w:p w:rsidR="00DD63F0" w:rsidRDefault="00DD63F0" w:rsidP="00DD63F0">
      <w:pPr>
        <w:jc w:val="both"/>
        <w:rPr>
          <w:rFonts w:asciiTheme="minorHAnsi" w:hAnsiTheme="minorHAnsi" w:cstheme="minorHAnsi"/>
          <w:bCs/>
          <w:sz w:val="22"/>
          <w:szCs w:val="22"/>
        </w:rPr>
      </w:pPr>
      <w:r w:rsidRPr="00DD63F0">
        <w:rPr>
          <w:rFonts w:asciiTheme="minorHAnsi" w:hAnsiTheme="minorHAnsi" w:cstheme="minorHAnsi"/>
          <w:bCs/>
          <w:sz w:val="22"/>
          <w:szCs w:val="22"/>
        </w:rPr>
        <w:t>Kód předmětu veřejné zakázky</w:t>
      </w:r>
      <w:r>
        <w:rPr>
          <w:rFonts w:asciiTheme="minorHAnsi" w:hAnsiTheme="minorHAnsi" w:cstheme="minorHAnsi"/>
          <w:bCs/>
          <w:sz w:val="22"/>
          <w:szCs w:val="22"/>
        </w:rPr>
        <w:t>:</w:t>
      </w:r>
      <w:r w:rsidR="00703138">
        <w:rPr>
          <w:rFonts w:asciiTheme="minorHAnsi" w:hAnsiTheme="minorHAnsi" w:cstheme="minorHAnsi"/>
          <w:bCs/>
          <w:sz w:val="22"/>
          <w:szCs w:val="22"/>
        </w:rPr>
        <w:t xml:space="preserve"> </w:t>
      </w:r>
      <w:r w:rsidR="00DD1D5C" w:rsidRPr="00DD1D5C">
        <w:rPr>
          <w:rFonts w:asciiTheme="minorHAnsi" w:hAnsiTheme="minorHAnsi" w:cstheme="minorHAnsi"/>
          <w:bCs/>
          <w:sz w:val="22"/>
          <w:szCs w:val="22"/>
        </w:rPr>
        <w:t>37311100-2 – Klavíry a pianina</w:t>
      </w:r>
      <w:r w:rsidR="00703138">
        <w:rPr>
          <w:rFonts w:asciiTheme="minorHAnsi" w:hAnsiTheme="minorHAnsi" w:cstheme="minorHAnsi"/>
          <w:bCs/>
          <w:sz w:val="22"/>
          <w:szCs w:val="22"/>
        </w:rPr>
        <w:t xml:space="preserve"> </w:t>
      </w:r>
    </w:p>
    <w:p w:rsidR="00DD63F0" w:rsidRPr="00DD63F0" w:rsidRDefault="00DD63F0" w:rsidP="00DD63F0">
      <w:pPr>
        <w:jc w:val="both"/>
        <w:rPr>
          <w:rFonts w:asciiTheme="minorHAnsi" w:hAnsiTheme="minorHAnsi" w:cstheme="minorHAnsi"/>
          <w:bCs/>
          <w:sz w:val="22"/>
          <w:szCs w:val="22"/>
        </w:rPr>
      </w:pPr>
    </w:p>
    <w:p w:rsidR="00B60692" w:rsidRPr="003B06CD" w:rsidRDefault="004C3221" w:rsidP="00AB6D1F">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B60692" w:rsidRDefault="00B60692" w:rsidP="00AB6D1F">
      <w:pPr>
        <w:jc w:val="both"/>
        <w:rPr>
          <w:rFonts w:asciiTheme="minorHAnsi" w:hAnsiTheme="minorHAnsi" w:cstheme="minorHAnsi"/>
          <w:bCs/>
          <w:sz w:val="22"/>
          <w:szCs w:val="22"/>
        </w:rPr>
      </w:pPr>
      <w:r w:rsidRPr="00B60692">
        <w:rPr>
          <w:rFonts w:asciiTheme="minorHAnsi" w:hAnsiTheme="minorHAnsi" w:cstheme="minorHAnsi"/>
          <w:bCs/>
          <w:sz w:val="22"/>
          <w:szCs w:val="22"/>
        </w:rPr>
        <w:t>Informace a údaje uvedené v</w:t>
      </w:r>
      <w:r w:rsidR="004C3221">
        <w:rPr>
          <w:rFonts w:asciiTheme="minorHAnsi" w:hAnsiTheme="minorHAnsi" w:cstheme="minorHAnsi"/>
          <w:bCs/>
          <w:sz w:val="22"/>
          <w:szCs w:val="22"/>
        </w:rPr>
        <w:t xml:space="preserve"> této výzvě vymezují požadavky Z</w:t>
      </w:r>
      <w:r w:rsidRPr="00B60692">
        <w:rPr>
          <w:rFonts w:asciiTheme="minorHAnsi" w:hAnsiTheme="minorHAnsi" w:cstheme="minorHAnsi"/>
          <w:bCs/>
          <w:sz w:val="22"/>
          <w:szCs w:val="22"/>
        </w:rPr>
        <w:t>adavatele na předmět plnění zakázky. Tyto požadavky je uchazeč povinen plně a bezvýjimečně respektovat při zpracování své nabídky a ve své nabídce je akceptovat v požadovaném rozsahu.</w:t>
      </w:r>
    </w:p>
    <w:p w:rsidR="00B60692" w:rsidRDefault="00B60692" w:rsidP="00AB6D1F">
      <w:pPr>
        <w:jc w:val="both"/>
        <w:rPr>
          <w:rFonts w:asciiTheme="minorHAnsi" w:hAnsiTheme="minorHAnsi" w:cstheme="minorHAnsi"/>
          <w:bCs/>
          <w:sz w:val="22"/>
          <w:szCs w:val="22"/>
        </w:rPr>
      </w:pPr>
    </w:p>
    <w:p w:rsidR="00AB6D1F" w:rsidRPr="00FB5071" w:rsidRDefault="00AB6D1F" w:rsidP="00AB6D1F">
      <w:pPr>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 xml:space="preserve">Předmětem plnění veřejné zakázky je </w:t>
      </w:r>
      <w:r>
        <w:rPr>
          <w:rFonts w:asciiTheme="minorHAnsi" w:hAnsiTheme="minorHAnsi" w:cstheme="minorHAnsi"/>
          <w:bCs/>
          <w:sz w:val="22"/>
          <w:szCs w:val="22"/>
        </w:rPr>
        <w:t>pořízení zcela nového</w:t>
      </w:r>
      <w:r w:rsidR="00A52075">
        <w:rPr>
          <w:rFonts w:asciiTheme="minorHAnsi" w:hAnsiTheme="minorHAnsi" w:cstheme="minorHAnsi"/>
          <w:bCs/>
          <w:sz w:val="22"/>
          <w:szCs w:val="22"/>
        </w:rPr>
        <w:t xml:space="preserve"> koncertního</w:t>
      </w:r>
      <w:r>
        <w:rPr>
          <w:rFonts w:asciiTheme="minorHAnsi" w:hAnsiTheme="minorHAnsi" w:cstheme="minorHAnsi"/>
          <w:bCs/>
          <w:sz w:val="22"/>
          <w:szCs w:val="22"/>
        </w:rPr>
        <w:t xml:space="preserve"> </w:t>
      </w:r>
      <w:r w:rsidR="00FB5071">
        <w:rPr>
          <w:rFonts w:asciiTheme="minorHAnsi" w:hAnsiTheme="minorHAnsi" w:cstheme="minorHAnsi"/>
          <w:bCs/>
          <w:sz w:val="22"/>
          <w:szCs w:val="22"/>
        </w:rPr>
        <w:t xml:space="preserve">křídla </w:t>
      </w:r>
      <w:proofErr w:type="spellStart"/>
      <w:r w:rsidR="00FB5071">
        <w:rPr>
          <w:rFonts w:asciiTheme="minorHAnsi" w:hAnsiTheme="minorHAnsi" w:cstheme="minorHAnsi"/>
          <w:bCs/>
          <w:sz w:val="22"/>
          <w:szCs w:val="22"/>
        </w:rPr>
        <w:t>Steinway</w:t>
      </w:r>
      <w:proofErr w:type="spellEnd"/>
      <w:r w:rsidR="00FB5071">
        <w:rPr>
          <w:rFonts w:asciiTheme="minorHAnsi" w:hAnsiTheme="minorHAnsi" w:cstheme="minorHAnsi"/>
          <w:bCs/>
          <w:sz w:val="22"/>
          <w:szCs w:val="22"/>
        </w:rPr>
        <w:t xml:space="preserve"> &amp; </w:t>
      </w:r>
      <w:proofErr w:type="spellStart"/>
      <w:r w:rsidR="00FB5071">
        <w:rPr>
          <w:rFonts w:asciiTheme="minorHAnsi" w:hAnsiTheme="minorHAnsi" w:cstheme="minorHAnsi"/>
          <w:bCs/>
          <w:sz w:val="22"/>
          <w:szCs w:val="22"/>
        </w:rPr>
        <w:t>Sons</w:t>
      </w:r>
      <w:proofErr w:type="spellEnd"/>
      <w:r w:rsidR="00FB5071">
        <w:rPr>
          <w:rFonts w:asciiTheme="minorHAnsi" w:hAnsiTheme="minorHAnsi" w:cstheme="minorHAnsi"/>
          <w:bCs/>
          <w:sz w:val="22"/>
          <w:szCs w:val="22"/>
        </w:rPr>
        <w:t xml:space="preserve"> model A</w:t>
      </w:r>
      <w:r w:rsidRPr="00A352A8">
        <w:rPr>
          <w:rFonts w:asciiTheme="minorHAnsi" w:hAnsiTheme="minorHAnsi" w:cstheme="minorHAnsi"/>
          <w:bCs/>
          <w:sz w:val="22"/>
          <w:szCs w:val="22"/>
        </w:rPr>
        <w:t xml:space="preserve"> -  </w:t>
      </w:r>
      <w:r w:rsidR="00FB5071">
        <w:rPr>
          <w:rFonts w:asciiTheme="minorHAnsi" w:hAnsiTheme="minorHAnsi" w:cstheme="minorHAnsi"/>
          <w:bCs/>
          <w:sz w:val="22"/>
          <w:szCs w:val="22"/>
        </w:rPr>
        <w:t xml:space="preserve">188 cm, černý </w:t>
      </w:r>
      <w:r w:rsidR="00FB5071" w:rsidRPr="00FB5071">
        <w:rPr>
          <w:rFonts w:asciiTheme="minorHAnsi" w:hAnsiTheme="minorHAnsi" w:cstheme="minorHAnsi"/>
          <w:bCs/>
          <w:sz w:val="22"/>
          <w:szCs w:val="22"/>
        </w:rPr>
        <w:t>lesk, 3 pedály, 315</w:t>
      </w:r>
      <w:r w:rsidRPr="00FB5071">
        <w:rPr>
          <w:rFonts w:asciiTheme="minorHAnsi" w:hAnsiTheme="minorHAnsi" w:cstheme="minorHAnsi"/>
          <w:bCs/>
          <w:sz w:val="22"/>
          <w:szCs w:val="22"/>
        </w:rPr>
        <w:t xml:space="preserve"> kg do </w:t>
      </w:r>
      <w:r w:rsidR="00FB5071" w:rsidRPr="00FB5071">
        <w:rPr>
          <w:rFonts w:asciiTheme="minorHAnsi" w:hAnsiTheme="minorHAnsi" w:cstheme="minorHAnsi"/>
          <w:bCs/>
          <w:sz w:val="22"/>
          <w:szCs w:val="22"/>
        </w:rPr>
        <w:t>klavírní učebny</w:t>
      </w:r>
      <w:r w:rsidRPr="00FB5071">
        <w:rPr>
          <w:rFonts w:asciiTheme="minorHAnsi" w:hAnsiTheme="minorHAnsi" w:cstheme="minorHAnsi"/>
          <w:bCs/>
          <w:sz w:val="22"/>
          <w:szCs w:val="22"/>
        </w:rPr>
        <w:t xml:space="preserve"> v budově Pražské konzervatoře se sídlem na adrese „Na Rejdišti 1, Praha </w:t>
      </w:r>
      <w:r w:rsidR="00FB5071" w:rsidRPr="00FB5071">
        <w:rPr>
          <w:rFonts w:asciiTheme="minorHAnsi" w:hAnsiTheme="minorHAnsi" w:cstheme="minorHAnsi"/>
          <w:bCs/>
          <w:sz w:val="22"/>
          <w:szCs w:val="22"/>
        </w:rPr>
        <w:t>1</w:t>
      </w:r>
      <w:r w:rsidRPr="00FB5071">
        <w:rPr>
          <w:rFonts w:asciiTheme="minorHAnsi" w:hAnsiTheme="minorHAnsi" w:cstheme="minorHAnsi"/>
          <w:bCs/>
          <w:sz w:val="22"/>
          <w:szCs w:val="22"/>
        </w:rPr>
        <w:t>„</w:t>
      </w:r>
      <w:r w:rsidR="00FB5071" w:rsidRPr="00FB5071">
        <w:rPr>
          <w:rFonts w:asciiTheme="minorHAnsi" w:hAnsiTheme="minorHAnsi" w:cstheme="minorHAnsi"/>
          <w:bCs/>
          <w:sz w:val="22"/>
          <w:szCs w:val="22"/>
        </w:rPr>
        <w:t>.</w:t>
      </w:r>
    </w:p>
    <w:p w:rsidR="00AB6D1F" w:rsidRPr="00FB5071" w:rsidRDefault="00AB6D1F" w:rsidP="00AB6D1F">
      <w:pPr>
        <w:jc w:val="both"/>
        <w:rPr>
          <w:rFonts w:asciiTheme="minorHAnsi" w:hAnsiTheme="minorHAnsi" w:cstheme="minorHAnsi"/>
          <w:bCs/>
          <w:sz w:val="22"/>
          <w:szCs w:val="22"/>
        </w:rPr>
      </w:pPr>
    </w:p>
    <w:p w:rsidR="00640F2D" w:rsidRPr="00FB5071" w:rsidRDefault="00640F2D" w:rsidP="00640F2D">
      <w:pPr>
        <w:jc w:val="both"/>
        <w:rPr>
          <w:rFonts w:asciiTheme="minorHAnsi" w:hAnsiTheme="minorHAnsi" w:cstheme="minorHAnsi"/>
          <w:b/>
          <w:bCs/>
          <w:sz w:val="22"/>
          <w:szCs w:val="22"/>
          <w:u w:val="single"/>
        </w:rPr>
      </w:pPr>
      <w:proofErr w:type="spellStart"/>
      <w:r w:rsidRPr="00FB5071">
        <w:rPr>
          <w:rFonts w:asciiTheme="minorHAnsi" w:hAnsiTheme="minorHAnsi" w:cstheme="minorHAnsi"/>
          <w:b/>
          <w:bCs/>
          <w:sz w:val="22"/>
          <w:szCs w:val="22"/>
          <w:u w:val="single"/>
        </w:rPr>
        <w:t>Spefikace</w:t>
      </w:r>
      <w:proofErr w:type="spellEnd"/>
      <w:r w:rsidRPr="00FB5071">
        <w:rPr>
          <w:rFonts w:asciiTheme="minorHAnsi" w:hAnsiTheme="minorHAnsi" w:cstheme="minorHAnsi"/>
          <w:b/>
          <w:bCs/>
          <w:sz w:val="22"/>
          <w:szCs w:val="22"/>
          <w:u w:val="single"/>
        </w:rPr>
        <w:t>:</w:t>
      </w:r>
    </w:p>
    <w:p w:rsidR="00FB5071" w:rsidRPr="00FB5071" w:rsidRDefault="004549EB" w:rsidP="00FB5071">
      <w:pPr>
        <w:jc w:val="both"/>
        <w:rPr>
          <w:rFonts w:asciiTheme="minorHAnsi" w:hAnsiTheme="minorHAnsi" w:cstheme="minorHAnsi"/>
          <w:bCs/>
          <w:sz w:val="22"/>
          <w:szCs w:val="22"/>
        </w:rPr>
      </w:pPr>
      <w:proofErr w:type="spellStart"/>
      <w:r w:rsidRPr="00FB5071">
        <w:rPr>
          <w:rFonts w:asciiTheme="minorHAnsi" w:hAnsiTheme="minorHAnsi" w:cstheme="minorHAnsi"/>
          <w:bCs/>
          <w:sz w:val="22"/>
          <w:szCs w:val="22"/>
        </w:rPr>
        <w:t>Steinway</w:t>
      </w:r>
      <w:proofErr w:type="spellEnd"/>
      <w:r w:rsidRPr="00FB5071">
        <w:rPr>
          <w:rFonts w:asciiTheme="minorHAnsi" w:hAnsiTheme="minorHAnsi" w:cstheme="minorHAnsi"/>
          <w:bCs/>
          <w:sz w:val="22"/>
          <w:szCs w:val="22"/>
        </w:rPr>
        <w:t xml:space="preserve"> &amp; </w:t>
      </w:r>
      <w:proofErr w:type="spellStart"/>
      <w:r w:rsidRPr="00FB5071">
        <w:rPr>
          <w:rFonts w:asciiTheme="minorHAnsi" w:hAnsiTheme="minorHAnsi" w:cstheme="minorHAnsi"/>
          <w:bCs/>
          <w:sz w:val="22"/>
          <w:szCs w:val="22"/>
        </w:rPr>
        <w:t>Sons</w:t>
      </w:r>
      <w:proofErr w:type="spellEnd"/>
      <w:r w:rsidR="00FB5071" w:rsidRPr="00FB5071">
        <w:rPr>
          <w:rFonts w:asciiTheme="minorHAnsi" w:hAnsiTheme="minorHAnsi" w:cstheme="minorHAnsi"/>
          <w:bCs/>
          <w:sz w:val="22"/>
          <w:szCs w:val="22"/>
        </w:rPr>
        <w:t xml:space="preserve"> – Model A-188 cm, černý lesk, 3 pedály, 315 kg.</w:t>
      </w:r>
    </w:p>
    <w:p w:rsidR="004549EB" w:rsidRPr="00FB5071" w:rsidRDefault="00FB5071" w:rsidP="00FB5071">
      <w:pPr>
        <w:jc w:val="both"/>
        <w:rPr>
          <w:rFonts w:asciiTheme="minorHAnsi" w:hAnsiTheme="minorHAnsi" w:cstheme="minorHAnsi"/>
          <w:sz w:val="22"/>
          <w:szCs w:val="22"/>
        </w:rPr>
      </w:pPr>
      <w:r>
        <w:rPr>
          <w:rFonts w:asciiTheme="minorHAnsi" w:hAnsiTheme="minorHAnsi" w:cstheme="minorHAnsi"/>
          <w:bCs/>
          <w:sz w:val="22"/>
          <w:szCs w:val="22"/>
        </w:rPr>
        <w:t>Cena obsahuje:</w:t>
      </w:r>
      <w:r w:rsidR="004549EB" w:rsidRPr="00FB5071">
        <w:rPr>
          <w:rFonts w:asciiTheme="minorHAnsi" w:hAnsiTheme="minorHAnsi" w:cstheme="minorHAnsi"/>
          <w:bCs/>
          <w:sz w:val="22"/>
          <w:szCs w:val="22"/>
        </w:rPr>
        <w:t xml:space="preserve"> </w:t>
      </w:r>
      <w:r w:rsidRPr="00FB5071">
        <w:rPr>
          <w:rFonts w:asciiTheme="minorHAnsi" w:hAnsiTheme="minorHAnsi" w:cstheme="minorHAnsi"/>
          <w:sz w:val="22"/>
          <w:szCs w:val="22"/>
        </w:rPr>
        <w:t xml:space="preserve">dodávku nástroje, dopravu a instalaci nástroje včetně </w:t>
      </w:r>
      <w:r w:rsidR="0043446B">
        <w:rPr>
          <w:rFonts w:asciiTheme="minorHAnsi" w:hAnsiTheme="minorHAnsi" w:cstheme="minorHAnsi"/>
          <w:sz w:val="22"/>
          <w:szCs w:val="22"/>
        </w:rPr>
        <w:t xml:space="preserve">pojištění dopravy a stěhování, </w:t>
      </w:r>
      <w:r w:rsidRPr="00FB5071">
        <w:rPr>
          <w:rFonts w:asciiTheme="minorHAnsi" w:hAnsiTheme="minorHAnsi" w:cstheme="minorHAnsi"/>
          <w:sz w:val="22"/>
          <w:szCs w:val="22"/>
        </w:rPr>
        <w:t>záruku</w:t>
      </w:r>
      <w:r w:rsidR="00A52075">
        <w:rPr>
          <w:rFonts w:asciiTheme="minorHAnsi" w:hAnsiTheme="minorHAnsi" w:cstheme="minorHAnsi"/>
          <w:sz w:val="22"/>
          <w:szCs w:val="22"/>
        </w:rPr>
        <w:t xml:space="preserve"> 60 měsíců</w:t>
      </w:r>
      <w:r w:rsidRPr="00FB5071">
        <w:rPr>
          <w:rFonts w:asciiTheme="minorHAnsi" w:hAnsiTheme="minorHAnsi" w:cstheme="minorHAnsi"/>
          <w:sz w:val="22"/>
          <w:szCs w:val="22"/>
        </w:rPr>
        <w:t>, hydraulickou židličku s pravou kůží, obal na nástroj, v 5 leté záru</w:t>
      </w:r>
      <w:r>
        <w:rPr>
          <w:rFonts w:asciiTheme="minorHAnsi" w:hAnsiTheme="minorHAnsi" w:cstheme="minorHAnsi"/>
          <w:sz w:val="22"/>
          <w:szCs w:val="22"/>
        </w:rPr>
        <w:t>ce 5x ladění a 3 x velký servis</w:t>
      </w:r>
      <w:r w:rsidR="004549EB" w:rsidRPr="00FB5071">
        <w:rPr>
          <w:rFonts w:asciiTheme="minorHAnsi" w:hAnsiTheme="minorHAnsi" w:cstheme="minorHAnsi"/>
          <w:sz w:val="22"/>
          <w:szCs w:val="22"/>
        </w:rPr>
        <w:t>.</w:t>
      </w:r>
    </w:p>
    <w:p w:rsidR="00B07659" w:rsidRPr="00FB5071" w:rsidRDefault="00B07659" w:rsidP="004549EB">
      <w:pPr>
        <w:jc w:val="both"/>
        <w:rPr>
          <w:rFonts w:asciiTheme="minorHAnsi" w:hAnsiTheme="minorHAnsi" w:cstheme="minorHAnsi"/>
          <w:sz w:val="22"/>
          <w:szCs w:val="22"/>
        </w:rPr>
      </w:pPr>
    </w:p>
    <w:p w:rsidR="00B07659" w:rsidRPr="00FB5071" w:rsidRDefault="00B07659" w:rsidP="00B07659">
      <w:pPr>
        <w:jc w:val="both"/>
        <w:rPr>
          <w:rFonts w:asciiTheme="minorHAnsi" w:hAnsiTheme="minorHAnsi" w:cstheme="minorHAnsi"/>
          <w:sz w:val="22"/>
          <w:szCs w:val="22"/>
        </w:rPr>
      </w:pPr>
      <w:r w:rsidRPr="00FB5071">
        <w:rPr>
          <w:rFonts w:asciiTheme="minorHAnsi" w:hAnsiTheme="minorHAnsi" w:cstheme="minorHAnsi"/>
          <w:sz w:val="22"/>
          <w:szCs w:val="22"/>
        </w:rPr>
        <w:t>Vzhledem k povaze dodávky zadavatel požaduje umožnění vyzkoušení</w:t>
      </w:r>
      <w:r w:rsidR="00FB5071">
        <w:rPr>
          <w:rFonts w:asciiTheme="minorHAnsi" w:hAnsiTheme="minorHAnsi" w:cstheme="minorHAnsi"/>
          <w:sz w:val="22"/>
          <w:szCs w:val="22"/>
        </w:rPr>
        <w:t xml:space="preserve"> nástroje</w:t>
      </w:r>
      <w:r w:rsidRPr="00FB5071">
        <w:rPr>
          <w:rFonts w:asciiTheme="minorHAnsi" w:hAnsiTheme="minorHAnsi" w:cstheme="minorHAnsi"/>
          <w:sz w:val="22"/>
          <w:szCs w:val="22"/>
        </w:rPr>
        <w:t xml:space="preserve">. </w:t>
      </w:r>
    </w:p>
    <w:p w:rsidR="00B07659" w:rsidRPr="00FB5071" w:rsidRDefault="00B07659" w:rsidP="00B07659">
      <w:pPr>
        <w:jc w:val="both"/>
        <w:rPr>
          <w:rFonts w:asciiTheme="minorHAnsi" w:hAnsiTheme="minorHAnsi" w:cstheme="minorHAnsi"/>
          <w:sz w:val="22"/>
          <w:szCs w:val="22"/>
        </w:rPr>
      </w:pPr>
      <w:r w:rsidRPr="00FB5071">
        <w:rPr>
          <w:rFonts w:asciiTheme="minorHAnsi" w:hAnsiTheme="minorHAnsi" w:cstheme="minorHAnsi"/>
          <w:sz w:val="22"/>
          <w:szCs w:val="22"/>
        </w:rPr>
        <w:t>Součástí předmětu plnění je zajištění odborné dopravy od výrobce do místa plnění veřejné zakázky vč. umístění tj. přemístění z dopravního prostředku do prostoru určeného zadavatelem v místě dodávky a jeho instalace a seřízení (naladění).</w:t>
      </w:r>
    </w:p>
    <w:p w:rsidR="00DD1D5C" w:rsidRPr="00FB5071" w:rsidRDefault="00DD1D5C" w:rsidP="00640F2D">
      <w:pPr>
        <w:jc w:val="both"/>
        <w:rPr>
          <w:rFonts w:asciiTheme="minorHAnsi" w:hAnsiTheme="minorHAnsi" w:cstheme="minorHAnsi"/>
          <w:bCs/>
          <w:sz w:val="22"/>
          <w:szCs w:val="22"/>
        </w:rPr>
      </w:pPr>
    </w:p>
    <w:p w:rsidR="00640F2D" w:rsidRPr="00FB5071" w:rsidRDefault="00AB6D1F" w:rsidP="00640F2D">
      <w:pPr>
        <w:jc w:val="both"/>
        <w:rPr>
          <w:rFonts w:asciiTheme="minorHAnsi" w:hAnsiTheme="minorHAnsi" w:cstheme="minorHAnsi"/>
          <w:bCs/>
          <w:sz w:val="22"/>
          <w:szCs w:val="22"/>
        </w:rPr>
      </w:pPr>
      <w:r w:rsidRPr="00FB5071">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AB6D1F" w:rsidRPr="007A1FB4" w:rsidRDefault="00AB6D1F" w:rsidP="00640F2D">
      <w:pPr>
        <w:jc w:val="both"/>
        <w:rPr>
          <w:rFonts w:asciiTheme="minorHAnsi" w:hAnsiTheme="minorHAnsi" w:cstheme="minorHAnsi"/>
          <w:bCs/>
          <w:sz w:val="22"/>
          <w:szCs w:val="22"/>
        </w:rPr>
      </w:pPr>
    </w:p>
    <w:p w:rsidR="00AB6D1F" w:rsidRDefault="00FC3751" w:rsidP="004314F0">
      <w:pPr>
        <w:jc w:val="both"/>
        <w:rPr>
          <w:rFonts w:asciiTheme="minorHAnsi" w:hAnsiTheme="minorHAnsi" w:cstheme="minorHAnsi"/>
          <w:sz w:val="22"/>
          <w:szCs w:val="22"/>
        </w:rPr>
      </w:pPr>
      <w:r>
        <w:rPr>
          <w:rFonts w:asciiTheme="minorHAnsi" w:hAnsiTheme="minorHAnsi" w:cstheme="minorHAnsi"/>
          <w:sz w:val="22"/>
          <w:szCs w:val="22"/>
        </w:rPr>
        <w:t>Kontaktní osoby</w:t>
      </w:r>
      <w:r w:rsidR="004314F0" w:rsidRPr="007A1FB4">
        <w:rPr>
          <w:rFonts w:asciiTheme="minorHAnsi" w:hAnsiTheme="minorHAnsi" w:cstheme="minorHAnsi"/>
          <w:sz w:val="22"/>
          <w:szCs w:val="22"/>
        </w:rPr>
        <w:t xml:space="preserve"> pro případné dotazy je</w:t>
      </w:r>
      <w:r w:rsidR="00AB6D1F">
        <w:rPr>
          <w:rFonts w:asciiTheme="minorHAnsi" w:hAnsiTheme="minorHAnsi" w:cstheme="minorHAnsi"/>
          <w:sz w:val="22"/>
          <w:szCs w:val="22"/>
        </w:rPr>
        <w:t xml:space="preserve"> </w:t>
      </w:r>
      <w:proofErr w:type="spellStart"/>
      <w:r w:rsidR="006621D4">
        <w:rPr>
          <w:rFonts w:asciiTheme="minorHAnsi" w:hAnsiTheme="minorHAnsi" w:cstheme="minorHAnsi"/>
          <w:sz w:val="22"/>
          <w:szCs w:val="22"/>
        </w:rPr>
        <w:t>xxxxxxxxxxxxxx</w:t>
      </w:r>
      <w:proofErr w:type="spellEnd"/>
      <w:r w:rsidR="006621D4">
        <w:rPr>
          <w:rFonts w:asciiTheme="minorHAnsi" w:hAnsiTheme="minorHAnsi" w:cstheme="minorHAnsi"/>
          <w:sz w:val="22"/>
          <w:szCs w:val="22"/>
        </w:rPr>
        <w:t>,</w:t>
      </w:r>
      <w:r w:rsidR="00AB6D1F" w:rsidRPr="004549EB">
        <w:rPr>
          <w:rFonts w:asciiTheme="minorHAnsi" w:hAnsiTheme="minorHAnsi" w:cstheme="minorHAnsi"/>
          <w:sz w:val="22"/>
          <w:szCs w:val="22"/>
        </w:rPr>
        <w:t xml:space="preserve"> tel. č. </w:t>
      </w:r>
      <w:proofErr w:type="spellStart"/>
      <w:r w:rsidR="006621D4">
        <w:rPr>
          <w:rFonts w:asciiTheme="minorHAnsi" w:hAnsiTheme="minorHAnsi" w:cstheme="minorHAnsi"/>
          <w:sz w:val="22"/>
          <w:szCs w:val="22"/>
        </w:rPr>
        <w:t>xxxxxxxxxxx</w:t>
      </w:r>
      <w:proofErr w:type="spellEnd"/>
      <w:r>
        <w:rPr>
          <w:rFonts w:asciiTheme="minorHAnsi" w:hAnsiTheme="minorHAnsi" w:cstheme="minorHAnsi"/>
          <w:sz w:val="22"/>
          <w:szCs w:val="22"/>
        </w:rPr>
        <w:t xml:space="preserve">, </w:t>
      </w:r>
      <w:proofErr w:type="spellStart"/>
      <w:r w:rsidR="006621D4">
        <w:rPr>
          <w:rFonts w:asciiTheme="minorHAnsi" w:hAnsiTheme="minorHAnsi" w:cstheme="minorHAnsi"/>
          <w:sz w:val="22"/>
          <w:szCs w:val="22"/>
        </w:rPr>
        <w:t>xxxxxxxxxxx</w:t>
      </w:r>
      <w:proofErr w:type="spellEnd"/>
      <w:r>
        <w:rPr>
          <w:rFonts w:asciiTheme="minorHAnsi" w:hAnsiTheme="minorHAnsi" w:cstheme="minorHAnsi"/>
          <w:sz w:val="22"/>
          <w:szCs w:val="22"/>
        </w:rPr>
        <w:t xml:space="preserve">, tel. č. </w:t>
      </w:r>
      <w:proofErr w:type="spellStart"/>
      <w:r w:rsidR="006621D4">
        <w:rPr>
          <w:rFonts w:asciiTheme="minorHAnsi" w:hAnsiTheme="minorHAnsi" w:cstheme="minorHAnsi"/>
          <w:sz w:val="22"/>
          <w:szCs w:val="22"/>
        </w:rPr>
        <w:t>xxxxxxxxxxxxxx</w:t>
      </w:r>
      <w:proofErr w:type="spellEnd"/>
      <w:r w:rsidR="00AB6D1F" w:rsidRPr="004549EB">
        <w:rPr>
          <w:rFonts w:asciiTheme="minorHAnsi" w:hAnsiTheme="minorHAnsi" w:cstheme="minorHAnsi"/>
          <w:sz w:val="22"/>
          <w:szCs w:val="22"/>
        </w:rPr>
        <w:t xml:space="preserve"> ve</w:t>
      </w:r>
      <w:r w:rsidR="00AB6D1F">
        <w:rPr>
          <w:rFonts w:asciiTheme="minorHAnsi" w:hAnsiTheme="minorHAnsi" w:cstheme="minorHAnsi"/>
          <w:sz w:val="22"/>
          <w:szCs w:val="22"/>
        </w:rPr>
        <w:t xml:space="preserve"> věcech technických a</w:t>
      </w:r>
      <w:r w:rsidR="004314F0" w:rsidRPr="007A1FB4">
        <w:rPr>
          <w:rFonts w:asciiTheme="minorHAnsi" w:hAnsiTheme="minorHAnsi" w:cstheme="minorHAnsi"/>
          <w:sz w:val="22"/>
          <w:szCs w:val="22"/>
        </w:rPr>
        <w:t xml:space="preserve"> </w:t>
      </w:r>
      <w:proofErr w:type="spellStart"/>
      <w:r w:rsidR="006621D4">
        <w:rPr>
          <w:rFonts w:asciiTheme="minorHAnsi" w:hAnsiTheme="minorHAnsi" w:cstheme="minorHAnsi"/>
          <w:sz w:val="22"/>
          <w:szCs w:val="22"/>
        </w:rPr>
        <w:t>xxxxxxxxxxxxxxxx</w:t>
      </w:r>
      <w:proofErr w:type="spellEnd"/>
      <w:r w:rsidR="00AB6D1F">
        <w:rPr>
          <w:rFonts w:asciiTheme="minorHAnsi" w:hAnsiTheme="minorHAnsi" w:cstheme="minorHAnsi"/>
          <w:sz w:val="22"/>
          <w:szCs w:val="22"/>
        </w:rPr>
        <w:t xml:space="preserve"> ve věcech smluvních</w:t>
      </w:r>
      <w:r w:rsidR="005F05A4" w:rsidRPr="007A1FB4">
        <w:rPr>
          <w:rFonts w:asciiTheme="minorHAnsi" w:hAnsiTheme="minorHAnsi" w:cstheme="minorHAnsi"/>
          <w:sz w:val="22"/>
          <w:szCs w:val="22"/>
        </w:rPr>
        <w:t xml:space="preserve">, </w:t>
      </w:r>
      <w:r w:rsidR="005F05A4" w:rsidRPr="004549EB">
        <w:rPr>
          <w:rFonts w:asciiTheme="minorHAnsi" w:hAnsiTheme="minorHAnsi" w:cstheme="minorHAnsi"/>
          <w:sz w:val="22"/>
          <w:szCs w:val="22"/>
        </w:rPr>
        <w:t xml:space="preserve">tel. </w:t>
      </w:r>
      <w:r w:rsidR="006621D4">
        <w:rPr>
          <w:rFonts w:asciiTheme="minorHAnsi" w:hAnsiTheme="minorHAnsi" w:cstheme="minorHAnsi"/>
          <w:sz w:val="22"/>
          <w:szCs w:val="22"/>
        </w:rPr>
        <w:t>xxxxxxxxxxxxxx</w:t>
      </w:r>
      <w:r w:rsidR="004549EB" w:rsidRPr="004549EB">
        <w:rPr>
          <w:rFonts w:asciiTheme="minorHAnsi" w:hAnsiTheme="minorHAnsi" w:cstheme="minorHAnsi"/>
          <w:sz w:val="22"/>
          <w:szCs w:val="22"/>
        </w:rPr>
        <w:t>.</w:t>
      </w:r>
      <w:bookmarkStart w:id="0" w:name="_GoBack"/>
      <w:bookmarkEnd w:id="0"/>
    </w:p>
    <w:p w:rsidR="00FA50A6" w:rsidRDefault="00FA50A6" w:rsidP="004314F0">
      <w:pPr>
        <w:jc w:val="both"/>
        <w:rPr>
          <w:rFonts w:asciiTheme="minorHAnsi" w:hAnsiTheme="minorHAnsi" w:cstheme="minorHAnsi"/>
          <w:sz w:val="22"/>
          <w:szCs w:val="22"/>
        </w:rPr>
      </w:pPr>
    </w:p>
    <w:p w:rsidR="004D66B4" w:rsidRPr="00FA50A6" w:rsidRDefault="00FA50A6" w:rsidP="004314F0">
      <w:pPr>
        <w:jc w:val="both"/>
        <w:rPr>
          <w:rFonts w:asciiTheme="minorHAnsi" w:hAnsiTheme="minorHAnsi" w:cstheme="minorHAnsi"/>
          <w:sz w:val="22"/>
          <w:szCs w:val="22"/>
        </w:rPr>
      </w:pPr>
      <w:r w:rsidRPr="00FA50A6">
        <w:rPr>
          <w:rFonts w:asciiTheme="minorHAnsi" w:hAnsiTheme="minorHAnsi" w:cstheme="minorHAnsi"/>
          <w:sz w:val="22"/>
          <w:szCs w:val="22"/>
        </w:rPr>
        <w:t>Předpokládaná hodnota veřejné zakázky byla stanovena na základě průzkumu trhu a obvyklých cen za požadované plnění</w:t>
      </w:r>
      <w:r>
        <w:rPr>
          <w:rFonts w:asciiTheme="minorHAnsi" w:hAnsiTheme="minorHAnsi" w:cstheme="minorHAnsi"/>
          <w:sz w:val="22"/>
          <w:szCs w:val="22"/>
        </w:rPr>
        <w:t>.</w:t>
      </w:r>
      <w:r w:rsidR="004314F0" w:rsidRPr="00FA50A6">
        <w:rPr>
          <w:rFonts w:asciiTheme="minorHAnsi" w:hAnsiTheme="minorHAnsi" w:cstheme="minorHAnsi"/>
          <w:sz w:val="22"/>
          <w:szCs w:val="22"/>
        </w:rPr>
        <w:t xml:space="preserve"> </w:t>
      </w:r>
    </w:p>
    <w:p w:rsidR="009B54BC" w:rsidRDefault="005D08A8" w:rsidP="005D08A8">
      <w:pPr>
        <w:jc w:val="both"/>
        <w:rPr>
          <w:rFonts w:asciiTheme="minorHAnsi" w:hAnsiTheme="minorHAnsi" w:cstheme="minorHAnsi"/>
          <w:b/>
          <w:sz w:val="22"/>
          <w:szCs w:val="22"/>
        </w:rPr>
      </w:pPr>
      <w:r w:rsidRPr="005D08A8">
        <w:rPr>
          <w:rFonts w:asciiTheme="minorHAnsi" w:hAnsiTheme="minorHAnsi" w:cstheme="minorHAnsi"/>
          <w:b/>
          <w:sz w:val="22"/>
          <w:szCs w:val="22"/>
        </w:rPr>
        <w:t xml:space="preserve">Předpokládaná </w:t>
      </w:r>
      <w:r>
        <w:rPr>
          <w:rFonts w:asciiTheme="minorHAnsi" w:hAnsiTheme="minorHAnsi" w:cstheme="minorHAnsi"/>
          <w:b/>
          <w:sz w:val="22"/>
          <w:szCs w:val="22"/>
        </w:rPr>
        <w:t>hodnota veřejné zakázky určená Z</w:t>
      </w:r>
      <w:r w:rsidRPr="005D08A8">
        <w:rPr>
          <w:rFonts w:asciiTheme="minorHAnsi" w:hAnsiTheme="minorHAnsi" w:cstheme="minorHAnsi"/>
          <w:b/>
          <w:sz w:val="22"/>
          <w:szCs w:val="22"/>
        </w:rPr>
        <w:t>adavatelem postu</w:t>
      </w:r>
      <w:r>
        <w:rPr>
          <w:rFonts w:asciiTheme="minorHAnsi" w:hAnsiTheme="minorHAnsi" w:cstheme="minorHAnsi"/>
          <w:b/>
          <w:sz w:val="22"/>
          <w:szCs w:val="22"/>
        </w:rPr>
        <w:t xml:space="preserve">pem podle ustanovení § 16 a násl. </w:t>
      </w:r>
      <w:r w:rsidR="003B06CD">
        <w:rPr>
          <w:rFonts w:asciiTheme="minorHAnsi" w:hAnsiTheme="minorHAnsi" w:cstheme="minorHAnsi"/>
          <w:b/>
          <w:sz w:val="22"/>
          <w:szCs w:val="22"/>
        </w:rPr>
        <w:t>z</w:t>
      </w:r>
      <w:r>
        <w:rPr>
          <w:rFonts w:asciiTheme="minorHAnsi" w:hAnsiTheme="minorHAnsi" w:cstheme="minorHAnsi"/>
          <w:b/>
          <w:sz w:val="22"/>
          <w:szCs w:val="22"/>
        </w:rPr>
        <w:t>ákona</w:t>
      </w:r>
      <w:r w:rsidR="009B54BC">
        <w:rPr>
          <w:rFonts w:asciiTheme="minorHAnsi" w:hAnsiTheme="minorHAnsi" w:cstheme="minorHAnsi"/>
          <w:b/>
          <w:sz w:val="22"/>
          <w:szCs w:val="22"/>
        </w:rPr>
        <w:t xml:space="preserve"> činí</w:t>
      </w:r>
      <w:r w:rsidRPr="005D08A8">
        <w:rPr>
          <w:rFonts w:asciiTheme="minorHAnsi" w:hAnsiTheme="minorHAnsi" w:cstheme="minorHAnsi"/>
          <w:b/>
          <w:sz w:val="22"/>
          <w:szCs w:val="22"/>
        </w:rPr>
        <w:t xml:space="preserve"> </w:t>
      </w:r>
      <w:r w:rsidR="009F68D6">
        <w:rPr>
          <w:rFonts w:asciiTheme="minorHAnsi" w:hAnsiTheme="minorHAnsi" w:cstheme="minorHAnsi"/>
          <w:b/>
          <w:sz w:val="22"/>
          <w:szCs w:val="22"/>
        </w:rPr>
        <w:t xml:space="preserve">2 066 116 </w:t>
      </w:r>
      <w:r>
        <w:rPr>
          <w:rFonts w:asciiTheme="minorHAnsi" w:hAnsiTheme="minorHAnsi" w:cstheme="minorHAnsi"/>
          <w:b/>
          <w:sz w:val="22"/>
          <w:szCs w:val="22"/>
        </w:rPr>
        <w:t>Kč bez DPH</w:t>
      </w:r>
      <w:r w:rsidR="009B54BC">
        <w:rPr>
          <w:rFonts w:asciiTheme="minorHAnsi" w:hAnsiTheme="minorHAnsi" w:cstheme="minorHAnsi"/>
          <w:b/>
          <w:sz w:val="22"/>
          <w:szCs w:val="22"/>
        </w:rPr>
        <w:t>.</w:t>
      </w:r>
    </w:p>
    <w:p w:rsidR="003B06CD" w:rsidRDefault="003B06CD" w:rsidP="005D08A8">
      <w:pPr>
        <w:jc w:val="both"/>
        <w:rPr>
          <w:rFonts w:asciiTheme="minorHAnsi" w:hAnsiTheme="minorHAnsi" w:cstheme="minorHAnsi"/>
          <w:b/>
          <w:sz w:val="22"/>
          <w:szCs w:val="22"/>
        </w:rPr>
      </w:pPr>
    </w:p>
    <w:p w:rsidR="005869BF" w:rsidRPr="003B06CD" w:rsidRDefault="005D08A8" w:rsidP="005D08A8">
      <w:pPr>
        <w:jc w:val="both"/>
        <w:rPr>
          <w:rFonts w:asciiTheme="minorHAnsi" w:hAnsiTheme="minorHAnsi" w:cstheme="minorHAnsi"/>
          <w:sz w:val="22"/>
          <w:szCs w:val="22"/>
        </w:rPr>
      </w:pPr>
      <w:r w:rsidRPr="003B06CD">
        <w:rPr>
          <w:rFonts w:asciiTheme="minorHAnsi" w:hAnsiTheme="minorHAnsi" w:cstheme="minorHAnsi"/>
          <w:sz w:val="22"/>
          <w:szCs w:val="22"/>
        </w:rPr>
        <w:t xml:space="preserve">Zadavatel výslovně upozorňuje, že nepředpokládá překročení předpokládané hodnoty veřejné zakázky v nabídkách účastníků. </w:t>
      </w:r>
    </w:p>
    <w:p w:rsidR="005D08A8" w:rsidRPr="003B06CD" w:rsidRDefault="005D08A8" w:rsidP="005D08A8">
      <w:pPr>
        <w:jc w:val="both"/>
        <w:rPr>
          <w:rFonts w:asciiTheme="minorHAnsi" w:hAnsiTheme="minorHAnsi" w:cstheme="minorHAnsi"/>
          <w:sz w:val="22"/>
          <w:szCs w:val="22"/>
        </w:rPr>
      </w:pPr>
      <w:r w:rsidRPr="003B06CD">
        <w:rPr>
          <w:rFonts w:asciiTheme="minorHAnsi" w:hAnsiTheme="minorHAnsi" w:cstheme="minorHAnsi"/>
          <w:sz w:val="22"/>
          <w:szCs w:val="22"/>
        </w:rPr>
        <w:t>Předpokládaná hodnota veřejné zakázky představuje současně nejvýše přípustnou výši nabídkové ceny; nerespektování tohoto požadavku ze strany účastníka bude považováno za nesplnění zadávacích podmínek.</w:t>
      </w:r>
    </w:p>
    <w:p w:rsidR="00D86A02" w:rsidRDefault="00D86A02" w:rsidP="004314F0">
      <w:pPr>
        <w:jc w:val="both"/>
        <w:rPr>
          <w:rFonts w:asciiTheme="minorHAnsi" w:hAnsiTheme="minorHAnsi" w:cstheme="minorHAnsi"/>
          <w:b/>
          <w:sz w:val="22"/>
          <w:szCs w:val="22"/>
        </w:rPr>
      </w:pPr>
    </w:p>
    <w:p w:rsidR="00A057D1" w:rsidRPr="00A057D1" w:rsidRDefault="00A057D1" w:rsidP="00A057D1">
      <w:pPr>
        <w:jc w:val="both"/>
        <w:rPr>
          <w:rFonts w:asciiTheme="minorHAnsi" w:hAnsiTheme="minorHAnsi" w:cstheme="minorHAnsi"/>
          <w:b/>
          <w:sz w:val="22"/>
          <w:szCs w:val="22"/>
        </w:rPr>
      </w:pPr>
      <w:r w:rsidRPr="00A057D1">
        <w:rPr>
          <w:rFonts w:asciiTheme="minorHAnsi" w:hAnsiTheme="minorHAnsi" w:cstheme="minorHAnsi"/>
          <w:b/>
          <w:sz w:val="22"/>
          <w:szCs w:val="22"/>
        </w:rPr>
        <w:t xml:space="preserve">3. </w:t>
      </w:r>
      <w:r w:rsidR="00A352A8" w:rsidRPr="00A352A8">
        <w:rPr>
          <w:rFonts w:asciiTheme="minorHAnsi" w:hAnsiTheme="minorHAnsi" w:cstheme="minorHAnsi"/>
          <w:b/>
          <w:sz w:val="22"/>
          <w:szCs w:val="22"/>
        </w:rPr>
        <w:t>Odůvodnění použití jednacího řízení bez uveřejnění a výběru uchazečů</w:t>
      </w:r>
    </w:p>
    <w:p w:rsidR="0053499A" w:rsidRDefault="00E34082" w:rsidP="004314F0">
      <w:pPr>
        <w:jc w:val="both"/>
        <w:rPr>
          <w:rFonts w:asciiTheme="minorHAnsi" w:hAnsiTheme="minorHAnsi" w:cstheme="minorHAnsi"/>
          <w:sz w:val="22"/>
          <w:szCs w:val="22"/>
        </w:rPr>
      </w:pPr>
      <w:r w:rsidRPr="00E34082">
        <w:rPr>
          <w:rFonts w:asciiTheme="minorHAnsi" w:hAnsiTheme="minorHAnsi" w:cstheme="minorHAnsi"/>
          <w:sz w:val="22"/>
          <w:szCs w:val="22"/>
        </w:rPr>
        <w:t xml:space="preserve">Zadávací řízení je prováděno jako podlimitní veřejná zakázka podle zákona č. zákona č. 134/2016 Sb., o veřejných zakázkách, ve znění pozdějších předpisů, za použití jednacího řízení bez uveřejnění. Tento způsob zadání pokládá zadavatel za nejtransparentnější způsob zadání veřejné zakázky a je odůvodněn teritoriální exkluzivitou výrobce klavíru </w:t>
      </w:r>
      <w:proofErr w:type="spellStart"/>
      <w:r w:rsidRPr="00E34082">
        <w:rPr>
          <w:rFonts w:asciiTheme="minorHAnsi" w:hAnsiTheme="minorHAnsi" w:cstheme="minorHAnsi"/>
          <w:sz w:val="22"/>
          <w:szCs w:val="22"/>
        </w:rPr>
        <w:t>Steinway</w:t>
      </w:r>
      <w:proofErr w:type="spellEnd"/>
      <w:r w:rsidRPr="00E34082">
        <w:rPr>
          <w:rFonts w:asciiTheme="minorHAnsi" w:hAnsiTheme="minorHAnsi" w:cstheme="minorHAnsi"/>
          <w:sz w:val="22"/>
          <w:szCs w:val="22"/>
        </w:rPr>
        <w:t xml:space="preserve"> &amp; </w:t>
      </w:r>
      <w:proofErr w:type="spellStart"/>
      <w:r w:rsidRPr="00E34082">
        <w:rPr>
          <w:rFonts w:asciiTheme="minorHAnsi" w:hAnsiTheme="minorHAnsi" w:cstheme="minorHAnsi"/>
          <w:sz w:val="22"/>
          <w:szCs w:val="22"/>
        </w:rPr>
        <w:t>Sons</w:t>
      </w:r>
      <w:proofErr w:type="spellEnd"/>
      <w:r w:rsidRPr="00E34082">
        <w:rPr>
          <w:rFonts w:asciiTheme="minorHAnsi" w:hAnsiTheme="minorHAnsi" w:cstheme="minorHAnsi"/>
          <w:sz w:val="22"/>
          <w:szCs w:val="22"/>
        </w:rPr>
        <w:t xml:space="preserve"> Hamburg, který nástroje do České republiky dodává pouze prostřednictvím jediného dodavatele</w:t>
      </w:r>
      <w:r w:rsidR="00543B6B">
        <w:rPr>
          <w:rFonts w:asciiTheme="minorHAnsi" w:hAnsiTheme="minorHAnsi" w:cstheme="minorHAnsi"/>
          <w:sz w:val="22"/>
          <w:szCs w:val="22"/>
        </w:rPr>
        <w:t xml:space="preserve">, což umožňuje Zadavateli při zadávacím řízení aplikovat ustanovení </w:t>
      </w:r>
      <w:r w:rsidR="00543B6B" w:rsidRPr="00A352A8">
        <w:rPr>
          <w:rFonts w:asciiTheme="minorHAnsi" w:hAnsiTheme="minorHAnsi" w:cstheme="minorHAnsi"/>
          <w:sz w:val="22"/>
          <w:szCs w:val="22"/>
        </w:rPr>
        <w:t xml:space="preserve">§ </w:t>
      </w:r>
      <w:r w:rsidR="00543B6B">
        <w:rPr>
          <w:rFonts w:asciiTheme="minorHAnsi" w:hAnsiTheme="minorHAnsi" w:cstheme="minorHAnsi"/>
          <w:sz w:val="22"/>
          <w:szCs w:val="22"/>
        </w:rPr>
        <w:t>63 odst. 3 pí</w:t>
      </w:r>
      <w:r w:rsidR="00543B6B" w:rsidRPr="00543B6B">
        <w:rPr>
          <w:rFonts w:asciiTheme="minorHAnsi" w:hAnsiTheme="minorHAnsi" w:cstheme="minorHAnsi"/>
          <w:sz w:val="22"/>
          <w:szCs w:val="22"/>
        </w:rPr>
        <w:t>sm. b)</w:t>
      </w:r>
      <w:r w:rsidRPr="00E34082">
        <w:rPr>
          <w:rFonts w:asciiTheme="minorHAnsi" w:hAnsiTheme="minorHAnsi" w:cstheme="minorHAnsi"/>
          <w:sz w:val="22"/>
          <w:szCs w:val="22"/>
        </w:rPr>
        <w:t xml:space="preserve">. </w:t>
      </w:r>
    </w:p>
    <w:p w:rsidR="00A057D1" w:rsidRDefault="00D11C0A" w:rsidP="004314F0">
      <w:pPr>
        <w:jc w:val="both"/>
        <w:rPr>
          <w:rFonts w:asciiTheme="minorHAnsi" w:hAnsiTheme="minorHAnsi" w:cstheme="minorHAnsi"/>
          <w:sz w:val="22"/>
          <w:szCs w:val="22"/>
        </w:rPr>
      </w:pPr>
      <w:r>
        <w:rPr>
          <w:rFonts w:asciiTheme="minorHAnsi" w:hAnsiTheme="minorHAnsi" w:cstheme="minorHAnsi"/>
          <w:sz w:val="22"/>
          <w:szCs w:val="22"/>
        </w:rPr>
        <w:t>Špičkové</w:t>
      </w:r>
      <w:r w:rsidR="003B06CD">
        <w:rPr>
          <w:rFonts w:asciiTheme="minorHAnsi" w:hAnsiTheme="minorHAnsi" w:cstheme="minorHAnsi"/>
          <w:sz w:val="22"/>
          <w:szCs w:val="22"/>
        </w:rPr>
        <w:t xml:space="preserve"> koncertní křídlo, které je předmětem veřejné zakázky, určené</w:t>
      </w:r>
      <w:r w:rsidR="00A52075">
        <w:rPr>
          <w:rFonts w:asciiTheme="minorHAnsi" w:hAnsiTheme="minorHAnsi" w:cstheme="minorHAnsi"/>
          <w:sz w:val="22"/>
          <w:szCs w:val="22"/>
        </w:rPr>
        <w:t xml:space="preserve"> pro</w:t>
      </w:r>
      <w:r w:rsidR="0042192D">
        <w:rPr>
          <w:rFonts w:asciiTheme="minorHAnsi" w:hAnsiTheme="minorHAnsi" w:cstheme="minorHAnsi"/>
          <w:sz w:val="22"/>
          <w:szCs w:val="22"/>
        </w:rPr>
        <w:t xml:space="preserve"> učebny,</w:t>
      </w:r>
      <w:r w:rsidR="003D404A">
        <w:rPr>
          <w:rFonts w:asciiTheme="minorHAnsi" w:hAnsiTheme="minorHAnsi" w:cstheme="minorHAnsi"/>
          <w:sz w:val="22"/>
          <w:szCs w:val="22"/>
        </w:rPr>
        <w:t xml:space="preserve"> koncertní síně</w:t>
      </w:r>
      <w:r w:rsidR="00A52075">
        <w:rPr>
          <w:rFonts w:asciiTheme="minorHAnsi" w:hAnsiTheme="minorHAnsi" w:cstheme="minorHAnsi"/>
          <w:sz w:val="22"/>
          <w:szCs w:val="22"/>
        </w:rPr>
        <w:t xml:space="preserve"> a vzdělávací instituce</w:t>
      </w:r>
      <w:r w:rsidR="003D404A">
        <w:rPr>
          <w:rFonts w:asciiTheme="minorHAnsi" w:hAnsiTheme="minorHAnsi" w:cstheme="minorHAnsi"/>
          <w:sz w:val="22"/>
          <w:szCs w:val="22"/>
        </w:rPr>
        <w:t>, v</w:t>
      </w:r>
      <w:r w:rsidR="003B06CD">
        <w:rPr>
          <w:rFonts w:asciiTheme="minorHAnsi" w:hAnsiTheme="minorHAnsi" w:cstheme="minorHAnsi"/>
          <w:sz w:val="22"/>
          <w:szCs w:val="22"/>
        </w:rPr>
        <w:t>yžaduje</w:t>
      </w:r>
      <w:r w:rsidR="003D404A">
        <w:rPr>
          <w:rFonts w:asciiTheme="minorHAnsi" w:hAnsiTheme="minorHAnsi" w:cstheme="minorHAnsi"/>
          <w:sz w:val="22"/>
          <w:szCs w:val="22"/>
        </w:rPr>
        <w:t xml:space="preserve"> specifický způsob ovládání a úhozu, který je od ostatních klavírů odlišný.</w:t>
      </w:r>
      <w:r w:rsidR="0053499A">
        <w:rPr>
          <w:rFonts w:asciiTheme="minorHAnsi" w:hAnsiTheme="minorHAnsi" w:cstheme="minorHAnsi"/>
          <w:sz w:val="22"/>
          <w:szCs w:val="22"/>
        </w:rPr>
        <w:t xml:space="preserve"> </w:t>
      </w:r>
    </w:p>
    <w:p w:rsidR="00E34082" w:rsidRPr="004C1972" w:rsidRDefault="00E34082" w:rsidP="004314F0">
      <w:pPr>
        <w:jc w:val="both"/>
        <w:rPr>
          <w:rFonts w:asciiTheme="minorHAnsi" w:hAnsiTheme="minorHAnsi" w:cstheme="minorHAnsi"/>
          <w:b/>
          <w:sz w:val="22"/>
          <w:szCs w:val="22"/>
        </w:rPr>
      </w:pPr>
    </w:p>
    <w:p w:rsidR="004314F0" w:rsidRPr="004C1972" w:rsidRDefault="00E11578" w:rsidP="004314F0">
      <w:pPr>
        <w:jc w:val="both"/>
        <w:rPr>
          <w:rFonts w:asciiTheme="minorHAnsi" w:hAnsiTheme="minorHAnsi" w:cstheme="minorHAnsi"/>
          <w:b/>
          <w:bCs/>
          <w:sz w:val="22"/>
          <w:szCs w:val="22"/>
        </w:rPr>
      </w:pPr>
      <w:r>
        <w:rPr>
          <w:rFonts w:asciiTheme="minorHAnsi" w:hAnsiTheme="minorHAnsi" w:cstheme="minorHAnsi"/>
          <w:b/>
          <w:bCs/>
          <w:sz w:val="22"/>
          <w:szCs w:val="22"/>
        </w:rPr>
        <w:t>4</w:t>
      </w:r>
      <w:r w:rsidR="00F9773E">
        <w:rPr>
          <w:rFonts w:asciiTheme="minorHAnsi" w:hAnsiTheme="minorHAnsi" w:cstheme="minorHAnsi"/>
          <w:b/>
          <w:bCs/>
          <w:sz w:val="22"/>
          <w:szCs w:val="22"/>
        </w:rPr>
        <w:t>. Termín a místo</w:t>
      </w:r>
      <w:r w:rsidR="004314F0" w:rsidRPr="004C1972">
        <w:rPr>
          <w:rFonts w:asciiTheme="minorHAnsi" w:hAnsiTheme="minorHAnsi" w:cstheme="minorHAnsi"/>
          <w:b/>
          <w:bCs/>
          <w:sz w:val="22"/>
          <w:szCs w:val="22"/>
        </w:rPr>
        <w:t xml:space="preserve"> plnění veřejné zakázky:</w:t>
      </w:r>
    </w:p>
    <w:p w:rsidR="00AD2677" w:rsidRDefault="00AD2677" w:rsidP="004314F0">
      <w:pPr>
        <w:jc w:val="both"/>
        <w:rPr>
          <w:rFonts w:asciiTheme="minorHAnsi" w:hAnsiTheme="minorHAnsi" w:cstheme="minorHAnsi"/>
          <w:sz w:val="22"/>
          <w:szCs w:val="22"/>
        </w:rPr>
      </w:pPr>
    </w:p>
    <w:p w:rsidR="00AD2677" w:rsidRDefault="00AD2677" w:rsidP="004314F0">
      <w:pPr>
        <w:jc w:val="both"/>
        <w:rPr>
          <w:rFonts w:asciiTheme="minorHAnsi" w:hAnsiTheme="minorHAnsi" w:cstheme="minorHAnsi"/>
          <w:sz w:val="22"/>
          <w:szCs w:val="22"/>
        </w:rPr>
      </w:pPr>
      <w:r w:rsidRPr="00AD2677">
        <w:rPr>
          <w:rFonts w:asciiTheme="minorHAnsi" w:hAnsiTheme="minorHAnsi" w:cstheme="minorHAnsi"/>
          <w:sz w:val="22"/>
          <w:szCs w:val="22"/>
        </w:rPr>
        <w:t>Předpoklá</w:t>
      </w:r>
      <w:r>
        <w:rPr>
          <w:rFonts w:asciiTheme="minorHAnsi" w:hAnsiTheme="minorHAnsi" w:cstheme="minorHAnsi"/>
          <w:sz w:val="22"/>
          <w:szCs w:val="22"/>
        </w:rPr>
        <w:t>daný termín uzavření smlouvy: 28</w:t>
      </w:r>
      <w:r w:rsidRPr="00AD2677">
        <w:rPr>
          <w:rFonts w:asciiTheme="minorHAnsi" w:hAnsiTheme="minorHAnsi" w:cstheme="minorHAnsi"/>
          <w:sz w:val="22"/>
          <w:szCs w:val="22"/>
        </w:rPr>
        <w:t>. 12. 2020. Skutečný termín uzavření smlouvy se může změnit v závislosti na délce trvání zadávacího řízení.</w:t>
      </w:r>
    </w:p>
    <w:p w:rsidR="00AD2677" w:rsidRDefault="00AD2677" w:rsidP="004314F0">
      <w:pPr>
        <w:jc w:val="both"/>
        <w:rPr>
          <w:rFonts w:asciiTheme="minorHAnsi" w:hAnsiTheme="minorHAnsi" w:cstheme="minorHAnsi"/>
          <w:sz w:val="22"/>
          <w:szCs w:val="22"/>
        </w:rPr>
      </w:pPr>
    </w:p>
    <w:p w:rsidR="000B0197" w:rsidRDefault="00E0144D" w:rsidP="004314F0">
      <w:pPr>
        <w:jc w:val="both"/>
        <w:rPr>
          <w:rFonts w:asciiTheme="minorHAnsi" w:hAnsiTheme="minorHAnsi" w:cstheme="minorHAnsi"/>
          <w:sz w:val="22"/>
          <w:szCs w:val="22"/>
        </w:rPr>
      </w:pPr>
      <w:r>
        <w:rPr>
          <w:rFonts w:asciiTheme="minorHAnsi" w:hAnsiTheme="minorHAnsi" w:cstheme="minorHAnsi"/>
          <w:sz w:val="22"/>
          <w:szCs w:val="22"/>
        </w:rPr>
        <w:t>Plnění v</w:t>
      </w:r>
      <w:r w:rsidR="002271D4" w:rsidRPr="002271D4">
        <w:rPr>
          <w:rFonts w:asciiTheme="minorHAnsi" w:hAnsiTheme="minorHAnsi" w:cstheme="minorHAnsi"/>
          <w:sz w:val="22"/>
          <w:szCs w:val="22"/>
        </w:rPr>
        <w:t>eřejné zakázky bude realizováno ode dn</w:t>
      </w:r>
      <w:r w:rsidR="00AD2677">
        <w:rPr>
          <w:rFonts w:asciiTheme="minorHAnsi" w:hAnsiTheme="minorHAnsi" w:cstheme="minorHAnsi"/>
          <w:sz w:val="22"/>
          <w:szCs w:val="22"/>
        </w:rPr>
        <w:t>e podpisu smlouvy na realizaci v</w:t>
      </w:r>
      <w:r w:rsidR="002271D4" w:rsidRPr="002271D4">
        <w:rPr>
          <w:rFonts w:asciiTheme="minorHAnsi" w:hAnsiTheme="minorHAnsi" w:cstheme="minorHAnsi"/>
          <w:sz w:val="22"/>
          <w:szCs w:val="22"/>
        </w:rPr>
        <w:t xml:space="preserve">eřejné zakázky, a to dle realizace </w:t>
      </w:r>
      <w:r>
        <w:rPr>
          <w:rFonts w:asciiTheme="minorHAnsi" w:hAnsiTheme="minorHAnsi" w:cstheme="minorHAnsi"/>
          <w:sz w:val="22"/>
          <w:szCs w:val="22"/>
        </w:rPr>
        <w:t>konkrétního plnění v</w:t>
      </w:r>
      <w:r w:rsidR="002271D4" w:rsidRPr="004E768F">
        <w:rPr>
          <w:rFonts w:asciiTheme="minorHAnsi" w:hAnsiTheme="minorHAnsi" w:cstheme="minorHAnsi"/>
          <w:sz w:val="22"/>
          <w:szCs w:val="22"/>
        </w:rPr>
        <w:t xml:space="preserve">eřejné zakázky a za podmínek dle smlouvy dle přílohy č. 3 </w:t>
      </w:r>
      <w:proofErr w:type="gramStart"/>
      <w:r w:rsidR="002271D4" w:rsidRPr="004E768F">
        <w:rPr>
          <w:rFonts w:asciiTheme="minorHAnsi" w:hAnsiTheme="minorHAnsi" w:cstheme="minorHAnsi"/>
          <w:sz w:val="22"/>
          <w:szCs w:val="22"/>
        </w:rPr>
        <w:t>této</w:t>
      </w:r>
      <w:proofErr w:type="gramEnd"/>
      <w:r w:rsidR="002271D4" w:rsidRPr="004E768F">
        <w:rPr>
          <w:rFonts w:asciiTheme="minorHAnsi" w:hAnsiTheme="minorHAnsi" w:cstheme="minorHAnsi"/>
          <w:sz w:val="22"/>
          <w:szCs w:val="22"/>
        </w:rPr>
        <w:t xml:space="preserve"> výzvy, nejdéle však do </w:t>
      </w:r>
      <w:r w:rsidR="002B069F">
        <w:rPr>
          <w:rFonts w:asciiTheme="minorHAnsi" w:hAnsiTheme="minorHAnsi" w:cstheme="minorHAnsi"/>
          <w:b/>
          <w:sz w:val="22"/>
          <w:szCs w:val="22"/>
        </w:rPr>
        <w:t>08. 01</w:t>
      </w:r>
      <w:r w:rsidR="001A70E5">
        <w:rPr>
          <w:rFonts w:asciiTheme="minorHAnsi" w:hAnsiTheme="minorHAnsi" w:cstheme="minorHAnsi"/>
          <w:b/>
          <w:sz w:val="22"/>
          <w:szCs w:val="22"/>
        </w:rPr>
        <w:t>. 2021</w:t>
      </w:r>
      <w:r w:rsidR="002271D4" w:rsidRPr="00583459">
        <w:rPr>
          <w:rFonts w:asciiTheme="minorHAnsi" w:hAnsiTheme="minorHAnsi" w:cstheme="minorHAnsi"/>
          <w:b/>
          <w:sz w:val="22"/>
          <w:szCs w:val="22"/>
        </w:rPr>
        <w:t>.</w:t>
      </w:r>
      <w:r w:rsidR="002271D4" w:rsidRPr="004E768F">
        <w:rPr>
          <w:rFonts w:asciiTheme="minorHAnsi" w:hAnsiTheme="minorHAnsi" w:cstheme="minorHAnsi"/>
          <w:sz w:val="22"/>
          <w:szCs w:val="22"/>
        </w:rPr>
        <w:t xml:space="preserve"> </w:t>
      </w:r>
    </w:p>
    <w:p w:rsidR="000B0197" w:rsidRDefault="000B0197" w:rsidP="000B0197">
      <w:pPr>
        <w:jc w:val="both"/>
        <w:rPr>
          <w:rFonts w:asciiTheme="minorHAnsi" w:hAnsiTheme="minorHAnsi" w:cstheme="minorHAnsi"/>
          <w:sz w:val="22"/>
          <w:szCs w:val="22"/>
        </w:rPr>
      </w:pPr>
      <w:r>
        <w:rPr>
          <w:rFonts w:asciiTheme="minorHAnsi" w:hAnsiTheme="minorHAnsi" w:cstheme="minorHAnsi"/>
          <w:sz w:val="22"/>
          <w:szCs w:val="22"/>
        </w:rPr>
        <w:lastRenderedPageBreak/>
        <w:t>Termín plnění veřejné zakázky je závazný, jeho překročení bude považováno za nesplnění zadávacích podmínek.</w:t>
      </w:r>
    </w:p>
    <w:p w:rsidR="000B0197" w:rsidRDefault="000B0197" w:rsidP="000B0197">
      <w:pPr>
        <w:jc w:val="both"/>
        <w:rPr>
          <w:rFonts w:asciiTheme="minorHAnsi" w:hAnsiTheme="minorHAnsi" w:cstheme="minorHAnsi"/>
          <w:sz w:val="22"/>
          <w:szCs w:val="22"/>
        </w:rPr>
      </w:pPr>
      <w:r w:rsidRPr="00921CFA">
        <w:rPr>
          <w:rFonts w:asciiTheme="minorHAnsi" w:hAnsiTheme="minorHAnsi" w:cstheme="minorHAnsi"/>
          <w:sz w:val="22"/>
          <w:szCs w:val="22"/>
        </w:rPr>
        <w:t>Termín plnění bude v předložené cenové nabídce stanoven datem konkrétního dne, měsíce a roku, resp. vymezeným časovým intervalem.</w:t>
      </w:r>
      <w:r>
        <w:rPr>
          <w:rFonts w:asciiTheme="minorHAnsi" w:hAnsiTheme="minorHAnsi" w:cstheme="minorHAnsi"/>
          <w:sz w:val="22"/>
          <w:szCs w:val="22"/>
        </w:rPr>
        <w:t xml:space="preserve"> </w:t>
      </w:r>
      <w:r w:rsidRPr="004E768F">
        <w:rPr>
          <w:rFonts w:asciiTheme="minorHAnsi" w:hAnsiTheme="minorHAnsi" w:cstheme="minorHAnsi"/>
          <w:sz w:val="22"/>
          <w:szCs w:val="22"/>
        </w:rPr>
        <w:t>Doba</w:t>
      </w:r>
      <w:r>
        <w:rPr>
          <w:rFonts w:asciiTheme="minorHAnsi" w:hAnsiTheme="minorHAnsi" w:cstheme="minorHAnsi"/>
          <w:sz w:val="22"/>
          <w:szCs w:val="22"/>
        </w:rPr>
        <w:t xml:space="preserve"> zahájení plnění v</w:t>
      </w:r>
      <w:r w:rsidRPr="002271D4">
        <w:rPr>
          <w:rFonts w:asciiTheme="minorHAnsi" w:hAnsiTheme="minorHAnsi" w:cstheme="minorHAnsi"/>
          <w:sz w:val="22"/>
          <w:szCs w:val="22"/>
        </w:rPr>
        <w:t>eřejné zakázky je podmíněna řádným ukončením zadávacího řízení a podepsáním příslušné smlouvy.</w:t>
      </w:r>
    </w:p>
    <w:p w:rsidR="004E768F" w:rsidRDefault="004E768F" w:rsidP="004314F0">
      <w:pPr>
        <w:jc w:val="both"/>
        <w:rPr>
          <w:rFonts w:asciiTheme="minorHAnsi" w:hAnsiTheme="minorHAnsi" w:cstheme="minorHAnsi"/>
          <w:sz w:val="22"/>
          <w:szCs w:val="22"/>
        </w:rPr>
      </w:pPr>
    </w:p>
    <w:p w:rsidR="00182D43" w:rsidRDefault="00964CF5" w:rsidP="004314F0">
      <w:pPr>
        <w:jc w:val="both"/>
        <w:rPr>
          <w:rFonts w:asciiTheme="minorHAnsi" w:hAnsiTheme="minorHAnsi" w:cstheme="minorHAnsi"/>
          <w:sz w:val="22"/>
          <w:szCs w:val="22"/>
        </w:rPr>
      </w:pPr>
      <w:r w:rsidRPr="00964CF5">
        <w:rPr>
          <w:rFonts w:asciiTheme="minorHAnsi" w:hAnsiTheme="minorHAnsi" w:cstheme="minorHAnsi"/>
          <w:sz w:val="22"/>
          <w:szCs w:val="22"/>
        </w:rPr>
        <w:t>Mí</w:t>
      </w:r>
      <w:r>
        <w:rPr>
          <w:rFonts w:asciiTheme="minorHAnsi" w:hAnsiTheme="minorHAnsi" w:cstheme="minorHAnsi"/>
          <w:sz w:val="22"/>
          <w:szCs w:val="22"/>
        </w:rPr>
        <w:t xml:space="preserve">stem plnění veřejné zakázky je </w:t>
      </w:r>
      <w:r w:rsidR="001A0547">
        <w:rPr>
          <w:rFonts w:asciiTheme="minorHAnsi" w:hAnsiTheme="minorHAnsi" w:cstheme="minorHAnsi"/>
          <w:sz w:val="22"/>
          <w:szCs w:val="22"/>
        </w:rPr>
        <w:t>klavírní učebna</w:t>
      </w:r>
      <w:r>
        <w:rPr>
          <w:rFonts w:asciiTheme="minorHAnsi" w:hAnsiTheme="minorHAnsi" w:cstheme="minorHAnsi"/>
          <w:sz w:val="22"/>
          <w:szCs w:val="22"/>
        </w:rPr>
        <w:t xml:space="preserve"> v sídle </w:t>
      </w:r>
      <w:r w:rsidRPr="00964CF5">
        <w:rPr>
          <w:rFonts w:asciiTheme="minorHAnsi" w:hAnsiTheme="minorHAnsi" w:cstheme="minorHAnsi"/>
          <w:sz w:val="22"/>
          <w:szCs w:val="22"/>
        </w:rPr>
        <w:t>Zadavatele, adresa</w:t>
      </w:r>
      <w:r>
        <w:rPr>
          <w:rFonts w:asciiTheme="minorHAnsi" w:hAnsiTheme="minorHAnsi" w:cstheme="minorHAnsi"/>
          <w:sz w:val="22"/>
          <w:szCs w:val="22"/>
        </w:rPr>
        <w:t xml:space="preserve"> sídla</w:t>
      </w:r>
      <w:r w:rsidRPr="00964CF5">
        <w:rPr>
          <w:rFonts w:asciiTheme="minorHAnsi" w:hAnsiTheme="minorHAnsi" w:cstheme="minorHAnsi"/>
          <w:sz w:val="22"/>
          <w:szCs w:val="22"/>
        </w:rPr>
        <w:t xml:space="preserve"> Zadavatele: Na Rejdišti 1/77, 110 00</w:t>
      </w:r>
      <w:r w:rsidR="001A0547">
        <w:rPr>
          <w:rFonts w:asciiTheme="minorHAnsi" w:hAnsiTheme="minorHAnsi" w:cstheme="minorHAnsi"/>
          <w:sz w:val="22"/>
          <w:szCs w:val="22"/>
        </w:rPr>
        <w:t>,</w:t>
      </w:r>
      <w:r w:rsidRPr="00964CF5">
        <w:rPr>
          <w:rFonts w:asciiTheme="minorHAnsi" w:hAnsiTheme="minorHAnsi" w:cstheme="minorHAnsi"/>
          <w:sz w:val="22"/>
          <w:szCs w:val="22"/>
        </w:rPr>
        <w:t xml:space="preserve"> Praha 1</w:t>
      </w:r>
      <w:r w:rsidR="001A0547">
        <w:rPr>
          <w:rFonts w:asciiTheme="minorHAnsi" w:hAnsiTheme="minorHAnsi" w:cstheme="minorHAnsi"/>
          <w:sz w:val="22"/>
          <w:szCs w:val="22"/>
        </w:rPr>
        <w:t>.</w:t>
      </w:r>
    </w:p>
    <w:p w:rsidR="00583459" w:rsidRPr="004C1972" w:rsidRDefault="00583459" w:rsidP="004314F0">
      <w:pPr>
        <w:jc w:val="both"/>
        <w:rPr>
          <w:rFonts w:asciiTheme="minorHAnsi" w:hAnsiTheme="minorHAnsi" w:cstheme="minorHAnsi"/>
          <w:sz w:val="22"/>
          <w:szCs w:val="22"/>
        </w:rPr>
      </w:pPr>
    </w:p>
    <w:p w:rsidR="004314F0" w:rsidRPr="004C1972" w:rsidRDefault="00E11578"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320C83">
        <w:rPr>
          <w:rFonts w:asciiTheme="minorHAnsi" w:hAnsiTheme="minorHAnsi" w:cstheme="minorHAnsi"/>
          <w:b/>
          <w:sz w:val="22"/>
          <w:szCs w:val="22"/>
        </w:rPr>
        <w:t>. Odůvodnění veřejné zakázky:</w:t>
      </w:r>
    </w:p>
    <w:p w:rsidR="00DA59A2" w:rsidRDefault="00FB5071" w:rsidP="00A5290C">
      <w:pPr>
        <w:jc w:val="both"/>
        <w:rPr>
          <w:rFonts w:asciiTheme="minorHAnsi" w:hAnsiTheme="minorHAnsi" w:cstheme="minorHAnsi"/>
          <w:sz w:val="22"/>
          <w:szCs w:val="22"/>
        </w:rPr>
      </w:pPr>
      <w:r w:rsidRPr="00FB5071">
        <w:rPr>
          <w:rFonts w:asciiTheme="minorHAnsi" w:hAnsiTheme="minorHAnsi" w:cstheme="minorHAnsi"/>
          <w:sz w:val="22"/>
          <w:szCs w:val="22"/>
        </w:rPr>
        <w:t xml:space="preserve">Pravidelná obnova hudebních nástrojů je pro Pražskou konzervatoř stěžejní z hlediska udržení a zajištění kvalitních podmínek pro vzdělávání žáků v daných oborech. Klavíry školy jsou již v mnohých ohledech zastaralé, s mechanickými a zvukovými parametry za hranou způsobilosti pro tak významnou a stěžejní českou i evropskou vzdělávací instituci. Pro tyto účely je potřebné pořízení nového koncertního křídla značky </w:t>
      </w:r>
      <w:proofErr w:type="spellStart"/>
      <w:r w:rsidRPr="00FB5071">
        <w:rPr>
          <w:rFonts w:asciiTheme="minorHAnsi" w:hAnsiTheme="minorHAnsi" w:cstheme="minorHAnsi"/>
          <w:sz w:val="22"/>
          <w:szCs w:val="22"/>
        </w:rPr>
        <w:t>Steinway</w:t>
      </w:r>
      <w:proofErr w:type="spellEnd"/>
      <w:r w:rsidRPr="00FB5071">
        <w:rPr>
          <w:rFonts w:asciiTheme="minorHAnsi" w:hAnsiTheme="minorHAnsi" w:cstheme="minorHAnsi"/>
          <w:sz w:val="22"/>
          <w:szCs w:val="22"/>
        </w:rPr>
        <w:t xml:space="preserve"> &amp; </w:t>
      </w:r>
      <w:proofErr w:type="spellStart"/>
      <w:r w:rsidRPr="00FB5071">
        <w:rPr>
          <w:rFonts w:asciiTheme="minorHAnsi" w:hAnsiTheme="minorHAnsi" w:cstheme="minorHAnsi"/>
          <w:sz w:val="22"/>
          <w:szCs w:val="22"/>
        </w:rPr>
        <w:t>Sons</w:t>
      </w:r>
      <w:proofErr w:type="spellEnd"/>
      <w:r w:rsidRPr="00FB5071">
        <w:rPr>
          <w:rFonts w:asciiTheme="minorHAnsi" w:hAnsiTheme="minorHAnsi" w:cstheme="minorHAnsi"/>
          <w:sz w:val="22"/>
          <w:szCs w:val="22"/>
        </w:rPr>
        <w:t>, který je dnes jedinou volbou světových koncertních pódií i školských institucí.  Cílem pořízení výše uvedeného koncertního křídla je zvýšení umělecké a interpretační úrovně žáků Pražské konzervatoře, vzdělávacích a výchovných cílů, k nimž byla zřízena.</w:t>
      </w:r>
    </w:p>
    <w:p w:rsidR="00FB5071" w:rsidRPr="00FB5071" w:rsidRDefault="00FB5071" w:rsidP="00A5290C">
      <w:pPr>
        <w:jc w:val="both"/>
        <w:rPr>
          <w:rFonts w:asciiTheme="minorHAnsi" w:hAnsiTheme="minorHAnsi" w:cstheme="minorHAnsi"/>
          <w:sz w:val="22"/>
          <w:szCs w:val="22"/>
        </w:rPr>
      </w:pPr>
    </w:p>
    <w:p w:rsidR="004314F0" w:rsidRPr="004C1972" w:rsidRDefault="00E11578"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941D36">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560198" w:rsidRPr="00560198">
        <w:rPr>
          <w:rFonts w:asciiTheme="minorHAnsi" w:hAnsiTheme="minorHAnsi" w:cstheme="minorHAnsi"/>
          <w:sz w:val="22"/>
          <w:szCs w:val="22"/>
        </w:rPr>
        <w:t>Zadavatel nepřipouští varianty zpracování nabídkové ceny.</w:t>
      </w:r>
    </w:p>
    <w:p w:rsidR="00AB6D1F" w:rsidRPr="00964CF5" w:rsidRDefault="00AB6D1F" w:rsidP="004314F0">
      <w:pPr>
        <w:jc w:val="both"/>
        <w:rPr>
          <w:rFonts w:asciiTheme="minorHAnsi" w:hAnsiTheme="minorHAnsi" w:cstheme="minorHAnsi"/>
          <w:b/>
          <w:sz w:val="22"/>
          <w:szCs w:val="22"/>
        </w:rPr>
      </w:pPr>
      <w:r w:rsidRPr="00964CF5">
        <w:rPr>
          <w:rFonts w:asciiTheme="minorHAnsi" w:hAnsiTheme="minorHAnsi" w:cstheme="minorHAnsi"/>
          <w:b/>
          <w:sz w:val="22"/>
          <w:szCs w:val="22"/>
        </w:rPr>
        <w:t>Cena bude zahrnovat:</w:t>
      </w:r>
    </w:p>
    <w:p w:rsidR="00AB6D1F" w:rsidRPr="00110742" w:rsidRDefault="00AB6D1F" w:rsidP="004314F0">
      <w:pPr>
        <w:jc w:val="both"/>
        <w:rPr>
          <w:rFonts w:asciiTheme="minorHAnsi" w:hAnsiTheme="minorHAnsi" w:cstheme="minorHAnsi"/>
          <w:sz w:val="22"/>
          <w:szCs w:val="22"/>
        </w:rPr>
      </w:pPr>
      <w:r>
        <w:rPr>
          <w:rFonts w:asciiTheme="minorHAnsi" w:hAnsiTheme="minorHAnsi" w:cstheme="minorHAnsi"/>
          <w:sz w:val="22"/>
          <w:szCs w:val="22"/>
        </w:rPr>
        <w:t>D</w:t>
      </w:r>
      <w:r w:rsidR="001A0547">
        <w:rPr>
          <w:rFonts w:asciiTheme="minorHAnsi" w:hAnsiTheme="minorHAnsi" w:cstheme="minorHAnsi"/>
          <w:sz w:val="22"/>
          <w:szCs w:val="22"/>
        </w:rPr>
        <w:t xml:space="preserve">odávku nástroje, </w:t>
      </w:r>
      <w:r w:rsidR="001A0547" w:rsidRPr="00FB5071">
        <w:rPr>
          <w:rFonts w:asciiTheme="minorHAnsi" w:hAnsiTheme="minorHAnsi" w:cstheme="minorHAnsi"/>
          <w:sz w:val="22"/>
          <w:szCs w:val="22"/>
        </w:rPr>
        <w:t xml:space="preserve">dopravu a instalaci nástroje včetně </w:t>
      </w:r>
      <w:r w:rsidR="001A0547">
        <w:rPr>
          <w:rFonts w:asciiTheme="minorHAnsi" w:hAnsiTheme="minorHAnsi" w:cstheme="minorHAnsi"/>
          <w:sz w:val="22"/>
          <w:szCs w:val="22"/>
        </w:rPr>
        <w:t xml:space="preserve">pojištění dopravy a stěhování, </w:t>
      </w:r>
      <w:r w:rsidR="001A0547" w:rsidRPr="00FB5071">
        <w:rPr>
          <w:rFonts w:asciiTheme="minorHAnsi" w:hAnsiTheme="minorHAnsi" w:cstheme="minorHAnsi"/>
          <w:sz w:val="22"/>
          <w:szCs w:val="22"/>
        </w:rPr>
        <w:t>záruku</w:t>
      </w:r>
      <w:r w:rsidR="001A0547">
        <w:rPr>
          <w:rFonts w:asciiTheme="minorHAnsi" w:hAnsiTheme="minorHAnsi" w:cstheme="minorHAnsi"/>
          <w:sz w:val="22"/>
          <w:szCs w:val="22"/>
        </w:rPr>
        <w:t xml:space="preserve"> 60 měsíců</w:t>
      </w:r>
      <w:r w:rsidR="001A0547" w:rsidRPr="00FB5071">
        <w:rPr>
          <w:rFonts w:asciiTheme="minorHAnsi" w:hAnsiTheme="minorHAnsi" w:cstheme="minorHAnsi"/>
          <w:sz w:val="22"/>
          <w:szCs w:val="22"/>
        </w:rPr>
        <w:t>, hydraulickou židličku s pravou kůží, obal na nástroj, v 5 leté záru</w:t>
      </w:r>
      <w:r w:rsidR="001A0547">
        <w:rPr>
          <w:rFonts w:asciiTheme="minorHAnsi" w:hAnsiTheme="minorHAnsi" w:cstheme="minorHAnsi"/>
          <w:sz w:val="22"/>
          <w:szCs w:val="22"/>
        </w:rPr>
        <w:t>ce 5x ladění a 3 x velký servis</w:t>
      </w:r>
      <w:r w:rsidR="001A0547" w:rsidRPr="00FB5071">
        <w:rPr>
          <w:rFonts w:asciiTheme="minorHAnsi" w:hAnsiTheme="minorHAnsi" w:cstheme="minorHAnsi"/>
          <w:sz w:val="22"/>
          <w:szCs w:val="22"/>
        </w:rPr>
        <w:t>.</w:t>
      </w:r>
    </w:p>
    <w:p w:rsidR="004314F0" w:rsidRDefault="004314F0" w:rsidP="003948CA">
      <w:pPr>
        <w:jc w:val="both"/>
        <w:outlineLvl w:val="0"/>
        <w:rPr>
          <w:rFonts w:asciiTheme="minorHAnsi" w:hAnsiTheme="minorHAnsi" w:cstheme="minorHAnsi"/>
          <w:sz w:val="22"/>
          <w:szCs w:val="22"/>
        </w:rPr>
      </w:pPr>
      <w:r w:rsidRPr="00110742">
        <w:rPr>
          <w:rFonts w:asciiTheme="minorHAnsi" w:hAnsiTheme="minorHAnsi" w:cstheme="minorHAnsi"/>
          <w:b/>
          <w:sz w:val="22"/>
          <w:szCs w:val="22"/>
        </w:rPr>
        <w:t>Cena bude uvedena bez DPH, samostatně DPH a cena celkem vč. DPH</w:t>
      </w:r>
      <w:r w:rsidRPr="00110742">
        <w:rPr>
          <w:rFonts w:asciiTheme="minorHAnsi" w:hAnsiTheme="minorHAnsi" w:cstheme="minorHAnsi"/>
          <w:sz w:val="22"/>
          <w:szCs w:val="22"/>
        </w:rPr>
        <w:t>.</w:t>
      </w:r>
    </w:p>
    <w:p w:rsidR="002271D4" w:rsidRDefault="002271D4" w:rsidP="003948CA">
      <w:pPr>
        <w:jc w:val="both"/>
        <w:outlineLvl w:val="0"/>
        <w:rPr>
          <w:rFonts w:asciiTheme="minorHAnsi" w:hAnsiTheme="minorHAnsi" w:cstheme="minorHAnsi"/>
          <w:sz w:val="22"/>
          <w:szCs w:val="22"/>
        </w:rPr>
      </w:pPr>
    </w:p>
    <w:p w:rsidR="00F9773E" w:rsidRDefault="00E11578" w:rsidP="00F9773E">
      <w:pPr>
        <w:jc w:val="both"/>
        <w:rPr>
          <w:rFonts w:asciiTheme="minorHAnsi" w:hAnsiTheme="minorHAnsi" w:cstheme="minorHAnsi"/>
          <w:b/>
          <w:sz w:val="22"/>
          <w:szCs w:val="22"/>
        </w:rPr>
      </w:pPr>
      <w:r>
        <w:rPr>
          <w:rFonts w:asciiTheme="minorHAnsi" w:hAnsiTheme="minorHAnsi" w:cstheme="minorHAnsi"/>
          <w:b/>
          <w:sz w:val="22"/>
          <w:szCs w:val="22"/>
        </w:rPr>
        <w:t>7</w:t>
      </w:r>
      <w:r w:rsidR="00F9773E" w:rsidRPr="004C1972">
        <w:rPr>
          <w:rFonts w:asciiTheme="minorHAnsi" w:hAnsiTheme="minorHAnsi" w:cstheme="minorHAnsi"/>
          <w:b/>
          <w:sz w:val="22"/>
          <w:szCs w:val="22"/>
        </w:rPr>
        <w:t xml:space="preserve">. </w:t>
      </w:r>
      <w:r w:rsidR="00F9773E">
        <w:rPr>
          <w:rFonts w:asciiTheme="minorHAnsi" w:hAnsiTheme="minorHAnsi" w:cstheme="minorHAnsi"/>
          <w:b/>
          <w:sz w:val="22"/>
          <w:szCs w:val="22"/>
        </w:rPr>
        <w:t>Způsoby a zásady jednání, komunikace mezi zadavatelem a uchazečem</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Jednání v rámci jednacího řízení bez uveřejnění bude vedeno mezi Zadavatelem a uchazeči písemně prostřednictvím e-mailu, případně prostřednictvím portálu https://www.vhodne-uverejneni.cz/, který je provozován na elektronickém nástroji X-EN ver. 4 (dále jen „elektronický nástroj“), nebude-li se jevit osobní jednání jako účelnější.</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Konečná nabídka uchazeče však může být v dle § 211 odst. 3 zákona ve spojení s § 107 odst. 1 zákona podána jedině prostřednictvím elektronického nástroje.</w:t>
      </w:r>
    </w:p>
    <w:p w:rsidR="00F9773E" w:rsidRPr="00F9773E" w:rsidRDefault="00F9773E" w:rsidP="00F9773E">
      <w:pPr>
        <w:jc w:val="both"/>
        <w:outlineLvl w:val="0"/>
        <w:rPr>
          <w:rFonts w:asciiTheme="minorHAnsi" w:hAnsiTheme="minorHAnsi" w:cstheme="minorHAnsi"/>
          <w:sz w:val="22"/>
          <w:szCs w:val="22"/>
        </w:rPr>
      </w:pP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 xml:space="preserve">Pro komunikaci prostřednictvím elektronického nástroje je nutné, aby se uchazeči zaregistrovali jako „dodavatel“ na webové stránce elektronického nástroje. Návod, jak pracovat s elektronickým nástrojem, je dostupný na adrese </w:t>
      </w:r>
      <w:hyperlink r:id="rId7" w:history="1">
        <w:r w:rsidR="00560198" w:rsidRPr="00610DA5">
          <w:rPr>
            <w:rStyle w:val="Hypertextovodkaz"/>
            <w:rFonts w:asciiTheme="minorHAnsi" w:hAnsiTheme="minorHAnsi" w:cstheme="minorHAnsi"/>
            <w:sz w:val="22"/>
            <w:szCs w:val="22"/>
          </w:rPr>
          <w:t>https://www.vhodne-uverejneni.cz/manualy</w:t>
        </w:r>
      </w:hyperlink>
      <w:r w:rsidR="00560198">
        <w:rPr>
          <w:rFonts w:asciiTheme="minorHAnsi" w:hAnsiTheme="minorHAnsi" w:cstheme="minorHAnsi"/>
          <w:sz w:val="22"/>
          <w:szCs w:val="22"/>
        </w:rPr>
        <w:t>.</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C24BD">
        <w:rPr>
          <w:rFonts w:asciiTheme="minorHAnsi" w:hAnsiTheme="minorHAnsi" w:cstheme="minorHAnsi"/>
          <w:sz w:val="22"/>
          <w:szCs w:val="22"/>
        </w:rPr>
        <w:t>)</w:t>
      </w:r>
      <w:r>
        <w:rPr>
          <w:rFonts w:asciiTheme="minorHAnsi" w:hAnsiTheme="minorHAnsi" w:cstheme="minorHAnsi"/>
          <w:sz w:val="22"/>
          <w:szCs w:val="22"/>
        </w:rPr>
        <w:t>.</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Jednání bude vedeno v českém jazyce.</w:t>
      </w:r>
    </w:p>
    <w:p w:rsidR="00F9773E" w:rsidRPr="00F9773E" w:rsidRDefault="00F9773E" w:rsidP="00F9773E">
      <w:pPr>
        <w:jc w:val="both"/>
        <w:outlineLvl w:val="0"/>
        <w:rPr>
          <w:rFonts w:asciiTheme="minorHAnsi" w:hAnsiTheme="minorHAnsi" w:cstheme="minorHAnsi"/>
          <w:sz w:val="22"/>
          <w:szCs w:val="22"/>
        </w:rPr>
      </w:pPr>
      <w:r>
        <w:rPr>
          <w:rFonts w:asciiTheme="minorHAnsi" w:hAnsiTheme="minorHAnsi" w:cstheme="minorHAnsi"/>
          <w:sz w:val="22"/>
          <w:szCs w:val="22"/>
        </w:rPr>
        <w:t xml:space="preserve">Případné osobní jednání </w:t>
      </w:r>
      <w:r w:rsidRPr="00F9773E">
        <w:rPr>
          <w:rFonts w:asciiTheme="minorHAnsi" w:hAnsiTheme="minorHAnsi" w:cstheme="minorHAnsi"/>
          <w:sz w:val="22"/>
          <w:szCs w:val="22"/>
        </w:rPr>
        <w:t>bude vedeno podle předchozí písemné domluvy (e-mailem nebo prostřednictvím elektronického nástroje) v sídle Zadavatele nebo v sídle právního zástupce Zadavatele.</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 xml:space="preserve">Zadavatel upozorňuje uchazeče, že v souladu s ustanovením § 4 prováděcí vyhlášky Ministerstva pro místní rozvoj č. 260/2016 Sb., o stanovení podrobnějších podmínek týkajících se elektronických nástrojů, elektronických úkonů při zadávání veřejných zakázek a certifikátu shody, je při komunikaci uskutečněné prostřednictvím elektronického nástroje datová zpráva doručena přijetím na elektronickou adresu adresáta </w:t>
      </w:r>
      <w:r w:rsidRPr="00F9773E">
        <w:rPr>
          <w:rFonts w:asciiTheme="minorHAnsi" w:hAnsiTheme="minorHAnsi" w:cstheme="minorHAnsi"/>
          <w:sz w:val="22"/>
          <w:szCs w:val="22"/>
        </w:rPr>
        <w:lastRenderedPageBreak/>
        <w:t>v elektronickém nástroji. Toto přitom platí jak pro doručování Zadavatele uchazeči, tak pro doručování uchazeče Zadavateli.</w:t>
      </w:r>
    </w:p>
    <w:p w:rsidR="00F9773E" w:rsidRPr="00F9773E"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V případě komunikace prostřednictvím e-mailu si Zadavatel vyhrazuje právo vyžadovat od uchazeče výslovné potvrzení přijetí e-mailu.</w:t>
      </w:r>
    </w:p>
    <w:p w:rsidR="00C21271" w:rsidRDefault="00F9773E" w:rsidP="00F9773E">
      <w:pPr>
        <w:jc w:val="both"/>
        <w:outlineLvl w:val="0"/>
        <w:rPr>
          <w:rFonts w:asciiTheme="minorHAnsi" w:hAnsiTheme="minorHAnsi" w:cstheme="minorHAnsi"/>
          <w:sz w:val="22"/>
          <w:szCs w:val="22"/>
        </w:rPr>
      </w:pPr>
      <w:r w:rsidRPr="00F9773E">
        <w:rPr>
          <w:rFonts w:asciiTheme="minorHAnsi" w:hAnsiTheme="minorHAnsi" w:cstheme="minorHAnsi"/>
          <w:sz w:val="22"/>
          <w:szCs w:val="22"/>
        </w:rPr>
        <w:t>Zadavatel si v souladu s ustanovením § 53 odst. 4 zákona vyhrazuje právo uveřejnit oznámení o vyloučení účastníka zadávacího řízení a oznámení o výběru dodavatele pouze na Profilu Zadavatele; v tomto případě se obě tato oznámení považují za doručená okamžikem jejich uveřejnění na Profilu Zadavatele.</w:t>
      </w:r>
    </w:p>
    <w:p w:rsidR="00F9773E" w:rsidRPr="004C1972" w:rsidRDefault="00F9773E" w:rsidP="00F9773E">
      <w:pPr>
        <w:jc w:val="both"/>
        <w:outlineLvl w:val="0"/>
        <w:rPr>
          <w:rFonts w:asciiTheme="minorHAnsi" w:hAnsiTheme="minorHAnsi" w:cstheme="minorHAnsi"/>
          <w:sz w:val="22"/>
          <w:szCs w:val="22"/>
        </w:rPr>
      </w:pPr>
    </w:p>
    <w:p w:rsidR="004314F0" w:rsidRPr="004C1972" w:rsidRDefault="00E11578" w:rsidP="004314F0">
      <w:pPr>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Platební podmínky:</w:t>
      </w:r>
    </w:p>
    <w:p w:rsidR="00560198" w:rsidRDefault="00F20190" w:rsidP="00560198">
      <w:pPr>
        <w:jc w:val="both"/>
        <w:rPr>
          <w:rFonts w:asciiTheme="minorHAnsi" w:hAnsiTheme="minorHAnsi" w:cstheme="minorHAnsi"/>
          <w:sz w:val="22"/>
          <w:szCs w:val="22"/>
        </w:rPr>
      </w:pPr>
      <w:r>
        <w:rPr>
          <w:rFonts w:asciiTheme="minorHAnsi" w:hAnsiTheme="minorHAnsi" w:cstheme="minorHAnsi"/>
          <w:sz w:val="22"/>
          <w:szCs w:val="22"/>
        </w:rPr>
        <w:t>O</w:t>
      </w:r>
      <w:r w:rsidR="00560198" w:rsidRPr="00560198">
        <w:rPr>
          <w:rFonts w:asciiTheme="minorHAnsi" w:hAnsiTheme="minorHAnsi" w:cstheme="minorHAnsi"/>
          <w:sz w:val="22"/>
          <w:szCs w:val="22"/>
        </w:rPr>
        <w:t>bchodní a platební podmínky jsou uvedeny v návrhu smlouvy, která tvoří pří</w:t>
      </w:r>
      <w:r w:rsidR="00560198">
        <w:rPr>
          <w:rFonts w:asciiTheme="minorHAnsi" w:hAnsiTheme="minorHAnsi" w:cstheme="minorHAnsi"/>
          <w:sz w:val="22"/>
          <w:szCs w:val="22"/>
        </w:rPr>
        <w:t>lohu č. 3</w:t>
      </w:r>
      <w:r w:rsidR="00560198" w:rsidRPr="00560198">
        <w:rPr>
          <w:rFonts w:asciiTheme="minorHAnsi" w:hAnsiTheme="minorHAnsi" w:cstheme="minorHAnsi"/>
          <w:sz w:val="22"/>
          <w:szCs w:val="22"/>
        </w:rPr>
        <w:t xml:space="preserve"> </w:t>
      </w:r>
      <w:proofErr w:type="gramStart"/>
      <w:r w:rsidR="00560198" w:rsidRPr="00560198">
        <w:rPr>
          <w:rFonts w:asciiTheme="minorHAnsi" w:hAnsiTheme="minorHAnsi" w:cstheme="minorHAnsi"/>
          <w:sz w:val="22"/>
          <w:szCs w:val="22"/>
        </w:rPr>
        <w:t>této</w:t>
      </w:r>
      <w:proofErr w:type="gramEnd"/>
      <w:r w:rsidR="00560198" w:rsidRPr="00560198">
        <w:rPr>
          <w:rFonts w:asciiTheme="minorHAnsi" w:hAnsiTheme="minorHAnsi" w:cstheme="minorHAnsi"/>
          <w:sz w:val="22"/>
          <w:szCs w:val="22"/>
        </w:rPr>
        <w:t xml:space="preserve"> výzvy. Uchazeči doloží doplněný závazný text návrhu smlouvy v rozsahu požadovaném touto výzvou. Uchazeč je povinen tyto podmínky Zadavatele zcela respektovat. Návrh</w:t>
      </w:r>
      <w:r w:rsidR="00560198">
        <w:rPr>
          <w:rFonts w:asciiTheme="minorHAnsi" w:hAnsiTheme="minorHAnsi" w:cstheme="minorHAnsi"/>
          <w:sz w:val="22"/>
          <w:szCs w:val="22"/>
        </w:rPr>
        <w:t xml:space="preserve"> </w:t>
      </w:r>
      <w:r w:rsidR="00560198" w:rsidRPr="00560198">
        <w:rPr>
          <w:rFonts w:asciiTheme="minorHAnsi" w:hAnsiTheme="minorHAnsi" w:cstheme="minorHAnsi"/>
          <w:sz w:val="22"/>
          <w:szCs w:val="22"/>
        </w:rPr>
        <w:t>smlouvy bude elektronicky podepsán osobou oprávněnou jednat jménem či za uchazeče, případně více oprávněnými osobami uchazeče.</w:t>
      </w:r>
    </w:p>
    <w:p w:rsidR="002C675A" w:rsidRDefault="002C675A" w:rsidP="00B25A74">
      <w:pPr>
        <w:jc w:val="both"/>
        <w:rPr>
          <w:rFonts w:asciiTheme="minorHAnsi" w:hAnsiTheme="minorHAnsi" w:cstheme="minorHAnsi"/>
          <w:sz w:val="22"/>
          <w:szCs w:val="22"/>
        </w:rPr>
      </w:pPr>
      <w:r w:rsidRPr="002C675A">
        <w:rPr>
          <w:rFonts w:asciiTheme="minorHAnsi" w:hAnsiTheme="minorHAnsi" w:cstheme="minorHAnsi"/>
          <w:sz w:val="22"/>
          <w:szCs w:val="22"/>
        </w:rPr>
        <w:t xml:space="preserve">Zadavatel poskytne zálohu ve výši 20 % ceny předmětu plnění veřejné zakázky,  která bude uhrazena nejpozději do tří pracovních dnů od podpisu smlouvy na základě vystavené zálohové faktury. </w:t>
      </w:r>
    </w:p>
    <w:p w:rsidR="00051D26" w:rsidRPr="004549EB" w:rsidRDefault="00051D26" w:rsidP="00B25A74">
      <w:pPr>
        <w:jc w:val="both"/>
        <w:rPr>
          <w:rFonts w:asciiTheme="minorHAnsi" w:hAnsiTheme="minorHAnsi" w:cstheme="minorHAnsi"/>
          <w:sz w:val="22"/>
          <w:szCs w:val="22"/>
        </w:rPr>
      </w:pPr>
      <w:r w:rsidRPr="004549EB">
        <w:rPr>
          <w:rFonts w:asciiTheme="minorHAnsi" w:hAnsiTheme="minorHAnsi" w:cstheme="minorHAnsi"/>
          <w:sz w:val="22"/>
          <w:szCs w:val="22"/>
        </w:rPr>
        <w:t xml:space="preserve">Záruční doba na </w:t>
      </w:r>
      <w:r w:rsidR="003948CA" w:rsidRPr="004549EB">
        <w:rPr>
          <w:rFonts w:asciiTheme="minorHAnsi" w:hAnsiTheme="minorHAnsi" w:cstheme="minorHAnsi"/>
          <w:sz w:val="22"/>
          <w:szCs w:val="22"/>
        </w:rPr>
        <w:t xml:space="preserve">předmět veřejné zakázky </w:t>
      </w:r>
      <w:r w:rsidR="00AB19A6" w:rsidRPr="004549EB">
        <w:rPr>
          <w:rFonts w:asciiTheme="minorHAnsi" w:hAnsiTheme="minorHAnsi" w:cstheme="minorHAnsi"/>
          <w:sz w:val="22"/>
          <w:szCs w:val="22"/>
        </w:rPr>
        <w:t xml:space="preserve">bude činit minimálně </w:t>
      </w:r>
      <w:r w:rsidR="00AB6D1F" w:rsidRPr="004549EB">
        <w:rPr>
          <w:rFonts w:asciiTheme="minorHAnsi" w:hAnsiTheme="minorHAnsi" w:cstheme="minorHAnsi"/>
          <w:sz w:val="22"/>
          <w:szCs w:val="22"/>
        </w:rPr>
        <w:t>60</w:t>
      </w:r>
      <w:r w:rsidR="003948CA" w:rsidRPr="004549EB">
        <w:rPr>
          <w:rFonts w:asciiTheme="minorHAnsi" w:hAnsiTheme="minorHAnsi" w:cstheme="minorHAnsi"/>
          <w:sz w:val="22"/>
          <w:szCs w:val="22"/>
        </w:rPr>
        <w:t xml:space="preserve"> měsíců.</w:t>
      </w:r>
    </w:p>
    <w:p w:rsidR="004314F0" w:rsidRDefault="00B25A74" w:rsidP="00B25A74">
      <w:pPr>
        <w:jc w:val="both"/>
        <w:rPr>
          <w:rFonts w:asciiTheme="minorHAnsi" w:hAnsiTheme="minorHAnsi" w:cstheme="minorHAnsi"/>
          <w:sz w:val="22"/>
          <w:szCs w:val="22"/>
        </w:rPr>
      </w:pPr>
      <w:r w:rsidRPr="004549EB">
        <w:rPr>
          <w:rFonts w:asciiTheme="minorHAnsi" w:hAnsiTheme="minorHAnsi" w:cstheme="minorHAnsi"/>
          <w:sz w:val="22"/>
          <w:szCs w:val="22"/>
        </w:rPr>
        <w:t>Splatnost daňových dokladů, odsouhlasenýc</w:t>
      </w:r>
      <w:r w:rsidR="002237CC">
        <w:rPr>
          <w:rFonts w:asciiTheme="minorHAnsi" w:hAnsiTheme="minorHAnsi" w:cstheme="minorHAnsi"/>
          <w:sz w:val="22"/>
          <w:szCs w:val="22"/>
        </w:rPr>
        <w:t>h zadavatelem, bude minimálně 30</w:t>
      </w:r>
      <w:r w:rsidRPr="004549EB">
        <w:rPr>
          <w:rFonts w:asciiTheme="minorHAnsi" w:hAnsiTheme="minorHAnsi" w:cstheme="minorHAnsi"/>
          <w:sz w:val="22"/>
          <w:szCs w:val="22"/>
        </w:rPr>
        <w:t xml:space="preserve"> dní.</w:t>
      </w:r>
    </w:p>
    <w:p w:rsidR="00B25A74" w:rsidRPr="004C1972" w:rsidRDefault="00B25A74" w:rsidP="00B25A74">
      <w:pPr>
        <w:jc w:val="both"/>
        <w:rPr>
          <w:rFonts w:asciiTheme="minorHAnsi" w:hAnsiTheme="minorHAnsi" w:cstheme="minorHAnsi"/>
          <w:sz w:val="22"/>
          <w:szCs w:val="22"/>
        </w:rPr>
      </w:pPr>
    </w:p>
    <w:p w:rsidR="004314F0" w:rsidRPr="004C1972" w:rsidRDefault="00E11578"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9</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 xml:space="preserve">K nabídce </w:t>
      </w:r>
      <w:r w:rsidR="005C64C1">
        <w:rPr>
          <w:rFonts w:asciiTheme="minorHAnsi" w:hAnsiTheme="minorHAnsi" w:cstheme="minorHAnsi"/>
          <w:bCs/>
          <w:sz w:val="22"/>
          <w:szCs w:val="22"/>
        </w:rPr>
        <w:t>uchazeč přiloží</w:t>
      </w:r>
      <w:r w:rsidRPr="004C1972">
        <w:rPr>
          <w:rFonts w:asciiTheme="minorHAnsi" w:hAnsiTheme="minorHAnsi" w:cstheme="minorHAnsi"/>
          <w:bCs/>
          <w:sz w:val="22"/>
          <w:szCs w:val="22"/>
        </w:rPr>
        <w:t>:</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4314F0"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861A2D" w:rsidRDefault="00861A2D" w:rsidP="00861A2D">
      <w:pPr>
        <w:jc w:val="both"/>
        <w:rPr>
          <w:rFonts w:asciiTheme="minorHAnsi" w:hAnsiTheme="minorHAnsi" w:cstheme="minorHAnsi"/>
          <w:bCs/>
          <w:sz w:val="22"/>
          <w:szCs w:val="22"/>
        </w:rPr>
      </w:pPr>
    </w:p>
    <w:p w:rsidR="00B8426C" w:rsidRDefault="00861A2D" w:rsidP="00861A2D">
      <w:pPr>
        <w:jc w:val="both"/>
        <w:rPr>
          <w:rFonts w:asciiTheme="minorHAnsi" w:hAnsiTheme="minorHAnsi" w:cstheme="minorHAnsi"/>
          <w:bCs/>
          <w:sz w:val="22"/>
          <w:szCs w:val="22"/>
        </w:rPr>
      </w:pPr>
      <w:r w:rsidRPr="00861A2D">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w:t>
      </w:r>
    </w:p>
    <w:p w:rsidR="00B8426C" w:rsidRDefault="00B8426C" w:rsidP="00861A2D">
      <w:pPr>
        <w:jc w:val="both"/>
        <w:rPr>
          <w:rFonts w:asciiTheme="minorHAnsi" w:hAnsiTheme="minorHAnsi" w:cstheme="minorHAnsi"/>
          <w:bCs/>
          <w:sz w:val="22"/>
          <w:szCs w:val="22"/>
        </w:rPr>
      </w:pPr>
    </w:p>
    <w:p w:rsidR="00861A2D" w:rsidRDefault="00861A2D" w:rsidP="00861A2D">
      <w:pPr>
        <w:jc w:val="both"/>
        <w:rPr>
          <w:rFonts w:asciiTheme="minorHAnsi" w:hAnsiTheme="minorHAnsi" w:cstheme="minorHAnsi"/>
          <w:bCs/>
          <w:sz w:val="22"/>
          <w:szCs w:val="22"/>
        </w:rPr>
      </w:pPr>
      <w:r w:rsidRPr="00861A2D">
        <w:rPr>
          <w:rFonts w:asciiTheme="minorHAnsi" w:hAnsiTheme="minorHAnsi" w:cstheme="minorHAnsi"/>
          <w:bCs/>
          <w:sz w:val="22"/>
          <w:szCs w:val="22"/>
        </w:rPr>
        <w:t xml:space="preserve">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B8426C" w:rsidRDefault="00B8426C" w:rsidP="00861A2D">
      <w:pPr>
        <w:jc w:val="both"/>
        <w:rPr>
          <w:rFonts w:asciiTheme="minorHAnsi" w:hAnsiTheme="minorHAnsi" w:cstheme="minorHAnsi"/>
          <w:bCs/>
          <w:sz w:val="22"/>
          <w:szCs w:val="22"/>
        </w:rPr>
      </w:pPr>
    </w:p>
    <w:p w:rsidR="00861A2D" w:rsidRPr="004C1972" w:rsidRDefault="00861A2D" w:rsidP="00861A2D">
      <w:pPr>
        <w:jc w:val="both"/>
        <w:rPr>
          <w:rFonts w:asciiTheme="minorHAnsi" w:hAnsiTheme="minorHAnsi" w:cstheme="minorHAnsi"/>
          <w:bCs/>
          <w:sz w:val="22"/>
          <w:szCs w:val="22"/>
        </w:rPr>
      </w:pPr>
      <w:r w:rsidRPr="00861A2D">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4314F0" w:rsidRPr="004C1972" w:rsidRDefault="004314F0" w:rsidP="004314F0">
      <w:pPr>
        <w:ind w:hanging="147"/>
        <w:jc w:val="both"/>
        <w:rPr>
          <w:rFonts w:asciiTheme="minorHAnsi" w:hAnsiTheme="minorHAnsi" w:cstheme="minorHAnsi"/>
          <w:bCs/>
          <w:sz w:val="22"/>
          <w:szCs w:val="22"/>
        </w:rPr>
      </w:pPr>
    </w:p>
    <w:p w:rsidR="00E851DE"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E851DE" w:rsidRDefault="00E851DE" w:rsidP="004314F0">
      <w:pPr>
        <w:jc w:val="both"/>
        <w:rPr>
          <w:rFonts w:asciiTheme="minorHAnsi" w:hAnsiTheme="minorHAnsi" w:cstheme="minorHAnsi"/>
          <w:bCs/>
          <w:sz w:val="22"/>
          <w:szCs w:val="22"/>
        </w:rPr>
      </w:pPr>
    </w:p>
    <w:p w:rsidR="00E851DE" w:rsidRDefault="00E851DE" w:rsidP="004314F0">
      <w:pPr>
        <w:jc w:val="both"/>
        <w:rPr>
          <w:rFonts w:asciiTheme="minorHAnsi" w:hAnsiTheme="minorHAnsi" w:cstheme="minorHAnsi"/>
          <w:bCs/>
          <w:sz w:val="22"/>
          <w:szCs w:val="22"/>
        </w:rPr>
      </w:pPr>
      <w:r>
        <w:rPr>
          <w:rFonts w:asciiTheme="minorHAnsi" w:hAnsiTheme="minorHAnsi" w:cstheme="minorHAnsi"/>
          <w:bCs/>
          <w:sz w:val="22"/>
          <w:szCs w:val="22"/>
        </w:rPr>
        <w:t xml:space="preserve">Uchazeč nejpozději v den podpisu smlouvy předloží </w:t>
      </w:r>
      <w:r w:rsidRPr="00E851DE">
        <w:rPr>
          <w:rFonts w:asciiTheme="minorHAnsi" w:hAnsiTheme="minorHAnsi" w:cstheme="minorHAnsi"/>
          <w:bCs/>
          <w:sz w:val="22"/>
          <w:szCs w:val="22"/>
        </w:rPr>
        <w:t>originály nebo ověřené kopie dokladů o jeho kvalifikaci, pokud je</w:t>
      </w:r>
      <w:r w:rsidR="00CB18B3">
        <w:rPr>
          <w:rFonts w:asciiTheme="minorHAnsi" w:hAnsiTheme="minorHAnsi" w:cstheme="minorHAnsi"/>
          <w:bCs/>
          <w:sz w:val="22"/>
          <w:szCs w:val="22"/>
        </w:rPr>
        <w:t xml:space="preserve"> již Zadavatel</w:t>
      </w:r>
      <w:r w:rsidR="00DB3F2B">
        <w:rPr>
          <w:rFonts w:asciiTheme="minorHAnsi" w:hAnsiTheme="minorHAnsi" w:cstheme="minorHAnsi"/>
          <w:bCs/>
          <w:sz w:val="22"/>
          <w:szCs w:val="22"/>
        </w:rPr>
        <w:t>i</w:t>
      </w:r>
      <w:r w:rsidR="00CB18B3">
        <w:rPr>
          <w:rFonts w:asciiTheme="minorHAnsi" w:hAnsiTheme="minorHAnsi" w:cstheme="minorHAnsi"/>
          <w:bCs/>
          <w:sz w:val="22"/>
          <w:szCs w:val="22"/>
        </w:rPr>
        <w:t xml:space="preserve"> neposkytl v rámci podané nabídky.</w:t>
      </w:r>
    </w:p>
    <w:p w:rsidR="00B8426C" w:rsidRDefault="00B8426C" w:rsidP="004314F0">
      <w:pPr>
        <w:jc w:val="both"/>
        <w:rPr>
          <w:rFonts w:asciiTheme="minorHAnsi" w:hAnsiTheme="minorHAnsi" w:cstheme="minorHAnsi"/>
          <w:bCs/>
          <w:sz w:val="22"/>
          <w:szCs w:val="22"/>
        </w:rPr>
      </w:pPr>
    </w:p>
    <w:p w:rsidR="00E851DE" w:rsidRDefault="00E851DE" w:rsidP="004314F0">
      <w:pPr>
        <w:jc w:val="both"/>
        <w:rPr>
          <w:rFonts w:asciiTheme="minorHAnsi" w:hAnsiTheme="minorHAnsi" w:cstheme="minorHAnsi"/>
          <w:bCs/>
          <w:sz w:val="22"/>
          <w:szCs w:val="22"/>
        </w:rPr>
      </w:pPr>
      <w:r>
        <w:rPr>
          <w:rFonts w:asciiTheme="minorHAnsi" w:hAnsiTheme="minorHAnsi" w:cstheme="minorHAnsi"/>
          <w:bCs/>
          <w:sz w:val="22"/>
          <w:szCs w:val="22"/>
        </w:rPr>
        <w:t>Uchazeč také</w:t>
      </w:r>
      <w:r w:rsidR="00CB18B3">
        <w:rPr>
          <w:rFonts w:asciiTheme="minorHAnsi" w:hAnsiTheme="minorHAnsi" w:cstheme="minorHAnsi"/>
          <w:bCs/>
          <w:sz w:val="22"/>
          <w:szCs w:val="22"/>
        </w:rPr>
        <w:t xml:space="preserve"> nejpozději v den podpisu smlouvy</w:t>
      </w:r>
      <w:r>
        <w:rPr>
          <w:rFonts w:asciiTheme="minorHAnsi" w:hAnsiTheme="minorHAnsi" w:cstheme="minorHAnsi"/>
          <w:bCs/>
          <w:sz w:val="22"/>
          <w:szCs w:val="22"/>
        </w:rPr>
        <w:t xml:space="preserve"> přiloží </w:t>
      </w:r>
      <w:r w:rsidRPr="00E851DE">
        <w:rPr>
          <w:rFonts w:asciiTheme="minorHAnsi" w:hAnsiTheme="minorHAnsi" w:cstheme="minorHAnsi"/>
          <w:bCs/>
          <w:sz w:val="22"/>
          <w:szCs w:val="22"/>
        </w:rPr>
        <w:t>informace a doklady podle § 122 odst. 5 zákona, je-li vybraný</w:t>
      </w:r>
      <w:r>
        <w:rPr>
          <w:rFonts w:asciiTheme="minorHAnsi" w:hAnsiTheme="minorHAnsi" w:cstheme="minorHAnsi"/>
          <w:bCs/>
          <w:sz w:val="22"/>
          <w:szCs w:val="22"/>
        </w:rPr>
        <w:t>m</w:t>
      </w:r>
      <w:r w:rsidRPr="00E851DE">
        <w:rPr>
          <w:rFonts w:asciiTheme="minorHAnsi" w:hAnsiTheme="minorHAnsi" w:cstheme="minorHAnsi"/>
          <w:bCs/>
          <w:sz w:val="22"/>
          <w:szCs w:val="22"/>
        </w:rPr>
        <w:t xml:space="preserve"> dodavatel</w:t>
      </w:r>
      <w:r>
        <w:rPr>
          <w:rFonts w:asciiTheme="minorHAnsi" w:hAnsiTheme="minorHAnsi" w:cstheme="minorHAnsi"/>
          <w:bCs/>
          <w:sz w:val="22"/>
          <w:szCs w:val="22"/>
        </w:rPr>
        <w:t>em a</w:t>
      </w:r>
      <w:r w:rsidRPr="00E851DE">
        <w:rPr>
          <w:rFonts w:asciiTheme="minorHAnsi" w:hAnsiTheme="minorHAnsi" w:cstheme="minorHAnsi"/>
          <w:bCs/>
          <w:sz w:val="22"/>
          <w:szCs w:val="22"/>
        </w:rPr>
        <w:t xml:space="preserve"> právnickou osobou a není-li veden v evidenci údajů o skutečných majitelích.</w:t>
      </w:r>
    </w:p>
    <w:p w:rsidR="00DB3F2B" w:rsidRDefault="00DB3F2B" w:rsidP="004314F0">
      <w:pPr>
        <w:jc w:val="both"/>
        <w:rPr>
          <w:rFonts w:asciiTheme="minorHAnsi" w:hAnsiTheme="minorHAnsi" w:cstheme="minorHAnsi"/>
          <w:bCs/>
          <w:sz w:val="22"/>
          <w:szCs w:val="22"/>
        </w:rPr>
      </w:pPr>
    </w:p>
    <w:p w:rsidR="00DB3F2B" w:rsidRDefault="00DB3F2B" w:rsidP="004314F0">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B8426C" w:rsidRDefault="00B8426C" w:rsidP="004314F0">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p>
    <w:p w:rsidR="00644A94" w:rsidRPr="004C1972" w:rsidRDefault="00644A94" w:rsidP="004314F0">
      <w:pPr>
        <w:jc w:val="both"/>
        <w:rPr>
          <w:rFonts w:asciiTheme="minorHAnsi" w:hAnsiTheme="minorHAnsi" w:cstheme="minorHAnsi"/>
          <w:bCs/>
          <w:sz w:val="22"/>
          <w:szCs w:val="22"/>
        </w:rPr>
      </w:pPr>
    </w:p>
    <w:p w:rsidR="004314F0" w:rsidRPr="004D66B4" w:rsidRDefault="00E11578"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10</w:t>
      </w:r>
      <w:r w:rsidR="004314F0" w:rsidRPr="004D66B4">
        <w:rPr>
          <w:rFonts w:asciiTheme="minorHAnsi" w:hAnsiTheme="minorHAnsi" w:cstheme="minorHAnsi"/>
          <w:b/>
          <w:bCs/>
          <w:sz w:val="22"/>
          <w:szCs w:val="22"/>
        </w:rPr>
        <w:t>. Kritéria hodnocení nabídky</w:t>
      </w:r>
    </w:p>
    <w:p w:rsidR="00E51416" w:rsidRDefault="004D66B4" w:rsidP="00DF56F0">
      <w:pPr>
        <w:jc w:val="both"/>
        <w:rPr>
          <w:rFonts w:asciiTheme="minorHAnsi" w:hAnsiTheme="minorHAnsi" w:cstheme="minorHAnsi"/>
          <w:sz w:val="22"/>
          <w:szCs w:val="22"/>
        </w:rPr>
      </w:pPr>
      <w:r w:rsidRPr="004D66B4">
        <w:rPr>
          <w:rFonts w:asciiTheme="minorHAnsi" w:hAnsiTheme="minorHAnsi" w:cstheme="minorHAnsi"/>
          <w:sz w:val="22"/>
          <w:szCs w:val="22"/>
        </w:rPr>
        <w:t>Kritériem hodnocení veřejné zakázky bude nejnižší nabídková cena (při splnění všech požadavků v úvodním zadání).</w:t>
      </w:r>
    </w:p>
    <w:p w:rsidR="007F42DE" w:rsidRPr="00DF56F0" w:rsidRDefault="007F42DE" w:rsidP="00DF56F0">
      <w:pPr>
        <w:jc w:val="both"/>
        <w:rPr>
          <w:rFonts w:asciiTheme="minorHAnsi" w:hAnsiTheme="minorHAnsi" w:cstheme="minorHAnsi"/>
          <w:sz w:val="22"/>
          <w:szCs w:val="22"/>
        </w:rPr>
      </w:pPr>
    </w:p>
    <w:p w:rsidR="00D70922" w:rsidRPr="00D70922" w:rsidRDefault="00E11578" w:rsidP="00D70922">
      <w:pPr>
        <w:jc w:val="both"/>
        <w:rPr>
          <w:rFonts w:asciiTheme="minorHAnsi" w:hAnsiTheme="minorHAnsi" w:cstheme="minorHAnsi"/>
          <w:b/>
          <w:bCs/>
          <w:sz w:val="22"/>
          <w:szCs w:val="22"/>
        </w:rPr>
      </w:pPr>
      <w:r>
        <w:rPr>
          <w:rFonts w:asciiTheme="minorHAnsi" w:hAnsiTheme="minorHAnsi" w:cstheme="minorHAnsi"/>
          <w:b/>
          <w:bCs/>
          <w:sz w:val="22"/>
          <w:szCs w:val="22"/>
        </w:rPr>
        <w:t>11</w:t>
      </w:r>
      <w:r w:rsidR="00D70922" w:rsidRPr="00961E5D">
        <w:rPr>
          <w:rFonts w:asciiTheme="minorHAnsi" w:hAnsiTheme="minorHAnsi" w:cstheme="minorHAnsi"/>
          <w:b/>
          <w:bCs/>
          <w:sz w:val="22"/>
          <w:szCs w:val="22"/>
        </w:rPr>
        <w:t>. Obsah a zpracování nabídky</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D70922" w:rsidRDefault="00D70922" w:rsidP="004314F0">
      <w:pPr>
        <w:jc w:val="both"/>
        <w:rPr>
          <w:rFonts w:asciiTheme="minorHAnsi" w:hAnsiTheme="minorHAnsi" w:cstheme="minorHAnsi"/>
          <w:sz w:val="22"/>
          <w:szCs w:val="22"/>
        </w:rPr>
      </w:pPr>
      <w:r w:rsidRPr="00D70922">
        <w:rPr>
          <w:rFonts w:asciiTheme="minorHAnsi" w:hAnsiTheme="minorHAnsi" w:cstheme="minorHAnsi"/>
          <w:sz w:val="22"/>
          <w:szCs w:val="22"/>
        </w:rPr>
        <w:t>Každý účastník může podat pouze jedinou nabídku. Pokud účastník podá více nabídek samostatně nebo společně s dalšími dodavateli, vyloučí z</w:t>
      </w:r>
      <w:r>
        <w:rPr>
          <w:rFonts w:asciiTheme="minorHAnsi" w:hAnsiTheme="minorHAnsi" w:cstheme="minorHAnsi"/>
          <w:sz w:val="22"/>
          <w:szCs w:val="22"/>
        </w:rPr>
        <w:t>adavatel všechny tyto nabídky z výběrového řízení</w:t>
      </w:r>
      <w:r w:rsidRPr="00D70922">
        <w:rPr>
          <w:rFonts w:asciiTheme="minorHAnsi" w:hAnsiTheme="minorHAnsi" w:cstheme="minorHAnsi"/>
          <w:sz w:val="22"/>
          <w:szCs w:val="22"/>
        </w:rPr>
        <w:t>.</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Nabídky je možné v souladu s ustanovením § 211 odst. 3 zákona podat pouze elektronicky prostřednictvím elektronického nástroje. Jiné doručení není považováno za řádné podání nabídky.</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Nabídka musí být zpracována prostřednictvím akceptovatelných formátů souborů, tj. Microsoft Office (Word, Excel), Open Office, PDF, JPEG, GIF, nebo PNG. Pokud jde o dokumenty ve formátu XLS, DOC, které jsou součástí této výzvy, a které uchazeč</w:t>
      </w:r>
      <w:r>
        <w:rPr>
          <w:rFonts w:asciiTheme="minorHAnsi" w:hAnsiTheme="minorHAnsi" w:cstheme="minorHAnsi"/>
          <w:sz w:val="22"/>
          <w:szCs w:val="22"/>
        </w:rPr>
        <w:t xml:space="preserve"> </w:t>
      </w:r>
      <w:r w:rsidRPr="00E25522">
        <w:rPr>
          <w:rFonts w:asciiTheme="minorHAnsi" w:hAnsiTheme="minorHAnsi" w:cstheme="minorHAnsi"/>
          <w:sz w:val="22"/>
          <w:szCs w:val="22"/>
        </w:rPr>
        <w:t>vyplňuje, pak tyto dokumenty musí dále uchazeč předložit v takovémto formátu XLS, DOC.</w:t>
      </w:r>
    </w:p>
    <w:p w:rsid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851DE" w:rsidRP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25522" w:rsidRDefault="00E851DE" w:rsidP="00E25522">
      <w:pPr>
        <w:jc w:val="both"/>
        <w:rPr>
          <w:rFonts w:asciiTheme="minorHAnsi" w:hAnsiTheme="minorHAnsi" w:cstheme="minorHAnsi"/>
          <w:sz w:val="22"/>
          <w:szCs w:val="22"/>
        </w:rPr>
      </w:pPr>
      <w:r w:rsidRPr="00E851DE">
        <w:rPr>
          <w:rFonts w:asciiTheme="minorHAnsi" w:hAnsiTheme="minorHAnsi" w:cstheme="minorHAnsi"/>
          <w:sz w:val="22"/>
          <w:szCs w:val="22"/>
        </w:rPr>
        <w:t>Hovoří-li tato výzva o tom, že určitý dokument či doklad tvořící součást nabídky uchazeče musí být podepsán, nemyslí se podpisem jen uznávaný elektronický podpis ve smyslu zákona č. 297/2016 Sb., o službách vytvářejících důvěru pro elektronické transakce, ale rovněž i tzv. prostý elektronický podpis, tj. naskenovaný podpis podepisující osoby, nejedná-li se o elektronický originál či úředně ověřenou kopii dokladu.</w:t>
      </w:r>
    </w:p>
    <w:p w:rsidR="007F42DE" w:rsidRDefault="007F42DE" w:rsidP="00E25522">
      <w:pPr>
        <w:jc w:val="both"/>
        <w:rPr>
          <w:rFonts w:asciiTheme="minorHAnsi" w:hAnsiTheme="minorHAnsi" w:cstheme="minorHAnsi"/>
          <w:sz w:val="22"/>
          <w:szCs w:val="22"/>
        </w:rPr>
      </w:pPr>
    </w:p>
    <w:p w:rsidR="00E25522" w:rsidRPr="00E25522" w:rsidRDefault="00E25522" w:rsidP="00E25522">
      <w:pPr>
        <w:jc w:val="both"/>
        <w:rPr>
          <w:rFonts w:asciiTheme="minorHAnsi" w:hAnsiTheme="minorHAnsi" w:cstheme="minorHAnsi"/>
          <w:b/>
          <w:sz w:val="22"/>
          <w:szCs w:val="22"/>
        </w:rPr>
      </w:pPr>
      <w:r w:rsidRPr="00E25522">
        <w:rPr>
          <w:rFonts w:asciiTheme="minorHAnsi" w:hAnsiTheme="minorHAnsi" w:cstheme="minorHAnsi"/>
          <w:b/>
          <w:sz w:val="22"/>
          <w:szCs w:val="22"/>
        </w:rPr>
        <w:t>Zadavatel doporučuje zachovat podobu nabídky v níže uvedeném členění:</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a) krycí list nabídky obsahují</w:t>
      </w:r>
      <w:r w:rsidR="007F42DE">
        <w:rPr>
          <w:rFonts w:asciiTheme="minorHAnsi" w:hAnsiTheme="minorHAnsi" w:cstheme="minorHAnsi"/>
          <w:sz w:val="22"/>
          <w:szCs w:val="22"/>
        </w:rPr>
        <w:t xml:space="preserve">cí identifikační údaje uchazeče, </w:t>
      </w:r>
      <w:r w:rsidRPr="00E25522">
        <w:rPr>
          <w:rFonts w:asciiTheme="minorHAnsi" w:hAnsiTheme="minorHAnsi" w:cstheme="minorHAnsi"/>
          <w:sz w:val="22"/>
          <w:szCs w:val="22"/>
        </w:rPr>
        <w:t>opatřený razítkem a podpisem uchazeče, je-li uchazeč fyzickou osobou, či oprávněné osoby / oprávněných osob uchazeče, je-li uchazeč osobou právnickou, a údaje, identifikující předmětnou veřejnou zakázku (vzor viz příloha č. 1 této výzvy),</w:t>
      </w:r>
    </w:p>
    <w:p w:rsidR="00E25522" w:rsidRP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b) obsah nabídky,</w:t>
      </w:r>
    </w:p>
    <w:p w:rsidR="00E25522" w:rsidRDefault="00E25522" w:rsidP="00E25522">
      <w:pPr>
        <w:jc w:val="both"/>
        <w:rPr>
          <w:rFonts w:asciiTheme="minorHAnsi" w:hAnsiTheme="minorHAnsi" w:cstheme="minorHAnsi"/>
          <w:sz w:val="22"/>
          <w:szCs w:val="22"/>
        </w:rPr>
      </w:pPr>
      <w:r w:rsidRPr="00E25522">
        <w:rPr>
          <w:rFonts w:asciiTheme="minorHAnsi" w:hAnsiTheme="minorHAnsi" w:cstheme="minorHAnsi"/>
          <w:sz w:val="22"/>
          <w:szCs w:val="22"/>
        </w:rPr>
        <w:t>c) doklady prokazující oprávnění oprávněné osoby uchazeče jednat jménem či za uchazeče výzvy (nevyplývá-li toto oprávnění z jiných dokladů předložených v rámci nabídky uchazeče)</w:t>
      </w:r>
      <w:r>
        <w:rPr>
          <w:rFonts w:asciiTheme="minorHAnsi" w:hAnsiTheme="minorHAnsi" w:cstheme="minorHAnsi"/>
          <w:sz w:val="22"/>
          <w:szCs w:val="22"/>
        </w:rPr>
        <w:t>,</w:t>
      </w:r>
    </w:p>
    <w:p w:rsidR="00C76220"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d)</w:t>
      </w:r>
      <w:r>
        <w:t xml:space="preserve"> </w:t>
      </w:r>
      <w:r w:rsidRPr="00C76220">
        <w:rPr>
          <w:rFonts w:asciiTheme="minorHAnsi" w:hAnsiTheme="minorHAnsi" w:cstheme="minorHAnsi"/>
          <w:sz w:val="22"/>
          <w:szCs w:val="22"/>
        </w:rPr>
        <w:t>identifikační údaje poddodavatelů - prohlášení o poddodavatelích</w:t>
      </w:r>
      <w:r>
        <w:rPr>
          <w:rFonts w:asciiTheme="minorHAnsi" w:hAnsiTheme="minorHAnsi" w:cstheme="minorHAnsi"/>
          <w:sz w:val="22"/>
          <w:szCs w:val="22"/>
        </w:rPr>
        <w:t xml:space="preserve"> </w:t>
      </w:r>
    </w:p>
    <w:p w:rsidR="00E25522"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e</w:t>
      </w:r>
      <w:r w:rsidR="00E25522" w:rsidRPr="00E25522">
        <w:rPr>
          <w:rFonts w:asciiTheme="minorHAnsi" w:hAnsiTheme="minorHAnsi" w:cstheme="minorHAnsi"/>
          <w:sz w:val="22"/>
          <w:szCs w:val="22"/>
        </w:rPr>
        <w:t>) doklady prokazující splnění základní způsobilosti</w:t>
      </w:r>
      <w:r>
        <w:rPr>
          <w:rFonts w:asciiTheme="minorHAnsi" w:hAnsiTheme="minorHAnsi" w:cstheme="minorHAnsi"/>
          <w:sz w:val="22"/>
          <w:szCs w:val="22"/>
        </w:rPr>
        <w:t xml:space="preserve"> (i za poddodavatele)</w:t>
      </w:r>
      <w:r w:rsidR="00E25522" w:rsidRPr="00E25522">
        <w:rPr>
          <w:rFonts w:asciiTheme="minorHAnsi" w:hAnsiTheme="minorHAnsi" w:cstheme="minorHAnsi"/>
          <w:sz w:val="22"/>
          <w:szCs w:val="22"/>
        </w:rPr>
        <w:t xml:space="preserve"> </w:t>
      </w:r>
    </w:p>
    <w:p w:rsidR="00E25522"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f</w:t>
      </w:r>
      <w:r w:rsidR="00E25522" w:rsidRPr="00E25522">
        <w:rPr>
          <w:rFonts w:asciiTheme="minorHAnsi" w:hAnsiTheme="minorHAnsi" w:cstheme="minorHAnsi"/>
          <w:sz w:val="22"/>
          <w:szCs w:val="22"/>
        </w:rPr>
        <w:t xml:space="preserve">) doklady prokazující splnění profesní způsobilosti </w:t>
      </w:r>
      <w:r>
        <w:rPr>
          <w:rFonts w:asciiTheme="minorHAnsi" w:hAnsiTheme="minorHAnsi" w:cstheme="minorHAnsi"/>
          <w:sz w:val="22"/>
          <w:szCs w:val="22"/>
        </w:rPr>
        <w:t>(i za poddodavatele)</w:t>
      </w:r>
    </w:p>
    <w:p w:rsidR="00E25522" w:rsidRP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g</w:t>
      </w:r>
      <w:r w:rsidR="00E25522" w:rsidRPr="00E25522">
        <w:rPr>
          <w:rFonts w:asciiTheme="minorHAnsi" w:hAnsiTheme="minorHAnsi" w:cstheme="minorHAnsi"/>
          <w:sz w:val="22"/>
          <w:szCs w:val="22"/>
        </w:rPr>
        <w:t>) podepsaný</w:t>
      </w:r>
      <w:r w:rsidR="00E851DE">
        <w:rPr>
          <w:rFonts w:asciiTheme="minorHAnsi" w:hAnsiTheme="minorHAnsi" w:cstheme="minorHAnsi"/>
          <w:sz w:val="22"/>
          <w:szCs w:val="22"/>
        </w:rPr>
        <w:t xml:space="preserve"> návrh smlouvy (viz příloha č. 3</w:t>
      </w:r>
      <w:r w:rsidR="00E25522" w:rsidRPr="00E25522">
        <w:rPr>
          <w:rFonts w:asciiTheme="minorHAnsi" w:hAnsiTheme="minorHAnsi" w:cstheme="minorHAnsi"/>
          <w:sz w:val="22"/>
          <w:szCs w:val="22"/>
        </w:rPr>
        <w:t xml:space="preserve"> této výzvy), doplněný o vybrané údaje ve </w:t>
      </w:r>
      <w:proofErr w:type="gramStart"/>
      <w:r w:rsidR="00E25522" w:rsidRPr="00E25522">
        <w:rPr>
          <w:rFonts w:asciiTheme="minorHAnsi" w:hAnsiTheme="minorHAnsi" w:cstheme="minorHAnsi"/>
          <w:sz w:val="22"/>
          <w:szCs w:val="22"/>
        </w:rPr>
        <w:t>formátu .</w:t>
      </w:r>
      <w:proofErr w:type="spellStart"/>
      <w:r w:rsidR="00E25522" w:rsidRPr="00E25522">
        <w:rPr>
          <w:rFonts w:asciiTheme="minorHAnsi" w:hAnsiTheme="minorHAnsi" w:cstheme="minorHAnsi"/>
          <w:sz w:val="22"/>
          <w:szCs w:val="22"/>
        </w:rPr>
        <w:t>pdf</w:t>
      </w:r>
      <w:proofErr w:type="spellEnd"/>
      <w:proofErr w:type="gramEnd"/>
    </w:p>
    <w:p w:rsidR="00E25522" w:rsidRDefault="00C76220" w:rsidP="00E25522">
      <w:pPr>
        <w:jc w:val="both"/>
        <w:rPr>
          <w:rFonts w:asciiTheme="minorHAnsi" w:hAnsiTheme="minorHAnsi" w:cstheme="minorHAnsi"/>
          <w:sz w:val="22"/>
          <w:szCs w:val="22"/>
        </w:rPr>
      </w:pPr>
      <w:r>
        <w:rPr>
          <w:rFonts w:asciiTheme="minorHAnsi" w:hAnsiTheme="minorHAnsi" w:cstheme="minorHAnsi"/>
          <w:sz w:val="22"/>
          <w:szCs w:val="22"/>
        </w:rPr>
        <w:t>h</w:t>
      </w:r>
      <w:r w:rsidR="00E25522" w:rsidRPr="00E25522">
        <w:rPr>
          <w:rFonts w:asciiTheme="minorHAnsi" w:hAnsiTheme="minorHAnsi" w:cstheme="minorHAnsi"/>
          <w:sz w:val="22"/>
          <w:szCs w:val="22"/>
        </w:rPr>
        <w:t>) návrh sml</w:t>
      </w:r>
      <w:r w:rsidR="00E851DE">
        <w:rPr>
          <w:rFonts w:asciiTheme="minorHAnsi" w:hAnsiTheme="minorHAnsi" w:cstheme="minorHAnsi"/>
          <w:sz w:val="22"/>
          <w:szCs w:val="22"/>
        </w:rPr>
        <w:t>ouvy (viz příloha č. 3</w:t>
      </w:r>
      <w:r w:rsidR="00E25522" w:rsidRPr="00E25522">
        <w:rPr>
          <w:rFonts w:asciiTheme="minorHAnsi" w:hAnsiTheme="minorHAnsi" w:cstheme="minorHAnsi"/>
          <w:sz w:val="22"/>
          <w:szCs w:val="22"/>
        </w:rPr>
        <w:t xml:space="preserve"> této výzvy), doplněný o vybrané údaje v editovatelném </w:t>
      </w:r>
      <w:proofErr w:type="gramStart"/>
      <w:r w:rsidR="00E25522" w:rsidRPr="00E25522">
        <w:rPr>
          <w:rFonts w:asciiTheme="minorHAnsi" w:hAnsiTheme="minorHAnsi" w:cstheme="minorHAnsi"/>
          <w:sz w:val="22"/>
          <w:szCs w:val="22"/>
        </w:rPr>
        <w:t>formátu .doc</w:t>
      </w:r>
      <w:proofErr w:type="gramEnd"/>
      <w:r w:rsidR="00E25522" w:rsidRPr="00E25522">
        <w:rPr>
          <w:rFonts w:asciiTheme="minorHAnsi" w:hAnsiTheme="minorHAnsi" w:cstheme="minorHAnsi"/>
          <w:sz w:val="22"/>
          <w:szCs w:val="22"/>
        </w:rPr>
        <w:t xml:space="preserve"> nebo .</w:t>
      </w:r>
      <w:proofErr w:type="spellStart"/>
      <w:r w:rsidR="00E25522" w:rsidRPr="00E25522">
        <w:rPr>
          <w:rFonts w:asciiTheme="minorHAnsi" w:hAnsiTheme="minorHAnsi" w:cstheme="minorHAnsi"/>
          <w:sz w:val="22"/>
          <w:szCs w:val="22"/>
        </w:rPr>
        <w:t>docx</w:t>
      </w:r>
      <w:proofErr w:type="spellEnd"/>
      <w:r w:rsidR="00E25522" w:rsidRPr="00E25522">
        <w:rPr>
          <w:rFonts w:asciiTheme="minorHAnsi" w:hAnsiTheme="minorHAnsi" w:cstheme="minorHAnsi"/>
          <w:sz w:val="22"/>
          <w:szCs w:val="22"/>
        </w:rPr>
        <w:t>.</w:t>
      </w:r>
    </w:p>
    <w:p w:rsidR="00970CF3" w:rsidRDefault="00970CF3" w:rsidP="004314F0">
      <w:pPr>
        <w:jc w:val="both"/>
        <w:rPr>
          <w:rFonts w:asciiTheme="minorHAnsi" w:hAnsiTheme="minorHAnsi" w:cstheme="minorHAnsi"/>
          <w:sz w:val="22"/>
          <w:szCs w:val="22"/>
        </w:rPr>
      </w:pPr>
    </w:p>
    <w:p w:rsidR="004F68E9" w:rsidRPr="004F68E9" w:rsidRDefault="004F68E9" w:rsidP="004F68E9">
      <w:pPr>
        <w:jc w:val="both"/>
        <w:rPr>
          <w:rFonts w:asciiTheme="minorHAnsi" w:hAnsiTheme="minorHAnsi" w:cstheme="minorHAnsi"/>
          <w:b/>
          <w:sz w:val="22"/>
          <w:szCs w:val="22"/>
        </w:rPr>
      </w:pPr>
      <w:r>
        <w:rPr>
          <w:rFonts w:asciiTheme="minorHAnsi" w:hAnsiTheme="minorHAnsi" w:cstheme="minorHAnsi"/>
          <w:b/>
          <w:sz w:val="22"/>
          <w:szCs w:val="22"/>
        </w:rPr>
        <w:t>12. V</w:t>
      </w:r>
      <w:r w:rsidRPr="004F68E9">
        <w:rPr>
          <w:rFonts w:asciiTheme="minorHAnsi" w:hAnsiTheme="minorHAnsi" w:cstheme="minorHAnsi"/>
          <w:b/>
          <w:sz w:val="22"/>
          <w:szCs w:val="22"/>
        </w:rPr>
        <w:t>ysvětlení, změna nebo doplnění zadávací dokumentace</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w:t>
      </w:r>
      <w:proofErr w:type="spellStart"/>
      <w:r w:rsidRPr="004F68E9">
        <w:rPr>
          <w:rFonts w:asciiTheme="minorHAnsi" w:hAnsiTheme="minorHAnsi" w:cstheme="minorHAnsi"/>
          <w:sz w:val="22"/>
          <w:szCs w:val="22"/>
        </w:rPr>
        <w:t>ust</w:t>
      </w:r>
      <w:proofErr w:type="spellEnd"/>
      <w:r w:rsidRPr="004F68E9">
        <w:rPr>
          <w:rFonts w:asciiTheme="minorHAnsi" w:hAnsiTheme="minorHAnsi" w:cstheme="minorHAnsi"/>
          <w:sz w:val="22"/>
          <w:szCs w:val="22"/>
        </w:rPr>
        <w:t xml:space="preserve">. § 98 odst. 3 </w:t>
      </w:r>
      <w:r>
        <w:rPr>
          <w:rFonts w:asciiTheme="minorHAnsi" w:hAnsiTheme="minorHAnsi" w:cstheme="minorHAnsi"/>
          <w:sz w:val="22"/>
          <w:szCs w:val="22"/>
        </w:rPr>
        <w:t>zákona.</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lastRenderedPageBreak/>
        <w:t>Žádosti o vysvětlení zadávací dokumentace mohou dodavatelé v písemné formě zasílat nejlépe prostřednictvím elektronického nástroje nebo datové schránky. V žádosti musí být uvedeny identifikační a kontaktní údaje dodavatele a informace o tom, ke které veřejné zakázce se žádost vztahuje.</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 xml:space="preserve">Písemná žádost o vysvětlení zadávací dokumentace musí být zadavateli doručena v zákonných lhůtách. Pokud není žádost dodavatele o vysvětlení zadávací dokumentace doručena včas, nemusí zadavatel vysvětlení zadávací dokumentace poskytnout, pokud je však přesto poskytne, nemusí dodržet lhůty stanovené </w:t>
      </w:r>
      <w:r>
        <w:rPr>
          <w:rFonts w:asciiTheme="minorHAnsi" w:hAnsiTheme="minorHAnsi" w:cstheme="minorHAnsi"/>
          <w:sz w:val="22"/>
          <w:szCs w:val="22"/>
        </w:rPr>
        <w:t>zákonem</w:t>
      </w:r>
      <w:r w:rsidRPr="004F68E9">
        <w:rPr>
          <w:rFonts w:asciiTheme="minorHAnsi" w:hAnsiTheme="minorHAnsi" w:cstheme="minorHAnsi"/>
          <w:sz w:val="22"/>
          <w:szCs w:val="22"/>
        </w:rPr>
        <w:t>.</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může zadávací dokumentaci vysvětlit bez žádosti dodavatele. </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4F68E9" w:rsidRDefault="004F68E9" w:rsidP="004F68E9">
      <w:pPr>
        <w:jc w:val="both"/>
        <w:rPr>
          <w:rFonts w:asciiTheme="minorHAnsi" w:hAnsiTheme="minorHAnsi" w:cstheme="minorHAnsi"/>
          <w:sz w:val="22"/>
          <w:szCs w:val="22"/>
        </w:rPr>
      </w:pPr>
    </w:p>
    <w:p w:rsidR="004314F0" w:rsidRPr="004C1972" w:rsidRDefault="00D75FF6"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Pr="004C1972">
        <w:rPr>
          <w:rFonts w:asciiTheme="minorHAnsi" w:hAnsiTheme="minorHAnsi" w:cstheme="minorHAnsi"/>
          <w:sz w:val="22"/>
          <w:szCs w:val="22"/>
        </w:rPr>
        <w:t xml:space="preserve"> je 0,1 %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4F68E9" w:rsidRDefault="004F68E9" w:rsidP="004314F0">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vyhrazuje právo vyloučit účastníka zadávacího řízení v souladu s příslušnými ustanoveními </w:t>
      </w:r>
      <w:r>
        <w:rPr>
          <w:rFonts w:asciiTheme="minorHAnsi" w:hAnsiTheme="minorHAnsi" w:cstheme="minorHAnsi"/>
          <w:sz w:val="22"/>
          <w:szCs w:val="22"/>
        </w:rPr>
        <w:t>zákona</w:t>
      </w:r>
      <w:r w:rsidRPr="004F68E9">
        <w:rPr>
          <w:rFonts w:asciiTheme="minorHAnsi" w:hAnsiTheme="minorHAnsi" w:cstheme="minorHAnsi"/>
          <w:sz w:val="22"/>
          <w:szCs w:val="22"/>
        </w:rPr>
        <w:t>.</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F68E9" w:rsidRPr="004C1972" w:rsidRDefault="004F68E9" w:rsidP="004314F0">
      <w:pPr>
        <w:jc w:val="both"/>
        <w:rPr>
          <w:rFonts w:asciiTheme="minorHAnsi" w:hAnsiTheme="minorHAnsi" w:cstheme="minorHAnsi"/>
          <w:sz w:val="22"/>
          <w:szCs w:val="22"/>
        </w:rPr>
      </w:pPr>
      <w:r w:rsidRPr="004F68E9">
        <w:rPr>
          <w:rFonts w:asciiTheme="minorHAnsi" w:hAnsiTheme="minorHAnsi" w:cstheme="minorHAnsi"/>
          <w:sz w:val="22"/>
          <w:szCs w:val="22"/>
        </w:rPr>
        <w:t>Zadavatel si vyhrazuje právo upravi</w:t>
      </w:r>
      <w:r>
        <w:rPr>
          <w:rFonts w:asciiTheme="minorHAnsi" w:hAnsiTheme="minorHAnsi" w:cstheme="minorHAnsi"/>
          <w:sz w:val="22"/>
          <w:szCs w:val="22"/>
        </w:rPr>
        <w:t>t zadávací podmínky v souladu se zákonem.</w:t>
      </w:r>
    </w:p>
    <w:p w:rsidR="00161071" w:rsidRPr="00161071" w:rsidRDefault="00161071" w:rsidP="00161071">
      <w:pPr>
        <w:jc w:val="both"/>
        <w:rPr>
          <w:rFonts w:asciiTheme="minorHAnsi" w:hAnsiTheme="minorHAnsi" w:cstheme="minorHAnsi"/>
          <w:sz w:val="22"/>
          <w:szCs w:val="22"/>
        </w:rPr>
      </w:pPr>
      <w:r w:rsidRPr="00161071">
        <w:rPr>
          <w:rFonts w:asciiTheme="minorHAnsi" w:hAnsiTheme="minorHAnsi" w:cstheme="minorHAnsi"/>
          <w:sz w:val="22"/>
          <w:szCs w:val="22"/>
        </w:rPr>
        <w:t>Zadavatel si vyhrazuje právo ověřit informace obsažené v nabídce uchazeče u třetích osob v souladu se zněním § 39 odst. 5 zákona.</w:t>
      </w:r>
    </w:p>
    <w:p w:rsidR="00161071" w:rsidRDefault="00161071" w:rsidP="00161071">
      <w:pPr>
        <w:jc w:val="both"/>
        <w:rPr>
          <w:rFonts w:asciiTheme="minorHAnsi" w:hAnsiTheme="minorHAnsi" w:cstheme="minorHAnsi"/>
          <w:sz w:val="22"/>
          <w:szCs w:val="22"/>
        </w:rPr>
      </w:pPr>
      <w:r w:rsidRPr="00161071">
        <w:rPr>
          <w:rFonts w:asciiTheme="minorHAnsi" w:hAnsiTheme="minorHAnsi" w:cstheme="minorHAnsi"/>
          <w:sz w:val="22"/>
          <w:szCs w:val="22"/>
        </w:rPr>
        <w:t>Zadavatel si vyhrazuje právo odmítnout všechny předložené nabídky, pokud nesplnily podmínky stanovené Zadavatelem či za podmínek a způsobem dle zákona.</w:t>
      </w:r>
    </w:p>
    <w:p w:rsidR="000F1D38" w:rsidRPr="004C1972" w:rsidRDefault="000F1D38" w:rsidP="00161071">
      <w:pPr>
        <w:jc w:val="both"/>
        <w:rPr>
          <w:rFonts w:asciiTheme="minorHAnsi" w:hAnsiTheme="minorHAnsi" w:cstheme="minorHAnsi"/>
          <w:sz w:val="22"/>
          <w:szCs w:val="22"/>
        </w:rPr>
      </w:pPr>
      <w:r>
        <w:rPr>
          <w:rFonts w:asciiTheme="minorHAnsi" w:hAnsiTheme="minorHAnsi" w:cstheme="minorHAnsi"/>
          <w:sz w:val="22"/>
          <w:szCs w:val="22"/>
        </w:rPr>
        <w:t>Z</w:t>
      </w:r>
      <w:r w:rsidRPr="000F1D38">
        <w:rPr>
          <w:rFonts w:asciiTheme="minorHAnsi" w:hAnsiTheme="minorHAnsi" w:cstheme="minorHAnsi"/>
          <w:sz w:val="22"/>
          <w:szCs w:val="22"/>
        </w:rPr>
        <w:t>a</w:t>
      </w:r>
      <w:r>
        <w:rPr>
          <w:rFonts w:asciiTheme="minorHAnsi" w:hAnsiTheme="minorHAnsi" w:cstheme="minorHAnsi"/>
          <w:sz w:val="22"/>
          <w:szCs w:val="22"/>
        </w:rPr>
        <w:t>da</w:t>
      </w:r>
      <w:r w:rsidRPr="000F1D38">
        <w:rPr>
          <w:rFonts w:asciiTheme="minorHAnsi" w:hAnsiTheme="minorHAnsi" w:cstheme="minorHAnsi"/>
          <w:sz w:val="22"/>
          <w:szCs w:val="22"/>
        </w:rPr>
        <w:t>vate</w:t>
      </w:r>
      <w:r>
        <w:rPr>
          <w:rFonts w:asciiTheme="minorHAnsi" w:hAnsiTheme="minorHAnsi" w:cstheme="minorHAnsi"/>
          <w:sz w:val="22"/>
          <w:szCs w:val="22"/>
        </w:rPr>
        <w:t>l výslovně upozorňuje uchazeče</w:t>
      </w:r>
      <w:r w:rsidRPr="000F1D38">
        <w:rPr>
          <w:rFonts w:asciiTheme="minorHAnsi" w:hAnsiTheme="minorHAnsi" w:cstheme="minorHAnsi"/>
          <w:sz w:val="22"/>
          <w:szCs w:val="22"/>
        </w:rPr>
        <w:t xml:space="preserve">, že vybraný dodavatel je dle </w:t>
      </w:r>
      <w:proofErr w:type="spellStart"/>
      <w:r w:rsidRPr="000F1D38">
        <w:rPr>
          <w:rFonts w:asciiTheme="minorHAnsi" w:hAnsiTheme="minorHAnsi" w:cstheme="minorHAnsi"/>
          <w:sz w:val="22"/>
          <w:szCs w:val="22"/>
        </w:rPr>
        <w:t>ust</w:t>
      </w:r>
      <w:proofErr w:type="spellEnd"/>
      <w:r w:rsidRPr="000F1D38">
        <w:rPr>
          <w:rFonts w:asciiTheme="minorHAnsi" w:hAnsiTheme="minorHAnsi" w:cstheme="minorHAnsi"/>
          <w:sz w:val="22"/>
          <w:szCs w:val="22"/>
        </w:rPr>
        <w:t>. § 2 písm. e) zákona č. 320/2001 Sb., o finanční kontrole, osobou povinnou spolupůsobit při výkonu finanční kontroly.</w:t>
      </w:r>
    </w:p>
    <w:p w:rsidR="00964CF5" w:rsidRDefault="004F68E9" w:rsidP="004F7394">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vyhrazuje právo zrušit zadávací řízení v souladu </w:t>
      </w:r>
      <w:r>
        <w:rPr>
          <w:rFonts w:asciiTheme="minorHAnsi" w:hAnsiTheme="minorHAnsi" w:cstheme="minorHAnsi"/>
          <w:sz w:val="22"/>
          <w:szCs w:val="22"/>
        </w:rPr>
        <w:t>s příslušnými ustanoveními zákona.</w:t>
      </w:r>
    </w:p>
    <w:p w:rsidR="00AC01A7" w:rsidRDefault="002A657E" w:rsidP="004F7394">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p>
    <w:p w:rsidR="009252BE" w:rsidRDefault="009252BE" w:rsidP="004F7394">
      <w:pPr>
        <w:jc w:val="both"/>
        <w:rPr>
          <w:rFonts w:asciiTheme="minorHAnsi" w:hAnsiTheme="minorHAnsi" w:cstheme="minorHAnsi"/>
          <w:sz w:val="22"/>
          <w:szCs w:val="22"/>
        </w:rPr>
      </w:pPr>
      <w:r>
        <w:rPr>
          <w:rFonts w:asciiTheme="minorHAnsi" w:hAnsiTheme="minorHAnsi" w:cstheme="minorHAnsi"/>
          <w:sz w:val="22"/>
          <w:szCs w:val="22"/>
        </w:rPr>
        <w:t>Zadava</w:t>
      </w:r>
      <w:r w:rsidRPr="009252BE">
        <w:rPr>
          <w:rFonts w:asciiTheme="minorHAnsi" w:hAnsiTheme="minorHAnsi" w:cstheme="minorHAnsi"/>
          <w:sz w:val="22"/>
          <w:szCs w:val="22"/>
        </w:rPr>
        <w:t xml:space="preserve">tel si vyhrazuje, že úhrady faktur budou nejdříve provedeny po </w:t>
      </w:r>
      <w:r>
        <w:rPr>
          <w:rFonts w:asciiTheme="minorHAnsi" w:hAnsiTheme="minorHAnsi" w:cstheme="minorHAnsi"/>
          <w:sz w:val="22"/>
          <w:szCs w:val="22"/>
        </w:rPr>
        <w:t>schválení čerpání prostředků investičního fondu na tuto veřejnou zakázku ze strany zřizovatele, tj. MHMP.</w:t>
      </w:r>
    </w:p>
    <w:p w:rsidR="00E11578" w:rsidRDefault="00E11578" w:rsidP="004F7394">
      <w:pPr>
        <w:jc w:val="both"/>
        <w:rPr>
          <w:rFonts w:asciiTheme="minorHAnsi" w:hAnsiTheme="minorHAnsi" w:cstheme="minorHAnsi"/>
          <w:sz w:val="22"/>
          <w:szCs w:val="22"/>
        </w:rPr>
      </w:pPr>
    </w:p>
    <w:p w:rsidR="004F68E9" w:rsidRPr="004F68E9" w:rsidRDefault="00D75FF6" w:rsidP="004F7394">
      <w:pPr>
        <w:jc w:val="both"/>
        <w:rPr>
          <w:rFonts w:asciiTheme="minorHAnsi" w:hAnsiTheme="minorHAnsi" w:cstheme="minorHAnsi"/>
          <w:b/>
          <w:bCs/>
          <w:sz w:val="22"/>
          <w:szCs w:val="22"/>
        </w:rPr>
      </w:pPr>
      <w:r>
        <w:rPr>
          <w:rFonts w:asciiTheme="minorHAnsi" w:hAnsiTheme="minorHAnsi" w:cstheme="minorHAnsi"/>
          <w:b/>
          <w:bCs/>
          <w:sz w:val="22"/>
          <w:szCs w:val="22"/>
        </w:rPr>
        <w:t>14</w:t>
      </w:r>
      <w:r w:rsidR="004F68E9" w:rsidRPr="004D66B4">
        <w:rPr>
          <w:rFonts w:asciiTheme="minorHAnsi" w:hAnsiTheme="minorHAnsi" w:cstheme="minorHAnsi"/>
          <w:b/>
          <w:bCs/>
          <w:sz w:val="22"/>
          <w:szCs w:val="22"/>
        </w:rPr>
        <w:t xml:space="preserve">. </w:t>
      </w:r>
      <w:r w:rsidR="004F68E9">
        <w:rPr>
          <w:rFonts w:asciiTheme="minorHAnsi" w:hAnsiTheme="minorHAnsi" w:cstheme="minorHAnsi"/>
          <w:b/>
          <w:bCs/>
          <w:sz w:val="22"/>
          <w:szCs w:val="22"/>
        </w:rPr>
        <w:t>Vyhrazené změny závazku</w:t>
      </w:r>
    </w:p>
    <w:p w:rsidR="004F68E9" w:rsidRDefault="004F68E9" w:rsidP="004F7394">
      <w:pPr>
        <w:jc w:val="both"/>
        <w:rPr>
          <w:rFonts w:asciiTheme="minorHAnsi" w:hAnsiTheme="minorHAnsi" w:cstheme="minorHAnsi"/>
          <w:sz w:val="22"/>
          <w:szCs w:val="22"/>
        </w:rPr>
      </w:pPr>
      <w:r w:rsidRPr="004F68E9">
        <w:rPr>
          <w:rFonts w:asciiTheme="minorHAnsi" w:hAnsiTheme="minorHAnsi" w:cstheme="minorHAnsi"/>
          <w:sz w:val="22"/>
          <w:szCs w:val="22"/>
        </w:rPr>
        <w:t xml:space="preserve">Zadavatel si v souladu s § 100 odst. 1 </w:t>
      </w:r>
      <w:r>
        <w:rPr>
          <w:rFonts w:asciiTheme="minorHAnsi" w:hAnsiTheme="minorHAnsi" w:cstheme="minorHAnsi"/>
          <w:sz w:val="22"/>
          <w:szCs w:val="22"/>
        </w:rPr>
        <w:t>zákona</w:t>
      </w:r>
      <w:r w:rsidRPr="004F68E9">
        <w:rPr>
          <w:rFonts w:asciiTheme="minorHAnsi" w:hAnsiTheme="minorHAnsi" w:cstheme="minorHAnsi"/>
          <w:sz w:val="22"/>
          <w:szCs w:val="22"/>
        </w:rPr>
        <w:t xml:space="preserve"> vyhrazuje změnu závazku ze smlouvy, která bude uzavřena s vybraným dodavatelem.</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Zadavatel je oprávněn prodloužit</w:t>
      </w:r>
      <w:r>
        <w:rPr>
          <w:rFonts w:asciiTheme="minorHAnsi" w:hAnsiTheme="minorHAnsi" w:cstheme="minorHAnsi"/>
          <w:sz w:val="22"/>
          <w:szCs w:val="22"/>
        </w:rPr>
        <w:t xml:space="preserve"> trvání smlouvy dle přílohy č. 3 až o 3 měsíce</w:t>
      </w:r>
      <w:r w:rsidRPr="004F68E9">
        <w:rPr>
          <w:rFonts w:asciiTheme="minorHAnsi" w:hAnsiTheme="minorHAnsi" w:cstheme="minorHAnsi"/>
          <w:sz w:val="22"/>
          <w:szCs w:val="22"/>
        </w:rPr>
        <w:t xml:space="preserve"> za níže uvedených okolností: </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 xml:space="preserve">v důsledku změny právních předpisů či příkazů a nařízení úřadů, pokud k nim došlo po uzavření smlouvy, </w:t>
      </w:r>
    </w:p>
    <w:p w:rsidR="004F68E9" w:rsidRP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 xml:space="preserve">v důsledku výpadků ze strany výrobce nebo nedostupnosti </w:t>
      </w:r>
      <w:r>
        <w:rPr>
          <w:rFonts w:asciiTheme="minorHAnsi" w:hAnsiTheme="minorHAnsi" w:cstheme="minorHAnsi"/>
          <w:sz w:val="22"/>
          <w:szCs w:val="22"/>
        </w:rPr>
        <w:t>zboží</w:t>
      </w:r>
      <w:r w:rsidRPr="004F68E9">
        <w:rPr>
          <w:rFonts w:asciiTheme="minorHAnsi" w:hAnsiTheme="minorHAnsi" w:cstheme="minorHAnsi"/>
          <w:sz w:val="22"/>
          <w:szCs w:val="22"/>
        </w:rPr>
        <w:t xml:space="preserve"> v České republice/EU,</w:t>
      </w:r>
    </w:p>
    <w:p w:rsidR="004F68E9" w:rsidRDefault="004F68E9" w:rsidP="004F68E9">
      <w:pPr>
        <w:jc w:val="both"/>
        <w:rPr>
          <w:rFonts w:asciiTheme="minorHAnsi" w:hAnsiTheme="minorHAnsi" w:cstheme="minorHAnsi"/>
          <w:sz w:val="22"/>
          <w:szCs w:val="22"/>
        </w:rPr>
      </w:pPr>
      <w:r w:rsidRPr="004F68E9">
        <w:rPr>
          <w:rFonts w:asciiTheme="minorHAnsi" w:hAnsiTheme="minorHAnsi" w:cstheme="minorHAnsi"/>
          <w:sz w:val="22"/>
          <w:szCs w:val="22"/>
        </w:rPr>
        <w:t>•</w:t>
      </w:r>
      <w:r w:rsidRPr="004F68E9">
        <w:rPr>
          <w:rFonts w:asciiTheme="minorHAnsi" w:hAnsiTheme="minorHAnsi" w:cstheme="minorHAnsi"/>
          <w:sz w:val="22"/>
          <w:szCs w:val="22"/>
        </w:rPr>
        <w:tab/>
        <w:t xml:space="preserve">v případě prodlení podpisu </w:t>
      </w:r>
      <w:r>
        <w:rPr>
          <w:rFonts w:asciiTheme="minorHAnsi" w:hAnsiTheme="minorHAnsi" w:cstheme="minorHAnsi"/>
          <w:sz w:val="22"/>
          <w:szCs w:val="22"/>
        </w:rPr>
        <w:t>kupní smlouvy</w:t>
      </w:r>
      <w:r w:rsidRPr="004F68E9">
        <w:rPr>
          <w:rFonts w:asciiTheme="minorHAnsi" w:hAnsiTheme="minorHAnsi" w:cstheme="minorHAnsi"/>
          <w:sz w:val="22"/>
          <w:szCs w:val="22"/>
        </w:rPr>
        <w:t xml:space="preserve"> ze strany zadavatele či prodlení schválení </w:t>
      </w:r>
      <w:r>
        <w:rPr>
          <w:rFonts w:asciiTheme="minorHAnsi" w:hAnsiTheme="minorHAnsi" w:cstheme="minorHAnsi"/>
          <w:sz w:val="22"/>
          <w:szCs w:val="22"/>
        </w:rPr>
        <w:t>čerpání prostředků investičního fondu</w:t>
      </w:r>
      <w:r w:rsidRPr="004F68E9">
        <w:rPr>
          <w:rFonts w:asciiTheme="minorHAnsi" w:hAnsiTheme="minorHAnsi" w:cstheme="minorHAnsi"/>
          <w:sz w:val="22"/>
          <w:szCs w:val="22"/>
        </w:rPr>
        <w:t xml:space="preserve"> na veřejnou zakázku zřizovatelem, tj. MHMP.</w:t>
      </w:r>
    </w:p>
    <w:p w:rsidR="004F68E9" w:rsidRDefault="004F68E9" w:rsidP="004F7394">
      <w:pPr>
        <w:jc w:val="both"/>
        <w:rPr>
          <w:rFonts w:asciiTheme="minorHAnsi" w:hAnsiTheme="minorHAnsi" w:cstheme="minorHAnsi"/>
          <w:sz w:val="22"/>
          <w:szCs w:val="22"/>
        </w:rPr>
      </w:pPr>
    </w:p>
    <w:p w:rsidR="00D75FF6" w:rsidRDefault="00D75FF6" w:rsidP="004F7394">
      <w:pPr>
        <w:jc w:val="both"/>
        <w:rPr>
          <w:rFonts w:asciiTheme="minorHAnsi" w:hAnsiTheme="minorHAnsi" w:cstheme="minorHAnsi"/>
          <w:sz w:val="22"/>
          <w:szCs w:val="22"/>
        </w:rPr>
      </w:pPr>
    </w:p>
    <w:p w:rsidR="00D75FF6" w:rsidRDefault="00D75FF6" w:rsidP="004F7394">
      <w:pPr>
        <w:jc w:val="both"/>
        <w:rPr>
          <w:rFonts w:asciiTheme="minorHAnsi" w:hAnsiTheme="minorHAnsi" w:cstheme="minorHAnsi"/>
          <w:sz w:val="22"/>
          <w:szCs w:val="22"/>
        </w:rPr>
      </w:pPr>
    </w:p>
    <w:p w:rsidR="00D75FF6" w:rsidRPr="004F7394" w:rsidRDefault="00D75FF6" w:rsidP="004F7394">
      <w:pPr>
        <w:jc w:val="both"/>
        <w:rPr>
          <w:rFonts w:asciiTheme="minorHAnsi" w:hAnsiTheme="minorHAnsi" w:cstheme="minorHAnsi"/>
          <w:sz w:val="22"/>
          <w:szCs w:val="22"/>
        </w:rPr>
      </w:pPr>
    </w:p>
    <w:p w:rsidR="004314F0" w:rsidRPr="004C1972" w:rsidRDefault="00D75FF6"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lastRenderedPageBreak/>
        <w:t>15</w:t>
      </w:r>
      <w:r w:rsidR="004314F0" w:rsidRPr="004C1972">
        <w:rPr>
          <w:rFonts w:asciiTheme="minorHAnsi" w:hAnsiTheme="minorHAnsi" w:cstheme="minorHAnsi"/>
          <w:b/>
          <w:bCs/>
          <w:sz w:val="22"/>
          <w:szCs w:val="22"/>
        </w:rPr>
        <w:t>. L</w:t>
      </w:r>
      <w:r w:rsidR="00590AE5">
        <w:rPr>
          <w:rFonts w:asciiTheme="minorHAnsi" w:hAnsiTheme="minorHAnsi" w:cstheme="minorHAnsi"/>
          <w:b/>
          <w:bCs/>
          <w:sz w:val="22"/>
          <w:szCs w:val="22"/>
        </w:rPr>
        <w:t>hůta a místo pro podání nabídek</w:t>
      </w:r>
    </w:p>
    <w:p w:rsidR="004314F0" w:rsidRDefault="00245B8B" w:rsidP="004314F0">
      <w:pPr>
        <w:jc w:val="both"/>
        <w:rPr>
          <w:rFonts w:asciiTheme="minorHAnsi" w:hAnsiTheme="minorHAnsi" w:cstheme="minorHAnsi"/>
          <w:b/>
          <w:bCs/>
          <w:sz w:val="22"/>
          <w:szCs w:val="22"/>
        </w:rPr>
      </w:pPr>
      <w:r>
        <w:rPr>
          <w:rFonts w:asciiTheme="minorHAnsi" w:hAnsiTheme="minorHAnsi" w:cstheme="minorHAnsi"/>
          <w:bCs/>
          <w:sz w:val="22"/>
          <w:szCs w:val="22"/>
        </w:rPr>
        <w:t>Nabídky musí účastník prostřednictvím elektronického nástroje podat</w:t>
      </w:r>
      <w:r w:rsidR="004314F0" w:rsidRPr="004C1972">
        <w:rPr>
          <w:rFonts w:asciiTheme="minorHAnsi" w:hAnsiTheme="minorHAnsi" w:cstheme="minorHAnsi"/>
          <w:bCs/>
          <w:sz w:val="22"/>
          <w:szCs w:val="22"/>
        </w:rPr>
        <w:t xml:space="preserve"> do </w:t>
      </w:r>
      <w:r w:rsidR="00E0144D">
        <w:rPr>
          <w:rFonts w:asciiTheme="minorHAnsi" w:hAnsiTheme="minorHAnsi" w:cstheme="minorHAnsi"/>
          <w:b/>
          <w:bCs/>
          <w:sz w:val="22"/>
          <w:szCs w:val="22"/>
        </w:rPr>
        <w:t>11</w:t>
      </w:r>
      <w:r w:rsidRPr="00245B8B">
        <w:rPr>
          <w:rFonts w:asciiTheme="minorHAnsi" w:hAnsiTheme="minorHAnsi" w:cstheme="minorHAnsi"/>
          <w:b/>
          <w:bCs/>
          <w:sz w:val="22"/>
          <w:szCs w:val="22"/>
        </w:rPr>
        <w:t>.</w:t>
      </w:r>
      <w:r>
        <w:rPr>
          <w:rFonts w:asciiTheme="minorHAnsi" w:hAnsiTheme="minorHAnsi" w:cstheme="minorHAnsi"/>
          <w:b/>
          <w:bCs/>
          <w:sz w:val="22"/>
          <w:szCs w:val="22"/>
        </w:rPr>
        <w:t xml:space="preserve"> </w:t>
      </w:r>
      <w:r w:rsidR="00256FA3">
        <w:rPr>
          <w:rFonts w:asciiTheme="minorHAnsi" w:hAnsiTheme="minorHAnsi" w:cstheme="minorHAnsi"/>
          <w:b/>
          <w:bCs/>
          <w:sz w:val="22"/>
          <w:szCs w:val="22"/>
        </w:rPr>
        <w:t>12</w:t>
      </w:r>
      <w:r w:rsidRPr="00245B8B">
        <w:rPr>
          <w:rFonts w:asciiTheme="minorHAnsi" w:hAnsiTheme="minorHAnsi" w:cstheme="minorHAnsi"/>
          <w:b/>
          <w:bCs/>
          <w:sz w:val="22"/>
          <w:szCs w:val="22"/>
        </w:rPr>
        <w:t>.</w:t>
      </w:r>
      <w:r>
        <w:rPr>
          <w:rFonts w:asciiTheme="minorHAnsi" w:hAnsiTheme="minorHAnsi" w:cstheme="minorHAnsi"/>
          <w:b/>
          <w:bCs/>
          <w:sz w:val="22"/>
          <w:szCs w:val="22"/>
        </w:rPr>
        <w:t xml:space="preserve"> </w:t>
      </w:r>
      <w:r w:rsidRPr="00245B8B">
        <w:rPr>
          <w:rFonts w:asciiTheme="minorHAnsi" w:hAnsiTheme="minorHAnsi" w:cstheme="minorHAnsi"/>
          <w:b/>
          <w:bCs/>
          <w:sz w:val="22"/>
          <w:szCs w:val="22"/>
        </w:rPr>
        <w:t>20</w:t>
      </w:r>
      <w:r w:rsidR="00256FA3">
        <w:rPr>
          <w:rFonts w:asciiTheme="minorHAnsi" w:hAnsiTheme="minorHAnsi" w:cstheme="minorHAnsi"/>
          <w:b/>
          <w:bCs/>
          <w:sz w:val="22"/>
          <w:szCs w:val="22"/>
        </w:rPr>
        <w:t>20</w:t>
      </w:r>
      <w:r>
        <w:rPr>
          <w:rFonts w:asciiTheme="minorHAnsi" w:hAnsiTheme="minorHAnsi" w:cstheme="minorHAnsi"/>
          <w:bCs/>
          <w:sz w:val="22"/>
          <w:szCs w:val="22"/>
        </w:rPr>
        <w:t xml:space="preserve"> </w:t>
      </w:r>
      <w:r w:rsidR="00E0144D">
        <w:rPr>
          <w:rFonts w:asciiTheme="minorHAnsi" w:hAnsiTheme="minorHAnsi" w:cstheme="minorHAnsi"/>
          <w:b/>
          <w:bCs/>
          <w:sz w:val="22"/>
          <w:szCs w:val="22"/>
        </w:rPr>
        <w:t>do 08,30</w:t>
      </w:r>
      <w:r w:rsidR="004314F0" w:rsidRPr="004314F0">
        <w:rPr>
          <w:rFonts w:asciiTheme="minorHAnsi" w:hAnsiTheme="minorHAnsi" w:cstheme="minorHAnsi"/>
          <w:b/>
          <w:bCs/>
          <w:sz w:val="22"/>
          <w:szCs w:val="22"/>
        </w:rPr>
        <w:t xml:space="preserve"> hod</w:t>
      </w:r>
      <w:r>
        <w:rPr>
          <w:rFonts w:asciiTheme="minorHAnsi" w:hAnsiTheme="minorHAnsi" w:cstheme="minorHAnsi"/>
          <w:b/>
          <w:bCs/>
          <w:sz w:val="22"/>
          <w:szCs w:val="22"/>
        </w:rPr>
        <w:t>in.</w:t>
      </w:r>
    </w:p>
    <w:p w:rsidR="00D210A3" w:rsidRDefault="00D210A3" w:rsidP="004314F0">
      <w:pPr>
        <w:jc w:val="both"/>
        <w:rPr>
          <w:rFonts w:asciiTheme="minorHAnsi" w:hAnsiTheme="minorHAnsi" w:cstheme="minorHAnsi"/>
          <w:bCs/>
          <w:sz w:val="22"/>
          <w:szCs w:val="22"/>
        </w:rPr>
      </w:pPr>
      <w:r>
        <w:rPr>
          <w:rFonts w:asciiTheme="minorHAnsi" w:hAnsiTheme="minorHAnsi" w:cstheme="minorHAnsi"/>
          <w:bCs/>
          <w:sz w:val="22"/>
          <w:szCs w:val="22"/>
        </w:rPr>
        <w:t>Nabídky musí být podány</w:t>
      </w:r>
      <w:r w:rsidRPr="00D210A3">
        <w:rPr>
          <w:rFonts w:asciiTheme="minorHAnsi" w:hAnsiTheme="minorHAnsi" w:cstheme="minorHAnsi"/>
          <w:bCs/>
          <w:sz w:val="22"/>
          <w:szCs w:val="22"/>
        </w:rPr>
        <w:t xml:space="preserve"> nejpozději do konce lhůty pro podání nabídek stanovené výše.</w:t>
      </w:r>
    </w:p>
    <w:p w:rsidR="004314F0" w:rsidRDefault="00245B8B" w:rsidP="004314F0">
      <w:pPr>
        <w:jc w:val="both"/>
        <w:rPr>
          <w:rFonts w:asciiTheme="minorHAnsi" w:hAnsiTheme="minorHAnsi" w:cstheme="minorHAnsi"/>
          <w:bCs/>
          <w:sz w:val="22"/>
          <w:szCs w:val="22"/>
        </w:rPr>
      </w:pPr>
      <w:r>
        <w:rPr>
          <w:rFonts w:asciiTheme="minorHAnsi" w:hAnsiTheme="minorHAnsi" w:cstheme="minorHAnsi"/>
          <w:bCs/>
          <w:sz w:val="22"/>
          <w:szCs w:val="22"/>
        </w:rPr>
        <w:t>Nabídky doručené</w:t>
      </w:r>
      <w:r w:rsidR="002A657E" w:rsidRPr="002A657E">
        <w:rPr>
          <w:rFonts w:asciiTheme="minorHAnsi" w:hAnsiTheme="minorHAnsi" w:cstheme="minorHAnsi"/>
          <w:bCs/>
          <w:sz w:val="22"/>
          <w:szCs w:val="22"/>
        </w:rPr>
        <w:t xml:space="preserve">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2192D" w:rsidRDefault="0042192D" w:rsidP="004314F0">
      <w:pPr>
        <w:jc w:val="both"/>
        <w:rPr>
          <w:rFonts w:asciiTheme="minorHAnsi" w:hAnsiTheme="minorHAnsi" w:cstheme="minorHAnsi"/>
          <w:bCs/>
          <w:sz w:val="22"/>
          <w:szCs w:val="22"/>
        </w:rPr>
      </w:pPr>
    </w:p>
    <w:p w:rsidR="00590AE5" w:rsidRPr="004C1972" w:rsidRDefault="00590AE5" w:rsidP="004314F0">
      <w:pPr>
        <w:jc w:val="both"/>
        <w:rPr>
          <w:rFonts w:asciiTheme="minorHAnsi" w:hAnsiTheme="minorHAnsi" w:cstheme="minorHAnsi"/>
          <w:bCs/>
          <w:sz w:val="22"/>
          <w:szCs w:val="22"/>
        </w:rPr>
      </w:pPr>
      <w:r w:rsidRPr="00590AE5">
        <w:rPr>
          <w:rFonts w:asciiTheme="minorHAnsi" w:hAnsiTheme="minorHAnsi" w:cstheme="minorHAnsi"/>
          <w:bCs/>
          <w:sz w:val="22"/>
          <w:szCs w:val="22"/>
        </w:rPr>
        <w:t xml:space="preserve">Doba, po kterou účastníci zadávacího řízení nesmí ze zadávacího řízení odstoupit, činí </w:t>
      </w:r>
      <w:r w:rsidR="004F68E9">
        <w:rPr>
          <w:rFonts w:asciiTheme="minorHAnsi" w:hAnsiTheme="minorHAnsi" w:cstheme="minorHAnsi"/>
          <w:bCs/>
          <w:sz w:val="22"/>
          <w:szCs w:val="22"/>
        </w:rPr>
        <w:t>90</w:t>
      </w:r>
      <w:r w:rsidRPr="00590AE5">
        <w:rPr>
          <w:rFonts w:asciiTheme="minorHAnsi" w:hAnsiTheme="minorHAnsi" w:cstheme="minorHAnsi"/>
          <w:bCs/>
          <w:sz w:val="22"/>
          <w:szCs w:val="22"/>
        </w:rPr>
        <w:t xml:space="preserve"> dnů od skončení lhůty pro podání nabídek.</w:t>
      </w:r>
    </w:p>
    <w:p w:rsidR="00E851DE" w:rsidRDefault="00E851DE" w:rsidP="00CA1E8C">
      <w:pPr>
        <w:jc w:val="both"/>
        <w:rPr>
          <w:rFonts w:asciiTheme="minorHAnsi" w:hAnsiTheme="minorHAnsi" w:cstheme="minorHAnsi"/>
          <w:sz w:val="22"/>
          <w:szCs w:val="22"/>
        </w:rPr>
      </w:pPr>
    </w:p>
    <w:p w:rsidR="00E851DE" w:rsidRPr="004C1972" w:rsidRDefault="009A5327" w:rsidP="00E851DE">
      <w:pPr>
        <w:jc w:val="both"/>
        <w:rPr>
          <w:rFonts w:asciiTheme="minorHAnsi" w:hAnsiTheme="minorHAnsi" w:cstheme="minorHAnsi"/>
          <w:b/>
          <w:bCs/>
          <w:sz w:val="22"/>
          <w:szCs w:val="22"/>
        </w:rPr>
      </w:pPr>
      <w:r>
        <w:rPr>
          <w:rFonts w:asciiTheme="minorHAnsi" w:hAnsiTheme="minorHAnsi" w:cstheme="minorHAnsi"/>
          <w:b/>
          <w:bCs/>
          <w:sz w:val="22"/>
          <w:szCs w:val="22"/>
        </w:rPr>
        <w:t>16</w:t>
      </w:r>
      <w:r w:rsidR="00E851DE" w:rsidRPr="004C1972">
        <w:rPr>
          <w:rFonts w:asciiTheme="minorHAnsi" w:hAnsiTheme="minorHAnsi" w:cstheme="minorHAnsi"/>
          <w:b/>
          <w:bCs/>
          <w:sz w:val="22"/>
          <w:szCs w:val="22"/>
        </w:rPr>
        <w:t xml:space="preserve">. </w:t>
      </w:r>
      <w:r w:rsidR="00E851DE">
        <w:rPr>
          <w:rFonts w:asciiTheme="minorHAnsi" w:hAnsiTheme="minorHAnsi" w:cstheme="minorHAnsi"/>
          <w:b/>
          <w:bCs/>
          <w:sz w:val="22"/>
          <w:szCs w:val="22"/>
        </w:rPr>
        <w:t>Zveřejnění</w:t>
      </w:r>
    </w:p>
    <w:p w:rsidR="00E851DE" w:rsidRP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E851DE" w:rsidRDefault="00E851DE" w:rsidP="00E851DE">
      <w:pPr>
        <w:jc w:val="both"/>
        <w:rPr>
          <w:rFonts w:asciiTheme="minorHAnsi" w:hAnsiTheme="minorHAnsi" w:cstheme="minorHAnsi"/>
          <w:sz w:val="22"/>
          <w:szCs w:val="22"/>
        </w:rPr>
      </w:pPr>
      <w:r w:rsidRPr="00E851DE">
        <w:rPr>
          <w:rFonts w:asciiTheme="minorHAnsi" w:hAnsiTheme="minorHAnsi" w:cstheme="minorHAnsi"/>
          <w:sz w:val="22"/>
          <w:szCs w:val="22"/>
        </w:rPr>
        <w:t xml:space="preserve">Zadavatel si vyhrazuje právo uveřejnit plný výsledek zadávacího řízení a poskytnout informace podle zákona č. 106/1999 Sb., zákona o svobodném přístupu k informacím, tedy např. umožnit nahlížení do zprávy o posouzení a hodnocení nabídek, atp. </w:t>
      </w:r>
    </w:p>
    <w:p w:rsidR="00E851DE" w:rsidRDefault="00E851DE" w:rsidP="00E851DE">
      <w:pPr>
        <w:jc w:val="both"/>
        <w:rPr>
          <w:rFonts w:asciiTheme="minorHAnsi" w:hAnsiTheme="minorHAnsi" w:cstheme="minorHAnsi"/>
          <w:sz w:val="22"/>
          <w:szCs w:val="22"/>
        </w:rPr>
      </w:pPr>
      <w:r>
        <w:rPr>
          <w:rFonts w:asciiTheme="minorHAnsi" w:hAnsiTheme="minorHAnsi" w:cstheme="minorHAnsi"/>
          <w:sz w:val="22"/>
          <w:szCs w:val="22"/>
        </w:rPr>
        <w:t xml:space="preserve">Zadavatel si dále vyhrazuje právo splnit </w:t>
      </w:r>
      <w:r w:rsidRPr="00E851DE">
        <w:rPr>
          <w:rFonts w:asciiTheme="minorHAnsi" w:hAnsiTheme="minorHAnsi" w:cstheme="minorHAnsi"/>
          <w:sz w:val="22"/>
          <w:szCs w:val="22"/>
        </w:rPr>
        <w:t xml:space="preserve">povinnost podle ustanovení § 219 zákona č. 134/2016 Sb., o zadávání veřejných zakázek, ve znění pozdějších předpisů, zveřejnit smlouvu (plný text) se zhotovitelem vč. jejich změn a dodatků na svém profilu zadavatele a uveřejnit skutečně uhrazenou cenu plnění. </w:t>
      </w:r>
      <w:r w:rsidR="007F42DE">
        <w:rPr>
          <w:rFonts w:asciiTheme="minorHAnsi" w:hAnsiTheme="minorHAnsi" w:cstheme="minorHAnsi"/>
          <w:sz w:val="22"/>
          <w:szCs w:val="22"/>
        </w:rPr>
        <w:t>Uchazeč</w:t>
      </w:r>
      <w:r w:rsidRPr="00E851DE">
        <w:rPr>
          <w:rFonts w:asciiTheme="minorHAnsi" w:hAnsiTheme="minorHAnsi" w:cstheme="minorHAnsi"/>
          <w:sz w:val="22"/>
          <w:szCs w:val="22"/>
        </w:rPr>
        <w:t xml:space="preserve"> je povinen poskytnout </w:t>
      </w:r>
      <w:r w:rsidR="007F42DE">
        <w:rPr>
          <w:rFonts w:asciiTheme="minorHAnsi" w:hAnsiTheme="minorHAnsi" w:cstheme="minorHAnsi"/>
          <w:sz w:val="22"/>
          <w:szCs w:val="22"/>
        </w:rPr>
        <w:t xml:space="preserve">Zadavateli </w:t>
      </w:r>
      <w:r w:rsidRPr="00E851DE">
        <w:rPr>
          <w:rFonts w:asciiTheme="minorHAnsi" w:hAnsiTheme="minorHAnsi" w:cstheme="minorHAnsi"/>
          <w:sz w:val="22"/>
          <w:szCs w:val="22"/>
        </w:rPr>
        <w:t xml:space="preserve">potřebnou součinnost podle ustanovení § 219 zákona č. 134/2016 Sb., o zadávání veřejných zakázek, ve znění pozdějších předpisů. </w:t>
      </w:r>
      <w:r w:rsidR="007F42DE">
        <w:rPr>
          <w:rFonts w:asciiTheme="minorHAnsi" w:hAnsiTheme="minorHAnsi" w:cstheme="minorHAnsi"/>
          <w:sz w:val="22"/>
          <w:szCs w:val="22"/>
        </w:rPr>
        <w:t>Uchazeč</w:t>
      </w:r>
      <w:r w:rsidRPr="00E851DE">
        <w:rPr>
          <w:rFonts w:asciiTheme="minorHAnsi" w:hAnsiTheme="minorHAnsi" w:cstheme="minorHAnsi"/>
          <w:sz w:val="22"/>
          <w:szCs w:val="22"/>
        </w:rPr>
        <w:t xml:space="preserve"> je seznámen se skutečností, že poskytnutí těchto informací se dle citovaného zákona nepovažuje za porušení obchodního tajemství a s jejich zveřejněním tímto vyslovuje svůj souhlas.</w:t>
      </w:r>
    </w:p>
    <w:p w:rsidR="004314F0" w:rsidRPr="004C1972" w:rsidRDefault="004314F0" w:rsidP="004314F0">
      <w:pPr>
        <w:jc w:val="both"/>
        <w:rPr>
          <w:rFonts w:asciiTheme="minorHAnsi" w:hAnsiTheme="minorHAnsi" w:cstheme="minorHAnsi"/>
          <w:b/>
          <w:bCs/>
          <w:sz w:val="22"/>
          <w:szCs w:val="22"/>
        </w:rPr>
      </w:pPr>
    </w:p>
    <w:p w:rsidR="004314F0" w:rsidRPr="004C1972" w:rsidRDefault="009A5327" w:rsidP="004314F0">
      <w:pPr>
        <w:jc w:val="both"/>
        <w:rPr>
          <w:rFonts w:asciiTheme="minorHAnsi" w:hAnsiTheme="minorHAnsi" w:cstheme="minorHAnsi"/>
          <w:b/>
          <w:bCs/>
          <w:sz w:val="22"/>
          <w:szCs w:val="22"/>
        </w:rPr>
      </w:pPr>
      <w:r>
        <w:rPr>
          <w:rFonts w:asciiTheme="minorHAnsi" w:hAnsiTheme="minorHAnsi" w:cstheme="minorHAnsi"/>
          <w:b/>
          <w:bCs/>
          <w:sz w:val="22"/>
          <w:szCs w:val="22"/>
        </w:rPr>
        <w:t>17</w:t>
      </w:r>
      <w:r w:rsidR="004314F0" w:rsidRPr="004C1972">
        <w:rPr>
          <w:rFonts w:asciiTheme="minorHAnsi" w:hAnsiTheme="minorHAnsi" w:cstheme="minorHAnsi"/>
          <w:b/>
          <w:bCs/>
          <w:sz w:val="22"/>
          <w:szCs w:val="22"/>
        </w:rPr>
        <w:t xml:space="preserve">. Termín </w:t>
      </w:r>
      <w:r w:rsidR="00245B8B">
        <w:rPr>
          <w:rFonts w:asciiTheme="minorHAnsi" w:hAnsiTheme="minorHAnsi" w:cstheme="minorHAnsi"/>
          <w:b/>
          <w:bCs/>
          <w:sz w:val="22"/>
          <w:szCs w:val="22"/>
        </w:rPr>
        <w:t>vyhodnocování nabídek</w:t>
      </w:r>
    </w:p>
    <w:p w:rsidR="004314F0" w:rsidRDefault="00245B8B" w:rsidP="004314F0">
      <w:pPr>
        <w:jc w:val="both"/>
        <w:rPr>
          <w:rFonts w:asciiTheme="minorHAnsi" w:hAnsiTheme="minorHAnsi" w:cstheme="minorHAnsi"/>
          <w:bCs/>
          <w:sz w:val="22"/>
          <w:szCs w:val="22"/>
        </w:rPr>
      </w:pPr>
      <w:r>
        <w:rPr>
          <w:rFonts w:asciiTheme="minorHAnsi" w:hAnsiTheme="minorHAnsi" w:cstheme="minorHAnsi"/>
          <w:bCs/>
          <w:sz w:val="22"/>
          <w:szCs w:val="22"/>
        </w:rPr>
        <w:t>Vyhodnocování nabídek</w:t>
      </w:r>
      <w:r w:rsidR="004314F0" w:rsidRPr="004314F0">
        <w:rPr>
          <w:rFonts w:asciiTheme="minorHAnsi" w:hAnsiTheme="minorHAnsi" w:cstheme="minorHAnsi"/>
          <w:bCs/>
          <w:sz w:val="22"/>
          <w:szCs w:val="22"/>
        </w:rPr>
        <w:t xml:space="preserve"> proběhne </w:t>
      </w:r>
      <w:r w:rsidR="004314F0" w:rsidRPr="00245B8B">
        <w:rPr>
          <w:rFonts w:asciiTheme="minorHAnsi" w:hAnsiTheme="minorHAnsi" w:cstheme="minorHAnsi"/>
          <w:b/>
          <w:bCs/>
          <w:sz w:val="22"/>
          <w:szCs w:val="22"/>
        </w:rPr>
        <w:t xml:space="preserve">dne </w:t>
      </w:r>
      <w:r w:rsidR="0042192D">
        <w:rPr>
          <w:rFonts w:asciiTheme="minorHAnsi" w:hAnsiTheme="minorHAnsi" w:cstheme="minorHAnsi"/>
          <w:b/>
          <w:bCs/>
          <w:sz w:val="22"/>
          <w:szCs w:val="22"/>
        </w:rPr>
        <w:t>11</w:t>
      </w:r>
      <w:r w:rsidR="00256FA3">
        <w:rPr>
          <w:rFonts w:asciiTheme="minorHAnsi" w:hAnsiTheme="minorHAnsi" w:cstheme="minorHAnsi"/>
          <w:b/>
          <w:bCs/>
          <w:sz w:val="22"/>
          <w:szCs w:val="22"/>
        </w:rPr>
        <w:t>. 12</w:t>
      </w:r>
      <w:r w:rsidR="006607D2" w:rsidRPr="00245B8B">
        <w:rPr>
          <w:rFonts w:asciiTheme="minorHAnsi" w:hAnsiTheme="minorHAnsi" w:cstheme="minorHAnsi"/>
          <w:b/>
          <w:bCs/>
          <w:sz w:val="22"/>
          <w:szCs w:val="22"/>
        </w:rPr>
        <w:t>.</w:t>
      </w:r>
      <w:r w:rsidR="00951F76" w:rsidRPr="00245B8B">
        <w:rPr>
          <w:rFonts w:asciiTheme="minorHAnsi" w:hAnsiTheme="minorHAnsi" w:cstheme="minorHAnsi"/>
          <w:b/>
          <w:bCs/>
          <w:sz w:val="22"/>
          <w:szCs w:val="22"/>
        </w:rPr>
        <w:t xml:space="preserve"> </w:t>
      </w:r>
      <w:r w:rsidR="00256FA3">
        <w:rPr>
          <w:rFonts w:asciiTheme="minorHAnsi" w:hAnsiTheme="minorHAnsi" w:cstheme="minorHAnsi"/>
          <w:b/>
          <w:bCs/>
          <w:sz w:val="22"/>
          <w:szCs w:val="22"/>
        </w:rPr>
        <w:t>2020</w:t>
      </w:r>
      <w:r w:rsidR="004314F0" w:rsidRPr="00245B8B">
        <w:rPr>
          <w:rFonts w:asciiTheme="minorHAnsi" w:hAnsiTheme="minorHAnsi" w:cstheme="minorHAnsi"/>
          <w:b/>
          <w:bCs/>
          <w:sz w:val="22"/>
          <w:szCs w:val="22"/>
        </w:rPr>
        <w:t xml:space="preserve"> </w:t>
      </w:r>
      <w:r w:rsidR="0042192D">
        <w:rPr>
          <w:rFonts w:asciiTheme="minorHAnsi" w:hAnsiTheme="minorHAnsi" w:cstheme="minorHAnsi"/>
          <w:b/>
          <w:bCs/>
          <w:sz w:val="22"/>
          <w:szCs w:val="22"/>
        </w:rPr>
        <w:t>v 09</w:t>
      </w:r>
      <w:r w:rsidR="00256FA3">
        <w:rPr>
          <w:rFonts w:asciiTheme="minorHAnsi" w:hAnsiTheme="minorHAnsi" w:cstheme="minorHAnsi"/>
          <w:b/>
          <w:bCs/>
          <w:sz w:val="22"/>
          <w:szCs w:val="22"/>
        </w:rPr>
        <w:t>,3</w:t>
      </w:r>
      <w:r w:rsidR="004C4EBC" w:rsidRPr="00245B8B">
        <w:rPr>
          <w:rFonts w:asciiTheme="minorHAnsi" w:hAnsiTheme="minorHAnsi" w:cstheme="minorHAnsi"/>
          <w:b/>
          <w:bCs/>
          <w:sz w:val="22"/>
          <w:szCs w:val="22"/>
        </w:rPr>
        <w:t>0</w:t>
      </w:r>
      <w:r w:rsidR="004314F0" w:rsidRPr="00245B8B">
        <w:rPr>
          <w:rFonts w:asciiTheme="minorHAnsi" w:hAnsiTheme="minorHAnsi" w:cstheme="minorHAnsi"/>
          <w:b/>
          <w:bCs/>
          <w:sz w:val="22"/>
          <w:szCs w:val="22"/>
        </w:rPr>
        <w:t xml:space="preserve"> hod.</w:t>
      </w:r>
      <w:r w:rsidR="004314F0" w:rsidRPr="004314F0">
        <w:rPr>
          <w:rFonts w:asciiTheme="minorHAnsi" w:hAnsiTheme="minorHAnsi" w:cstheme="minorHAnsi"/>
          <w:bCs/>
          <w:sz w:val="22"/>
          <w:szCs w:val="22"/>
        </w:rPr>
        <w:t xml:space="preserve"> v budově Pražské konzervatoře, Na Rejdišti </w:t>
      </w:r>
      <w:r w:rsidR="0042192D">
        <w:rPr>
          <w:rFonts w:asciiTheme="minorHAnsi" w:hAnsiTheme="minorHAnsi" w:cstheme="minorHAnsi"/>
          <w:bCs/>
          <w:sz w:val="22"/>
          <w:szCs w:val="22"/>
        </w:rPr>
        <w:t>1/77, Praha 1 – kancelář č. 1.26</w:t>
      </w:r>
      <w:r w:rsidR="004314F0" w:rsidRPr="004314F0">
        <w:rPr>
          <w:rFonts w:asciiTheme="minorHAnsi" w:hAnsiTheme="minorHAnsi" w:cstheme="minorHAnsi"/>
          <w:bCs/>
          <w:sz w:val="22"/>
          <w:szCs w:val="22"/>
        </w:rPr>
        <w:t>.</w:t>
      </w:r>
      <w:r w:rsidR="005C64C1">
        <w:rPr>
          <w:rFonts w:asciiTheme="minorHAnsi" w:hAnsiTheme="minorHAnsi" w:cstheme="minorHAnsi"/>
          <w:bCs/>
          <w:sz w:val="22"/>
          <w:szCs w:val="22"/>
        </w:rPr>
        <w:t xml:space="preserve"> </w:t>
      </w:r>
      <w:r w:rsidR="007F42DE">
        <w:rPr>
          <w:rFonts w:asciiTheme="minorHAnsi" w:hAnsiTheme="minorHAnsi" w:cstheme="minorHAnsi"/>
          <w:bCs/>
          <w:sz w:val="22"/>
          <w:szCs w:val="22"/>
        </w:rPr>
        <w:t>za přítomnosti hodnotící komise, případně dalších účastníků řízení.</w:t>
      </w:r>
    </w:p>
    <w:p w:rsidR="004314F0" w:rsidRPr="00647881" w:rsidRDefault="004314F0" w:rsidP="004314F0">
      <w:pPr>
        <w:jc w:val="both"/>
        <w:rPr>
          <w:rFonts w:asciiTheme="minorHAnsi" w:hAnsiTheme="minorHAnsi" w:cstheme="minorHAnsi"/>
          <w:bCs/>
          <w:sz w:val="22"/>
          <w:szCs w:val="22"/>
        </w:rPr>
      </w:pPr>
    </w:p>
    <w:p w:rsidR="00B664CC" w:rsidRDefault="00E11578" w:rsidP="004314F0">
      <w:pPr>
        <w:jc w:val="both"/>
        <w:rPr>
          <w:rFonts w:asciiTheme="minorHAnsi" w:hAnsiTheme="minorHAnsi" w:cstheme="minorHAnsi"/>
          <w:b/>
          <w:bCs/>
          <w:sz w:val="22"/>
          <w:szCs w:val="22"/>
        </w:rPr>
      </w:pPr>
      <w:r>
        <w:rPr>
          <w:rFonts w:asciiTheme="minorHAnsi" w:hAnsiTheme="minorHAnsi" w:cstheme="minorHAnsi"/>
          <w:bCs/>
          <w:sz w:val="22"/>
          <w:szCs w:val="22"/>
        </w:rPr>
        <w:t>Vyhodnocení přijatých nabídek a rozhodnutí hodnotící komise</w:t>
      </w:r>
      <w:r w:rsidR="004314F0" w:rsidRPr="00647881">
        <w:rPr>
          <w:rFonts w:asciiTheme="minorHAnsi" w:hAnsiTheme="minorHAnsi" w:cstheme="minorHAnsi"/>
          <w:bCs/>
          <w:sz w:val="22"/>
          <w:szCs w:val="22"/>
        </w:rPr>
        <w:t xml:space="preserve"> bude</w:t>
      </w:r>
      <w:r w:rsidR="004314F0">
        <w:rPr>
          <w:rFonts w:asciiTheme="minorHAnsi" w:hAnsiTheme="minorHAnsi" w:cstheme="minorHAnsi"/>
          <w:bCs/>
          <w:sz w:val="22"/>
          <w:szCs w:val="22"/>
        </w:rPr>
        <w:t xml:space="preserve"> realizováno</w:t>
      </w:r>
      <w:r w:rsidR="004314F0" w:rsidRPr="00647881">
        <w:rPr>
          <w:rFonts w:asciiTheme="minorHAnsi" w:hAnsiTheme="minorHAnsi" w:cstheme="minorHAnsi"/>
          <w:bCs/>
          <w:sz w:val="22"/>
          <w:szCs w:val="22"/>
        </w:rPr>
        <w:t xml:space="preserve"> </w:t>
      </w:r>
      <w:r w:rsidR="004314F0" w:rsidRPr="00951F76">
        <w:rPr>
          <w:rFonts w:asciiTheme="minorHAnsi" w:hAnsiTheme="minorHAnsi" w:cstheme="minorHAnsi"/>
          <w:bCs/>
          <w:sz w:val="22"/>
          <w:szCs w:val="22"/>
        </w:rPr>
        <w:t xml:space="preserve">nejpozději do </w:t>
      </w:r>
      <w:r w:rsidR="009347F3">
        <w:rPr>
          <w:rFonts w:asciiTheme="minorHAnsi" w:hAnsiTheme="minorHAnsi" w:cstheme="minorHAnsi"/>
          <w:b/>
          <w:bCs/>
          <w:sz w:val="22"/>
          <w:szCs w:val="22"/>
        </w:rPr>
        <w:t>12</w:t>
      </w:r>
      <w:r w:rsidR="00951F76" w:rsidRPr="00245B8B">
        <w:rPr>
          <w:rFonts w:asciiTheme="minorHAnsi" w:hAnsiTheme="minorHAnsi" w:cstheme="minorHAnsi"/>
          <w:b/>
          <w:bCs/>
          <w:sz w:val="22"/>
          <w:szCs w:val="22"/>
        </w:rPr>
        <w:t xml:space="preserve">. </w:t>
      </w:r>
      <w:r w:rsidR="00256FA3">
        <w:rPr>
          <w:rFonts w:asciiTheme="minorHAnsi" w:hAnsiTheme="minorHAnsi" w:cstheme="minorHAnsi"/>
          <w:b/>
          <w:bCs/>
          <w:sz w:val="22"/>
          <w:szCs w:val="22"/>
        </w:rPr>
        <w:t>12</w:t>
      </w:r>
      <w:r w:rsidR="00096C5E" w:rsidRPr="00245B8B">
        <w:rPr>
          <w:rFonts w:asciiTheme="minorHAnsi" w:hAnsiTheme="minorHAnsi" w:cstheme="minorHAnsi"/>
          <w:b/>
          <w:bCs/>
          <w:sz w:val="22"/>
          <w:szCs w:val="22"/>
        </w:rPr>
        <w:t>.</w:t>
      </w:r>
      <w:r w:rsidR="00951F76" w:rsidRPr="00245B8B">
        <w:rPr>
          <w:rFonts w:asciiTheme="minorHAnsi" w:hAnsiTheme="minorHAnsi" w:cstheme="minorHAnsi"/>
          <w:b/>
          <w:bCs/>
          <w:sz w:val="22"/>
          <w:szCs w:val="22"/>
        </w:rPr>
        <w:t xml:space="preserve"> </w:t>
      </w:r>
      <w:r w:rsidR="00256FA3">
        <w:rPr>
          <w:rFonts w:asciiTheme="minorHAnsi" w:hAnsiTheme="minorHAnsi" w:cstheme="minorHAnsi"/>
          <w:b/>
          <w:bCs/>
          <w:sz w:val="22"/>
          <w:szCs w:val="22"/>
        </w:rPr>
        <w:t>2020</w:t>
      </w:r>
      <w:r w:rsidR="004314F0" w:rsidRPr="00245B8B">
        <w:rPr>
          <w:rFonts w:asciiTheme="minorHAnsi" w:hAnsiTheme="minorHAnsi" w:cstheme="minorHAnsi"/>
          <w:b/>
          <w:bCs/>
          <w:sz w:val="22"/>
          <w:szCs w:val="22"/>
        </w:rPr>
        <w:t>.</w:t>
      </w:r>
    </w:p>
    <w:p w:rsidR="009347F3" w:rsidRPr="004C24BD" w:rsidRDefault="009347F3" w:rsidP="004314F0">
      <w:pPr>
        <w:jc w:val="both"/>
        <w:rPr>
          <w:rFonts w:asciiTheme="minorHAnsi" w:hAnsiTheme="minorHAnsi" w:cstheme="minorHAnsi"/>
          <w:b/>
          <w:bCs/>
          <w:sz w:val="22"/>
          <w:szCs w:val="22"/>
        </w:rPr>
      </w:pPr>
    </w:p>
    <w:p w:rsidR="002271D4" w:rsidRPr="002271D4" w:rsidRDefault="009A5327" w:rsidP="002271D4">
      <w:pPr>
        <w:jc w:val="both"/>
        <w:rPr>
          <w:rFonts w:asciiTheme="minorHAnsi" w:hAnsiTheme="minorHAnsi" w:cstheme="minorHAnsi"/>
          <w:b/>
          <w:bCs/>
          <w:sz w:val="22"/>
          <w:szCs w:val="22"/>
        </w:rPr>
      </w:pPr>
      <w:r>
        <w:rPr>
          <w:rFonts w:asciiTheme="minorHAnsi" w:hAnsiTheme="minorHAnsi" w:cstheme="minorHAnsi"/>
          <w:b/>
          <w:bCs/>
          <w:sz w:val="22"/>
          <w:szCs w:val="22"/>
        </w:rPr>
        <w:t>18</w:t>
      </w:r>
      <w:r w:rsidR="002271D4" w:rsidRPr="002271D4">
        <w:rPr>
          <w:rFonts w:asciiTheme="minorHAnsi" w:hAnsiTheme="minorHAnsi" w:cstheme="minorHAnsi"/>
          <w:b/>
          <w:bCs/>
          <w:sz w:val="22"/>
          <w:szCs w:val="22"/>
        </w:rPr>
        <w:t>. Nedílnou součástí této výzvy jsou následující přílohy, které musí uchazeč vyplnit</w:t>
      </w:r>
      <w:r w:rsidR="00BE7C36">
        <w:rPr>
          <w:rFonts w:asciiTheme="minorHAnsi" w:hAnsiTheme="minorHAnsi" w:cstheme="minorHAnsi"/>
          <w:b/>
          <w:bCs/>
          <w:sz w:val="22"/>
          <w:szCs w:val="22"/>
        </w:rPr>
        <w:t>, doplnit</w:t>
      </w:r>
      <w:r w:rsidR="002271D4" w:rsidRPr="002271D4">
        <w:rPr>
          <w:rFonts w:asciiTheme="minorHAnsi" w:hAnsiTheme="minorHAnsi" w:cstheme="minorHAnsi"/>
          <w:b/>
          <w:bCs/>
          <w:sz w:val="22"/>
          <w:szCs w:val="22"/>
        </w:rPr>
        <w:t xml:space="preserve"> či podepsat a předložit současně s nabídkou.</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1. Krycí list nabídky</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 xml:space="preserve">2. </w:t>
      </w:r>
      <w:r w:rsidR="0041398A">
        <w:rPr>
          <w:rFonts w:asciiTheme="minorHAnsi" w:hAnsiTheme="minorHAnsi" w:cstheme="minorHAnsi"/>
          <w:bCs/>
          <w:sz w:val="22"/>
          <w:szCs w:val="22"/>
        </w:rPr>
        <w:t>Čestné prohlášení o základní způsobilosti</w:t>
      </w:r>
      <w:r w:rsidR="00365EBA">
        <w:rPr>
          <w:rFonts w:asciiTheme="minorHAnsi" w:hAnsiTheme="minorHAnsi" w:cstheme="minorHAnsi"/>
          <w:bCs/>
          <w:sz w:val="22"/>
          <w:szCs w:val="22"/>
        </w:rPr>
        <w:t xml:space="preserve"> - vzor</w:t>
      </w:r>
    </w:p>
    <w:p w:rsidR="002271D4" w:rsidRDefault="002271D4" w:rsidP="002271D4">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936DF6">
        <w:rPr>
          <w:rFonts w:asciiTheme="minorHAnsi" w:hAnsiTheme="minorHAnsi" w:cstheme="minorHAnsi"/>
          <w:bCs/>
          <w:sz w:val="22"/>
          <w:szCs w:val="22"/>
        </w:rPr>
        <w:t>Návrh kupní smlouvy</w:t>
      </w:r>
      <w:r w:rsidR="00365EBA">
        <w:rPr>
          <w:rFonts w:asciiTheme="minorHAnsi" w:hAnsiTheme="minorHAnsi" w:cstheme="minorHAnsi"/>
          <w:bCs/>
          <w:sz w:val="22"/>
          <w:szCs w:val="22"/>
        </w:rPr>
        <w:t xml:space="preserve"> – závazné obchodní podmínky</w:t>
      </w:r>
    </w:p>
    <w:p w:rsidR="00BE7C36" w:rsidRPr="00647881" w:rsidRDefault="00BE7C36" w:rsidP="002271D4">
      <w:pPr>
        <w:jc w:val="both"/>
        <w:rPr>
          <w:rFonts w:asciiTheme="minorHAnsi" w:hAnsiTheme="minorHAnsi" w:cstheme="minorHAnsi"/>
          <w:bCs/>
          <w:sz w:val="22"/>
          <w:szCs w:val="22"/>
        </w:rPr>
      </w:pPr>
    </w:p>
    <w:p w:rsidR="004314F0" w:rsidRDefault="004314F0" w:rsidP="00E11578">
      <w:pPr>
        <w:jc w:val="both"/>
        <w:rPr>
          <w:rFonts w:asciiTheme="minorHAnsi" w:hAnsiTheme="minorHAnsi" w:cstheme="minorHAnsi"/>
          <w:bCs/>
          <w:sz w:val="22"/>
          <w:szCs w:val="22"/>
        </w:rPr>
      </w:pP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r w:rsidRPr="004C1972">
        <w:rPr>
          <w:rFonts w:asciiTheme="minorHAnsi" w:hAnsiTheme="minorHAnsi" w:cstheme="minorHAnsi"/>
          <w:bCs/>
          <w:sz w:val="22"/>
          <w:szCs w:val="22"/>
        </w:rPr>
        <w:tab/>
      </w:r>
    </w:p>
    <w:p w:rsidR="00137F2C" w:rsidRDefault="00137F2C" w:rsidP="00E11578">
      <w:pPr>
        <w:jc w:val="both"/>
        <w:rPr>
          <w:rFonts w:asciiTheme="minorHAnsi" w:hAnsiTheme="minorHAnsi" w:cstheme="minorHAnsi"/>
          <w:bCs/>
          <w:sz w:val="22"/>
          <w:szCs w:val="22"/>
        </w:rPr>
      </w:pPr>
    </w:p>
    <w:p w:rsidR="00137F2C" w:rsidRPr="004C1972" w:rsidRDefault="00137F2C" w:rsidP="00E11578">
      <w:pPr>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2A580F">
        <w:rPr>
          <w:rFonts w:asciiTheme="minorHAnsi" w:hAnsiTheme="minorHAnsi" w:cstheme="minorHAnsi"/>
          <w:bCs/>
          <w:sz w:val="22"/>
          <w:szCs w:val="22"/>
        </w:rPr>
        <w:t>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9C" w:rsidRDefault="001B219C">
      <w:r>
        <w:separator/>
      </w:r>
    </w:p>
  </w:endnote>
  <w:endnote w:type="continuationSeparator" w:id="0">
    <w:p w:rsidR="001B219C" w:rsidRDefault="001B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9C" w:rsidRDefault="001B219C">
      <w:r>
        <w:separator/>
      </w:r>
    </w:p>
  </w:footnote>
  <w:footnote w:type="continuationSeparator" w:id="0">
    <w:p w:rsidR="001B219C" w:rsidRDefault="001B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6"/>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
  </w:num>
  <w:num w:numId="11">
    <w:abstractNumId w:val="1"/>
  </w:num>
  <w:num w:numId="12">
    <w:abstractNumId w:val="3"/>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DAA"/>
    <w:rsid w:val="00012C6C"/>
    <w:rsid w:val="00015CA8"/>
    <w:rsid w:val="00020B4D"/>
    <w:rsid w:val="00021F3C"/>
    <w:rsid w:val="000221CC"/>
    <w:rsid w:val="00022C03"/>
    <w:rsid w:val="0002549F"/>
    <w:rsid w:val="000255B4"/>
    <w:rsid w:val="00025A03"/>
    <w:rsid w:val="00025B51"/>
    <w:rsid w:val="00026851"/>
    <w:rsid w:val="00026E76"/>
    <w:rsid w:val="00026FFE"/>
    <w:rsid w:val="000310D9"/>
    <w:rsid w:val="000325A6"/>
    <w:rsid w:val="000349CA"/>
    <w:rsid w:val="00040BE0"/>
    <w:rsid w:val="00043CBC"/>
    <w:rsid w:val="00043E95"/>
    <w:rsid w:val="00045CFB"/>
    <w:rsid w:val="00046AD3"/>
    <w:rsid w:val="00047A3D"/>
    <w:rsid w:val="000500EC"/>
    <w:rsid w:val="00051D26"/>
    <w:rsid w:val="0005238F"/>
    <w:rsid w:val="00054D4F"/>
    <w:rsid w:val="000572C8"/>
    <w:rsid w:val="00063118"/>
    <w:rsid w:val="0006483C"/>
    <w:rsid w:val="00065F3A"/>
    <w:rsid w:val="0007153B"/>
    <w:rsid w:val="00072DEE"/>
    <w:rsid w:val="00073D0A"/>
    <w:rsid w:val="00073DDA"/>
    <w:rsid w:val="00073ED2"/>
    <w:rsid w:val="00076C3B"/>
    <w:rsid w:val="0008299E"/>
    <w:rsid w:val="00082BFD"/>
    <w:rsid w:val="00082C50"/>
    <w:rsid w:val="000832F7"/>
    <w:rsid w:val="00095A86"/>
    <w:rsid w:val="00096C5E"/>
    <w:rsid w:val="000A28CC"/>
    <w:rsid w:val="000A3F9E"/>
    <w:rsid w:val="000A4EC0"/>
    <w:rsid w:val="000A59FB"/>
    <w:rsid w:val="000A5A75"/>
    <w:rsid w:val="000A6C07"/>
    <w:rsid w:val="000B0197"/>
    <w:rsid w:val="000B0C5F"/>
    <w:rsid w:val="000B27A9"/>
    <w:rsid w:val="000B2DEF"/>
    <w:rsid w:val="000B3EC6"/>
    <w:rsid w:val="000B4736"/>
    <w:rsid w:val="000B4E95"/>
    <w:rsid w:val="000B63DD"/>
    <w:rsid w:val="000B7C0B"/>
    <w:rsid w:val="000B7EB7"/>
    <w:rsid w:val="000C31E4"/>
    <w:rsid w:val="000C46C2"/>
    <w:rsid w:val="000C4EC0"/>
    <w:rsid w:val="000C6405"/>
    <w:rsid w:val="000D19F9"/>
    <w:rsid w:val="000D5DB1"/>
    <w:rsid w:val="000D5E3D"/>
    <w:rsid w:val="000D7F14"/>
    <w:rsid w:val="000E3690"/>
    <w:rsid w:val="000E42C2"/>
    <w:rsid w:val="000F001A"/>
    <w:rsid w:val="000F1D38"/>
    <w:rsid w:val="000F30B3"/>
    <w:rsid w:val="000F5F4B"/>
    <w:rsid w:val="000F7B0E"/>
    <w:rsid w:val="0010307C"/>
    <w:rsid w:val="00104AAA"/>
    <w:rsid w:val="00104E46"/>
    <w:rsid w:val="00105BC0"/>
    <w:rsid w:val="00105D56"/>
    <w:rsid w:val="0010613A"/>
    <w:rsid w:val="00106E93"/>
    <w:rsid w:val="00110742"/>
    <w:rsid w:val="001109FA"/>
    <w:rsid w:val="001145C4"/>
    <w:rsid w:val="00115150"/>
    <w:rsid w:val="001172DE"/>
    <w:rsid w:val="00121765"/>
    <w:rsid w:val="001222E5"/>
    <w:rsid w:val="0012282B"/>
    <w:rsid w:val="001236EC"/>
    <w:rsid w:val="00127156"/>
    <w:rsid w:val="001277D3"/>
    <w:rsid w:val="001312DD"/>
    <w:rsid w:val="0013131E"/>
    <w:rsid w:val="00134841"/>
    <w:rsid w:val="001361F9"/>
    <w:rsid w:val="00137F2C"/>
    <w:rsid w:val="001422C7"/>
    <w:rsid w:val="00142BEC"/>
    <w:rsid w:val="00144208"/>
    <w:rsid w:val="00146902"/>
    <w:rsid w:val="00150096"/>
    <w:rsid w:val="00155582"/>
    <w:rsid w:val="001562C9"/>
    <w:rsid w:val="00161071"/>
    <w:rsid w:val="001623AC"/>
    <w:rsid w:val="00162E6F"/>
    <w:rsid w:val="0016391A"/>
    <w:rsid w:val="00164450"/>
    <w:rsid w:val="001670E7"/>
    <w:rsid w:val="00170031"/>
    <w:rsid w:val="00171069"/>
    <w:rsid w:val="001715AF"/>
    <w:rsid w:val="001741DF"/>
    <w:rsid w:val="00175DBC"/>
    <w:rsid w:val="00177405"/>
    <w:rsid w:val="001802B7"/>
    <w:rsid w:val="00180397"/>
    <w:rsid w:val="00182D43"/>
    <w:rsid w:val="00183A96"/>
    <w:rsid w:val="0018516A"/>
    <w:rsid w:val="001857F1"/>
    <w:rsid w:val="0018599F"/>
    <w:rsid w:val="001865E4"/>
    <w:rsid w:val="00190DF6"/>
    <w:rsid w:val="00192738"/>
    <w:rsid w:val="00192B0D"/>
    <w:rsid w:val="0019350D"/>
    <w:rsid w:val="00195668"/>
    <w:rsid w:val="00197A1F"/>
    <w:rsid w:val="001A0547"/>
    <w:rsid w:val="001A1EDE"/>
    <w:rsid w:val="001A2A9F"/>
    <w:rsid w:val="001A2ADF"/>
    <w:rsid w:val="001A5415"/>
    <w:rsid w:val="001A68AF"/>
    <w:rsid w:val="001A6CFD"/>
    <w:rsid w:val="001A70E5"/>
    <w:rsid w:val="001B1758"/>
    <w:rsid w:val="001B1EDC"/>
    <w:rsid w:val="001B219C"/>
    <w:rsid w:val="001B26B8"/>
    <w:rsid w:val="001B39C0"/>
    <w:rsid w:val="001B460F"/>
    <w:rsid w:val="001B59A8"/>
    <w:rsid w:val="001B6561"/>
    <w:rsid w:val="001B703F"/>
    <w:rsid w:val="001C191F"/>
    <w:rsid w:val="001C1969"/>
    <w:rsid w:val="001C28E0"/>
    <w:rsid w:val="001C2F88"/>
    <w:rsid w:val="001C5216"/>
    <w:rsid w:val="001C7BA8"/>
    <w:rsid w:val="001D0763"/>
    <w:rsid w:val="001D1EBE"/>
    <w:rsid w:val="001D22A7"/>
    <w:rsid w:val="001D2AF1"/>
    <w:rsid w:val="001D3E11"/>
    <w:rsid w:val="001D4411"/>
    <w:rsid w:val="001E07A0"/>
    <w:rsid w:val="001E12DA"/>
    <w:rsid w:val="001E2FAC"/>
    <w:rsid w:val="001E4B58"/>
    <w:rsid w:val="001E7ABF"/>
    <w:rsid w:val="001F0D10"/>
    <w:rsid w:val="001F1C15"/>
    <w:rsid w:val="001F1D27"/>
    <w:rsid w:val="001F2D12"/>
    <w:rsid w:val="001F437F"/>
    <w:rsid w:val="001F54C7"/>
    <w:rsid w:val="001F78C6"/>
    <w:rsid w:val="00201936"/>
    <w:rsid w:val="00202022"/>
    <w:rsid w:val="002079F9"/>
    <w:rsid w:val="002113B1"/>
    <w:rsid w:val="00212FAD"/>
    <w:rsid w:val="00213188"/>
    <w:rsid w:val="00216F31"/>
    <w:rsid w:val="00220774"/>
    <w:rsid w:val="00222E0C"/>
    <w:rsid w:val="002237CC"/>
    <w:rsid w:val="0022444E"/>
    <w:rsid w:val="002271D4"/>
    <w:rsid w:val="00227865"/>
    <w:rsid w:val="002301F9"/>
    <w:rsid w:val="00232D3A"/>
    <w:rsid w:val="00235F70"/>
    <w:rsid w:val="00240987"/>
    <w:rsid w:val="00241CBD"/>
    <w:rsid w:val="002435E4"/>
    <w:rsid w:val="002448F5"/>
    <w:rsid w:val="00245B8B"/>
    <w:rsid w:val="002506E7"/>
    <w:rsid w:val="0025325F"/>
    <w:rsid w:val="00255E2E"/>
    <w:rsid w:val="00256FA3"/>
    <w:rsid w:val="002575B3"/>
    <w:rsid w:val="0026034C"/>
    <w:rsid w:val="00261388"/>
    <w:rsid w:val="002616DE"/>
    <w:rsid w:val="00263968"/>
    <w:rsid w:val="002704F7"/>
    <w:rsid w:val="002707B0"/>
    <w:rsid w:val="00270943"/>
    <w:rsid w:val="00271674"/>
    <w:rsid w:val="002721D1"/>
    <w:rsid w:val="002724A1"/>
    <w:rsid w:val="00273A22"/>
    <w:rsid w:val="00275365"/>
    <w:rsid w:val="00277DA8"/>
    <w:rsid w:val="002805E7"/>
    <w:rsid w:val="0028161C"/>
    <w:rsid w:val="002845EF"/>
    <w:rsid w:val="00285322"/>
    <w:rsid w:val="00290204"/>
    <w:rsid w:val="002943C0"/>
    <w:rsid w:val="002975AF"/>
    <w:rsid w:val="002A003D"/>
    <w:rsid w:val="002A1230"/>
    <w:rsid w:val="002A1232"/>
    <w:rsid w:val="002A1848"/>
    <w:rsid w:val="002A1956"/>
    <w:rsid w:val="002A1BB1"/>
    <w:rsid w:val="002A25EF"/>
    <w:rsid w:val="002A3ADE"/>
    <w:rsid w:val="002A5645"/>
    <w:rsid w:val="002A580F"/>
    <w:rsid w:val="002A657E"/>
    <w:rsid w:val="002A688E"/>
    <w:rsid w:val="002A740D"/>
    <w:rsid w:val="002A7F79"/>
    <w:rsid w:val="002B069F"/>
    <w:rsid w:val="002B166D"/>
    <w:rsid w:val="002B49E8"/>
    <w:rsid w:val="002B6426"/>
    <w:rsid w:val="002B7201"/>
    <w:rsid w:val="002C02F1"/>
    <w:rsid w:val="002C056E"/>
    <w:rsid w:val="002C08AE"/>
    <w:rsid w:val="002C4995"/>
    <w:rsid w:val="002C675A"/>
    <w:rsid w:val="002C75F8"/>
    <w:rsid w:val="002D293B"/>
    <w:rsid w:val="002D2B08"/>
    <w:rsid w:val="002D5CAD"/>
    <w:rsid w:val="002E064B"/>
    <w:rsid w:val="002E196C"/>
    <w:rsid w:val="002E3D14"/>
    <w:rsid w:val="002E4864"/>
    <w:rsid w:val="002E5263"/>
    <w:rsid w:val="002E56F7"/>
    <w:rsid w:val="002E7DF5"/>
    <w:rsid w:val="002F05ED"/>
    <w:rsid w:val="002F0734"/>
    <w:rsid w:val="002F0B79"/>
    <w:rsid w:val="002F7960"/>
    <w:rsid w:val="00301AB3"/>
    <w:rsid w:val="003038B6"/>
    <w:rsid w:val="003063B9"/>
    <w:rsid w:val="0031064B"/>
    <w:rsid w:val="00310783"/>
    <w:rsid w:val="00310845"/>
    <w:rsid w:val="00314FEF"/>
    <w:rsid w:val="00315F40"/>
    <w:rsid w:val="00320C83"/>
    <w:rsid w:val="003232D9"/>
    <w:rsid w:val="00327175"/>
    <w:rsid w:val="003337FA"/>
    <w:rsid w:val="00336317"/>
    <w:rsid w:val="00336602"/>
    <w:rsid w:val="00340966"/>
    <w:rsid w:val="00343708"/>
    <w:rsid w:val="00345D08"/>
    <w:rsid w:val="0034658E"/>
    <w:rsid w:val="00346958"/>
    <w:rsid w:val="00350F83"/>
    <w:rsid w:val="00351761"/>
    <w:rsid w:val="00353472"/>
    <w:rsid w:val="00353974"/>
    <w:rsid w:val="003545E4"/>
    <w:rsid w:val="00354A3E"/>
    <w:rsid w:val="00356354"/>
    <w:rsid w:val="00357A22"/>
    <w:rsid w:val="003618D4"/>
    <w:rsid w:val="00362BFC"/>
    <w:rsid w:val="003641D6"/>
    <w:rsid w:val="003643BD"/>
    <w:rsid w:val="003656C7"/>
    <w:rsid w:val="00365EBA"/>
    <w:rsid w:val="003665AB"/>
    <w:rsid w:val="00366DC1"/>
    <w:rsid w:val="0037203E"/>
    <w:rsid w:val="003723D0"/>
    <w:rsid w:val="003745B2"/>
    <w:rsid w:val="0037469E"/>
    <w:rsid w:val="0037532A"/>
    <w:rsid w:val="00376934"/>
    <w:rsid w:val="00377E1B"/>
    <w:rsid w:val="00380020"/>
    <w:rsid w:val="00380752"/>
    <w:rsid w:val="00381245"/>
    <w:rsid w:val="00381A59"/>
    <w:rsid w:val="0038552F"/>
    <w:rsid w:val="00386B7E"/>
    <w:rsid w:val="003929E2"/>
    <w:rsid w:val="003934EC"/>
    <w:rsid w:val="003948CA"/>
    <w:rsid w:val="00394B2C"/>
    <w:rsid w:val="00394B41"/>
    <w:rsid w:val="00395EB9"/>
    <w:rsid w:val="00396FF5"/>
    <w:rsid w:val="003A1879"/>
    <w:rsid w:val="003A3589"/>
    <w:rsid w:val="003A563F"/>
    <w:rsid w:val="003A5A41"/>
    <w:rsid w:val="003A7BA7"/>
    <w:rsid w:val="003B06CD"/>
    <w:rsid w:val="003B41E3"/>
    <w:rsid w:val="003C062F"/>
    <w:rsid w:val="003C204E"/>
    <w:rsid w:val="003C3A35"/>
    <w:rsid w:val="003C3E7B"/>
    <w:rsid w:val="003C45F9"/>
    <w:rsid w:val="003C4F4C"/>
    <w:rsid w:val="003C57FF"/>
    <w:rsid w:val="003C5CBE"/>
    <w:rsid w:val="003C688C"/>
    <w:rsid w:val="003C7A6E"/>
    <w:rsid w:val="003D00FE"/>
    <w:rsid w:val="003D3538"/>
    <w:rsid w:val="003D3A48"/>
    <w:rsid w:val="003D404A"/>
    <w:rsid w:val="003E09F1"/>
    <w:rsid w:val="003E12B0"/>
    <w:rsid w:val="003E312A"/>
    <w:rsid w:val="003E3B1D"/>
    <w:rsid w:val="003E51CF"/>
    <w:rsid w:val="003E52A5"/>
    <w:rsid w:val="003E57B8"/>
    <w:rsid w:val="003F016F"/>
    <w:rsid w:val="003F0E0D"/>
    <w:rsid w:val="003F1024"/>
    <w:rsid w:val="003F3A35"/>
    <w:rsid w:val="003F419B"/>
    <w:rsid w:val="003F634D"/>
    <w:rsid w:val="00401AB1"/>
    <w:rsid w:val="00401F5B"/>
    <w:rsid w:val="0040209C"/>
    <w:rsid w:val="00402816"/>
    <w:rsid w:val="00404A7A"/>
    <w:rsid w:val="0041082F"/>
    <w:rsid w:val="00411486"/>
    <w:rsid w:val="00411BF7"/>
    <w:rsid w:val="00411F15"/>
    <w:rsid w:val="0041398A"/>
    <w:rsid w:val="00414163"/>
    <w:rsid w:val="00415C56"/>
    <w:rsid w:val="0041629B"/>
    <w:rsid w:val="00416AC8"/>
    <w:rsid w:val="00417DDD"/>
    <w:rsid w:val="00420F52"/>
    <w:rsid w:val="0042192D"/>
    <w:rsid w:val="0042389D"/>
    <w:rsid w:val="0042491F"/>
    <w:rsid w:val="00424A62"/>
    <w:rsid w:val="00426600"/>
    <w:rsid w:val="004271A1"/>
    <w:rsid w:val="00427BFA"/>
    <w:rsid w:val="00430EF8"/>
    <w:rsid w:val="004314F0"/>
    <w:rsid w:val="00431BBE"/>
    <w:rsid w:val="00432ADC"/>
    <w:rsid w:val="0043446B"/>
    <w:rsid w:val="00436473"/>
    <w:rsid w:val="004364D4"/>
    <w:rsid w:val="004364E2"/>
    <w:rsid w:val="004404A0"/>
    <w:rsid w:val="00440A7D"/>
    <w:rsid w:val="0044130B"/>
    <w:rsid w:val="00441EE8"/>
    <w:rsid w:val="00445E1D"/>
    <w:rsid w:val="00447493"/>
    <w:rsid w:val="004477DC"/>
    <w:rsid w:val="00447825"/>
    <w:rsid w:val="00452A2D"/>
    <w:rsid w:val="0045405D"/>
    <w:rsid w:val="004549EB"/>
    <w:rsid w:val="00454B26"/>
    <w:rsid w:val="004608DF"/>
    <w:rsid w:val="00466A99"/>
    <w:rsid w:val="004700DB"/>
    <w:rsid w:val="00470321"/>
    <w:rsid w:val="00470636"/>
    <w:rsid w:val="00474396"/>
    <w:rsid w:val="00477F64"/>
    <w:rsid w:val="00480B96"/>
    <w:rsid w:val="00487381"/>
    <w:rsid w:val="004916AB"/>
    <w:rsid w:val="00494B74"/>
    <w:rsid w:val="004953EC"/>
    <w:rsid w:val="00496AC3"/>
    <w:rsid w:val="00496B03"/>
    <w:rsid w:val="004A2400"/>
    <w:rsid w:val="004A5658"/>
    <w:rsid w:val="004A674C"/>
    <w:rsid w:val="004A69A2"/>
    <w:rsid w:val="004B2EBD"/>
    <w:rsid w:val="004B3143"/>
    <w:rsid w:val="004B32B3"/>
    <w:rsid w:val="004B3408"/>
    <w:rsid w:val="004B4A89"/>
    <w:rsid w:val="004B4E9B"/>
    <w:rsid w:val="004C06BE"/>
    <w:rsid w:val="004C15A2"/>
    <w:rsid w:val="004C24BD"/>
    <w:rsid w:val="004C3221"/>
    <w:rsid w:val="004C4EBC"/>
    <w:rsid w:val="004C6C87"/>
    <w:rsid w:val="004C75A3"/>
    <w:rsid w:val="004D02FB"/>
    <w:rsid w:val="004D0F9C"/>
    <w:rsid w:val="004D48C0"/>
    <w:rsid w:val="004D66B4"/>
    <w:rsid w:val="004D686E"/>
    <w:rsid w:val="004E1CAC"/>
    <w:rsid w:val="004E710A"/>
    <w:rsid w:val="004E768F"/>
    <w:rsid w:val="004F010A"/>
    <w:rsid w:val="004F1D95"/>
    <w:rsid w:val="004F4554"/>
    <w:rsid w:val="004F68E9"/>
    <w:rsid w:val="004F7394"/>
    <w:rsid w:val="00502499"/>
    <w:rsid w:val="00502F39"/>
    <w:rsid w:val="005046B6"/>
    <w:rsid w:val="00506607"/>
    <w:rsid w:val="00506635"/>
    <w:rsid w:val="0050795C"/>
    <w:rsid w:val="005102B9"/>
    <w:rsid w:val="005121AB"/>
    <w:rsid w:val="00514789"/>
    <w:rsid w:val="00514B81"/>
    <w:rsid w:val="00520B3D"/>
    <w:rsid w:val="005224B8"/>
    <w:rsid w:val="00524B0B"/>
    <w:rsid w:val="00526546"/>
    <w:rsid w:val="00530AF3"/>
    <w:rsid w:val="00531212"/>
    <w:rsid w:val="0053270E"/>
    <w:rsid w:val="005332CD"/>
    <w:rsid w:val="005348E2"/>
    <w:rsid w:val="0053499A"/>
    <w:rsid w:val="00536D50"/>
    <w:rsid w:val="005419CE"/>
    <w:rsid w:val="00543950"/>
    <w:rsid w:val="00543B6B"/>
    <w:rsid w:val="00543F26"/>
    <w:rsid w:val="005457CA"/>
    <w:rsid w:val="0054780D"/>
    <w:rsid w:val="00547DF1"/>
    <w:rsid w:val="005524E5"/>
    <w:rsid w:val="00553B9B"/>
    <w:rsid w:val="00556766"/>
    <w:rsid w:val="00556F1C"/>
    <w:rsid w:val="00556FBE"/>
    <w:rsid w:val="00560198"/>
    <w:rsid w:val="00561516"/>
    <w:rsid w:val="00562ED2"/>
    <w:rsid w:val="0056552C"/>
    <w:rsid w:val="005668A6"/>
    <w:rsid w:val="00567D97"/>
    <w:rsid w:val="00573130"/>
    <w:rsid w:val="00573211"/>
    <w:rsid w:val="00573B47"/>
    <w:rsid w:val="00573B67"/>
    <w:rsid w:val="005769C4"/>
    <w:rsid w:val="00583459"/>
    <w:rsid w:val="00586528"/>
    <w:rsid w:val="00586855"/>
    <w:rsid w:val="005869BF"/>
    <w:rsid w:val="00590AE5"/>
    <w:rsid w:val="005923D0"/>
    <w:rsid w:val="00592717"/>
    <w:rsid w:val="00597ADF"/>
    <w:rsid w:val="005A0B67"/>
    <w:rsid w:val="005A2633"/>
    <w:rsid w:val="005A3699"/>
    <w:rsid w:val="005A427A"/>
    <w:rsid w:val="005A4BAA"/>
    <w:rsid w:val="005A712A"/>
    <w:rsid w:val="005B1738"/>
    <w:rsid w:val="005B7D4C"/>
    <w:rsid w:val="005C1EFF"/>
    <w:rsid w:val="005C58D8"/>
    <w:rsid w:val="005C64C1"/>
    <w:rsid w:val="005D08A8"/>
    <w:rsid w:val="005D3521"/>
    <w:rsid w:val="005E2546"/>
    <w:rsid w:val="005E32D2"/>
    <w:rsid w:val="005E3F0F"/>
    <w:rsid w:val="005E4959"/>
    <w:rsid w:val="005E5E69"/>
    <w:rsid w:val="005E6C28"/>
    <w:rsid w:val="005E6E61"/>
    <w:rsid w:val="005F05A4"/>
    <w:rsid w:val="005F1625"/>
    <w:rsid w:val="005F1E7C"/>
    <w:rsid w:val="005F27A1"/>
    <w:rsid w:val="005F46D3"/>
    <w:rsid w:val="005F587B"/>
    <w:rsid w:val="005F6234"/>
    <w:rsid w:val="00600876"/>
    <w:rsid w:val="00600A60"/>
    <w:rsid w:val="00604FFA"/>
    <w:rsid w:val="0060588F"/>
    <w:rsid w:val="00606928"/>
    <w:rsid w:val="006075F4"/>
    <w:rsid w:val="00607710"/>
    <w:rsid w:val="0060783D"/>
    <w:rsid w:val="00607A51"/>
    <w:rsid w:val="0061142E"/>
    <w:rsid w:val="00611B58"/>
    <w:rsid w:val="00612070"/>
    <w:rsid w:val="006153F4"/>
    <w:rsid w:val="00617159"/>
    <w:rsid w:val="00617D88"/>
    <w:rsid w:val="006204B9"/>
    <w:rsid w:val="00620B05"/>
    <w:rsid w:val="00624F0E"/>
    <w:rsid w:val="0062542F"/>
    <w:rsid w:val="006260E6"/>
    <w:rsid w:val="00630E0F"/>
    <w:rsid w:val="00631427"/>
    <w:rsid w:val="0063153A"/>
    <w:rsid w:val="00631E2A"/>
    <w:rsid w:val="00636524"/>
    <w:rsid w:val="0064085D"/>
    <w:rsid w:val="00640F2D"/>
    <w:rsid w:val="00644A94"/>
    <w:rsid w:val="00650A89"/>
    <w:rsid w:val="00655291"/>
    <w:rsid w:val="00656155"/>
    <w:rsid w:val="00656FE7"/>
    <w:rsid w:val="006570E2"/>
    <w:rsid w:val="006579E8"/>
    <w:rsid w:val="006607D2"/>
    <w:rsid w:val="00661389"/>
    <w:rsid w:val="006621D4"/>
    <w:rsid w:val="00663161"/>
    <w:rsid w:val="006666FA"/>
    <w:rsid w:val="006711E6"/>
    <w:rsid w:val="00677879"/>
    <w:rsid w:val="00680C14"/>
    <w:rsid w:val="00682612"/>
    <w:rsid w:val="006826D5"/>
    <w:rsid w:val="00684256"/>
    <w:rsid w:val="006871A2"/>
    <w:rsid w:val="00690132"/>
    <w:rsid w:val="00696D4F"/>
    <w:rsid w:val="00696F7B"/>
    <w:rsid w:val="00697C62"/>
    <w:rsid w:val="00697CB2"/>
    <w:rsid w:val="006A02A8"/>
    <w:rsid w:val="006A16E9"/>
    <w:rsid w:val="006A304D"/>
    <w:rsid w:val="006A342E"/>
    <w:rsid w:val="006A7CB1"/>
    <w:rsid w:val="006B0F50"/>
    <w:rsid w:val="006B59F4"/>
    <w:rsid w:val="006B6650"/>
    <w:rsid w:val="006C295D"/>
    <w:rsid w:val="006C5BBB"/>
    <w:rsid w:val="006C6416"/>
    <w:rsid w:val="006D2C5D"/>
    <w:rsid w:val="006E0063"/>
    <w:rsid w:val="006E0A49"/>
    <w:rsid w:val="006E4462"/>
    <w:rsid w:val="006E4C05"/>
    <w:rsid w:val="006F478F"/>
    <w:rsid w:val="006F5523"/>
    <w:rsid w:val="006F69F4"/>
    <w:rsid w:val="006F69F5"/>
    <w:rsid w:val="006F710C"/>
    <w:rsid w:val="007005D4"/>
    <w:rsid w:val="00700E4D"/>
    <w:rsid w:val="00701314"/>
    <w:rsid w:val="00701796"/>
    <w:rsid w:val="00703138"/>
    <w:rsid w:val="00703991"/>
    <w:rsid w:val="00707ECF"/>
    <w:rsid w:val="0071107B"/>
    <w:rsid w:val="00711826"/>
    <w:rsid w:val="00712C0E"/>
    <w:rsid w:val="007135CE"/>
    <w:rsid w:val="00714C0B"/>
    <w:rsid w:val="00717871"/>
    <w:rsid w:val="007200C6"/>
    <w:rsid w:val="00720659"/>
    <w:rsid w:val="007219A9"/>
    <w:rsid w:val="007240A7"/>
    <w:rsid w:val="0072449D"/>
    <w:rsid w:val="00726588"/>
    <w:rsid w:val="00730267"/>
    <w:rsid w:val="00730627"/>
    <w:rsid w:val="0073065D"/>
    <w:rsid w:val="007334FF"/>
    <w:rsid w:val="00733A4F"/>
    <w:rsid w:val="00733F2C"/>
    <w:rsid w:val="007366E6"/>
    <w:rsid w:val="007418FF"/>
    <w:rsid w:val="00742D4D"/>
    <w:rsid w:val="00744046"/>
    <w:rsid w:val="00745EDF"/>
    <w:rsid w:val="007461AF"/>
    <w:rsid w:val="00747EFC"/>
    <w:rsid w:val="0075102E"/>
    <w:rsid w:val="00756682"/>
    <w:rsid w:val="00762AA9"/>
    <w:rsid w:val="00762FA4"/>
    <w:rsid w:val="0076559A"/>
    <w:rsid w:val="0076766D"/>
    <w:rsid w:val="00770F41"/>
    <w:rsid w:val="00774676"/>
    <w:rsid w:val="00774C09"/>
    <w:rsid w:val="0077590C"/>
    <w:rsid w:val="00775DDA"/>
    <w:rsid w:val="00780986"/>
    <w:rsid w:val="007819A3"/>
    <w:rsid w:val="00781FB5"/>
    <w:rsid w:val="00783787"/>
    <w:rsid w:val="00783BD2"/>
    <w:rsid w:val="00785418"/>
    <w:rsid w:val="00785A9F"/>
    <w:rsid w:val="00790A4F"/>
    <w:rsid w:val="00793327"/>
    <w:rsid w:val="00795426"/>
    <w:rsid w:val="00797710"/>
    <w:rsid w:val="007A08F2"/>
    <w:rsid w:val="007A1EA1"/>
    <w:rsid w:val="007A1FB4"/>
    <w:rsid w:val="007A440D"/>
    <w:rsid w:val="007A50AC"/>
    <w:rsid w:val="007A520B"/>
    <w:rsid w:val="007A5CDB"/>
    <w:rsid w:val="007B17E2"/>
    <w:rsid w:val="007B6E3D"/>
    <w:rsid w:val="007C6736"/>
    <w:rsid w:val="007C7EA0"/>
    <w:rsid w:val="007D0E0B"/>
    <w:rsid w:val="007D0EF4"/>
    <w:rsid w:val="007D2F8D"/>
    <w:rsid w:val="007D35C9"/>
    <w:rsid w:val="007D48E3"/>
    <w:rsid w:val="007D6434"/>
    <w:rsid w:val="007D6516"/>
    <w:rsid w:val="007D71DE"/>
    <w:rsid w:val="007E0E5E"/>
    <w:rsid w:val="007E12EA"/>
    <w:rsid w:val="007E38B6"/>
    <w:rsid w:val="007E4160"/>
    <w:rsid w:val="007E5C8D"/>
    <w:rsid w:val="007E673A"/>
    <w:rsid w:val="007E6CE5"/>
    <w:rsid w:val="007E780D"/>
    <w:rsid w:val="007F0B58"/>
    <w:rsid w:val="007F1617"/>
    <w:rsid w:val="007F42DE"/>
    <w:rsid w:val="007F6194"/>
    <w:rsid w:val="007F7136"/>
    <w:rsid w:val="008009F9"/>
    <w:rsid w:val="00800D04"/>
    <w:rsid w:val="008034C7"/>
    <w:rsid w:val="00803CE0"/>
    <w:rsid w:val="00805C70"/>
    <w:rsid w:val="00810B69"/>
    <w:rsid w:val="00811AE6"/>
    <w:rsid w:val="008156CB"/>
    <w:rsid w:val="008172B0"/>
    <w:rsid w:val="00823038"/>
    <w:rsid w:val="00825093"/>
    <w:rsid w:val="00826E22"/>
    <w:rsid w:val="008274C4"/>
    <w:rsid w:val="008307C1"/>
    <w:rsid w:val="00835419"/>
    <w:rsid w:val="00836512"/>
    <w:rsid w:val="00840E95"/>
    <w:rsid w:val="00842FAF"/>
    <w:rsid w:val="00843FED"/>
    <w:rsid w:val="008505EF"/>
    <w:rsid w:val="008512EE"/>
    <w:rsid w:val="00852963"/>
    <w:rsid w:val="00853881"/>
    <w:rsid w:val="00855658"/>
    <w:rsid w:val="00855B42"/>
    <w:rsid w:val="0085676B"/>
    <w:rsid w:val="00857861"/>
    <w:rsid w:val="00860E50"/>
    <w:rsid w:val="00861A2D"/>
    <w:rsid w:val="00861AF1"/>
    <w:rsid w:val="008630B6"/>
    <w:rsid w:val="00863910"/>
    <w:rsid w:val="008639C4"/>
    <w:rsid w:val="00863F13"/>
    <w:rsid w:val="00864EF0"/>
    <w:rsid w:val="00871190"/>
    <w:rsid w:val="00875B16"/>
    <w:rsid w:val="00876715"/>
    <w:rsid w:val="00880711"/>
    <w:rsid w:val="00881D2C"/>
    <w:rsid w:val="00890282"/>
    <w:rsid w:val="0089260D"/>
    <w:rsid w:val="00897081"/>
    <w:rsid w:val="008A144F"/>
    <w:rsid w:val="008A653C"/>
    <w:rsid w:val="008A6EB9"/>
    <w:rsid w:val="008B0559"/>
    <w:rsid w:val="008B2070"/>
    <w:rsid w:val="008B36B5"/>
    <w:rsid w:val="008B5D63"/>
    <w:rsid w:val="008B7834"/>
    <w:rsid w:val="008C0DF5"/>
    <w:rsid w:val="008C49C2"/>
    <w:rsid w:val="008C6C9C"/>
    <w:rsid w:val="008C706B"/>
    <w:rsid w:val="008D0757"/>
    <w:rsid w:val="008D7426"/>
    <w:rsid w:val="008D7C7D"/>
    <w:rsid w:val="008E05B0"/>
    <w:rsid w:val="008E13A8"/>
    <w:rsid w:val="008E1B42"/>
    <w:rsid w:val="008E1E4F"/>
    <w:rsid w:val="008E4870"/>
    <w:rsid w:val="008E6F0C"/>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2BE"/>
    <w:rsid w:val="00926B67"/>
    <w:rsid w:val="00930D4E"/>
    <w:rsid w:val="00931108"/>
    <w:rsid w:val="009323B9"/>
    <w:rsid w:val="009332AD"/>
    <w:rsid w:val="009333EF"/>
    <w:rsid w:val="009347F3"/>
    <w:rsid w:val="009350EA"/>
    <w:rsid w:val="00936236"/>
    <w:rsid w:val="00936DF6"/>
    <w:rsid w:val="009370CC"/>
    <w:rsid w:val="00941D36"/>
    <w:rsid w:val="0094372F"/>
    <w:rsid w:val="00945256"/>
    <w:rsid w:val="0094611F"/>
    <w:rsid w:val="009463AB"/>
    <w:rsid w:val="00947877"/>
    <w:rsid w:val="009504E2"/>
    <w:rsid w:val="009506C7"/>
    <w:rsid w:val="00951F76"/>
    <w:rsid w:val="009535B8"/>
    <w:rsid w:val="009565AF"/>
    <w:rsid w:val="00960D6A"/>
    <w:rsid w:val="00961049"/>
    <w:rsid w:val="009611E6"/>
    <w:rsid w:val="00961E5D"/>
    <w:rsid w:val="00963B82"/>
    <w:rsid w:val="00963BEB"/>
    <w:rsid w:val="009643F0"/>
    <w:rsid w:val="00964CF5"/>
    <w:rsid w:val="00965EB7"/>
    <w:rsid w:val="00970CF3"/>
    <w:rsid w:val="00971215"/>
    <w:rsid w:val="00974155"/>
    <w:rsid w:val="009760CF"/>
    <w:rsid w:val="00976441"/>
    <w:rsid w:val="00977305"/>
    <w:rsid w:val="0098034A"/>
    <w:rsid w:val="00983FF9"/>
    <w:rsid w:val="0098653C"/>
    <w:rsid w:val="00987797"/>
    <w:rsid w:val="009910E0"/>
    <w:rsid w:val="009929C4"/>
    <w:rsid w:val="009936DD"/>
    <w:rsid w:val="00994164"/>
    <w:rsid w:val="009A0AE9"/>
    <w:rsid w:val="009A1C28"/>
    <w:rsid w:val="009A1ED4"/>
    <w:rsid w:val="009A34C2"/>
    <w:rsid w:val="009A4CC2"/>
    <w:rsid w:val="009A5327"/>
    <w:rsid w:val="009A6136"/>
    <w:rsid w:val="009B26C3"/>
    <w:rsid w:val="009B54BC"/>
    <w:rsid w:val="009B5A22"/>
    <w:rsid w:val="009B7EC2"/>
    <w:rsid w:val="009C031B"/>
    <w:rsid w:val="009C0449"/>
    <w:rsid w:val="009C1F67"/>
    <w:rsid w:val="009C2A8F"/>
    <w:rsid w:val="009C4B16"/>
    <w:rsid w:val="009C6057"/>
    <w:rsid w:val="009C76C3"/>
    <w:rsid w:val="009D23D6"/>
    <w:rsid w:val="009D416E"/>
    <w:rsid w:val="009D4CB7"/>
    <w:rsid w:val="009D6C2E"/>
    <w:rsid w:val="009E2C59"/>
    <w:rsid w:val="009E346F"/>
    <w:rsid w:val="009E3CE3"/>
    <w:rsid w:val="009E4CFA"/>
    <w:rsid w:val="009E604B"/>
    <w:rsid w:val="009F03C9"/>
    <w:rsid w:val="009F123C"/>
    <w:rsid w:val="009F18BE"/>
    <w:rsid w:val="009F21BC"/>
    <w:rsid w:val="009F3694"/>
    <w:rsid w:val="009F6045"/>
    <w:rsid w:val="009F68D6"/>
    <w:rsid w:val="009F7909"/>
    <w:rsid w:val="009F7BAD"/>
    <w:rsid w:val="00A004A9"/>
    <w:rsid w:val="00A0536A"/>
    <w:rsid w:val="00A057D1"/>
    <w:rsid w:val="00A07469"/>
    <w:rsid w:val="00A12292"/>
    <w:rsid w:val="00A129F9"/>
    <w:rsid w:val="00A13E7A"/>
    <w:rsid w:val="00A1489D"/>
    <w:rsid w:val="00A1606E"/>
    <w:rsid w:val="00A1620F"/>
    <w:rsid w:val="00A1644B"/>
    <w:rsid w:val="00A16660"/>
    <w:rsid w:val="00A20D04"/>
    <w:rsid w:val="00A22E11"/>
    <w:rsid w:val="00A23334"/>
    <w:rsid w:val="00A2572A"/>
    <w:rsid w:val="00A316A0"/>
    <w:rsid w:val="00A31FDA"/>
    <w:rsid w:val="00A3268A"/>
    <w:rsid w:val="00A34128"/>
    <w:rsid w:val="00A352A8"/>
    <w:rsid w:val="00A35E48"/>
    <w:rsid w:val="00A375C0"/>
    <w:rsid w:val="00A37DB1"/>
    <w:rsid w:val="00A41CC2"/>
    <w:rsid w:val="00A422D5"/>
    <w:rsid w:val="00A42B77"/>
    <w:rsid w:val="00A43393"/>
    <w:rsid w:val="00A51D90"/>
    <w:rsid w:val="00A52075"/>
    <w:rsid w:val="00A5290C"/>
    <w:rsid w:val="00A579A4"/>
    <w:rsid w:val="00A65571"/>
    <w:rsid w:val="00A715F5"/>
    <w:rsid w:val="00A729C1"/>
    <w:rsid w:val="00A7339B"/>
    <w:rsid w:val="00A73A16"/>
    <w:rsid w:val="00A76745"/>
    <w:rsid w:val="00A7674B"/>
    <w:rsid w:val="00A767A0"/>
    <w:rsid w:val="00A769F5"/>
    <w:rsid w:val="00A82420"/>
    <w:rsid w:val="00A848A7"/>
    <w:rsid w:val="00A87A62"/>
    <w:rsid w:val="00A93474"/>
    <w:rsid w:val="00A9647C"/>
    <w:rsid w:val="00A97A73"/>
    <w:rsid w:val="00AA0FD3"/>
    <w:rsid w:val="00AA13CB"/>
    <w:rsid w:val="00AA2AD2"/>
    <w:rsid w:val="00AB0590"/>
    <w:rsid w:val="00AB0F0E"/>
    <w:rsid w:val="00AB175C"/>
    <w:rsid w:val="00AB19A6"/>
    <w:rsid w:val="00AB2AB6"/>
    <w:rsid w:val="00AB5863"/>
    <w:rsid w:val="00AB6D1F"/>
    <w:rsid w:val="00AC01A7"/>
    <w:rsid w:val="00AC1912"/>
    <w:rsid w:val="00AC3239"/>
    <w:rsid w:val="00AC3842"/>
    <w:rsid w:val="00AC3D6F"/>
    <w:rsid w:val="00AC42FC"/>
    <w:rsid w:val="00AD0BF7"/>
    <w:rsid w:val="00AD0FCA"/>
    <w:rsid w:val="00AD2677"/>
    <w:rsid w:val="00AD37F7"/>
    <w:rsid w:val="00AD396F"/>
    <w:rsid w:val="00AD7581"/>
    <w:rsid w:val="00AE3459"/>
    <w:rsid w:val="00AE72FC"/>
    <w:rsid w:val="00AF023B"/>
    <w:rsid w:val="00AF0442"/>
    <w:rsid w:val="00AF3535"/>
    <w:rsid w:val="00AF44DA"/>
    <w:rsid w:val="00AF762A"/>
    <w:rsid w:val="00B009AB"/>
    <w:rsid w:val="00B02C24"/>
    <w:rsid w:val="00B06D2A"/>
    <w:rsid w:val="00B07659"/>
    <w:rsid w:val="00B07B3F"/>
    <w:rsid w:val="00B10112"/>
    <w:rsid w:val="00B1068B"/>
    <w:rsid w:val="00B11278"/>
    <w:rsid w:val="00B12725"/>
    <w:rsid w:val="00B15E78"/>
    <w:rsid w:val="00B16D1F"/>
    <w:rsid w:val="00B1721E"/>
    <w:rsid w:val="00B23C83"/>
    <w:rsid w:val="00B240C2"/>
    <w:rsid w:val="00B25A74"/>
    <w:rsid w:val="00B31EF6"/>
    <w:rsid w:val="00B327E8"/>
    <w:rsid w:val="00B3623D"/>
    <w:rsid w:val="00B37CFE"/>
    <w:rsid w:val="00B43D3E"/>
    <w:rsid w:val="00B45560"/>
    <w:rsid w:val="00B459A1"/>
    <w:rsid w:val="00B50B0B"/>
    <w:rsid w:val="00B52E35"/>
    <w:rsid w:val="00B532F6"/>
    <w:rsid w:val="00B543FB"/>
    <w:rsid w:val="00B561BB"/>
    <w:rsid w:val="00B60692"/>
    <w:rsid w:val="00B624A5"/>
    <w:rsid w:val="00B63742"/>
    <w:rsid w:val="00B63EA4"/>
    <w:rsid w:val="00B64F71"/>
    <w:rsid w:val="00B65E3D"/>
    <w:rsid w:val="00B664CC"/>
    <w:rsid w:val="00B716FC"/>
    <w:rsid w:val="00B73111"/>
    <w:rsid w:val="00B73452"/>
    <w:rsid w:val="00B77E4C"/>
    <w:rsid w:val="00B813F0"/>
    <w:rsid w:val="00B817DE"/>
    <w:rsid w:val="00B82494"/>
    <w:rsid w:val="00B8426C"/>
    <w:rsid w:val="00B84811"/>
    <w:rsid w:val="00B86FD7"/>
    <w:rsid w:val="00B87D87"/>
    <w:rsid w:val="00B94B40"/>
    <w:rsid w:val="00B96453"/>
    <w:rsid w:val="00BA516A"/>
    <w:rsid w:val="00BA55F1"/>
    <w:rsid w:val="00BA5A15"/>
    <w:rsid w:val="00BA5B57"/>
    <w:rsid w:val="00BA6E7A"/>
    <w:rsid w:val="00BB0EF0"/>
    <w:rsid w:val="00BB2327"/>
    <w:rsid w:val="00BB2BB5"/>
    <w:rsid w:val="00BB39DA"/>
    <w:rsid w:val="00BB441A"/>
    <w:rsid w:val="00BC370A"/>
    <w:rsid w:val="00BC5BAD"/>
    <w:rsid w:val="00BC6540"/>
    <w:rsid w:val="00BC6F87"/>
    <w:rsid w:val="00BD0E06"/>
    <w:rsid w:val="00BD1933"/>
    <w:rsid w:val="00BD2377"/>
    <w:rsid w:val="00BD35CB"/>
    <w:rsid w:val="00BD3858"/>
    <w:rsid w:val="00BD43B3"/>
    <w:rsid w:val="00BD4407"/>
    <w:rsid w:val="00BD4485"/>
    <w:rsid w:val="00BE41A2"/>
    <w:rsid w:val="00BE43ED"/>
    <w:rsid w:val="00BE46AA"/>
    <w:rsid w:val="00BE6E4C"/>
    <w:rsid w:val="00BE75CF"/>
    <w:rsid w:val="00BE7A21"/>
    <w:rsid w:val="00BE7C36"/>
    <w:rsid w:val="00BE7E05"/>
    <w:rsid w:val="00BF4F1D"/>
    <w:rsid w:val="00BF5F01"/>
    <w:rsid w:val="00BF7FAD"/>
    <w:rsid w:val="00C10BFA"/>
    <w:rsid w:val="00C11578"/>
    <w:rsid w:val="00C14F62"/>
    <w:rsid w:val="00C164F8"/>
    <w:rsid w:val="00C17414"/>
    <w:rsid w:val="00C17462"/>
    <w:rsid w:val="00C21076"/>
    <w:rsid w:val="00C21271"/>
    <w:rsid w:val="00C246F5"/>
    <w:rsid w:val="00C26D5D"/>
    <w:rsid w:val="00C2730A"/>
    <w:rsid w:val="00C27DAA"/>
    <w:rsid w:val="00C30297"/>
    <w:rsid w:val="00C30DC6"/>
    <w:rsid w:val="00C336E1"/>
    <w:rsid w:val="00C33AC1"/>
    <w:rsid w:val="00C35306"/>
    <w:rsid w:val="00C36E30"/>
    <w:rsid w:val="00C37581"/>
    <w:rsid w:val="00C42BD3"/>
    <w:rsid w:val="00C43000"/>
    <w:rsid w:val="00C44318"/>
    <w:rsid w:val="00C45494"/>
    <w:rsid w:val="00C53D72"/>
    <w:rsid w:val="00C54530"/>
    <w:rsid w:val="00C54AED"/>
    <w:rsid w:val="00C56B15"/>
    <w:rsid w:val="00C6068D"/>
    <w:rsid w:val="00C6073E"/>
    <w:rsid w:val="00C63422"/>
    <w:rsid w:val="00C70624"/>
    <w:rsid w:val="00C73503"/>
    <w:rsid w:val="00C74304"/>
    <w:rsid w:val="00C751E2"/>
    <w:rsid w:val="00C75290"/>
    <w:rsid w:val="00C75FD2"/>
    <w:rsid w:val="00C76220"/>
    <w:rsid w:val="00C77F69"/>
    <w:rsid w:val="00C80C0D"/>
    <w:rsid w:val="00C8175E"/>
    <w:rsid w:val="00C875CF"/>
    <w:rsid w:val="00C965AD"/>
    <w:rsid w:val="00C96A5E"/>
    <w:rsid w:val="00C97300"/>
    <w:rsid w:val="00CA0FBA"/>
    <w:rsid w:val="00CA1328"/>
    <w:rsid w:val="00CA1898"/>
    <w:rsid w:val="00CA1E8C"/>
    <w:rsid w:val="00CA2AD1"/>
    <w:rsid w:val="00CA38FD"/>
    <w:rsid w:val="00CA4115"/>
    <w:rsid w:val="00CA49CD"/>
    <w:rsid w:val="00CA5A63"/>
    <w:rsid w:val="00CA6D27"/>
    <w:rsid w:val="00CB17DC"/>
    <w:rsid w:val="00CB18B3"/>
    <w:rsid w:val="00CC0E4A"/>
    <w:rsid w:val="00CC3DB9"/>
    <w:rsid w:val="00CC5840"/>
    <w:rsid w:val="00CC5C5F"/>
    <w:rsid w:val="00CC6DA9"/>
    <w:rsid w:val="00CC738B"/>
    <w:rsid w:val="00CD10A2"/>
    <w:rsid w:val="00CD1444"/>
    <w:rsid w:val="00CD1A63"/>
    <w:rsid w:val="00CD7352"/>
    <w:rsid w:val="00CE3D2A"/>
    <w:rsid w:val="00CE7B41"/>
    <w:rsid w:val="00CF047F"/>
    <w:rsid w:val="00CF0A26"/>
    <w:rsid w:val="00CF2876"/>
    <w:rsid w:val="00CF46F9"/>
    <w:rsid w:val="00CF5F9F"/>
    <w:rsid w:val="00CF6D07"/>
    <w:rsid w:val="00CF7860"/>
    <w:rsid w:val="00D0413E"/>
    <w:rsid w:val="00D05D31"/>
    <w:rsid w:val="00D0657E"/>
    <w:rsid w:val="00D10EF1"/>
    <w:rsid w:val="00D11C0A"/>
    <w:rsid w:val="00D14723"/>
    <w:rsid w:val="00D208C1"/>
    <w:rsid w:val="00D210A3"/>
    <w:rsid w:val="00D22D2A"/>
    <w:rsid w:val="00D24CB3"/>
    <w:rsid w:val="00D2563A"/>
    <w:rsid w:val="00D258A0"/>
    <w:rsid w:val="00D27892"/>
    <w:rsid w:val="00D31336"/>
    <w:rsid w:val="00D31E05"/>
    <w:rsid w:val="00D364E7"/>
    <w:rsid w:val="00D3765B"/>
    <w:rsid w:val="00D40EC9"/>
    <w:rsid w:val="00D43880"/>
    <w:rsid w:val="00D451AF"/>
    <w:rsid w:val="00D4778A"/>
    <w:rsid w:val="00D50080"/>
    <w:rsid w:val="00D51611"/>
    <w:rsid w:val="00D52886"/>
    <w:rsid w:val="00D55031"/>
    <w:rsid w:val="00D553B7"/>
    <w:rsid w:val="00D61D76"/>
    <w:rsid w:val="00D63EBA"/>
    <w:rsid w:val="00D665AC"/>
    <w:rsid w:val="00D66EEF"/>
    <w:rsid w:val="00D67461"/>
    <w:rsid w:val="00D70922"/>
    <w:rsid w:val="00D73358"/>
    <w:rsid w:val="00D7489A"/>
    <w:rsid w:val="00D74B8A"/>
    <w:rsid w:val="00D75FF6"/>
    <w:rsid w:val="00D760CF"/>
    <w:rsid w:val="00D76D4E"/>
    <w:rsid w:val="00D85FBC"/>
    <w:rsid w:val="00D86A02"/>
    <w:rsid w:val="00D95EFD"/>
    <w:rsid w:val="00D95F3A"/>
    <w:rsid w:val="00D960C8"/>
    <w:rsid w:val="00D96A19"/>
    <w:rsid w:val="00D97F9E"/>
    <w:rsid w:val="00DA23FD"/>
    <w:rsid w:val="00DA282B"/>
    <w:rsid w:val="00DA59A2"/>
    <w:rsid w:val="00DB0D05"/>
    <w:rsid w:val="00DB15C8"/>
    <w:rsid w:val="00DB2938"/>
    <w:rsid w:val="00DB3713"/>
    <w:rsid w:val="00DB3A5C"/>
    <w:rsid w:val="00DB3F2B"/>
    <w:rsid w:val="00DB5361"/>
    <w:rsid w:val="00DB7105"/>
    <w:rsid w:val="00DB7911"/>
    <w:rsid w:val="00DC1B3F"/>
    <w:rsid w:val="00DC2901"/>
    <w:rsid w:val="00DC3B7D"/>
    <w:rsid w:val="00DC4F7D"/>
    <w:rsid w:val="00DC6C07"/>
    <w:rsid w:val="00DD1D5C"/>
    <w:rsid w:val="00DD41DD"/>
    <w:rsid w:val="00DD63F0"/>
    <w:rsid w:val="00DD6E6C"/>
    <w:rsid w:val="00DE08D4"/>
    <w:rsid w:val="00DE1F48"/>
    <w:rsid w:val="00DE383F"/>
    <w:rsid w:val="00DE38D8"/>
    <w:rsid w:val="00DE45CA"/>
    <w:rsid w:val="00DF03E9"/>
    <w:rsid w:val="00DF041E"/>
    <w:rsid w:val="00DF56F0"/>
    <w:rsid w:val="00E0144D"/>
    <w:rsid w:val="00E04DD4"/>
    <w:rsid w:val="00E11578"/>
    <w:rsid w:val="00E117FA"/>
    <w:rsid w:val="00E127B7"/>
    <w:rsid w:val="00E1330E"/>
    <w:rsid w:val="00E13BD3"/>
    <w:rsid w:val="00E17EB5"/>
    <w:rsid w:val="00E207E4"/>
    <w:rsid w:val="00E20AF9"/>
    <w:rsid w:val="00E2129A"/>
    <w:rsid w:val="00E21841"/>
    <w:rsid w:val="00E22985"/>
    <w:rsid w:val="00E25522"/>
    <w:rsid w:val="00E30045"/>
    <w:rsid w:val="00E30202"/>
    <w:rsid w:val="00E31089"/>
    <w:rsid w:val="00E32AEA"/>
    <w:rsid w:val="00E34082"/>
    <w:rsid w:val="00E4024A"/>
    <w:rsid w:val="00E41E60"/>
    <w:rsid w:val="00E42453"/>
    <w:rsid w:val="00E42FE8"/>
    <w:rsid w:val="00E43453"/>
    <w:rsid w:val="00E43A29"/>
    <w:rsid w:val="00E44D4F"/>
    <w:rsid w:val="00E45151"/>
    <w:rsid w:val="00E4593E"/>
    <w:rsid w:val="00E45DD2"/>
    <w:rsid w:val="00E465FE"/>
    <w:rsid w:val="00E51404"/>
    <w:rsid w:val="00E51416"/>
    <w:rsid w:val="00E60882"/>
    <w:rsid w:val="00E60A62"/>
    <w:rsid w:val="00E6179C"/>
    <w:rsid w:val="00E64DCE"/>
    <w:rsid w:val="00E67BC7"/>
    <w:rsid w:val="00E71814"/>
    <w:rsid w:val="00E755FF"/>
    <w:rsid w:val="00E77F07"/>
    <w:rsid w:val="00E81BB7"/>
    <w:rsid w:val="00E833A0"/>
    <w:rsid w:val="00E83C8B"/>
    <w:rsid w:val="00E83F59"/>
    <w:rsid w:val="00E851DE"/>
    <w:rsid w:val="00E85382"/>
    <w:rsid w:val="00E85B00"/>
    <w:rsid w:val="00E903F1"/>
    <w:rsid w:val="00E91FCB"/>
    <w:rsid w:val="00E9255B"/>
    <w:rsid w:val="00E94CB3"/>
    <w:rsid w:val="00E9700B"/>
    <w:rsid w:val="00E970C3"/>
    <w:rsid w:val="00EA1798"/>
    <w:rsid w:val="00EA1A2B"/>
    <w:rsid w:val="00EA246C"/>
    <w:rsid w:val="00EA4259"/>
    <w:rsid w:val="00EA4A13"/>
    <w:rsid w:val="00EA592E"/>
    <w:rsid w:val="00EB0100"/>
    <w:rsid w:val="00EB3D5A"/>
    <w:rsid w:val="00EB4907"/>
    <w:rsid w:val="00EC2E05"/>
    <w:rsid w:val="00EC4FF6"/>
    <w:rsid w:val="00ED0989"/>
    <w:rsid w:val="00ED0C0D"/>
    <w:rsid w:val="00ED1ED5"/>
    <w:rsid w:val="00ED1F6A"/>
    <w:rsid w:val="00ED2DED"/>
    <w:rsid w:val="00ED3E39"/>
    <w:rsid w:val="00EE0657"/>
    <w:rsid w:val="00EE1221"/>
    <w:rsid w:val="00EE1730"/>
    <w:rsid w:val="00EE2DD9"/>
    <w:rsid w:val="00EE7F4C"/>
    <w:rsid w:val="00EF3BCB"/>
    <w:rsid w:val="00EF4735"/>
    <w:rsid w:val="00EF5166"/>
    <w:rsid w:val="00EF5408"/>
    <w:rsid w:val="00EF73B0"/>
    <w:rsid w:val="00F00011"/>
    <w:rsid w:val="00F006F2"/>
    <w:rsid w:val="00F109DA"/>
    <w:rsid w:val="00F10BB5"/>
    <w:rsid w:val="00F111B4"/>
    <w:rsid w:val="00F11D20"/>
    <w:rsid w:val="00F14524"/>
    <w:rsid w:val="00F20190"/>
    <w:rsid w:val="00F232CD"/>
    <w:rsid w:val="00F24C57"/>
    <w:rsid w:val="00F27CFE"/>
    <w:rsid w:val="00F30CE2"/>
    <w:rsid w:val="00F3203A"/>
    <w:rsid w:val="00F3253D"/>
    <w:rsid w:val="00F33F4E"/>
    <w:rsid w:val="00F344AC"/>
    <w:rsid w:val="00F34A02"/>
    <w:rsid w:val="00F34CAF"/>
    <w:rsid w:val="00F3623D"/>
    <w:rsid w:val="00F4489E"/>
    <w:rsid w:val="00F45FD7"/>
    <w:rsid w:val="00F46F28"/>
    <w:rsid w:val="00F471D3"/>
    <w:rsid w:val="00F518ED"/>
    <w:rsid w:val="00F52B63"/>
    <w:rsid w:val="00F5529C"/>
    <w:rsid w:val="00F55D80"/>
    <w:rsid w:val="00F56B6B"/>
    <w:rsid w:val="00F56EA6"/>
    <w:rsid w:val="00F6042B"/>
    <w:rsid w:val="00F60AF9"/>
    <w:rsid w:val="00F62952"/>
    <w:rsid w:val="00F6386D"/>
    <w:rsid w:val="00F66056"/>
    <w:rsid w:val="00F665CC"/>
    <w:rsid w:val="00F66A42"/>
    <w:rsid w:val="00F7541B"/>
    <w:rsid w:val="00F770FD"/>
    <w:rsid w:val="00F80322"/>
    <w:rsid w:val="00F83285"/>
    <w:rsid w:val="00F8521B"/>
    <w:rsid w:val="00F85575"/>
    <w:rsid w:val="00F87477"/>
    <w:rsid w:val="00F87B94"/>
    <w:rsid w:val="00F91A9D"/>
    <w:rsid w:val="00F92704"/>
    <w:rsid w:val="00F9773E"/>
    <w:rsid w:val="00FA484D"/>
    <w:rsid w:val="00FA4C47"/>
    <w:rsid w:val="00FA50A6"/>
    <w:rsid w:val="00FA77E5"/>
    <w:rsid w:val="00FB14FA"/>
    <w:rsid w:val="00FB307F"/>
    <w:rsid w:val="00FB49B1"/>
    <w:rsid w:val="00FB5071"/>
    <w:rsid w:val="00FB5244"/>
    <w:rsid w:val="00FB53C4"/>
    <w:rsid w:val="00FB7AAB"/>
    <w:rsid w:val="00FC0822"/>
    <w:rsid w:val="00FC34DB"/>
    <w:rsid w:val="00FC3751"/>
    <w:rsid w:val="00FC3B2B"/>
    <w:rsid w:val="00FC5123"/>
    <w:rsid w:val="00FC6281"/>
    <w:rsid w:val="00FD1342"/>
    <w:rsid w:val="00FD169E"/>
    <w:rsid w:val="00FD2FFA"/>
    <w:rsid w:val="00FD7AA3"/>
    <w:rsid w:val="00FE01F7"/>
    <w:rsid w:val="00FE12F4"/>
    <w:rsid w:val="00FE1660"/>
    <w:rsid w:val="00FE2FC1"/>
    <w:rsid w:val="00FE5237"/>
    <w:rsid w:val="00FE6011"/>
    <w:rsid w:val="00FE69BD"/>
    <w:rsid w:val="00FE6EEE"/>
    <w:rsid w:val="00FF02C8"/>
    <w:rsid w:val="00FF0D56"/>
    <w:rsid w:val="00FF1CFF"/>
    <w:rsid w:val="00FF274B"/>
    <w:rsid w:val="00FF29D7"/>
    <w:rsid w:val="00FF2B8A"/>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E6B36"/>
  <w15:docId w15:val="{0EBC8416-0147-4050-8BEC-77D32C1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1">
    <w:name w:val="Zvýraznění1"/>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manual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3109</Words>
  <Characters>18349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21416</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5</cp:revision>
  <cp:lastPrinted>2019-09-03T09:43:00Z</cp:lastPrinted>
  <dcterms:created xsi:type="dcterms:W3CDTF">2020-12-29T16:41:00Z</dcterms:created>
  <dcterms:modified xsi:type="dcterms:W3CDTF">2020-12-29T16:42:00Z</dcterms:modified>
</cp:coreProperties>
</file>