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D2" w:rsidRPr="008D0A2A" w:rsidRDefault="00D3569D" w:rsidP="008D0A2A">
      <w:pPr>
        <w:spacing w:line="276" w:lineRule="auto"/>
        <w:jc w:val="center"/>
        <w:rPr>
          <w:b/>
          <w:smallCaps/>
          <w:spacing w:val="20"/>
          <w:sz w:val="36"/>
          <w:szCs w:val="32"/>
        </w:rPr>
      </w:pPr>
      <w:r>
        <w:rPr>
          <w:b/>
          <w:smallCaps/>
          <w:spacing w:val="20"/>
          <w:sz w:val="36"/>
          <w:szCs w:val="32"/>
        </w:rPr>
        <w:t xml:space="preserve">Dodatek č. </w:t>
      </w:r>
      <w:r w:rsidR="00DB6FEC">
        <w:rPr>
          <w:b/>
          <w:smallCaps/>
          <w:spacing w:val="20"/>
          <w:sz w:val="36"/>
          <w:szCs w:val="32"/>
        </w:rPr>
        <w:t>1</w:t>
      </w:r>
    </w:p>
    <w:p w:rsidR="00C26CD2" w:rsidRDefault="00C26CD2" w:rsidP="00C26CD2">
      <w:pPr>
        <w:spacing w:line="276" w:lineRule="auto"/>
        <w:jc w:val="center"/>
        <w:rPr>
          <w:b/>
          <w:smallCaps/>
          <w:spacing w:val="20"/>
          <w:szCs w:val="32"/>
        </w:rPr>
      </w:pPr>
      <w:r w:rsidRPr="00D3569D">
        <w:rPr>
          <w:b/>
          <w:smallCaps/>
          <w:spacing w:val="20"/>
          <w:szCs w:val="32"/>
        </w:rPr>
        <w:t xml:space="preserve">ke smlouvě o </w:t>
      </w:r>
      <w:r w:rsidR="00BD4624" w:rsidRPr="008930DA">
        <w:rPr>
          <w:b/>
          <w:smallCaps/>
          <w:spacing w:val="20"/>
          <w:szCs w:val="32"/>
        </w:rPr>
        <w:t>dílo</w:t>
      </w:r>
      <w:r w:rsidR="005E1C55">
        <w:rPr>
          <w:b/>
          <w:smallCaps/>
          <w:spacing w:val="20"/>
          <w:szCs w:val="32"/>
        </w:rPr>
        <w:t xml:space="preserve"> </w:t>
      </w:r>
      <w:r w:rsidR="00BD4624" w:rsidRPr="008930DA">
        <w:rPr>
          <w:b/>
          <w:smallCaps/>
          <w:spacing w:val="20"/>
          <w:szCs w:val="32"/>
        </w:rPr>
        <w:t xml:space="preserve">ze dne </w:t>
      </w:r>
      <w:r w:rsidR="004543EC">
        <w:rPr>
          <w:b/>
          <w:smallCaps/>
          <w:spacing w:val="20"/>
          <w:szCs w:val="32"/>
        </w:rPr>
        <w:t>16.</w:t>
      </w:r>
      <w:r w:rsidR="000C712C">
        <w:rPr>
          <w:b/>
          <w:smallCaps/>
          <w:spacing w:val="20"/>
          <w:szCs w:val="32"/>
        </w:rPr>
        <w:t xml:space="preserve"> </w:t>
      </w:r>
      <w:r w:rsidR="004543EC">
        <w:rPr>
          <w:b/>
          <w:smallCaps/>
          <w:spacing w:val="20"/>
          <w:szCs w:val="32"/>
        </w:rPr>
        <w:t>12.</w:t>
      </w:r>
      <w:r w:rsidR="000C712C">
        <w:rPr>
          <w:b/>
          <w:smallCaps/>
          <w:spacing w:val="20"/>
          <w:szCs w:val="32"/>
        </w:rPr>
        <w:t xml:space="preserve"> </w:t>
      </w:r>
      <w:r w:rsidR="004543EC">
        <w:rPr>
          <w:b/>
          <w:smallCaps/>
          <w:spacing w:val="20"/>
          <w:szCs w:val="32"/>
        </w:rPr>
        <w:t>2020</w:t>
      </w:r>
    </w:p>
    <w:p w:rsidR="008D0A2A" w:rsidRPr="008D0A2A" w:rsidRDefault="008D0A2A" w:rsidP="00C26CD2">
      <w:pPr>
        <w:spacing w:line="276" w:lineRule="auto"/>
        <w:jc w:val="center"/>
        <w:rPr>
          <w:b/>
          <w:smallCaps/>
          <w:spacing w:val="20"/>
          <w:szCs w:val="32"/>
        </w:rPr>
      </w:pPr>
    </w:p>
    <w:p w:rsidR="00C26CD2" w:rsidRPr="004A0DC2" w:rsidRDefault="00C26CD2" w:rsidP="00C26CD2">
      <w:pPr>
        <w:spacing w:line="276" w:lineRule="auto"/>
        <w:rPr>
          <w:b/>
        </w:rPr>
      </w:pPr>
    </w:p>
    <w:p w:rsidR="008D0A2A" w:rsidRPr="004A0DC2" w:rsidRDefault="008D0A2A" w:rsidP="008D0A2A">
      <w:pPr>
        <w:spacing w:line="360" w:lineRule="auto"/>
        <w:rPr>
          <w:b/>
          <w:sz w:val="28"/>
        </w:rPr>
      </w:pPr>
      <w:r w:rsidRPr="004A0DC2">
        <w:rPr>
          <w:b/>
          <w:sz w:val="28"/>
        </w:rPr>
        <w:t>Univerzita Karlova</w:t>
      </w:r>
      <w:r w:rsidR="00B85941">
        <w:rPr>
          <w:b/>
          <w:sz w:val="28"/>
        </w:rPr>
        <w:t xml:space="preserve">, </w:t>
      </w:r>
      <w:r w:rsidR="00B85941" w:rsidRPr="00B85941">
        <w:rPr>
          <w:b/>
          <w:sz w:val="28"/>
        </w:rPr>
        <w:t>Fakulta tělesné výchovy a sportu</w:t>
      </w:r>
      <w:r w:rsidRPr="004A0DC2">
        <w:rPr>
          <w:b/>
          <w:sz w:val="28"/>
        </w:rPr>
        <w:t xml:space="preserve"> 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8D0A2A" w:rsidRPr="004A0DC2" w:rsidTr="002F660C">
        <w:tc>
          <w:tcPr>
            <w:tcW w:w="2376" w:type="dxa"/>
            <w:shd w:val="clear" w:color="auto" w:fill="auto"/>
          </w:tcPr>
          <w:p w:rsidR="008D0A2A" w:rsidRPr="004A0DC2" w:rsidRDefault="008D0A2A" w:rsidP="00FD29FC">
            <w:pPr>
              <w:spacing w:line="276" w:lineRule="auto"/>
              <w:rPr>
                <w:b/>
              </w:rPr>
            </w:pPr>
            <w:r w:rsidRPr="004A0DC2">
              <w:rPr>
                <w:b/>
              </w:rPr>
              <w:t xml:space="preserve">Sídlo: </w:t>
            </w:r>
          </w:p>
        </w:tc>
        <w:tc>
          <w:tcPr>
            <w:tcW w:w="6946" w:type="dxa"/>
            <w:shd w:val="clear" w:color="auto" w:fill="auto"/>
          </w:tcPr>
          <w:p w:rsidR="008D0A2A" w:rsidRPr="004A0DC2" w:rsidRDefault="00B85941" w:rsidP="00BD4624">
            <w:pPr>
              <w:spacing w:line="276" w:lineRule="auto"/>
              <w:jc w:val="both"/>
            </w:pPr>
            <w:r w:rsidRPr="00B85941">
              <w:t>José Martího 31, 162 52 Praha 6 - Veleslavín</w:t>
            </w:r>
          </w:p>
        </w:tc>
      </w:tr>
      <w:tr w:rsidR="008D0A2A" w:rsidRPr="004A0DC2" w:rsidTr="002F660C">
        <w:tc>
          <w:tcPr>
            <w:tcW w:w="2376" w:type="dxa"/>
            <w:shd w:val="clear" w:color="auto" w:fill="auto"/>
          </w:tcPr>
          <w:p w:rsidR="008D0A2A" w:rsidRPr="004A0DC2" w:rsidRDefault="008D0A2A" w:rsidP="00FD29FC">
            <w:pPr>
              <w:spacing w:line="276" w:lineRule="auto"/>
              <w:rPr>
                <w:b/>
              </w:rPr>
            </w:pPr>
            <w:r w:rsidRPr="004A0DC2">
              <w:rPr>
                <w:b/>
              </w:rPr>
              <w:t>IČ:</w:t>
            </w:r>
          </w:p>
        </w:tc>
        <w:tc>
          <w:tcPr>
            <w:tcW w:w="6946" w:type="dxa"/>
            <w:shd w:val="clear" w:color="auto" w:fill="auto"/>
          </w:tcPr>
          <w:p w:rsidR="008D0A2A" w:rsidRPr="004A0DC2" w:rsidRDefault="008D0A2A" w:rsidP="00FD29FC">
            <w:pPr>
              <w:spacing w:line="276" w:lineRule="auto"/>
            </w:pPr>
            <w:r w:rsidRPr="004A0DC2">
              <w:t>00216208</w:t>
            </w:r>
          </w:p>
        </w:tc>
      </w:tr>
      <w:tr w:rsidR="008D0A2A" w:rsidRPr="004A0DC2" w:rsidTr="002F660C">
        <w:tc>
          <w:tcPr>
            <w:tcW w:w="2376" w:type="dxa"/>
            <w:shd w:val="clear" w:color="auto" w:fill="auto"/>
          </w:tcPr>
          <w:p w:rsidR="008D0A2A" w:rsidRPr="004A0DC2" w:rsidRDefault="008D0A2A" w:rsidP="00FD29FC">
            <w:pPr>
              <w:spacing w:line="276" w:lineRule="auto"/>
              <w:rPr>
                <w:b/>
              </w:rPr>
            </w:pPr>
            <w:r w:rsidRPr="004A0DC2">
              <w:rPr>
                <w:b/>
              </w:rPr>
              <w:t xml:space="preserve">DIČ: </w:t>
            </w:r>
          </w:p>
        </w:tc>
        <w:tc>
          <w:tcPr>
            <w:tcW w:w="6946" w:type="dxa"/>
            <w:shd w:val="clear" w:color="auto" w:fill="auto"/>
          </w:tcPr>
          <w:p w:rsidR="008D0A2A" w:rsidRPr="004A0DC2" w:rsidRDefault="008D0A2A" w:rsidP="00FD29FC">
            <w:pPr>
              <w:spacing w:line="276" w:lineRule="auto"/>
              <w:rPr>
                <w:highlight w:val="yellow"/>
              </w:rPr>
            </w:pPr>
            <w:r w:rsidRPr="004A0DC2">
              <w:t>CZ00216208</w:t>
            </w:r>
          </w:p>
        </w:tc>
      </w:tr>
      <w:tr w:rsidR="00E62762" w:rsidRPr="004A0DC2" w:rsidTr="002F660C">
        <w:tc>
          <w:tcPr>
            <w:tcW w:w="2376" w:type="dxa"/>
            <w:shd w:val="clear" w:color="auto" w:fill="auto"/>
          </w:tcPr>
          <w:p w:rsidR="00E62762" w:rsidRPr="00E62762" w:rsidRDefault="00E62762" w:rsidP="00FD29FC">
            <w:pPr>
              <w:spacing w:line="276" w:lineRule="auto"/>
              <w:rPr>
                <w:b/>
                <w:szCs w:val="22"/>
              </w:rPr>
            </w:pPr>
            <w:r w:rsidRPr="00E62762">
              <w:rPr>
                <w:b/>
                <w:szCs w:val="22"/>
              </w:rPr>
              <w:t>Zastoupená:</w:t>
            </w:r>
          </w:p>
        </w:tc>
        <w:tc>
          <w:tcPr>
            <w:tcW w:w="6946" w:type="dxa"/>
            <w:shd w:val="clear" w:color="auto" w:fill="auto"/>
          </w:tcPr>
          <w:p w:rsidR="00E62762" w:rsidRPr="00E62762" w:rsidRDefault="00E62762" w:rsidP="00B85941">
            <w:pPr>
              <w:spacing w:line="276" w:lineRule="auto"/>
              <w:jc w:val="both"/>
              <w:rPr>
                <w:szCs w:val="22"/>
              </w:rPr>
            </w:pPr>
            <w:r w:rsidRPr="00E62762">
              <w:rPr>
                <w:szCs w:val="22"/>
              </w:rPr>
              <w:t xml:space="preserve">Ing. Radimem Zelenkou, </w:t>
            </w:r>
            <w:r w:rsidR="00BD4624">
              <w:rPr>
                <w:szCs w:val="22"/>
              </w:rPr>
              <w:t xml:space="preserve">Ph.D., </w:t>
            </w:r>
            <w:r w:rsidR="00B85941">
              <w:rPr>
                <w:szCs w:val="22"/>
              </w:rPr>
              <w:t>tajemníkem</w:t>
            </w:r>
          </w:p>
        </w:tc>
      </w:tr>
    </w:tbl>
    <w:p w:rsidR="00C26CD2" w:rsidRPr="004A0DC2" w:rsidRDefault="00C26CD2" w:rsidP="00C26CD2">
      <w:pPr>
        <w:spacing w:line="276" w:lineRule="auto"/>
      </w:pPr>
      <w:r w:rsidRPr="004A0DC2">
        <w:t>(dále jen „</w:t>
      </w:r>
      <w:r w:rsidR="008D0A2A">
        <w:rPr>
          <w:b/>
          <w:i/>
        </w:rPr>
        <w:t>Objednatel</w:t>
      </w:r>
      <w:r w:rsidRPr="004A0DC2">
        <w:t>“)</w:t>
      </w:r>
    </w:p>
    <w:p w:rsidR="00C26CD2" w:rsidRPr="004A0DC2" w:rsidRDefault="00B85941" w:rsidP="00B85941">
      <w:pPr>
        <w:pStyle w:val="StylZhlav11b"/>
        <w:widowControl w:val="0"/>
        <w:tabs>
          <w:tab w:val="clear" w:pos="4536"/>
          <w:tab w:val="clear" w:pos="9072"/>
        </w:tabs>
        <w:spacing w:before="0" w:line="312" w:lineRule="auto"/>
        <w:outlineLvl w:val="0"/>
      </w:pPr>
      <w:r w:rsidRPr="00A3509E">
        <w:rPr>
          <w:rFonts w:eastAsia="Lucida Sans Unicode"/>
          <w:b/>
          <w:sz w:val="24"/>
          <w:szCs w:val="24"/>
        </w:rPr>
        <w:t xml:space="preserve">      </w:t>
      </w:r>
      <w:r>
        <w:rPr>
          <w:rFonts w:eastAsia="Lucida Sans Unicode"/>
          <w:b/>
          <w:sz w:val="24"/>
          <w:szCs w:val="24"/>
        </w:rPr>
        <w:tab/>
      </w:r>
      <w:r>
        <w:rPr>
          <w:sz w:val="24"/>
          <w:szCs w:val="24"/>
        </w:rPr>
        <w:tab/>
      </w:r>
    </w:p>
    <w:p w:rsidR="00C26CD2" w:rsidRPr="004A0DC2" w:rsidRDefault="00C26CD2" w:rsidP="00C26CD2">
      <w:pPr>
        <w:spacing w:line="276" w:lineRule="auto"/>
      </w:pPr>
      <w:r w:rsidRPr="004A0DC2">
        <w:t>a</w:t>
      </w:r>
    </w:p>
    <w:p w:rsidR="00C26CD2" w:rsidRPr="004A0DC2" w:rsidRDefault="004543EC" w:rsidP="000C712C">
      <w:pPr>
        <w:spacing w:before="360" w:line="360" w:lineRule="auto"/>
        <w:rPr>
          <w:b/>
          <w:sz w:val="28"/>
        </w:rPr>
      </w:pPr>
      <w:r w:rsidRPr="004543EC">
        <w:rPr>
          <w:b/>
          <w:sz w:val="28"/>
        </w:rPr>
        <w:t>JAPS TEN s.r.o.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376"/>
        <w:gridCol w:w="142"/>
        <w:gridCol w:w="6804"/>
      </w:tblGrid>
      <w:tr w:rsidR="00C26CD2" w:rsidRPr="004A0DC2" w:rsidTr="002F660C">
        <w:tc>
          <w:tcPr>
            <w:tcW w:w="2376" w:type="dxa"/>
            <w:shd w:val="clear" w:color="auto" w:fill="auto"/>
          </w:tcPr>
          <w:p w:rsidR="00C26CD2" w:rsidRPr="004A0DC2" w:rsidRDefault="00C26CD2" w:rsidP="00ED26A9">
            <w:pPr>
              <w:spacing w:line="276" w:lineRule="auto"/>
              <w:rPr>
                <w:b/>
              </w:rPr>
            </w:pPr>
            <w:r w:rsidRPr="004A0DC2">
              <w:rPr>
                <w:b/>
              </w:rPr>
              <w:t xml:space="preserve">Sídlo: 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C26CD2" w:rsidRPr="004A0DC2" w:rsidRDefault="004543EC" w:rsidP="00B672CF">
            <w:r w:rsidRPr="004543EC">
              <w:t>Praha 6 - Lysolaje, Lysolajské údolí 18/35, PSČ 16500</w:t>
            </w:r>
          </w:p>
        </w:tc>
      </w:tr>
      <w:tr w:rsidR="00C26CD2" w:rsidRPr="004A0DC2" w:rsidTr="002F660C">
        <w:tc>
          <w:tcPr>
            <w:tcW w:w="2376" w:type="dxa"/>
            <w:shd w:val="clear" w:color="auto" w:fill="auto"/>
          </w:tcPr>
          <w:p w:rsidR="00C26CD2" w:rsidRPr="004A0DC2" w:rsidRDefault="00C26CD2" w:rsidP="00ED26A9">
            <w:pPr>
              <w:spacing w:line="276" w:lineRule="auto"/>
              <w:rPr>
                <w:b/>
              </w:rPr>
            </w:pPr>
            <w:r w:rsidRPr="004A0DC2">
              <w:rPr>
                <w:b/>
              </w:rPr>
              <w:t>IČ: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C26CD2" w:rsidRPr="004A0DC2" w:rsidRDefault="004543EC" w:rsidP="00ED26A9">
            <w:pPr>
              <w:spacing w:line="276" w:lineRule="auto"/>
            </w:pPr>
            <w:r w:rsidRPr="004543EC">
              <w:t>29040582</w:t>
            </w:r>
          </w:p>
        </w:tc>
      </w:tr>
      <w:tr w:rsidR="00C26CD2" w:rsidRPr="004A0DC2" w:rsidTr="002F660C">
        <w:tc>
          <w:tcPr>
            <w:tcW w:w="2376" w:type="dxa"/>
            <w:shd w:val="clear" w:color="auto" w:fill="auto"/>
          </w:tcPr>
          <w:p w:rsidR="00C26CD2" w:rsidRPr="004543EC" w:rsidRDefault="00C26CD2" w:rsidP="00ED26A9">
            <w:pPr>
              <w:spacing w:line="276" w:lineRule="auto"/>
            </w:pPr>
            <w:r w:rsidRPr="004543EC">
              <w:t xml:space="preserve">DIČ: 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C26CD2" w:rsidRPr="004543EC" w:rsidRDefault="00805B8B" w:rsidP="00ED26A9">
            <w:pPr>
              <w:spacing w:line="276" w:lineRule="auto"/>
            </w:pPr>
            <w:r>
              <w:t>CZ</w:t>
            </w:r>
            <w:r w:rsidR="004543EC" w:rsidRPr="004543EC">
              <w:t>29040582</w:t>
            </w:r>
          </w:p>
        </w:tc>
      </w:tr>
      <w:tr w:rsidR="002F660C" w:rsidRPr="004A0DC2" w:rsidTr="002F660C">
        <w:tc>
          <w:tcPr>
            <w:tcW w:w="9322" w:type="dxa"/>
            <w:gridSpan w:val="3"/>
            <w:shd w:val="clear" w:color="auto" w:fill="auto"/>
          </w:tcPr>
          <w:p w:rsidR="002F660C" w:rsidRPr="002F660C" w:rsidRDefault="002F660C" w:rsidP="004543EC">
            <w:pPr>
              <w:spacing w:line="276" w:lineRule="auto"/>
              <w:ind w:right="34"/>
              <w:jc w:val="both"/>
            </w:pPr>
            <w:r w:rsidRPr="002F660C">
              <w:t xml:space="preserve">zapsaná </w:t>
            </w:r>
            <w:r w:rsidR="00B85941">
              <w:t xml:space="preserve">v obchodním rejstříku vedeném </w:t>
            </w:r>
            <w:r w:rsidR="00F91EB1">
              <w:t xml:space="preserve">u Městského soudu v Praze </w:t>
            </w:r>
            <w:r w:rsidR="00B85941">
              <w:t>pod sp. zn.</w:t>
            </w:r>
            <w:r w:rsidRPr="002F660C">
              <w:t xml:space="preserve"> </w:t>
            </w:r>
            <w:r w:rsidR="00F91EB1">
              <w:t xml:space="preserve">C </w:t>
            </w:r>
            <w:r w:rsidR="004543EC">
              <w:t>162073</w:t>
            </w:r>
          </w:p>
        </w:tc>
      </w:tr>
      <w:tr w:rsidR="002F660C" w:rsidRPr="004A0DC2" w:rsidTr="002F660C">
        <w:tc>
          <w:tcPr>
            <w:tcW w:w="2518" w:type="dxa"/>
            <w:gridSpan w:val="2"/>
            <w:shd w:val="clear" w:color="auto" w:fill="auto"/>
          </w:tcPr>
          <w:p w:rsidR="002F660C" w:rsidRPr="002F660C" w:rsidRDefault="002F660C" w:rsidP="002F660C">
            <w:pPr>
              <w:spacing w:line="276" w:lineRule="auto"/>
              <w:rPr>
                <w:b/>
              </w:rPr>
            </w:pPr>
            <w:r w:rsidRPr="002F660C">
              <w:rPr>
                <w:b/>
              </w:rPr>
              <w:t>Jednající:</w:t>
            </w:r>
            <w:r>
              <w:rPr>
                <w:b/>
              </w:rPr>
              <w:tab/>
            </w:r>
          </w:p>
        </w:tc>
        <w:tc>
          <w:tcPr>
            <w:tcW w:w="6804" w:type="dxa"/>
            <w:shd w:val="clear" w:color="auto" w:fill="auto"/>
          </w:tcPr>
          <w:p w:rsidR="002F660C" w:rsidRPr="00D3569D" w:rsidRDefault="004543EC" w:rsidP="00B85941">
            <w:pPr>
              <w:spacing w:line="276" w:lineRule="auto"/>
              <w:ind w:left="-108" w:right="-1881"/>
              <w:jc w:val="both"/>
              <w:rPr>
                <w:highlight w:val="yellow"/>
              </w:rPr>
            </w:pPr>
            <w:r>
              <w:t>Petrem Shejbalem</w:t>
            </w:r>
            <w:r w:rsidR="00B672CF">
              <w:t>, jednatelem</w:t>
            </w:r>
          </w:p>
        </w:tc>
      </w:tr>
    </w:tbl>
    <w:p w:rsidR="00C26CD2" w:rsidRDefault="00C26CD2" w:rsidP="00C26CD2">
      <w:pPr>
        <w:spacing w:line="276" w:lineRule="auto"/>
      </w:pPr>
      <w:r w:rsidRPr="004A0DC2">
        <w:t>(dále jen „</w:t>
      </w:r>
      <w:r w:rsidR="004543EC">
        <w:rPr>
          <w:b/>
          <w:i/>
        </w:rPr>
        <w:t>Dodavatel</w:t>
      </w:r>
      <w:r w:rsidRPr="004A0DC2">
        <w:t>“)</w:t>
      </w:r>
    </w:p>
    <w:p w:rsidR="00E16D45" w:rsidRDefault="00E16D45" w:rsidP="00C26CD2">
      <w:pPr>
        <w:spacing w:line="276" w:lineRule="auto"/>
      </w:pPr>
    </w:p>
    <w:p w:rsidR="002111C2" w:rsidRPr="004A0DC2" w:rsidRDefault="002111C2" w:rsidP="00C26CD2">
      <w:pPr>
        <w:spacing w:line="276" w:lineRule="auto"/>
      </w:pPr>
      <w:r>
        <w:t xml:space="preserve">(Objednatel a </w:t>
      </w:r>
      <w:r w:rsidR="004543EC">
        <w:t>Dodavatel</w:t>
      </w:r>
      <w:r>
        <w:t xml:space="preserve"> dále společně též jako „</w:t>
      </w:r>
      <w:r w:rsidRPr="002111C2">
        <w:rPr>
          <w:b/>
          <w:i/>
        </w:rPr>
        <w:t>smluvní strany</w:t>
      </w:r>
      <w:r>
        <w:t>“)</w:t>
      </w:r>
    </w:p>
    <w:p w:rsidR="00C26CD2" w:rsidRPr="004A0DC2" w:rsidRDefault="00C26CD2" w:rsidP="00C26CD2">
      <w:pPr>
        <w:spacing w:line="276" w:lineRule="auto"/>
        <w:jc w:val="both"/>
      </w:pPr>
    </w:p>
    <w:p w:rsidR="00C26CD2" w:rsidRPr="004A0DC2" w:rsidRDefault="001B528F" w:rsidP="00C26CD2">
      <w:pPr>
        <w:spacing w:line="276" w:lineRule="auto"/>
        <w:jc w:val="both"/>
      </w:pPr>
      <w:r>
        <w:t>uzavřely</w:t>
      </w:r>
      <w:r w:rsidR="00C26CD2" w:rsidRPr="00914AFC">
        <w:t xml:space="preserve"> </w:t>
      </w:r>
      <w:r w:rsidR="00C26CD2" w:rsidRPr="008930DA">
        <w:t xml:space="preserve">dne </w:t>
      </w:r>
      <w:r w:rsidR="000C712C">
        <w:t>16. 12. 2020</w:t>
      </w:r>
      <w:r w:rsidR="002A53CD" w:rsidRPr="008930DA">
        <w:t xml:space="preserve"> </w:t>
      </w:r>
      <w:r w:rsidR="00C26CD2" w:rsidRPr="008930DA">
        <w:t xml:space="preserve">Smlouvu o </w:t>
      </w:r>
      <w:r w:rsidR="003E790F" w:rsidRPr="008930DA">
        <w:t xml:space="preserve">dílo, </w:t>
      </w:r>
      <w:r w:rsidR="00CC69B7">
        <w:t>jejímž předmětem je zhotovení díla</w:t>
      </w:r>
      <w:r w:rsidR="00B85941">
        <w:t xml:space="preserve"> s názvem</w:t>
      </w:r>
      <w:r w:rsidR="00CC69B7">
        <w:t xml:space="preserve">: </w:t>
      </w:r>
      <w:r w:rsidR="00B85941">
        <w:t>„</w:t>
      </w:r>
      <w:r w:rsidR="004543EC" w:rsidRPr="004543EC">
        <w:rPr>
          <w:b/>
        </w:rPr>
        <w:t>Opravy areálu Veleslavín</w:t>
      </w:r>
      <w:r w:rsidR="004543EC">
        <w:rPr>
          <w:b/>
        </w:rPr>
        <w:t>“</w:t>
      </w:r>
      <w:r w:rsidR="00CC69B7">
        <w:t xml:space="preserve"> </w:t>
      </w:r>
      <w:r w:rsidR="00C26CD2" w:rsidRPr="00914AFC">
        <w:t>(dále též jen „</w:t>
      </w:r>
      <w:r w:rsidR="00C26CD2" w:rsidRPr="00914AFC">
        <w:rPr>
          <w:b/>
          <w:i/>
        </w:rPr>
        <w:t>Smlouva</w:t>
      </w:r>
      <w:r w:rsidR="00B85941">
        <w:rPr>
          <w:b/>
          <w:i/>
        </w:rPr>
        <w:t xml:space="preserve"> o </w:t>
      </w:r>
      <w:r w:rsidR="003E790F">
        <w:rPr>
          <w:b/>
          <w:i/>
        </w:rPr>
        <w:t>dílo</w:t>
      </w:r>
      <w:r w:rsidR="00C26CD2" w:rsidRPr="00914AFC">
        <w:t>“</w:t>
      </w:r>
      <w:r w:rsidR="002A53CD">
        <w:t xml:space="preserve">). </w:t>
      </w:r>
      <w:r w:rsidR="004543EC">
        <w:t xml:space="preserve">K zahájení prací mělo dojit dle čl. 3.1 Smlouvy o dílo dne </w:t>
      </w:r>
      <w:r w:rsidR="000C712C">
        <w:t>16. 12. 2020</w:t>
      </w:r>
      <w:r w:rsidR="004543EC">
        <w:t xml:space="preserve"> a dílo mělo být dokončeno nejpozději dne </w:t>
      </w:r>
      <w:r w:rsidR="000C712C">
        <w:t>31. 12. 2020</w:t>
      </w:r>
      <w:r w:rsidR="00CA4CF8">
        <w:t>.</w:t>
      </w:r>
      <w:r w:rsidR="004543EC">
        <w:t xml:space="preserve"> Oznámením označeným jako „</w:t>
      </w:r>
      <w:r w:rsidR="00C52493">
        <w:t>Doba plnění S</w:t>
      </w:r>
      <w:r w:rsidR="004543EC">
        <w:t xml:space="preserve">mlouvy o dílo“ ze dne </w:t>
      </w:r>
      <w:r w:rsidR="000C712C">
        <w:t>17. 12. 2020</w:t>
      </w:r>
      <w:r w:rsidR="004543EC">
        <w:t xml:space="preserve"> Dodavatel informoval Objednatele, že</w:t>
      </w:r>
      <w:r w:rsidR="00C52493">
        <w:t xml:space="preserve"> z důvodu karantény většiny svých zaměstnanců, ale i dodavatelů materiálů a služeb na základě zhoršené epidemiologické situace způsobené virem SARS-COV-2 není schopen splnit svou povinnost ze Smlouvy o dílo, tedy zahájit práce dne </w:t>
      </w:r>
      <w:r w:rsidR="00C973F0">
        <w:t>16. 12</w:t>
      </w:r>
      <w:bookmarkStart w:id="0" w:name="_GoBack"/>
      <w:bookmarkEnd w:id="0"/>
      <w:r w:rsidR="000C712C">
        <w:t>. 2020</w:t>
      </w:r>
      <w:r w:rsidR="00C52493">
        <w:t xml:space="preserve"> a dokončit dílo nejpozději </w:t>
      </w:r>
      <w:r w:rsidR="000C712C">
        <w:t>31. 12. 2020</w:t>
      </w:r>
      <w:r w:rsidR="00C52493">
        <w:t xml:space="preserve">. </w:t>
      </w:r>
      <w:r w:rsidR="00E16D45">
        <w:t>Na </w:t>
      </w:r>
      <w:r w:rsidR="007921CA">
        <w:t xml:space="preserve">základě těchto skutečností smluvní strany mění </w:t>
      </w:r>
      <w:r w:rsidR="002A53CD">
        <w:t xml:space="preserve">dnešního dne </w:t>
      </w:r>
      <w:r w:rsidR="007921CA">
        <w:t xml:space="preserve">Smlouvu o dílo </w:t>
      </w:r>
      <w:r w:rsidR="00CC69B7">
        <w:t>následovně</w:t>
      </w:r>
      <w:r w:rsidR="008D0A2A">
        <w:t>.</w:t>
      </w:r>
    </w:p>
    <w:p w:rsidR="00C26CD2" w:rsidRPr="004A0DC2" w:rsidRDefault="008D0A2A" w:rsidP="00C26CD2">
      <w:pPr>
        <w:numPr>
          <w:ilvl w:val="0"/>
          <w:numId w:val="2"/>
        </w:numPr>
        <w:spacing w:before="600" w:after="360" w:line="276" w:lineRule="auto"/>
        <w:ind w:left="357" w:hanging="357"/>
        <w:jc w:val="center"/>
        <w:rPr>
          <w:b/>
          <w:smallCaps/>
        </w:rPr>
      </w:pPr>
      <w:r>
        <w:rPr>
          <w:b/>
          <w:smallCaps/>
        </w:rPr>
        <w:t xml:space="preserve">Předmět </w:t>
      </w:r>
      <w:r w:rsidR="0024246B">
        <w:rPr>
          <w:b/>
          <w:smallCaps/>
        </w:rPr>
        <w:t>dodatku</w:t>
      </w:r>
    </w:p>
    <w:p w:rsidR="00697344" w:rsidRDefault="003E790F" w:rsidP="00CF30BA">
      <w:pPr>
        <w:numPr>
          <w:ilvl w:val="1"/>
          <w:numId w:val="2"/>
        </w:numPr>
        <w:spacing w:after="120" w:line="276" w:lineRule="auto"/>
        <w:ind w:left="567" w:hanging="567"/>
        <w:jc w:val="both"/>
      </w:pPr>
      <w:r>
        <w:t xml:space="preserve">Objednatel a </w:t>
      </w:r>
      <w:r w:rsidR="00C52493">
        <w:t>Dodavatel</w:t>
      </w:r>
      <w:r>
        <w:t xml:space="preserve"> se dnešního dne </w:t>
      </w:r>
      <w:r w:rsidR="0020502A">
        <w:t>v</w:t>
      </w:r>
      <w:r w:rsidR="000B33EB">
        <w:t> </w:t>
      </w:r>
      <w:r w:rsidR="0020502A">
        <w:t>souladu</w:t>
      </w:r>
      <w:r w:rsidR="000B33EB">
        <w:t xml:space="preserve"> s </w:t>
      </w:r>
      <w:r w:rsidR="00B672CF">
        <w:t>čl.</w:t>
      </w:r>
      <w:r w:rsidR="000B33EB">
        <w:t xml:space="preserve"> </w:t>
      </w:r>
      <w:r w:rsidR="00C52493">
        <w:t>11.3</w:t>
      </w:r>
      <w:r w:rsidR="005D6428">
        <w:t xml:space="preserve"> </w:t>
      </w:r>
      <w:r w:rsidR="00CF30BA">
        <w:t>Smlouvy o </w:t>
      </w:r>
      <w:r w:rsidR="0020502A">
        <w:t xml:space="preserve">dílo </w:t>
      </w:r>
      <w:r>
        <w:t>dohodli</w:t>
      </w:r>
      <w:r w:rsidR="005638E8">
        <w:t xml:space="preserve"> na změně čl. </w:t>
      </w:r>
      <w:r w:rsidR="00C52493">
        <w:t>3.1</w:t>
      </w:r>
      <w:r w:rsidR="00913101">
        <w:t>. Smlouvy o dílo</w:t>
      </w:r>
      <w:r w:rsidR="00697344">
        <w:t xml:space="preserve">, </w:t>
      </w:r>
      <w:r w:rsidR="005638E8">
        <w:t xml:space="preserve">když </w:t>
      </w:r>
      <w:r w:rsidR="000B33EB">
        <w:t>odst.</w:t>
      </w:r>
      <w:r w:rsidR="005638E8">
        <w:t xml:space="preserve"> </w:t>
      </w:r>
      <w:r w:rsidR="00C52493">
        <w:t>3.1</w:t>
      </w:r>
      <w:r w:rsidR="005D6428">
        <w:t xml:space="preserve"> </w:t>
      </w:r>
      <w:r w:rsidR="000B33EB">
        <w:t>po provedení změny</w:t>
      </w:r>
      <w:r w:rsidR="00913101">
        <w:t xml:space="preserve"> zní následovně</w:t>
      </w:r>
      <w:r w:rsidR="005638E8">
        <w:t>:</w:t>
      </w:r>
      <w:r w:rsidR="00697344">
        <w:t xml:space="preserve"> </w:t>
      </w:r>
    </w:p>
    <w:p w:rsidR="00C52493" w:rsidRDefault="00913101" w:rsidP="00C52493">
      <w:pPr>
        <w:spacing w:after="120" w:line="276" w:lineRule="auto"/>
        <w:ind w:left="567"/>
        <w:jc w:val="both"/>
        <w:rPr>
          <w:i/>
        </w:rPr>
      </w:pPr>
      <w:r>
        <w:t>„</w:t>
      </w:r>
      <w:r w:rsidR="00C52493">
        <w:t>3.1</w:t>
      </w:r>
      <w:r w:rsidR="00E16D45">
        <w:tab/>
      </w:r>
      <w:r w:rsidR="00C52493" w:rsidRPr="001425B1">
        <w:rPr>
          <w:i/>
        </w:rPr>
        <w:t xml:space="preserve">Dodavatel započne s prováděním Díla </w:t>
      </w:r>
      <w:r w:rsidR="00C52493" w:rsidRPr="00080655">
        <w:rPr>
          <w:i/>
        </w:rPr>
        <w:t xml:space="preserve">dne </w:t>
      </w:r>
      <w:r w:rsidR="00080655" w:rsidRPr="00080655">
        <w:rPr>
          <w:i/>
        </w:rPr>
        <w:t>11. 01. 2021</w:t>
      </w:r>
      <w:r w:rsidR="00C52493" w:rsidRPr="00080655">
        <w:rPr>
          <w:i/>
        </w:rPr>
        <w:t>.</w:t>
      </w:r>
      <w:r w:rsidR="00C52493" w:rsidRPr="001425B1">
        <w:rPr>
          <w:i/>
        </w:rPr>
        <w:t xml:space="preserve"> a Dílo dokončí nejpozději dne </w:t>
      </w:r>
      <w:r w:rsidR="000C712C" w:rsidRPr="001425B1">
        <w:rPr>
          <w:i/>
        </w:rPr>
        <w:t xml:space="preserve">15. </w:t>
      </w:r>
      <w:r w:rsidR="000C712C">
        <w:rPr>
          <w:i/>
        </w:rPr>
        <w:t>0</w:t>
      </w:r>
      <w:r w:rsidR="000C712C" w:rsidRPr="001425B1">
        <w:rPr>
          <w:i/>
        </w:rPr>
        <w:t>2. 2021</w:t>
      </w:r>
      <w:r w:rsidR="00C52493">
        <w:t>.“</w:t>
      </w:r>
    </w:p>
    <w:p w:rsidR="00C52493" w:rsidRDefault="00C52493" w:rsidP="00962D19">
      <w:pPr>
        <w:spacing w:after="120" w:line="276" w:lineRule="auto"/>
        <w:jc w:val="both"/>
        <w:rPr>
          <w:i/>
        </w:rPr>
      </w:pPr>
    </w:p>
    <w:p w:rsidR="00C26CD2" w:rsidRPr="004A0DC2" w:rsidRDefault="00913101" w:rsidP="00962D19">
      <w:pPr>
        <w:numPr>
          <w:ilvl w:val="0"/>
          <w:numId w:val="2"/>
        </w:numPr>
        <w:spacing w:before="600" w:after="360" w:line="276" w:lineRule="auto"/>
        <w:ind w:left="357" w:hanging="357"/>
        <w:jc w:val="center"/>
        <w:rPr>
          <w:b/>
          <w:smallCaps/>
        </w:rPr>
      </w:pPr>
      <w:r w:rsidRPr="004A0DC2">
        <w:rPr>
          <w:b/>
          <w:smallCaps/>
        </w:rPr>
        <w:lastRenderedPageBreak/>
        <w:t>Závěrečná ustanovení</w:t>
      </w:r>
    </w:p>
    <w:p w:rsidR="00C26CD2" w:rsidRPr="004A0DC2" w:rsidRDefault="00340320" w:rsidP="00C26CD2">
      <w:pPr>
        <w:numPr>
          <w:ilvl w:val="1"/>
          <w:numId w:val="2"/>
        </w:numPr>
        <w:spacing w:after="120" w:line="276" w:lineRule="auto"/>
        <w:ind w:left="709" w:hanging="709"/>
        <w:jc w:val="both"/>
      </w:pPr>
      <w:r>
        <w:t xml:space="preserve">Tento dodatek nabývá </w:t>
      </w:r>
      <w:r w:rsidR="00C52493">
        <w:t>platnosti</w:t>
      </w:r>
      <w:r>
        <w:t xml:space="preserve"> dnem je</w:t>
      </w:r>
      <w:r w:rsidR="00C26CD2" w:rsidRPr="004A0DC2">
        <w:t>ho p</w:t>
      </w:r>
      <w:r w:rsidR="00C52493">
        <w:t>odpisu oběma smluvními stranami a účinnosti dnem zveřejnění v registru smluv.</w:t>
      </w:r>
      <w:r w:rsidR="00C26CD2" w:rsidRPr="004A0DC2">
        <w:t xml:space="preserve"> </w:t>
      </w:r>
    </w:p>
    <w:p w:rsidR="00913101" w:rsidRDefault="00340320" w:rsidP="00913101">
      <w:pPr>
        <w:numPr>
          <w:ilvl w:val="1"/>
          <w:numId w:val="2"/>
        </w:numPr>
        <w:spacing w:after="120" w:line="276" w:lineRule="auto"/>
        <w:ind w:left="709" w:hanging="709"/>
        <w:jc w:val="both"/>
      </w:pPr>
      <w:r>
        <w:t xml:space="preserve">Tento dodatek </w:t>
      </w:r>
      <w:r w:rsidR="00C26CD2" w:rsidRPr="004A0DC2">
        <w:t>je sepsán ve dvou</w:t>
      </w:r>
      <w:r w:rsidR="00E66FDC">
        <w:t xml:space="preserve"> </w:t>
      </w:r>
      <w:r w:rsidR="002111C2">
        <w:t>(2)</w:t>
      </w:r>
      <w:r w:rsidR="00E66FDC">
        <w:t xml:space="preserve"> </w:t>
      </w:r>
      <w:r w:rsidR="00C26CD2" w:rsidRPr="004A0DC2">
        <w:t>stejnopisech.</w:t>
      </w:r>
      <w:r w:rsidR="00E66FDC">
        <w:t xml:space="preserve"> </w:t>
      </w:r>
      <w:r w:rsidR="00C26CD2" w:rsidRPr="004A0DC2">
        <w:t>Každá</w:t>
      </w:r>
      <w:r>
        <w:t xml:space="preserve"> smluvní strana obdrží jeden</w:t>
      </w:r>
      <w:r w:rsidR="00E66FDC">
        <w:t xml:space="preserve"> </w:t>
      </w:r>
      <w:r w:rsidR="002111C2">
        <w:t>(1)</w:t>
      </w:r>
      <w:r w:rsidR="00E66FDC">
        <w:t>.</w:t>
      </w:r>
    </w:p>
    <w:p w:rsidR="00C26CD2" w:rsidRPr="004A0DC2" w:rsidRDefault="00C26CD2" w:rsidP="00C26CD2">
      <w:pPr>
        <w:pStyle w:val="Odstavecseseznamem"/>
        <w:spacing w:line="276" w:lineRule="auto"/>
      </w:pPr>
    </w:p>
    <w:p w:rsidR="00C26CD2" w:rsidRPr="00D3569D" w:rsidRDefault="00C26CD2" w:rsidP="00C26CD2">
      <w:pPr>
        <w:spacing w:line="276" w:lineRule="auto"/>
        <w:jc w:val="both"/>
        <w:rPr>
          <w:b/>
        </w:rPr>
      </w:pPr>
      <w:r w:rsidRPr="004A0DC2">
        <w:rPr>
          <w:b/>
        </w:rPr>
        <w:t xml:space="preserve">Smluvní strany prohlašují, že si </w:t>
      </w:r>
      <w:r w:rsidR="00340320">
        <w:rPr>
          <w:b/>
        </w:rPr>
        <w:t>tento dodatek</w:t>
      </w:r>
      <w:r w:rsidRPr="004A0DC2">
        <w:rPr>
          <w:b/>
        </w:rPr>
        <w:t xml:space="preserve"> řádně přečetly, porozuměly </w:t>
      </w:r>
      <w:r w:rsidR="00340320">
        <w:rPr>
          <w:b/>
        </w:rPr>
        <w:t>jeho</w:t>
      </w:r>
      <w:r w:rsidR="00AC6C02">
        <w:rPr>
          <w:b/>
        </w:rPr>
        <w:t xml:space="preserve"> obsahu i </w:t>
      </w:r>
      <w:r w:rsidRPr="00D3569D">
        <w:rPr>
          <w:b/>
        </w:rPr>
        <w:t xml:space="preserve">právním důsledkům. </w:t>
      </w:r>
    </w:p>
    <w:p w:rsidR="00C26CD2" w:rsidRPr="00D3569D" w:rsidRDefault="00C26CD2" w:rsidP="00C26CD2">
      <w:pPr>
        <w:spacing w:line="276" w:lineRule="auto"/>
        <w:rPr>
          <w:b/>
        </w:rPr>
      </w:pPr>
    </w:p>
    <w:tbl>
      <w:tblPr>
        <w:tblW w:w="0" w:type="auto"/>
        <w:jc w:val="center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26CD2" w:rsidRPr="00D3569D" w:rsidTr="00ED26A9">
        <w:trPr>
          <w:jc w:val="center"/>
        </w:trPr>
        <w:tc>
          <w:tcPr>
            <w:tcW w:w="4606" w:type="dxa"/>
            <w:shd w:val="clear" w:color="auto" w:fill="auto"/>
          </w:tcPr>
          <w:p w:rsidR="00C26CD2" w:rsidRPr="00D3569D" w:rsidRDefault="00C26CD2" w:rsidP="00F7134A">
            <w:pPr>
              <w:spacing w:line="276" w:lineRule="auto"/>
            </w:pPr>
            <w:r w:rsidRPr="00D3569D">
              <w:t xml:space="preserve">Praha, </w:t>
            </w:r>
            <w:r w:rsidR="00680BF9">
              <w:t>23. 12</w:t>
            </w:r>
            <w:r w:rsidR="00C52493">
              <w:t xml:space="preserve"> 2020</w:t>
            </w:r>
          </w:p>
        </w:tc>
        <w:tc>
          <w:tcPr>
            <w:tcW w:w="4606" w:type="dxa"/>
            <w:shd w:val="clear" w:color="auto" w:fill="auto"/>
          </w:tcPr>
          <w:p w:rsidR="00C26CD2" w:rsidRPr="00D3569D" w:rsidRDefault="00C26CD2" w:rsidP="00F7134A">
            <w:pPr>
              <w:spacing w:line="276" w:lineRule="auto"/>
            </w:pPr>
            <w:r w:rsidRPr="00D3569D">
              <w:t xml:space="preserve">Praha, </w:t>
            </w:r>
            <w:r w:rsidR="00680BF9">
              <w:t>23. 12.</w:t>
            </w:r>
            <w:r w:rsidR="00C52493">
              <w:t xml:space="preserve"> 2020</w:t>
            </w:r>
          </w:p>
        </w:tc>
      </w:tr>
      <w:tr w:rsidR="00C26CD2" w:rsidRPr="004A0DC2" w:rsidTr="00ED26A9">
        <w:trPr>
          <w:jc w:val="center"/>
        </w:trPr>
        <w:tc>
          <w:tcPr>
            <w:tcW w:w="4606" w:type="dxa"/>
            <w:shd w:val="clear" w:color="auto" w:fill="auto"/>
          </w:tcPr>
          <w:p w:rsidR="00C26CD2" w:rsidRPr="00D3569D" w:rsidRDefault="00C26CD2" w:rsidP="00ED26A9">
            <w:pPr>
              <w:spacing w:line="276" w:lineRule="auto"/>
              <w:jc w:val="center"/>
              <w:rPr>
                <w:b/>
              </w:rPr>
            </w:pPr>
          </w:p>
          <w:p w:rsidR="00C52493" w:rsidRDefault="00C52493" w:rsidP="00ED26A9">
            <w:pPr>
              <w:spacing w:line="276" w:lineRule="auto"/>
              <w:jc w:val="center"/>
              <w:rPr>
                <w:b/>
              </w:rPr>
            </w:pPr>
          </w:p>
          <w:p w:rsidR="00C52493" w:rsidRDefault="00C52493" w:rsidP="00ED26A9">
            <w:pPr>
              <w:spacing w:line="276" w:lineRule="auto"/>
              <w:jc w:val="center"/>
              <w:rPr>
                <w:b/>
              </w:rPr>
            </w:pPr>
          </w:p>
          <w:p w:rsidR="00C26CD2" w:rsidRPr="00D3569D" w:rsidRDefault="00C26CD2" w:rsidP="00ED26A9">
            <w:pPr>
              <w:spacing w:line="276" w:lineRule="auto"/>
              <w:jc w:val="center"/>
              <w:rPr>
                <w:b/>
              </w:rPr>
            </w:pPr>
            <w:r w:rsidRPr="00D3569D">
              <w:rPr>
                <w:b/>
              </w:rPr>
              <w:t>______________________________</w:t>
            </w:r>
          </w:p>
          <w:p w:rsidR="00C52493" w:rsidRDefault="00C52493" w:rsidP="003741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Ing. Radim Zelenka, Ph.D., tajemník</w:t>
            </w:r>
          </w:p>
          <w:p w:rsidR="00374100" w:rsidRPr="00D3569D" w:rsidRDefault="00374100" w:rsidP="003741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Univerzita Karlova</w:t>
            </w:r>
            <w:r w:rsidRPr="00D3569D">
              <w:rPr>
                <w:b/>
              </w:rPr>
              <w:t>,</w:t>
            </w:r>
          </w:p>
          <w:p w:rsidR="00C26CD2" w:rsidRPr="00D3569D" w:rsidRDefault="00374100" w:rsidP="00374100">
            <w:pPr>
              <w:spacing w:line="276" w:lineRule="auto"/>
              <w:jc w:val="center"/>
            </w:pPr>
            <w:r w:rsidRPr="00D3569D">
              <w:rPr>
                <w:b/>
              </w:rPr>
              <w:t>Fakulta tělesné výchovy a sportu</w:t>
            </w:r>
          </w:p>
        </w:tc>
        <w:tc>
          <w:tcPr>
            <w:tcW w:w="4606" w:type="dxa"/>
            <w:shd w:val="clear" w:color="auto" w:fill="auto"/>
          </w:tcPr>
          <w:p w:rsidR="00340320" w:rsidRPr="00D3569D" w:rsidRDefault="00340320" w:rsidP="00ED26A9">
            <w:pPr>
              <w:spacing w:line="276" w:lineRule="auto"/>
              <w:jc w:val="center"/>
              <w:rPr>
                <w:b/>
              </w:rPr>
            </w:pPr>
          </w:p>
          <w:p w:rsidR="00C52493" w:rsidRDefault="00C52493" w:rsidP="00ED26A9">
            <w:pPr>
              <w:spacing w:line="276" w:lineRule="auto"/>
              <w:jc w:val="center"/>
              <w:rPr>
                <w:b/>
              </w:rPr>
            </w:pPr>
          </w:p>
          <w:p w:rsidR="00C52493" w:rsidRDefault="00C52493" w:rsidP="00ED26A9">
            <w:pPr>
              <w:spacing w:line="276" w:lineRule="auto"/>
              <w:jc w:val="center"/>
              <w:rPr>
                <w:b/>
              </w:rPr>
            </w:pPr>
          </w:p>
          <w:p w:rsidR="00C26CD2" w:rsidRPr="00D3569D" w:rsidRDefault="00C26CD2" w:rsidP="00ED26A9">
            <w:pPr>
              <w:spacing w:line="276" w:lineRule="auto"/>
              <w:jc w:val="center"/>
              <w:rPr>
                <w:b/>
              </w:rPr>
            </w:pPr>
            <w:r w:rsidRPr="00D3569D">
              <w:rPr>
                <w:b/>
              </w:rPr>
              <w:t>______________________________</w:t>
            </w:r>
          </w:p>
          <w:p w:rsidR="00CE3882" w:rsidRPr="00C52493" w:rsidRDefault="00C52493" w:rsidP="00C52493">
            <w:pPr>
              <w:spacing w:line="276" w:lineRule="auto"/>
              <w:jc w:val="center"/>
              <w:rPr>
                <w:b/>
              </w:rPr>
            </w:pPr>
            <w:r w:rsidRPr="00C52493">
              <w:rPr>
                <w:b/>
              </w:rPr>
              <w:t>Petr Shejbal</w:t>
            </w:r>
          </w:p>
          <w:p w:rsidR="00C52493" w:rsidRPr="004A0DC2" w:rsidRDefault="00C52493" w:rsidP="00C52493">
            <w:pPr>
              <w:spacing w:line="276" w:lineRule="auto"/>
              <w:jc w:val="center"/>
              <w:rPr>
                <w:b/>
              </w:rPr>
            </w:pPr>
            <w:r w:rsidRPr="00C52493">
              <w:rPr>
                <w:b/>
              </w:rPr>
              <w:t>jednatel</w:t>
            </w:r>
          </w:p>
        </w:tc>
      </w:tr>
    </w:tbl>
    <w:p w:rsidR="00C72169" w:rsidRDefault="007450D9"/>
    <w:sectPr w:rsidR="00C72169" w:rsidSect="0030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0D9" w:rsidRDefault="007450D9">
      <w:r>
        <w:separator/>
      </w:r>
    </w:p>
  </w:endnote>
  <w:endnote w:type="continuationSeparator" w:id="0">
    <w:p w:rsidR="007450D9" w:rsidRDefault="0074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0D9" w:rsidRDefault="007450D9">
      <w:r>
        <w:separator/>
      </w:r>
    </w:p>
  </w:footnote>
  <w:footnote w:type="continuationSeparator" w:id="0">
    <w:p w:rsidR="007450D9" w:rsidRDefault="00745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CCA"/>
    <w:multiLevelType w:val="multilevel"/>
    <w:tmpl w:val="C51423E4"/>
    <w:name w:val="NIELSEN smlouvy3222222"/>
    <w:numStyleLink w:val="NIELSENsmlouva"/>
  </w:abstractNum>
  <w:abstractNum w:abstractNumId="1" w15:restartNumberingAfterBreak="0">
    <w:nsid w:val="24016F1D"/>
    <w:multiLevelType w:val="multilevel"/>
    <w:tmpl w:val="C51423E4"/>
    <w:styleLink w:val="NIELSENsmlouv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9071154"/>
    <w:multiLevelType w:val="hybridMultilevel"/>
    <w:tmpl w:val="47FE3216"/>
    <w:lvl w:ilvl="0" w:tplc="BF327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C2C04"/>
    <w:multiLevelType w:val="multilevel"/>
    <w:tmpl w:val="76E21BB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C68057B"/>
    <w:multiLevelType w:val="hybridMultilevel"/>
    <w:tmpl w:val="C39243F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hAnsi="Times New Roman" w:cs="Times New Roman" w:hint="default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D2"/>
    <w:rsid w:val="00006ECE"/>
    <w:rsid w:val="00023796"/>
    <w:rsid w:val="00036C07"/>
    <w:rsid w:val="00056350"/>
    <w:rsid w:val="00080655"/>
    <w:rsid w:val="0009227F"/>
    <w:rsid w:val="00094D4A"/>
    <w:rsid w:val="000B322F"/>
    <w:rsid w:val="000B33EB"/>
    <w:rsid w:val="000C712C"/>
    <w:rsid w:val="000D6145"/>
    <w:rsid w:val="000E7835"/>
    <w:rsid w:val="00103D18"/>
    <w:rsid w:val="001425B1"/>
    <w:rsid w:val="00175758"/>
    <w:rsid w:val="00194417"/>
    <w:rsid w:val="001B528F"/>
    <w:rsid w:val="001C0BE8"/>
    <w:rsid w:val="001E0DF2"/>
    <w:rsid w:val="00200D33"/>
    <w:rsid w:val="0020502A"/>
    <w:rsid w:val="002111C2"/>
    <w:rsid w:val="00237C28"/>
    <w:rsid w:val="0024246B"/>
    <w:rsid w:val="00262746"/>
    <w:rsid w:val="002A53CD"/>
    <w:rsid w:val="002D08B3"/>
    <w:rsid w:val="002F660C"/>
    <w:rsid w:val="00340320"/>
    <w:rsid w:val="00374100"/>
    <w:rsid w:val="003C105C"/>
    <w:rsid w:val="003D10BA"/>
    <w:rsid w:val="003E790F"/>
    <w:rsid w:val="003F7529"/>
    <w:rsid w:val="004134B9"/>
    <w:rsid w:val="004543EC"/>
    <w:rsid w:val="004D44AB"/>
    <w:rsid w:val="004F446C"/>
    <w:rsid w:val="00500DD5"/>
    <w:rsid w:val="00511F43"/>
    <w:rsid w:val="005638E8"/>
    <w:rsid w:val="00592BE8"/>
    <w:rsid w:val="005B0C6D"/>
    <w:rsid w:val="005B52EB"/>
    <w:rsid w:val="005D6428"/>
    <w:rsid w:val="005D7D35"/>
    <w:rsid w:val="005E1C55"/>
    <w:rsid w:val="005F5491"/>
    <w:rsid w:val="005F7156"/>
    <w:rsid w:val="00612F9B"/>
    <w:rsid w:val="006179F7"/>
    <w:rsid w:val="006212DD"/>
    <w:rsid w:val="00680BF9"/>
    <w:rsid w:val="00697344"/>
    <w:rsid w:val="00721CAC"/>
    <w:rsid w:val="007450D9"/>
    <w:rsid w:val="007634E6"/>
    <w:rsid w:val="007921CA"/>
    <w:rsid w:val="007D6D67"/>
    <w:rsid w:val="007E1596"/>
    <w:rsid w:val="007E1D3A"/>
    <w:rsid w:val="00805B8B"/>
    <w:rsid w:val="00870A67"/>
    <w:rsid w:val="008930DA"/>
    <w:rsid w:val="008D036C"/>
    <w:rsid w:val="008D0A2A"/>
    <w:rsid w:val="0091165E"/>
    <w:rsid w:val="00913101"/>
    <w:rsid w:val="00933FB4"/>
    <w:rsid w:val="00962D19"/>
    <w:rsid w:val="00976CE0"/>
    <w:rsid w:val="009A6241"/>
    <w:rsid w:val="00A13518"/>
    <w:rsid w:val="00AB7AD4"/>
    <w:rsid w:val="00AC6C02"/>
    <w:rsid w:val="00B128E0"/>
    <w:rsid w:val="00B20D99"/>
    <w:rsid w:val="00B27FB8"/>
    <w:rsid w:val="00B40506"/>
    <w:rsid w:val="00B672CF"/>
    <w:rsid w:val="00B85941"/>
    <w:rsid w:val="00B90BA0"/>
    <w:rsid w:val="00B9602C"/>
    <w:rsid w:val="00BD4624"/>
    <w:rsid w:val="00BF6BF5"/>
    <w:rsid w:val="00C26CD2"/>
    <w:rsid w:val="00C3492F"/>
    <w:rsid w:val="00C517DF"/>
    <w:rsid w:val="00C52493"/>
    <w:rsid w:val="00C82320"/>
    <w:rsid w:val="00C84027"/>
    <w:rsid w:val="00C973F0"/>
    <w:rsid w:val="00CA4CF8"/>
    <w:rsid w:val="00CA75FC"/>
    <w:rsid w:val="00CC69B7"/>
    <w:rsid w:val="00CE3882"/>
    <w:rsid w:val="00CF30BA"/>
    <w:rsid w:val="00D3569D"/>
    <w:rsid w:val="00D44AE7"/>
    <w:rsid w:val="00D917D1"/>
    <w:rsid w:val="00DA24E1"/>
    <w:rsid w:val="00DB6FEC"/>
    <w:rsid w:val="00DC6066"/>
    <w:rsid w:val="00DF263B"/>
    <w:rsid w:val="00DF7B24"/>
    <w:rsid w:val="00E16D45"/>
    <w:rsid w:val="00E47130"/>
    <w:rsid w:val="00E62762"/>
    <w:rsid w:val="00E66FDC"/>
    <w:rsid w:val="00EA0A40"/>
    <w:rsid w:val="00F7134A"/>
    <w:rsid w:val="00F91EB1"/>
    <w:rsid w:val="00FA4F04"/>
    <w:rsid w:val="00FC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B8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4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6CD2"/>
    <w:pPr>
      <w:ind w:left="708"/>
    </w:pPr>
  </w:style>
  <w:style w:type="paragraph" w:styleId="Zhlav">
    <w:name w:val="header"/>
    <w:basedOn w:val="Normln"/>
    <w:link w:val="ZhlavChar"/>
    <w:uiPriority w:val="99"/>
    <w:rsid w:val="00C26C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6C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26C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6CD2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NIELSENsmlouva">
    <w:name w:val="NIELSEN smlouva"/>
    <w:uiPriority w:val="99"/>
    <w:rsid w:val="00C26CD2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2D08B3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A53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53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53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53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53C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53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3C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Zhlav11b">
    <w:name w:val="Styl Záhlaví + 11 b."/>
    <w:basedOn w:val="Normln"/>
    <w:rsid w:val="00B85941"/>
    <w:pPr>
      <w:tabs>
        <w:tab w:val="center" w:pos="4536"/>
        <w:tab w:val="right" w:pos="9072"/>
      </w:tabs>
      <w:suppressAutoHyphens/>
      <w:spacing w:before="120"/>
    </w:pPr>
    <w:rPr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8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2020-12-29T09:35:00Z</dcterms:created>
  <dcterms:modified xsi:type="dcterms:W3CDTF">2020-12-29T09:35:00Z</dcterms:modified>
</cp:coreProperties>
</file>