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10E" w:rsidRPr="006C010E" w:rsidRDefault="006C010E" w:rsidP="006C010E">
      <w:pPr>
        <w:pStyle w:val="Nadpis6"/>
        <w:jc w:val="right"/>
        <w:rPr>
          <w:rFonts w:ascii="Calibri" w:hAnsi="Calibri" w:cs="Arial"/>
          <w:b/>
          <w:sz w:val="18"/>
          <w:szCs w:val="18"/>
          <w:lang w:val="cs-CZ"/>
        </w:rPr>
      </w:pPr>
      <w:bookmarkStart w:id="0" w:name="_GoBack"/>
      <w:bookmarkEnd w:id="0"/>
      <w:r>
        <w:rPr>
          <w:rFonts w:ascii="Calibri" w:hAnsi="Calibri" w:cs="Arial"/>
          <w:b/>
          <w:sz w:val="18"/>
          <w:szCs w:val="18"/>
          <w:lang w:val="cs-CZ"/>
        </w:rPr>
        <w:t xml:space="preserve">Č. smlouvy </w:t>
      </w:r>
      <w:r w:rsidR="008075AD">
        <w:rPr>
          <w:rFonts w:ascii="Calibri" w:hAnsi="Calibri" w:cs="Arial"/>
          <w:b/>
          <w:sz w:val="18"/>
          <w:szCs w:val="18"/>
          <w:lang w:val="cs-CZ"/>
        </w:rPr>
        <w:t>zhotovitel</w:t>
      </w:r>
      <w:r>
        <w:rPr>
          <w:rFonts w:ascii="Calibri" w:hAnsi="Calibri" w:cs="Arial"/>
          <w:b/>
          <w:sz w:val="18"/>
          <w:szCs w:val="18"/>
          <w:lang w:val="cs-CZ"/>
        </w:rPr>
        <w:t>e</w:t>
      </w:r>
      <w:r w:rsidR="00896C73">
        <w:rPr>
          <w:rFonts w:ascii="Calibri" w:hAnsi="Calibri" w:cs="Arial"/>
          <w:b/>
          <w:sz w:val="18"/>
          <w:szCs w:val="18"/>
          <w:lang w:val="cs-CZ"/>
        </w:rPr>
        <w:t>:</w:t>
      </w:r>
      <w:r w:rsidR="005E65B9">
        <w:rPr>
          <w:rFonts w:ascii="Calibri" w:hAnsi="Calibri" w:cs="Arial"/>
          <w:b/>
          <w:sz w:val="18"/>
          <w:szCs w:val="18"/>
          <w:lang w:val="cs-CZ"/>
        </w:rPr>
        <w:t xml:space="preserve"> </w:t>
      </w:r>
      <w:r w:rsidR="00904A8F">
        <w:rPr>
          <w:rFonts w:ascii="Calibri" w:hAnsi="Calibri" w:cs="Arial"/>
          <w:b/>
          <w:sz w:val="18"/>
          <w:szCs w:val="18"/>
          <w:lang w:val="cs-CZ"/>
        </w:rPr>
        <w:t>10</w:t>
      </w:r>
      <w:r w:rsidR="00227634">
        <w:rPr>
          <w:rFonts w:ascii="Calibri" w:hAnsi="Calibri" w:cs="Arial"/>
          <w:b/>
          <w:sz w:val="18"/>
          <w:szCs w:val="18"/>
          <w:lang w:val="cs-CZ"/>
        </w:rPr>
        <w:t>1220</w:t>
      </w:r>
      <w:r w:rsidR="00904A8F">
        <w:rPr>
          <w:rFonts w:ascii="Calibri" w:hAnsi="Calibri" w:cs="Arial"/>
          <w:b/>
          <w:sz w:val="18"/>
          <w:szCs w:val="18"/>
          <w:lang w:val="cs-CZ"/>
        </w:rPr>
        <w:t>20</w:t>
      </w:r>
    </w:p>
    <w:p w:rsidR="00173B9C" w:rsidRDefault="00173B9C" w:rsidP="00D07DC3">
      <w:pPr>
        <w:pStyle w:val="Nadpis2"/>
        <w:rPr>
          <w:rFonts w:ascii="Calibri" w:hAnsi="Calibri" w:cs="Arial"/>
          <w:sz w:val="32"/>
          <w:szCs w:val="32"/>
          <w:lang w:val="cs-CZ"/>
        </w:rPr>
      </w:pPr>
      <w:r>
        <w:rPr>
          <w:rFonts w:ascii="Calibri" w:hAnsi="Calibri" w:cs="Arial"/>
          <w:sz w:val="32"/>
          <w:szCs w:val="32"/>
          <w:lang w:val="cs-CZ"/>
        </w:rPr>
        <w:t>SERVISNÍ SMLOUVA P</w:t>
      </w:r>
      <w:r w:rsidR="00865FC4">
        <w:rPr>
          <w:rFonts w:ascii="Calibri" w:hAnsi="Calibri" w:cs="Arial"/>
          <w:sz w:val="32"/>
          <w:szCs w:val="32"/>
          <w:lang w:val="cs-CZ"/>
        </w:rPr>
        <w:t>OKLADNÍHO SYSTÉMU</w:t>
      </w:r>
    </w:p>
    <w:p w:rsidR="00CA1670" w:rsidRDefault="00EF4BF5" w:rsidP="00D07DC3">
      <w:pPr>
        <w:pStyle w:val="Nadpis2"/>
        <w:rPr>
          <w:rFonts w:ascii="Calibri" w:hAnsi="Calibri" w:cs="Arial"/>
          <w:sz w:val="32"/>
          <w:szCs w:val="32"/>
          <w:lang w:val="cs-CZ"/>
        </w:rPr>
      </w:pPr>
      <w:r>
        <w:rPr>
          <w:rFonts w:ascii="Calibri" w:hAnsi="Calibri" w:cs="Arial"/>
          <w:sz w:val="32"/>
          <w:szCs w:val="32"/>
          <w:lang w:val="cs-CZ"/>
        </w:rPr>
        <w:t>Prodejna S3</w:t>
      </w:r>
      <w:r w:rsidR="00227634">
        <w:rPr>
          <w:rFonts w:ascii="Calibri" w:hAnsi="Calibri" w:cs="Arial"/>
          <w:sz w:val="32"/>
          <w:szCs w:val="32"/>
          <w:lang w:val="cs-CZ"/>
        </w:rPr>
        <w:t xml:space="preserve"> a Money S3</w:t>
      </w:r>
    </w:p>
    <w:p w:rsidR="00D07DC3" w:rsidRPr="00D07DC3" w:rsidRDefault="00D07DC3" w:rsidP="00D07DC3"/>
    <w:p w:rsidR="006B2AD1" w:rsidRDefault="00CA1670" w:rsidP="00CA1670">
      <w:pPr>
        <w:pStyle w:val="Nadpis2"/>
        <w:spacing w:line="360" w:lineRule="auto"/>
        <w:ind w:left="2498" w:firstLine="338"/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lang w:val="cs-CZ"/>
        </w:rPr>
        <w:t xml:space="preserve">I. </w:t>
      </w:r>
      <w:r w:rsidR="006B2AD1" w:rsidRPr="00AA5BD9">
        <w:rPr>
          <w:rFonts w:ascii="Calibri" w:hAnsi="Calibri" w:cs="Arial"/>
          <w:sz w:val="22"/>
          <w:szCs w:val="22"/>
        </w:rPr>
        <w:t>ODDÍL – SMLUVNÍ STRANY</w:t>
      </w:r>
    </w:p>
    <w:p w:rsidR="00173B9C" w:rsidRPr="008D546D" w:rsidRDefault="00173B9C" w:rsidP="008D546D">
      <w:pPr>
        <w:rPr>
          <w:lang w:val="x-none"/>
        </w:rPr>
      </w:pPr>
    </w:p>
    <w:p w:rsidR="006B2AD1" w:rsidRPr="00043484" w:rsidRDefault="008075AD" w:rsidP="006B2AD1">
      <w:pPr>
        <w:pStyle w:val="Nadpis2"/>
        <w:spacing w:line="360" w:lineRule="auto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</w:t>
      </w:r>
      <w:r w:rsidR="006B2AD1" w:rsidRPr="00043484">
        <w:rPr>
          <w:rFonts w:ascii="Calibri" w:hAnsi="Calibri" w:cs="Calibri"/>
          <w:sz w:val="22"/>
          <w:szCs w:val="22"/>
        </w:rPr>
        <w:t xml:space="preserve">:  </w:t>
      </w:r>
    </w:p>
    <w:tbl>
      <w:tblPr>
        <w:tblW w:w="903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34"/>
        <w:gridCol w:w="1984"/>
        <w:gridCol w:w="709"/>
        <w:gridCol w:w="1559"/>
        <w:gridCol w:w="1471"/>
        <w:gridCol w:w="2781"/>
      </w:tblGrid>
      <w:tr w:rsidR="006B2AD1" w:rsidRPr="00043484" w:rsidTr="00D223F9">
        <w:tc>
          <w:tcPr>
            <w:tcW w:w="25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6B2AD1" w:rsidRPr="00043484" w:rsidRDefault="006B2AD1" w:rsidP="00D223F9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>Obchodní jméno:</w:t>
            </w:r>
          </w:p>
        </w:tc>
        <w:tc>
          <w:tcPr>
            <w:tcW w:w="65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:rsidR="006B2AD1" w:rsidRPr="00043484" w:rsidRDefault="00227634" w:rsidP="00D223F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22763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Národní zemědělské muzeum, </w:t>
            </w:r>
            <w:proofErr w:type="spellStart"/>
            <w:r w:rsidRPr="0022763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s.p.o</w:t>
            </w:r>
            <w:proofErr w:type="spellEnd"/>
            <w:r w:rsidRPr="0022763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.</w:t>
            </w:r>
          </w:p>
        </w:tc>
      </w:tr>
      <w:tr w:rsidR="006B2AD1" w:rsidRPr="00043484" w:rsidTr="00D223F9">
        <w:tc>
          <w:tcPr>
            <w:tcW w:w="25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6B2AD1" w:rsidRPr="00043484" w:rsidRDefault="006B2AD1" w:rsidP="00D223F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 xml:space="preserve">Sídlo: </w:t>
            </w:r>
          </w:p>
        </w:tc>
        <w:tc>
          <w:tcPr>
            <w:tcW w:w="65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:rsidR="006B2AD1" w:rsidRPr="008D546D" w:rsidRDefault="00227634" w:rsidP="00D223F9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27634">
              <w:rPr>
                <w:rFonts w:ascii="Calibri" w:hAnsi="Calibri" w:cs="Calibri"/>
                <w:sz w:val="22"/>
                <w:szCs w:val="22"/>
                <w:lang w:eastAsia="en-US"/>
              </w:rPr>
              <w:t>Kostelní 1300/44</w:t>
            </w:r>
          </w:p>
        </w:tc>
      </w:tr>
      <w:tr w:rsidR="006B2AD1" w:rsidRPr="00043484" w:rsidTr="00D223F9">
        <w:tc>
          <w:tcPr>
            <w:tcW w:w="25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6B2AD1" w:rsidRPr="00043484" w:rsidRDefault="006B2AD1" w:rsidP="00D223F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>Adresa pro písemný styk:</w:t>
            </w:r>
          </w:p>
        </w:tc>
        <w:tc>
          <w:tcPr>
            <w:tcW w:w="65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:rsidR="006B2AD1" w:rsidRPr="008D546D" w:rsidRDefault="00227634" w:rsidP="00D223F9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27634">
              <w:rPr>
                <w:rFonts w:ascii="Calibri" w:hAnsi="Calibri" w:cs="Calibri"/>
                <w:sz w:val="22"/>
                <w:szCs w:val="22"/>
                <w:lang w:eastAsia="en-US"/>
              </w:rPr>
              <w:t>Kostelní 1300/44</w:t>
            </w:r>
          </w:p>
        </w:tc>
      </w:tr>
      <w:tr w:rsidR="006B2AD1" w:rsidRPr="00043484" w:rsidTr="008D546D">
        <w:tc>
          <w:tcPr>
            <w:tcW w:w="25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6B2AD1" w:rsidRPr="008D546D" w:rsidRDefault="008A70E2" w:rsidP="008A70E2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Zastoupený</w:t>
            </w:r>
            <w:r w:rsidR="006B2AD1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65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</w:tcPr>
          <w:p w:rsidR="006B2AD1" w:rsidRPr="00912135" w:rsidRDefault="00A2168C" w:rsidP="008D546D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xxx</w:t>
            </w:r>
            <w:proofErr w:type="spellEnd"/>
          </w:p>
        </w:tc>
      </w:tr>
      <w:tr w:rsidR="006B2AD1" w:rsidRPr="00043484" w:rsidTr="00D223F9">
        <w:tc>
          <w:tcPr>
            <w:tcW w:w="5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6B2AD1" w:rsidRPr="00043484" w:rsidRDefault="006B2AD1" w:rsidP="00D223F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:rsidR="006B2AD1" w:rsidRPr="00043484" w:rsidRDefault="00227634" w:rsidP="00D223F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22763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75075741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6B2AD1" w:rsidRPr="00043484" w:rsidRDefault="006B2AD1" w:rsidP="00D223F9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581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:rsidR="006B2AD1" w:rsidRPr="00043484" w:rsidRDefault="00227634" w:rsidP="00D223F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22763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CZ75075741</w:t>
            </w:r>
          </w:p>
        </w:tc>
      </w:tr>
      <w:tr w:rsidR="006B2AD1" w:rsidRPr="00043484" w:rsidTr="00D223F9">
        <w:tc>
          <w:tcPr>
            <w:tcW w:w="25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6B2AD1" w:rsidRPr="00043484" w:rsidRDefault="006B2AD1" w:rsidP="00D223F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>Bankovní spojení:</w:t>
            </w:r>
          </w:p>
        </w:tc>
        <w:tc>
          <w:tcPr>
            <w:tcW w:w="226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:rsidR="006B2AD1" w:rsidRPr="00912135" w:rsidRDefault="00A2168C" w:rsidP="00D223F9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xxx</w:t>
            </w:r>
            <w:proofErr w:type="spellEnd"/>
          </w:p>
        </w:tc>
        <w:tc>
          <w:tcPr>
            <w:tcW w:w="14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6B2AD1" w:rsidRPr="00043484" w:rsidRDefault="006B2AD1" w:rsidP="00D223F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 xml:space="preserve">číslo účtu  </w:t>
            </w:r>
          </w:p>
        </w:tc>
        <w:tc>
          <w:tcPr>
            <w:tcW w:w="27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:rsidR="006B2AD1" w:rsidRPr="00043484" w:rsidRDefault="00A2168C" w:rsidP="00D223F9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xxx</w:t>
            </w:r>
            <w:proofErr w:type="spellEnd"/>
          </w:p>
        </w:tc>
      </w:tr>
      <w:tr w:rsidR="006B2AD1" w:rsidRPr="00043484" w:rsidTr="00D223F9">
        <w:tc>
          <w:tcPr>
            <w:tcW w:w="9038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:rsidR="006B2AD1" w:rsidRPr="00912135" w:rsidRDefault="006B2AD1" w:rsidP="006B2AD1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F617CA" w:rsidRPr="00043484" w:rsidTr="00777806">
        <w:tc>
          <w:tcPr>
            <w:tcW w:w="25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F617CA" w:rsidRPr="00043484" w:rsidRDefault="00F617CA" w:rsidP="00777806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  <w:r w:rsidRPr="00043484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5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:rsidR="00F617CA" w:rsidRPr="00912135" w:rsidRDefault="00A2168C" w:rsidP="00006CA5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xxx</w:t>
            </w:r>
            <w:proofErr w:type="spellEnd"/>
          </w:p>
        </w:tc>
      </w:tr>
    </w:tbl>
    <w:p w:rsidR="006B2AD1" w:rsidRPr="00043484" w:rsidRDefault="006B2AD1" w:rsidP="006B2AD1">
      <w:pPr>
        <w:tabs>
          <w:tab w:val="left" w:pos="2835"/>
        </w:tabs>
        <w:spacing w:before="60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 xml:space="preserve">jako </w:t>
      </w:r>
      <w:r w:rsidR="008075AD">
        <w:rPr>
          <w:rFonts w:ascii="Calibri" w:hAnsi="Calibri" w:cs="Calibri"/>
          <w:snapToGrid w:val="0"/>
          <w:sz w:val="22"/>
          <w:szCs w:val="22"/>
        </w:rPr>
        <w:t>objednatel</w:t>
      </w:r>
      <w:r>
        <w:rPr>
          <w:rFonts w:ascii="Calibri" w:hAnsi="Calibri" w:cs="Calibri"/>
          <w:snapToGrid w:val="0"/>
          <w:sz w:val="22"/>
          <w:szCs w:val="22"/>
        </w:rPr>
        <w:t xml:space="preserve"> na straně jedné </w:t>
      </w:r>
      <w:r w:rsidRPr="00043484">
        <w:rPr>
          <w:rFonts w:ascii="Calibri" w:hAnsi="Calibri" w:cs="Calibri"/>
          <w:snapToGrid w:val="0"/>
          <w:sz w:val="22"/>
          <w:szCs w:val="22"/>
        </w:rPr>
        <w:t>(dále také jako „</w:t>
      </w:r>
      <w:r w:rsidR="00B875C7">
        <w:rPr>
          <w:rFonts w:ascii="Calibri" w:hAnsi="Calibri" w:cs="Calibri"/>
          <w:snapToGrid w:val="0"/>
          <w:sz w:val="22"/>
          <w:szCs w:val="22"/>
        </w:rPr>
        <w:t>O</w:t>
      </w:r>
      <w:r w:rsidR="008075AD">
        <w:rPr>
          <w:rFonts w:ascii="Calibri" w:hAnsi="Calibri" w:cs="Calibri"/>
          <w:snapToGrid w:val="0"/>
          <w:sz w:val="22"/>
          <w:szCs w:val="22"/>
        </w:rPr>
        <w:t>bjednatel</w:t>
      </w:r>
      <w:r w:rsidRPr="00043484">
        <w:rPr>
          <w:rFonts w:ascii="Calibri" w:hAnsi="Calibri" w:cs="Calibri"/>
          <w:snapToGrid w:val="0"/>
          <w:sz w:val="22"/>
          <w:szCs w:val="22"/>
        </w:rPr>
        <w:t>“)</w:t>
      </w:r>
    </w:p>
    <w:p w:rsidR="00FC0B1D" w:rsidRDefault="00FC0B1D" w:rsidP="006B2AD1">
      <w:pPr>
        <w:tabs>
          <w:tab w:val="left" w:pos="2835"/>
        </w:tabs>
        <w:spacing w:before="60"/>
        <w:rPr>
          <w:rFonts w:ascii="Calibri" w:hAnsi="Calibri" w:cs="Calibri"/>
          <w:snapToGrid w:val="0"/>
          <w:sz w:val="22"/>
          <w:szCs w:val="22"/>
        </w:rPr>
      </w:pPr>
    </w:p>
    <w:p w:rsidR="008D546D" w:rsidRDefault="008D546D" w:rsidP="006B2AD1">
      <w:pPr>
        <w:tabs>
          <w:tab w:val="left" w:pos="2835"/>
        </w:tabs>
        <w:spacing w:before="60"/>
        <w:rPr>
          <w:rFonts w:ascii="Calibri" w:hAnsi="Calibri" w:cs="Calibri"/>
          <w:snapToGrid w:val="0"/>
          <w:sz w:val="22"/>
          <w:szCs w:val="22"/>
        </w:rPr>
      </w:pPr>
    </w:p>
    <w:p w:rsidR="006B2AD1" w:rsidRPr="00043484" w:rsidRDefault="006B2AD1" w:rsidP="006B2AD1">
      <w:pPr>
        <w:tabs>
          <w:tab w:val="left" w:pos="2835"/>
        </w:tabs>
        <w:spacing w:before="60"/>
        <w:rPr>
          <w:rFonts w:ascii="Calibri" w:hAnsi="Calibri" w:cs="Calibri"/>
          <w:b/>
          <w:snapToGrid w:val="0"/>
          <w:sz w:val="22"/>
          <w:szCs w:val="22"/>
        </w:rPr>
      </w:pPr>
      <w:r w:rsidRPr="00043484">
        <w:rPr>
          <w:rFonts w:ascii="Calibri" w:hAnsi="Calibri" w:cs="Calibri"/>
          <w:snapToGrid w:val="0"/>
          <w:sz w:val="22"/>
          <w:szCs w:val="22"/>
        </w:rPr>
        <w:t xml:space="preserve">a </w:t>
      </w:r>
      <w:r w:rsidRPr="00043484">
        <w:rPr>
          <w:rFonts w:ascii="Calibri" w:hAnsi="Calibri" w:cs="Calibri"/>
          <w:snapToGrid w:val="0"/>
          <w:sz w:val="22"/>
          <w:szCs w:val="22"/>
        </w:rPr>
        <w:tab/>
      </w:r>
    </w:p>
    <w:p w:rsidR="00FC0B1D" w:rsidRDefault="00FC0B1D" w:rsidP="006B2AD1">
      <w:pPr>
        <w:pStyle w:val="Prosttext1"/>
        <w:tabs>
          <w:tab w:val="left" w:pos="472"/>
          <w:tab w:val="left" w:pos="538"/>
        </w:tabs>
        <w:spacing w:line="200" w:lineRule="atLeast"/>
        <w:jc w:val="both"/>
        <w:rPr>
          <w:rFonts w:ascii="Calibri" w:hAnsi="Calibri" w:cs="Calibri"/>
          <w:b/>
          <w:sz w:val="22"/>
          <w:szCs w:val="22"/>
        </w:rPr>
      </w:pPr>
    </w:p>
    <w:p w:rsidR="006B2AD1" w:rsidRPr="00043484" w:rsidRDefault="008075AD" w:rsidP="006B2AD1">
      <w:pPr>
        <w:pStyle w:val="Prosttext1"/>
        <w:tabs>
          <w:tab w:val="left" w:pos="472"/>
          <w:tab w:val="left" w:pos="538"/>
        </w:tabs>
        <w:spacing w:line="200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Zhotovitel</w:t>
      </w:r>
      <w:r w:rsidR="006B2AD1" w:rsidRPr="00043484">
        <w:rPr>
          <w:rFonts w:ascii="Calibri" w:hAnsi="Calibri" w:cs="Calibri"/>
          <w:b/>
          <w:sz w:val="22"/>
          <w:szCs w:val="22"/>
        </w:rPr>
        <w:t xml:space="preserve">: </w:t>
      </w:r>
    </w:p>
    <w:p w:rsidR="006B2AD1" w:rsidRPr="00043484" w:rsidRDefault="006B2AD1" w:rsidP="006B2AD1">
      <w:pPr>
        <w:pStyle w:val="Prosttext1"/>
        <w:tabs>
          <w:tab w:val="left" w:pos="472"/>
          <w:tab w:val="left" w:pos="538"/>
        </w:tabs>
        <w:spacing w:line="200" w:lineRule="atLeast"/>
        <w:jc w:val="both"/>
        <w:rPr>
          <w:rFonts w:ascii="Calibri" w:hAnsi="Calibri" w:cs="Calibri"/>
          <w:sz w:val="22"/>
          <w:szCs w:val="22"/>
        </w:rPr>
      </w:pPr>
    </w:p>
    <w:tbl>
      <w:tblPr>
        <w:tblW w:w="903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34"/>
        <w:gridCol w:w="1984"/>
        <w:gridCol w:w="709"/>
        <w:gridCol w:w="1559"/>
        <w:gridCol w:w="1471"/>
        <w:gridCol w:w="2781"/>
      </w:tblGrid>
      <w:tr w:rsidR="006B2AD1" w:rsidRPr="00043484" w:rsidTr="00D223F9">
        <w:tc>
          <w:tcPr>
            <w:tcW w:w="25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6B2AD1" w:rsidRPr="00043484" w:rsidRDefault="006B2AD1" w:rsidP="00D223F9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>Obchodní jméno:</w:t>
            </w:r>
          </w:p>
        </w:tc>
        <w:tc>
          <w:tcPr>
            <w:tcW w:w="65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:rsidR="006B2AD1" w:rsidRPr="00043484" w:rsidRDefault="00865FC4" w:rsidP="00D223F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Solitea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>, a.s.</w:t>
            </w:r>
          </w:p>
        </w:tc>
      </w:tr>
      <w:tr w:rsidR="006B2AD1" w:rsidRPr="00043484" w:rsidTr="00D223F9">
        <w:tc>
          <w:tcPr>
            <w:tcW w:w="25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6B2AD1" w:rsidRPr="00043484" w:rsidRDefault="006B2AD1" w:rsidP="00D223F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 xml:space="preserve">Sídlo:  </w:t>
            </w:r>
          </w:p>
        </w:tc>
        <w:tc>
          <w:tcPr>
            <w:tcW w:w="65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:rsidR="006B2AD1" w:rsidRPr="00043484" w:rsidRDefault="006B2AD1" w:rsidP="00D223F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>Drobného 555/49, 602 00 Brno</w:t>
            </w:r>
          </w:p>
        </w:tc>
      </w:tr>
      <w:tr w:rsidR="006B2AD1" w:rsidRPr="00043484" w:rsidTr="00D223F9">
        <w:tc>
          <w:tcPr>
            <w:tcW w:w="25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6B2AD1" w:rsidRPr="00043484" w:rsidRDefault="006B2AD1" w:rsidP="00D223F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>Adresa pro písemný styk:</w:t>
            </w:r>
          </w:p>
        </w:tc>
        <w:tc>
          <w:tcPr>
            <w:tcW w:w="65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:rsidR="006B2AD1" w:rsidRPr="00043484" w:rsidRDefault="006B2AD1" w:rsidP="00D223F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>Drobného 555/49, 602 00 Brno</w:t>
            </w:r>
          </w:p>
        </w:tc>
      </w:tr>
      <w:tr w:rsidR="00E72619" w:rsidRPr="00043484" w:rsidTr="00D223F9">
        <w:tc>
          <w:tcPr>
            <w:tcW w:w="25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E72619" w:rsidRPr="00043484" w:rsidRDefault="00E72619" w:rsidP="00E7261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Zastoupená</w:t>
            </w:r>
            <w:r w:rsidRPr="00043484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5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:rsidR="00E72619" w:rsidRPr="00043484" w:rsidRDefault="00A2168C" w:rsidP="00E7261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</w:tc>
      </w:tr>
      <w:tr w:rsidR="00E72619" w:rsidRPr="00043484" w:rsidTr="00D223F9">
        <w:tc>
          <w:tcPr>
            <w:tcW w:w="5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E72619" w:rsidRPr="00043484" w:rsidRDefault="00E72619" w:rsidP="00E7261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:rsidR="00E72619" w:rsidRPr="00043484" w:rsidRDefault="00A04479" w:rsidP="00E7261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01572377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E72619" w:rsidRPr="00043484" w:rsidRDefault="00E72619" w:rsidP="00E72619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581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:rsidR="00E72619" w:rsidRPr="00043484" w:rsidRDefault="00E72619" w:rsidP="00E7261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b/>
                <w:sz w:val="22"/>
                <w:szCs w:val="22"/>
              </w:rPr>
              <w:t>CZ</w:t>
            </w:r>
            <w:r w:rsidR="00A0447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01572377</w:t>
            </w:r>
          </w:p>
        </w:tc>
      </w:tr>
      <w:tr w:rsidR="00E72619" w:rsidRPr="00043484" w:rsidTr="00D223F9">
        <w:tc>
          <w:tcPr>
            <w:tcW w:w="25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E72619" w:rsidRPr="00043484" w:rsidRDefault="00E72619" w:rsidP="00E7261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>Bankovní spojení:</w:t>
            </w:r>
          </w:p>
        </w:tc>
        <w:tc>
          <w:tcPr>
            <w:tcW w:w="226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:rsidR="00E72619" w:rsidRPr="00043484" w:rsidRDefault="00A2168C" w:rsidP="00E7261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14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E72619" w:rsidRPr="00043484" w:rsidRDefault="00E72619" w:rsidP="00E7261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 xml:space="preserve">číslo účtu  </w:t>
            </w:r>
          </w:p>
        </w:tc>
        <w:tc>
          <w:tcPr>
            <w:tcW w:w="27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:rsidR="00E72619" w:rsidRPr="00043484" w:rsidRDefault="00A2168C" w:rsidP="00E7261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</w:tc>
      </w:tr>
      <w:tr w:rsidR="00E72619" w:rsidRPr="00043484" w:rsidTr="00D223F9">
        <w:tc>
          <w:tcPr>
            <w:tcW w:w="9038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:rsidR="00E72619" w:rsidRPr="00043484" w:rsidRDefault="00E72619" w:rsidP="00E72619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 xml:space="preserve">Zapsaná v obchodním rejstříku vedeném Krajským soudem v Brně oddíl B, vložka </w:t>
            </w:r>
            <w:r w:rsidR="00A04479">
              <w:rPr>
                <w:rFonts w:ascii="Calibri" w:hAnsi="Calibri" w:cs="Calibri"/>
                <w:sz w:val="22"/>
                <w:szCs w:val="22"/>
              </w:rPr>
              <w:t>7072</w:t>
            </w:r>
            <w:r w:rsidRPr="0004348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E72619" w:rsidRPr="00043484" w:rsidTr="00D223F9">
        <w:tc>
          <w:tcPr>
            <w:tcW w:w="9038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:rsidR="00E72619" w:rsidRPr="00043484" w:rsidRDefault="00E72619" w:rsidP="00E7261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619" w:rsidRPr="00043484" w:rsidTr="00FA7814">
        <w:tc>
          <w:tcPr>
            <w:tcW w:w="25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E72619" w:rsidRPr="00043484" w:rsidRDefault="00E72619" w:rsidP="00E726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  <w:r w:rsidRPr="00043484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5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:rsidR="00E72619" w:rsidRPr="00B673A2" w:rsidRDefault="00A2168C">
            <w:pPr>
              <w:rPr>
                <w:rFonts w:ascii="Calibri" w:hAnsi="Calibri" w:cs="Calibri"/>
                <w:sz w:val="22"/>
                <w:szCs w:val="22"/>
              </w:rPr>
            </w:pPr>
            <w:hyperlink r:id="rId8" w:history="1">
              <w:proofErr w:type="spellStart"/>
              <w:r w:rsidRPr="00B673A2">
                <w:rPr>
                  <w:rFonts w:ascii="Calibri" w:hAnsi="Calibri" w:cs="Calibri"/>
                  <w:sz w:val="22"/>
                  <w:szCs w:val="22"/>
                </w:rPr>
                <w:t>xxx</w:t>
              </w:r>
              <w:proofErr w:type="spellEnd"/>
            </w:hyperlink>
          </w:p>
        </w:tc>
      </w:tr>
    </w:tbl>
    <w:p w:rsidR="006B2AD1" w:rsidRDefault="006B2AD1" w:rsidP="00185DF5">
      <w:pPr>
        <w:tabs>
          <w:tab w:val="left" w:pos="2835"/>
        </w:tabs>
        <w:spacing w:before="60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Jako </w:t>
      </w:r>
      <w:r w:rsidR="008075AD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 na straně druhé </w:t>
      </w:r>
      <w:r w:rsidRPr="00043484">
        <w:rPr>
          <w:rFonts w:ascii="Calibri" w:hAnsi="Calibri" w:cs="Calibri"/>
          <w:snapToGrid w:val="0"/>
          <w:sz w:val="22"/>
          <w:szCs w:val="22"/>
        </w:rPr>
        <w:t>(dále také jako „</w:t>
      </w:r>
      <w:r w:rsidR="00B875C7">
        <w:rPr>
          <w:rFonts w:ascii="Calibri" w:hAnsi="Calibri" w:cs="Calibri"/>
          <w:snapToGrid w:val="0"/>
          <w:sz w:val="22"/>
          <w:szCs w:val="22"/>
        </w:rPr>
        <w:t>Z</w:t>
      </w:r>
      <w:r w:rsidR="008075AD">
        <w:rPr>
          <w:rFonts w:ascii="Calibri" w:hAnsi="Calibri" w:cs="Calibri"/>
          <w:snapToGrid w:val="0"/>
          <w:sz w:val="22"/>
          <w:szCs w:val="22"/>
        </w:rPr>
        <w:t>hotovitel</w:t>
      </w:r>
      <w:r w:rsidRPr="00043484">
        <w:rPr>
          <w:rFonts w:ascii="Calibri" w:hAnsi="Calibri" w:cs="Calibri"/>
          <w:snapToGrid w:val="0"/>
          <w:sz w:val="22"/>
          <w:szCs w:val="22"/>
        </w:rPr>
        <w:t>“)</w:t>
      </w:r>
    </w:p>
    <w:p w:rsidR="008A51F4" w:rsidRPr="00043484" w:rsidRDefault="008A51F4" w:rsidP="00185DF5">
      <w:pPr>
        <w:tabs>
          <w:tab w:val="left" w:pos="2835"/>
        </w:tabs>
        <w:spacing w:before="60"/>
        <w:rPr>
          <w:rFonts w:ascii="Calibri" w:hAnsi="Calibri" w:cs="Calibri"/>
          <w:snapToGrid w:val="0"/>
          <w:sz w:val="22"/>
          <w:szCs w:val="22"/>
        </w:rPr>
      </w:pPr>
    </w:p>
    <w:p w:rsidR="006B2AD1" w:rsidRPr="00043484" w:rsidRDefault="006B2AD1" w:rsidP="006B2AD1">
      <w:pPr>
        <w:pStyle w:val="Nadpis6"/>
        <w:rPr>
          <w:rFonts w:ascii="Calibri" w:hAnsi="Calibri" w:cs="Calibri"/>
          <w:sz w:val="22"/>
          <w:szCs w:val="22"/>
        </w:rPr>
      </w:pPr>
      <w:r w:rsidRPr="00043484">
        <w:rPr>
          <w:rFonts w:ascii="Calibri" w:hAnsi="Calibri" w:cs="Calibri"/>
          <w:sz w:val="22"/>
          <w:szCs w:val="22"/>
        </w:rPr>
        <w:t xml:space="preserve">uzavřeli níže uvedeného dne, měsíce a roku </w:t>
      </w:r>
    </w:p>
    <w:p w:rsidR="006B2AD1" w:rsidRPr="00043484" w:rsidRDefault="000B575A" w:rsidP="006B2AD1">
      <w:pPr>
        <w:pStyle w:val="Nadpis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dle </w:t>
      </w:r>
      <w:proofErr w:type="spellStart"/>
      <w:r>
        <w:rPr>
          <w:rFonts w:ascii="Calibri" w:hAnsi="Calibri" w:cs="Calibri"/>
          <w:sz w:val="22"/>
          <w:szCs w:val="22"/>
        </w:rPr>
        <w:t>ust</w:t>
      </w:r>
      <w:proofErr w:type="spellEnd"/>
      <w:r>
        <w:rPr>
          <w:rFonts w:ascii="Calibri" w:hAnsi="Calibri" w:cs="Calibri"/>
          <w:sz w:val="22"/>
          <w:szCs w:val="22"/>
        </w:rPr>
        <w:t xml:space="preserve">. § </w:t>
      </w:r>
      <w:r w:rsidR="004B6326">
        <w:rPr>
          <w:rFonts w:ascii="Calibri" w:hAnsi="Calibri" w:cs="Calibri"/>
          <w:sz w:val="22"/>
          <w:szCs w:val="22"/>
          <w:lang w:val="cs-CZ"/>
        </w:rPr>
        <w:t>1746</w:t>
      </w:r>
      <w:r>
        <w:rPr>
          <w:rFonts w:ascii="Calibri" w:hAnsi="Calibri" w:cs="Calibri"/>
          <w:sz w:val="22"/>
          <w:szCs w:val="22"/>
          <w:lang w:val="cs-CZ"/>
        </w:rPr>
        <w:t xml:space="preserve"> odst. 2 </w:t>
      </w:r>
      <w:r w:rsidR="006B2AD1" w:rsidRPr="0004348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B2AD1" w:rsidRPr="00043484">
        <w:rPr>
          <w:rFonts w:ascii="Calibri" w:hAnsi="Calibri" w:cs="Calibri"/>
          <w:sz w:val="22"/>
          <w:szCs w:val="22"/>
        </w:rPr>
        <w:t>z.č</w:t>
      </w:r>
      <w:proofErr w:type="spellEnd"/>
      <w:r w:rsidR="006B2AD1" w:rsidRPr="00043484">
        <w:rPr>
          <w:rFonts w:ascii="Calibri" w:hAnsi="Calibri" w:cs="Calibri"/>
          <w:sz w:val="22"/>
          <w:szCs w:val="22"/>
        </w:rPr>
        <w:t xml:space="preserve">. </w:t>
      </w:r>
      <w:r w:rsidR="004B6326">
        <w:rPr>
          <w:rFonts w:ascii="Calibri" w:hAnsi="Calibri" w:cs="Calibri"/>
          <w:sz w:val="22"/>
          <w:szCs w:val="22"/>
          <w:lang w:val="cs-CZ"/>
        </w:rPr>
        <w:t>89</w:t>
      </w:r>
      <w:r w:rsidR="004B6326">
        <w:rPr>
          <w:rFonts w:ascii="Calibri" w:hAnsi="Calibri" w:cs="Calibri"/>
          <w:sz w:val="22"/>
          <w:szCs w:val="22"/>
        </w:rPr>
        <w:t>/</w:t>
      </w:r>
      <w:r w:rsidR="004B6326">
        <w:rPr>
          <w:rFonts w:ascii="Calibri" w:hAnsi="Calibri" w:cs="Calibri"/>
          <w:sz w:val="22"/>
          <w:szCs w:val="22"/>
          <w:lang w:val="cs-CZ"/>
        </w:rPr>
        <w:t>2012</w:t>
      </w:r>
      <w:r w:rsidR="004B6326">
        <w:rPr>
          <w:rFonts w:ascii="Calibri" w:hAnsi="Calibri" w:cs="Calibri"/>
          <w:sz w:val="22"/>
          <w:szCs w:val="22"/>
        </w:rPr>
        <w:t xml:space="preserve"> Sb., ob</w:t>
      </w:r>
      <w:r w:rsidR="004B6326">
        <w:rPr>
          <w:rFonts w:ascii="Calibri" w:hAnsi="Calibri" w:cs="Calibri"/>
          <w:sz w:val="22"/>
          <w:szCs w:val="22"/>
          <w:lang w:val="cs-CZ"/>
        </w:rPr>
        <w:t>čanského zákoníku</w:t>
      </w:r>
      <w:r w:rsidR="006B2AD1" w:rsidRPr="00043484">
        <w:rPr>
          <w:rFonts w:ascii="Calibri" w:hAnsi="Calibri" w:cs="Calibri"/>
          <w:sz w:val="22"/>
          <w:szCs w:val="22"/>
        </w:rPr>
        <w:t xml:space="preserve">, </w:t>
      </w:r>
    </w:p>
    <w:p w:rsidR="006B2AD1" w:rsidRPr="00043484" w:rsidRDefault="006B2AD1" w:rsidP="006B2AD1">
      <w:pPr>
        <w:pStyle w:val="Nadpis6"/>
        <w:rPr>
          <w:rFonts w:ascii="Calibri" w:hAnsi="Calibri" w:cs="Calibri"/>
          <w:sz w:val="22"/>
          <w:szCs w:val="22"/>
        </w:rPr>
      </w:pPr>
      <w:r w:rsidRPr="00043484">
        <w:rPr>
          <w:rFonts w:ascii="Calibri" w:hAnsi="Calibri" w:cs="Calibri"/>
          <w:sz w:val="22"/>
          <w:szCs w:val="22"/>
        </w:rPr>
        <w:t>v platném znění, tuto</w:t>
      </w:r>
    </w:p>
    <w:p w:rsidR="006B2AD1" w:rsidRPr="000B575A" w:rsidRDefault="000B575A" w:rsidP="006B2AD1">
      <w:pPr>
        <w:pStyle w:val="Nadpis6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smlouvu</w:t>
      </w:r>
    </w:p>
    <w:p w:rsidR="008A51F4" w:rsidRDefault="008A51F4" w:rsidP="006B2AD1">
      <w:pPr>
        <w:rPr>
          <w:rFonts w:ascii="Calibri" w:hAnsi="Calibri" w:cs="Calibri"/>
          <w:sz w:val="22"/>
          <w:szCs w:val="22"/>
        </w:rPr>
      </w:pPr>
    </w:p>
    <w:p w:rsidR="00E634C2" w:rsidRPr="00043484" w:rsidRDefault="00E634C2" w:rsidP="006B2AD1">
      <w:pPr>
        <w:rPr>
          <w:rFonts w:ascii="Calibri" w:hAnsi="Calibri" w:cs="Calibri"/>
          <w:sz w:val="22"/>
          <w:szCs w:val="22"/>
        </w:rPr>
      </w:pPr>
    </w:p>
    <w:p w:rsidR="006B2AD1" w:rsidRPr="000B575A" w:rsidRDefault="000B575A" w:rsidP="006B2AD1">
      <w:pPr>
        <w:pStyle w:val="Nadpis2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</w:rPr>
        <w:t xml:space="preserve">II. ODDÍL – PŘEDMĚT </w:t>
      </w:r>
      <w:r>
        <w:rPr>
          <w:rFonts w:ascii="Calibri" w:hAnsi="Calibri" w:cs="Calibri"/>
          <w:sz w:val="22"/>
          <w:szCs w:val="22"/>
          <w:lang w:val="cs-CZ"/>
        </w:rPr>
        <w:t>SMLOUVY</w:t>
      </w:r>
      <w:r w:rsidR="00E11372">
        <w:rPr>
          <w:rFonts w:ascii="Calibri" w:hAnsi="Calibri" w:cs="Calibri"/>
          <w:sz w:val="22"/>
          <w:szCs w:val="22"/>
          <w:lang w:val="cs-CZ"/>
        </w:rPr>
        <w:t xml:space="preserve"> </w:t>
      </w:r>
    </w:p>
    <w:p w:rsidR="008075AD" w:rsidRPr="008075AD" w:rsidRDefault="00ED6A6C" w:rsidP="009A17F6">
      <w:pPr>
        <w:pStyle w:val="Zkladntext"/>
        <w:ind w:left="426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Objednatel je oprávněným uživatelem </w:t>
      </w:r>
      <w:r w:rsidR="00551558">
        <w:rPr>
          <w:rFonts w:ascii="Calibri" w:hAnsi="Calibri" w:cs="Calibri"/>
          <w:bCs/>
          <w:iCs/>
          <w:sz w:val="22"/>
          <w:szCs w:val="22"/>
          <w:lang w:val="cs-CZ"/>
        </w:rPr>
        <w:t xml:space="preserve">pokladního systému </w:t>
      </w:r>
      <w:r w:rsidR="00EF4BF5">
        <w:rPr>
          <w:rFonts w:ascii="Calibri" w:hAnsi="Calibri" w:cs="Calibri"/>
          <w:bCs/>
          <w:iCs/>
          <w:sz w:val="22"/>
          <w:szCs w:val="22"/>
          <w:lang w:val="cs-CZ"/>
        </w:rPr>
        <w:t>Prodejna S3</w:t>
      </w:r>
      <w:r w:rsidR="00227634">
        <w:rPr>
          <w:rFonts w:ascii="Calibri" w:hAnsi="Calibri" w:cs="Calibri"/>
          <w:bCs/>
          <w:iCs/>
          <w:sz w:val="22"/>
          <w:szCs w:val="22"/>
          <w:lang w:val="cs-CZ"/>
        </w:rPr>
        <w:t xml:space="preserve"> a Money S3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. </w:t>
      </w:r>
      <w:r w:rsidR="00B875C7">
        <w:rPr>
          <w:rFonts w:ascii="Calibri" w:hAnsi="Calibri" w:cs="Calibri"/>
          <w:bCs/>
          <w:iCs/>
          <w:sz w:val="22"/>
          <w:szCs w:val="22"/>
        </w:rPr>
        <w:t xml:space="preserve">Zhotovitel se </w:t>
      </w:r>
      <w:r w:rsidR="00B875C7">
        <w:rPr>
          <w:rFonts w:ascii="Calibri" w:hAnsi="Calibri" w:cs="Calibri"/>
          <w:bCs/>
          <w:iCs/>
          <w:sz w:val="22"/>
          <w:szCs w:val="22"/>
          <w:lang w:val="cs-CZ"/>
        </w:rPr>
        <w:t xml:space="preserve">touto smlouvou 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zavazuje </w:t>
      </w:r>
      <w:r w:rsidR="00B875C7">
        <w:rPr>
          <w:rFonts w:ascii="Calibri" w:hAnsi="Calibri" w:cs="Calibri"/>
          <w:bCs/>
          <w:iCs/>
          <w:sz w:val="22"/>
          <w:szCs w:val="22"/>
          <w:lang w:val="cs-CZ"/>
        </w:rPr>
        <w:t xml:space="preserve">poskytovat Objednateli služby spočívající </w:t>
      </w:r>
      <w:r w:rsidR="00551558">
        <w:rPr>
          <w:rFonts w:ascii="Calibri" w:hAnsi="Calibri" w:cs="Calibri"/>
          <w:bCs/>
          <w:iCs/>
          <w:sz w:val="22"/>
          <w:szCs w:val="22"/>
          <w:lang w:val="cs-CZ"/>
        </w:rPr>
        <w:t>v</w:t>
      </w:r>
      <w:r w:rsidR="005937B1">
        <w:rPr>
          <w:rFonts w:ascii="Calibri" w:hAnsi="Calibri" w:cs="Calibri"/>
          <w:bCs/>
          <w:iCs/>
          <w:sz w:val="22"/>
          <w:szCs w:val="22"/>
          <w:lang w:val="cs-CZ"/>
        </w:rPr>
        <w:t xml:space="preserve"> podpoře, </w:t>
      </w:r>
      <w:r w:rsidR="00B875C7">
        <w:rPr>
          <w:rFonts w:ascii="Calibri" w:hAnsi="Calibri" w:cs="Calibri"/>
          <w:bCs/>
          <w:iCs/>
          <w:sz w:val="22"/>
          <w:szCs w:val="22"/>
          <w:lang w:val="cs-CZ"/>
        </w:rPr>
        <w:t xml:space="preserve">údržbě a rozvoji </w:t>
      </w:r>
      <w:r w:rsidR="00551558">
        <w:rPr>
          <w:rFonts w:ascii="Calibri" w:hAnsi="Calibri" w:cs="Calibri"/>
          <w:bCs/>
          <w:iCs/>
          <w:sz w:val="22"/>
          <w:szCs w:val="22"/>
          <w:lang w:val="cs-CZ"/>
        </w:rPr>
        <w:t>pokladního systému</w:t>
      </w:r>
      <w:r w:rsidR="00B875C7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EF4BF5">
        <w:rPr>
          <w:rFonts w:ascii="Calibri" w:hAnsi="Calibri" w:cs="Calibri"/>
          <w:bCs/>
          <w:iCs/>
          <w:sz w:val="22"/>
          <w:szCs w:val="22"/>
          <w:lang w:val="cs-CZ"/>
        </w:rPr>
        <w:t>Prodejna S3</w:t>
      </w:r>
      <w:r w:rsidR="00227634">
        <w:rPr>
          <w:rFonts w:ascii="Calibri" w:hAnsi="Calibri" w:cs="Calibri"/>
          <w:bCs/>
          <w:iCs/>
          <w:sz w:val="22"/>
          <w:szCs w:val="22"/>
          <w:lang w:val="cs-CZ"/>
        </w:rPr>
        <w:t xml:space="preserve"> a Money S3</w:t>
      </w:r>
      <w:r w:rsidR="00551558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B875C7" w:rsidRPr="009A17F6">
        <w:rPr>
          <w:rFonts w:ascii="Calibri" w:hAnsi="Calibri" w:cs="Calibri"/>
          <w:bCs/>
          <w:iCs/>
          <w:sz w:val="22"/>
          <w:szCs w:val="22"/>
        </w:rPr>
        <w:t xml:space="preserve">(dále </w:t>
      </w:r>
      <w:r w:rsidR="00B96505">
        <w:rPr>
          <w:rFonts w:ascii="Calibri" w:hAnsi="Calibri" w:cs="Calibri"/>
          <w:bCs/>
          <w:iCs/>
          <w:sz w:val="22"/>
          <w:szCs w:val="22"/>
          <w:lang w:val="cs-CZ"/>
        </w:rPr>
        <w:t>také</w:t>
      </w:r>
      <w:r w:rsidR="008A7182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227634">
        <w:rPr>
          <w:rFonts w:ascii="Calibri" w:hAnsi="Calibri" w:cs="Calibri"/>
          <w:bCs/>
          <w:iCs/>
          <w:sz w:val="22"/>
          <w:szCs w:val="22"/>
          <w:lang w:val="cs-CZ"/>
        </w:rPr>
        <w:t>MS3 - Money S3)</w:t>
      </w:r>
      <w:r w:rsidR="00B875C7">
        <w:rPr>
          <w:rFonts w:ascii="Calibri" w:hAnsi="Calibri" w:cs="Calibri"/>
          <w:bCs/>
          <w:iCs/>
          <w:sz w:val="22"/>
          <w:szCs w:val="22"/>
          <w:lang w:val="cs-CZ"/>
        </w:rPr>
        <w:t xml:space="preserve">, </w:t>
      </w:r>
      <w:r w:rsidR="005937B1">
        <w:rPr>
          <w:rFonts w:ascii="Calibri" w:hAnsi="Calibri" w:cs="Calibri"/>
          <w:bCs/>
          <w:iCs/>
          <w:sz w:val="22"/>
          <w:szCs w:val="22"/>
          <w:lang w:val="cs-CZ"/>
        </w:rPr>
        <w:t>včetně dodaného pokladního hardware (dále jen HW)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což představuje: </w:t>
      </w:r>
    </w:p>
    <w:p w:rsidR="0015410B" w:rsidRDefault="0015410B" w:rsidP="002B467E">
      <w:pPr>
        <w:pStyle w:val="Zkladntext"/>
        <w:ind w:left="426"/>
        <w:rPr>
          <w:rFonts w:ascii="Calibri" w:hAnsi="Calibri" w:cs="Calibri"/>
          <w:b/>
          <w:bCs/>
          <w:sz w:val="22"/>
          <w:szCs w:val="22"/>
        </w:rPr>
      </w:pPr>
    </w:p>
    <w:p w:rsidR="008605A2" w:rsidRPr="008605A2" w:rsidRDefault="002B467E" w:rsidP="008A4369">
      <w:pPr>
        <w:pStyle w:val="Zkladntext"/>
        <w:numPr>
          <w:ilvl w:val="0"/>
          <w:numId w:val="34"/>
        </w:numPr>
        <w:ind w:left="426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lang w:val="cs-CZ"/>
        </w:rPr>
        <w:t xml:space="preserve"> Telefonická podpora na číslo 549 522 519 (dále jen </w:t>
      </w:r>
      <w:proofErr w:type="spellStart"/>
      <w:r>
        <w:rPr>
          <w:rFonts w:ascii="Calibri" w:hAnsi="Calibri" w:cs="Calibri"/>
          <w:b/>
          <w:bCs/>
          <w:sz w:val="22"/>
          <w:szCs w:val="22"/>
          <w:lang w:val="cs-CZ"/>
        </w:rPr>
        <w:t>Hotline</w:t>
      </w:r>
      <w:proofErr w:type="spellEnd"/>
      <w:r>
        <w:rPr>
          <w:rFonts w:ascii="Calibri" w:hAnsi="Calibri" w:cs="Calibri"/>
          <w:b/>
          <w:bCs/>
          <w:sz w:val="22"/>
          <w:szCs w:val="22"/>
          <w:lang w:val="cs-CZ"/>
        </w:rPr>
        <w:t xml:space="preserve"> POS)</w:t>
      </w:r>
      <w:r w:rsidR="00692BF2">
        <w:rPr>
          <w:rFonts w:ascii="Calibri" w:hAnsi="Calibri" w:cs="Calibri"/>
          <w:bCs/>
          <w:sz w:val="22"/>
          <w:szCs w:val="22"/>
          <w:lang w:val="cs-CZ"/>
        </w:rPr>
        <w:t>,</w:t>
      </w:r>
      <w:r w:rsidR="008605A2">
        <w:rPr>
          <w:rFonts w:ascii="Calibri" w:hAnsi="Calibri" w:cs="Calibri"/>
          <w:bCs/>
          <w:sz w:val="22"/>
          <w:szCs w:val="22"/>
          <w:lang w:val="cs-CZ"/>
        </w:rPr>
        <w:t xml:space="preserve"> která zahrnuje: </w:t>
      </w:r>
    </w:p>
    <w:p w:rsidR="00C20B88" w:rsidRDefault="00C20B88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  <w:r>
        <w:rPr>
          <w:rFonts w:ascii="Calibri" w:hAnsi="Calibri" w:cs="Calibri"/>
          <w:bCs/>
          <w:sz w:val="22"/>
          <w:szCs w:val="22"/>
          <w:lang w:val="cs-CZ"/>
        </w:rPr>
        <w:t>poskytování telefonické podpory</w:t>
      </w:r>
      <w:r w:rsidRPr="009A17F6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cs-CZ"/>
        </w:rPr>
        <w:t>na čísle 549 522</w:t>
      </w:r>
      <w:r w:rsidR="002B467E">
        <w:rPr>
          <w:rFonts w:ascii="Calibri" w:hAnsi="Calibri" w:cs="Calibri"/>
          <w:bCs/>
          <w:sz w:val="22"/>
          <w:szCs w:val="22"/>
          <w:lang w:val="cs-CZ"/>
        </w:rPr>
        <w:t> </w:t>
      </w:r>
      <w:r>
        <w:rPr>
          <w:rFonts w:ascii="Calibri" w:hAnsi="Calibri" w:cs="Calibri"/>
          <w:bCs/>
          <w:sz w:val="22"/>
          <w:szCs w:val="22"/>
          <w:lang w:val="cs-CZ"/>
        </w:rPr>
        <w:t>519</w:t>
      </w:r>
      <w:r w:rsidR="002B467E">
        <w:rPr>
          <w:rFonts w:ascii="Calibri" w:hAnsi="Calibri" w:cs="Calibri"/>
          <w:bCs/>
          <w:sz w:val="22"/>
          <w:szCs w:val="22"/>
          <w:lang w:val="cs-CZ"/>
        </w:rPr>
        <w:t>. Slouží jako primární kontakt Objednatele se Zhotovitelem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p</w:t>
      </w:r>
      <w:r w:rsidRPr="009A17F6">
        <w:rPr>
          <w:rFonts w:ascii="Calibri" w:hAnsi="Calibri" w:cs="Calibri"/>
          <w:bCs/>
          <w:sz w:val="22"/>
          <w:szCs w:val="22"/>
        </w:rPr>
        <w:t xml:space="preserve">ro 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konzultace, </w:t>
      </w:r>
      <w:r w:rsidRPr="009A17F6">
        <w:rPr>
          <w:rFonts w:ascii="Calibri" w:hAnsi="Calibri" w:cs="Calibri"/>
          <w:bCs/>
          <w:sz w:val="22"/>
          <w:szCs w:val="22"/>
        </w:rPr>
        <w:t>nahlášení požadavků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, vad a reklamací </w:t>
      </w:r>
      <w:r w:rsidR="00EF4BF5">
        <w:rPr>
          <w:rFonts w:ascii="Calibri" w:hAnsi="Calibri" w:cs="Calibri"/>
          <w:bCs/>
          <w:sz w:val="22"/>
          <w:szCs w:val="22"/>
          <w:lang w:val="cs-CZ"/>
        </w:rPr>
        <w:t>Prodejna S3</w:t>
      </w:r>
      <w:r>
        <w:rPr>
          <w:rFonts w:ascii="Calibri" w:hAnsi="Calibri" w:cs="Calibri"/>
          <w:bCs/>
          <w:sz w:val="22"/>
          <w:szCs w:val="22"/>
          <w:lang w:val="cs-CZ"/>
        </w:rPr>
        <w:t>, MS3 a HW</w:t>
      </w:r>
      <w:r w:rsidR="006B57FE">
        <w:rPr>
          <w:rFonts w:ascii="Calibri" w:hAnsi="Calibri" w:cs="Calibri"/>
          <w:bCs/>
          <w:sz w:val="22"/>
          <w:szCs w:val="22"/>
          <w:lang w:val="cs-CZ"/>
        </w:rPr>
        <w:t>. Telefonická podpora je poskytována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v</w:t>
      </w:r>
      <w:r w:rsidR="009B294D">
        <w:rPr>
          <w:rFonts w:ascii="Calibri" w:hAnsi="Calibri" w:cs="Calibri"/>
          <w:bCs/>
          <w:sz w:val="22"/>
          <w:szCs w:val="22"/>
          <w:lang w:val="cs-CZ"/>
        </w:rPr>
        <w:t xml:space="preserve"> pracovní dny </w:t>
      </w:r>
      <w:r>
        <w:rPr>
          <w:rFonts w:ascii="Calibri" w:hAnsi="Calibri" w:cs="Calibri"/>
          <w:bCs/>
          <w:sz w:val="22"/>
          <w:szCs w:val="22"/>
          <w:lang w:val="cs-CZ"/>
        </w:rPr>
        <w:t>mezi 8 - 17 hodinou</w:t>
      </w:r>
      <w:r w:rsidR="006B57FE">
        <w:rPr>
          <w:rFonts w:ascii="Calibri" w:hAnsi="Calibri" w:cs="Calibri"/>
          <w:bCs/>
          <w:sz w:val="22"/>
          <w:szCs w:val="22"/>
          <w:lang w:val="cs-CZ"/>
        </w:rPr>
        <w:t xml:space="preserve"> (dále jen pracovní doba)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. Délka hovoru je </w:t>
      </w:r>
      <w:r w:rsidR="002B467E">
        <w:rPr>
          <w:rFonts w:ascii="Calibri" w:hAnsi="Calibri" w:cs="Calibri"/>
          <w:bCs/>
          <w:sz w:val="22"/>
          <w:szCs w:val="22"/>
          <w:lang w:val="cs-CZ"/>
        </w:rPr>
        <w:t xml:space="preserve">standardně </w:t>
      </w:r>
      <w:r>
        <w:rPr>
          <w:rFonts w:ascii="Calibri" w:hAnsi="Calibri" w:cs="Calibri"/>
          <w:bCs/>
          <w:sz w:val="22"/>
          <w:szCs w:val="22"/>
          <w:lang w:val="cs-CZ"/>
        </w:rPr>
        <w:t>omezena na 10 minut</w:t>
      </w:r>
      <w:r w:rsidR="002B467E">
        <w:rPr>
          <w:rFonts w:ascii="Calibri" w:hAnsi="Calibri" w:cs="Calibri"/>
          <w:bCs/>
          <w:sz w:val="22"/>
          <w:szCs w:val="22"/>
          <w:lang w:val="cs-CZ"/>
        </w:rPr>
        <w:t>/telefonát</w:t>
      </w:r>
      <w:r>
        <w:rPr>
          <w:rFonts w:ascii="Calibri" w:hAnsi="Calibri" w:cs="Calibri"/>
          <w:bCs/>
          <w:sz w:val="22"/>
          <w:szCs w:val="22"/>
          <w:lang w:val="cs-CZ"/>
        </w:rPr>
        <w:t>.</w:t>
      </w:r>
    </w:p>
    <w:p w:rsidR="0015410B" w:rsidRDefault="0015410B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</w:p>
    <w:p w:rsidR="0015410B" w:rsidRPr="009A17F6" w:rsidRDefault="0015410B" w:rsidP="0015410B">
      <w:pPr>
        <w:pStyle w:val="Zkladntext"/>
        <w:numPr>
          <w:ilvl w:val="0"/>
          <w:numId w:val="34"/>
        </w:numPr>
        <w:ind w:left="426"/>
        <w:rPr>
          <w:rFonts w:ascii="Calibri" w:hAnsi="Calibri" w:cs="Calibri"/>
          <w:bCs/>
          <w:iCs/>
          <w:sz w:val="22"/>
          <w:szCs w:val="22"/>
        </w:rPr>
      </w:pPr>
      <w:r w:rsidRPr="00692BF2">
        <w:rPr>
          <w:rFonts w:ascii="Calibri" w:hAnsi="Calibri" w:cs="Calibri"/>
          <w:b/>
          <w:bCs/>
          <w:iCs/>
          <w:sz w:val="22"/>
          <w:szCs w:val="22"/>
        </w:rPr>
        <w:t>Telefonická podpora přiděleného konzultanta</w:t>
      </w:r>
      <w:r w:rsidRPr="009A17F6">
        <w:rPr>
          <w:rFonts w:ascii="Calibri" w:hAnsi="Calibri" w:cs="Calibri"/>
          <w:b/>
          <w:bCs/>
          <w:iCs/>
          <w:sz w:val="22"/>
          <w:szCs w:val="22"/>
        </w:rPr>
        <w:t>,</w:t>
      </w:r>
      <w:r w:rsidRPr="009A17F6">
        <w:rPr>
          <w:rFonts w:ascii="Calibri" w:hAnsi="Calibri" w:cs="Calibri"/>
          <w:bCs/>
          <w:iCs/>
          <w:sz w:val="22"/>
          <w:szCs w:val="22"/>
        </w:rPr>
        <w:t xml:space="preserve"> která zahrnuje:</w:t>
      </w:r>
    </w:p>
    <w:p w:rsidR="0015410B" w:rsidRDefault="0015410B" w:rsidP="0015410B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  <w:r>
        <w:rPr>
          <w:rFonts w:ascii="Calibri" w:hAnsi="Calibri" w:cs="Calibri"/>
          <w:bCs/>
          <w:sz w:val="22"/>
          <w:szCs w:val="22"/>
          <w:lang w:val="cs-CZ"/>
        </w:rPr>
        <w:t>poskytování telefonické podpory</w:t>
      </w:r>
      <w:r w:rsidRPr="009A17F6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cs-CZ"/>
        </w:rPr>
        <w:t>přiděleného konzultanta p</w:t>
      </w:r>
      <w:r w:rsidRPr="009A17F6">
        <w:rPr>
          <w:rFonts w:ascii="Calibri" w:hAnsi="Calibri" w:cs="Calibri"/>
          <w:bCs/>
          <w:sz w:val="22"/>
          <w:szCs w:val="22"/>
        </w:rPr>
        <w:t xml:space="preserve">ro 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konzultace, </w:t>
      </w:r>
      <w:r w:rsidRPr="009A17F6">
        <w:rPr>
          <w:rFonts w:ascii="Calibri" w:hAnsi="Calibri" w:cs="Calibri"/>
          <w:bCs/>
          <w:sz w:val="22"/>
          <w:szCs w:val="22"/>
        </w:rPr>
        <w:t>nahlášení požadavků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, vad a reklamací </w:t>
      </w:r>
      <w:r w:rsidR="00EF4BF5">
        <w:rPr>
          <w:rFonts w:ascii="Calibri" w:hAnsi="Calibri" w:cs="Calibri"/>
          <w:bCs/>
          <w:sz w:val="22"/>
          <w:szCs w:val="22"/>
          <w:lang w:val="cs-CZ"/>
        </w:rPr>
        <w:t>Prodejna S3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, MS3 a HW, v </w:t>
      </w:r>
      <w:r w:rsidR="006B57FE">
        <w:rPr>
          <w:rFonts w:ascii="Calibri" w:hAnsi="Calibri" w:cs="Calibri"/>
          <w:bCs/>
          <w:sz w:val="22"/>
          <w:szCs w:val="22"/>
          <w:lang w:val="cs-CZ"/>
        </w:rPr>
        <w:t>pracovní době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. </w:t>
      </w:r>
      <w:r w:rsidR="00B96505">
        <w:rPr>
          <w:rFonts w:ascii="Calibri" w:hAnsi="Calibri" w:cs="Calibri"/>
          <w:bCs/>
          <w:sz w:val="22"/>
          <w:szCs w:val="22"/>
          <w:lang w:val="cs-CZ"/>
        </w:rPr>
        <w:t xml:space="preserve">Zhotovitel </w:t>
      </w:r>
      <w:r w:rsidR="00B00007">
        <w:rPr>
          <w:rFonts w:ascii="Calibri" w:hAnsi="Calibri" w:cs="Calibri"/>
          <w:bCs/>
          <w:sz w:val="22"/>
          <w:szCs w:val="22"/>
          <w:lang w:val="cs-CZ"/>
        </w:rPr>
        <w:t>z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 důvodu kapacitních možností konzultanta je nahlašování vad umožněno maximálně dvěma zástupcům Objednatele. </w:t>
      </w:r>
      <w:r w:rsidR="00B96505">
        <w:rPr>
          <w:rFonts w:ascii="Calibri" w:hAnsi="Calibri" w:cs="Calibri"/>
          <w:bCs/>
          <w:sz w:val="22"/>
          <w:szCs w:val="22"/>
          <w:lang w:val="cs-CZ"/>
        </w:rPr>
        <w:t>Objednatel</w:t>
      </w:r>
      <w:r w:rsidR="00A24435">
        <w:rPr>
          <w:rFonts w:ascii="Calibri" w:hAnsi="Calibri" w:cs="Calibri"/>
          <w:bCs/>
          <w:sz w:val="22"/>
          <w:szCs w:val="22"/>
          <w:lang w:val="cs-CZ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cs-CZ"/>
        </w:rPr>
        <w:t>poskytn</w:t>
      </w:r>
      <w:r w:rsidR="00B96505">
        <w:rPr>
          <w:rFonts w:ascii="Calibri" w:hAnsi="Calibri" w:cs="Calibri"/>
          <w:bCs/>
          <w:sz w:val="22"/>
          <w:szCs w:val="22"/>
          <w:lang w:val="cs-CZ"/>
        </w:rPr>
        <w:t>e Zhotoviteli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telefonní čísla, </w:t>
      </w:r>
      <w:r w:rsidR="00B96505">
        <w:rPr>
          <w:rFonts w:ascii="Calibri" w:hAnsi="Calibri" w:cs="Calibri"/>
          <w:bCs/>
          <w:sz w:val="22"/>
          <w:szCs w:val="22"/>
          <w:lang w:val="cs-CZ"/>
        </w:rPr>
        <w:t xml:space="preserve">ze </w:t>
      </w:r>
      <w:r>
        <w:rPr>
          <w:rFonts w:ascii="Calibri" w:hAnsi="Calibri" w:cs="Calibri"/>
          <w:bCs/>
          <w:sz w:val="22"/>
          <w:szCs w:val="22"/>
          <w:lang w:val="cs-CZ"/>
        </w:rPr>
        <w:t>kter</w:t>
      </w:r>
      <w:r w:rsidR="00B96505">
        <w:rPr>
          <w:rFonts w:ascii="Calibri" w:hAnsi="Calibri" w:cs="Calibri"/>
          <w:bCs/>
          <w:sz w:val="22"/>
          <w:szCs w:val="22"/>
          <w:lang w:val="cs-CZ"/>
        </w:rPr>
        <w:t>ých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bud</w:t>
      </w:r>
      <w:r w:rsidR="00B96505">
        <w:rPr>
          <w:rFonts w:ascii="Calibri" w:hAnsi="Calibri" w:cs="Calibri"/>
          <w:bCs/>
          <w:sz w:val="22"/>
          <w:szCs w:val="22"/>
          <w:lang w:val="cs-CZ"/>
        </w:rPr>
        <w:t>e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moci </w:t>
      </w:r>
      <w:r w:rsidR="00B96505">
        <w:rPr>
          <w:rFonts w:ascii="Calibri" w:hAnsi="Calibri" w:cs="Calibri"/>
          <w:bCs/>
          <w:sz w:val="22"/>
          <w:szCs w:val="22"/>
          <w:lang w:val="cs-CZ"/>
        </w:rPr>
        <w:t xml:space="preserve">Objednatel komunikovat </w:t>
      </w:r>
      <w:r>
        <w:rPr>
          <w:rFonts w:ascii="Calibri" w:hAnsi="Calibri" w:cs="Calibri"/>
          <w:bCs/>
          <w:sz w:val="22"/>
          <w:szCs w:val="22"/>
          <w:lang w:val="cs-CZ"/>
        </w:rPr>
        <w:t>s přiděleným konzultantem. V případě, že se zástupci Objednatele nedovolají přidělenému konzultantovi, nahlás</w:t>
      </w:r>
      <w:r w:rsidR="00C258C4">
        <w:rPr>
          <w:rFonts w:ascii="Calibri" w:hAnsi="Calibri" w:cs="Calibri"/>
          <w:bCs/>
          <w:sz w:val="22"/>
          <w:szCs w:val="22"/>
          <w:lang w:val="cs-CZ"/>
        </w:rPr>
        <w:t>í požadavek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</w:t>
      </w:r>
      <w:r w:rsidR="002B467E">
        <w:rPr>
          <w:rFonts w:ascii="Calibri" w:hAnsi="Calibri" w:cs="Calibri"/>
          <w:bCs/>
          <w:sz w:val="22"/>
          <w:szCs w:val="22"/>
          <w:lang w:val="cs-CZ"/>
        </w:rPr>
        <w:t xml:space="preserve">prostřednictvím </w:t>
      </w:r>
      <w:proofErr w:type="spellStart"/>
      <w:r w:rsidR="002B467E">
        <w:rPr>
          <w:rFonts w:ascii="Calibri" w:hAnsi="Calibri" w:cs="Calibri"/>
          <w:bCs/>
          <w:sz w:val="22"/>
          <w:szCs w:val="22"/>
          <w:lang w:val="cs-CZ"/>
        </w:rPr>
        <w:t>Hotline</w:t>
      </w:r>
      <w:proofErr w:type="spellEnd"/>
      <w:r w:rsidR="002B467E">
        <w:rPr>
          <w:rFonts w:ascii="Calibri" w:hAnsi="Calibri" w:cs="Calibri"/>
          <w:bCs/>
          <w:sz w:val="22"/>
          <w:szCs w:val="22"/>
          <w:lang w:val="cs-CZ"/>
        </w:rPr>
        <w:t xml:space="preserve"> POS.</w:t>
      </w:r>
      <w:r w:rsidR="00C258C4">
        <w:rPr>
          <w:rFonts w:ascii="Calibri" w:hAnsi="Calibri" w:cs="Calibri"/>
          <w:bCs/>
          <w:sz w:val="22"/>
          <w:szCs w:val="22"/>
          <w:lang w:val="cs-CZ"/>
        </w:rPr>
        <w:t xml:space="preserve"> Zhotovitel zašle na e-mail Objednatele (viz I. oddíl této smlouvy) telefonní číslo na přiděleného konzultanta nejpozději v první den trvání této smlouvy. V případě změny telefonního čísla přiděleného konzultanta informuje Zhotovitel Objednatele totožnou formou, a to bez zbytečného odkladu.</w:t>
      </w:r>
    </w:p>
    <w:p w:rsidR="0015410B" w:rsidRDefault="0015410B" w:rsidP="008D546D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</w:p>
    <w:p w:rsidR="00C20B88" w:rsidRPr="008605A2" w:rsidRDefault="00C20B88" w:rsidP="008A4369">
      <w:pPr>
        <w:pStyle w:val="Zkladntext"/>
        <w:numPr>
          <w:ilvl w:val="0"/>
          <w:numId w:val="34"/>
        </w:numPr>
        <w:ind w:left="426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lang w:val="cs-CZ"/>
        </w:rPr>
        <w:t xml:space="preserve">Přednostní </w:t>
      </w:r>
      <w:r w:rsidRPr="00C20B88">
        <w:rPr>
          <w:rFonts w:ascii="Calibri" w:hAnsi="Calibri" w:cs="Calibri"/>
          <w:b/>
          <w:bCs/>
          <w:sz w:val="22"/>
          <w:szCs w:val="22"/>
          <w:lang w:val="cs-CZ"/>
        </w:rPr>
        <w:t>fronta telefonické podpory</w:t>
      </w:r>
      <w:r w:rsidR="002B467E">
        <w:rPr>
          <w:rFonts w:ascii="Calibri" w:hAnsi="Calibri" w:cs="Calibri"/>
          <w:b/>
          <w:bCs/>
          <w:sz w:val="22"/>
          <w:szCs w:val="22"/>
          <w:lang w:val="cs-CZ"/>
        </w:rPr>
        <w:t> </w:t>
      </w:r>
      <w:proofErr w:type="spellStart"/>
      <w:r w:rsidR="002B467E">
        <w:rPr>
          <w:rFonts w:ascii="Calibri" w:hAnsi="Calibri" w:cs="Calibri"/>
          <w:b/>
          <w:bCs/>
          <w:sz w:val="22"/>
          <w:szCs w:val="22"/>
          <w:lang w:val="cs-CZ"/>
        </w:rPr>
        <w:t>Hotline</w:t>
      </w:r>
      <w:proofErr w:type="spellEnd"/>
      <w:r w:rsidR="002B467E">
        <w:rPr>
          <w:rFonts w:ascii="Calibri" w:hAnsi="Calibri" w:cs="Calibri"/>
          <w:b/>
          <w:bCs/>
          <w:sz w:val="22"/>
          <w:szCs w:val="22"/>
          <w:lang w:val="cs-CZ"/>
        </w:rPr>
        <w:t xml:space="preserve"> POS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, která zahrnuje: </w:t>
      </w:r>
    </w:p>
    <w:p w:rsidR="00C20B88" w:rsidRDefault="007877F7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  <w:r>
        <w:rPr>
          <w:rFonts w:ascii="Calibri" w:hAnsi="Calibri" w:cs="Calibri"/>
          <w:bCs/>
          <w:sz w:val="22"/>
          <w:szCs w:val="22"/>
          <w:lang w:val="cs-CZ"/>
        </w:rPr>
        <w:t>p</w:t>
      </w:r>
      <w:r w:rsidR="00173B9C">
        <w:rPr>
          <w:rFonts w:ascii="Calibri" w:hAnsi="Calibri" w:cs="Calibri"/>
          <w:bCs/>
          <w:sz w:val="22"/>
          <w:szCs w:val="22"/>
          <w:lang w:val="cs-CZ"/>
        </w:rPr>
        <w:t>ředností zařazení volajících do fronty telefonické technické podpory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</w:t>
      </w:r>
      <w:r w:rsidR="00173B9C">
        <w:rPr>
          <w:rFonts w:ascii="Calibri" w:hAnsi="Calibri" w:cs="Calibri"/>
          <w:bCs/>
          <w:sz w:val="22"/>
          <w:szCs w:val="22"/>
          <w:lang w:val="cs-CZ"/>
        </w:rPr>
        <w:t xml:space="preserve">před zákazníky, kteří nemají uzavřenou 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servisní </w:t>
      </w:r>
      <w:r w:rsidR="00173B9C">
        <w:rPr>
          <w:rFonts w:ascii="Calibri" w:hAnsi="Calibri" w:cs="Calibri"/>
          <w:bCs/>
          <w:sz w:val="22"/>
          <w:szCs w:val="22"/>
          <w:lang w:val="cs-CZ"/>
        </w:rPr>
        <w:t xml:space="preserve">smlouvu o poskytování technické podpory. Je nutné poskytnout seznam telefonních čísel ze strany </w:t>
      </w:r>
      <w:r w:rsidR="002B467E">
        <w:rPr>
          <w:rFonts w:ascii="Calibri" w:hAnsi="Calibri" w:cs="Calibri"/>
          <w:bCs/>
          <w:sz w:val="22"/>
          <w:szCs w:val="22"/>
          <w:lang w:val="cs-CZ"/>
        </w:rPr>
        <w:t>Objednatele</w:t>
      </w:r>
      <w:r w:rsidR="00173B9C">
        <w:rPr>
          <w:rFonts w:ascii="Calibri" w:hAnsi="Calibri" w:cs="Calibri"/>
          <w:bCs/>
          <w:sz w:val="22"/>
          <w:szCs w:val="22"/>
          <w:lang w:val="cs-CZ"/>
        </w:rPr>
        <w:t xml:space="preserve">, </w:t>
      </w:r>
      <w:r>
        <w:rPr>
          <w:rFonts w:ascii="Calibri" w:hAnsi="Calibri" w:cs="Calibri"/>
          <w:bCs/>
          <w:sz w:val="22"/>
          <w:szCs w:val="22"/>
          <w:lang w:val="cs-CZ"/>
        </w:rPr>
        <w:t>pro které se tato služba bude aktivovat.</w:t>
      </w:r>
    </w:p>
    <w:p w:rsidR="00BE060B" w:rsidRDefault="00BE060B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</w:p>
    <w:p w:rsidR="007877F7" w:rsidRPr="008605A2" w:rsidRDefault="007877F7" w:rsidP="008A4369">
      <w:pPr>
        <w:pStyle w:val="Zkladntext"/>
        <w:numPr>
          <w:ilvl w:val="0"/>
          <w:numId w:val="34"/>
        </w:numPr>
        <w:ind w:left="426"/>
        <w:rPr>
          <w:rFonts w:ascii="Calibri" w:hAnsi="Calibri" w:cs="Calibri"/>
          <w:bCs/>
          <w:sz w:val="22"/>
          <w:szCs w:val="22"/>
        </w:rPr>
      </w:pPr>
      <w:r w:rsidRPr="007877F7">
        <w:rPr>
          <w:rFonts w:ascii="Calibri" w:hAnsi="Calibri" w:cs="Calibri"/>
          <w:b/>
          <w:bCs/>
          <w:sz w:val="22"/>
          <w:szCs w:val="22"/>
        </w:rPr>
        <w:t>Telefonická podpora s možností okamžitého</w:t>
      </w:r>
      <w:r w:rsidR="006B57FE">
        <w:rPr>
          <w:rFonts w:ascii="Calibri" w:hAnsi="Calibri" w:cs="Calibri"/>
          <w:b/>
          <w:bCs/>
          <w:sz w:val="22"/>
          <w:szCs w:val="22"/>
          <w:lang w:val="cs-CZ"/>
        </w:rPr>
        <w:t xml:space="preserve"> vzdáleného</w:t>
      </w:r>
      <w:r w:rsidRPr="007877F7">
        <w:rPr>
          <w:rFonts w:ascii="Calibri" w:hAnsi="Calibri" w:cs="Calibri"/>
          <w:b/>
          <w:bCs/>
          <w:sz w:val="22"/>
          <w:szCs w:val="22"/>
        </w:rPr>
        <w:t xml:space="preserve"> připojení přes Team </w:t>
      </w:r>
      <w:proofErr w:type="spellStart"/>
      <w:r w:rsidRPr="007877F7">
        <w:rPr>
          <w:rFonts w:ascii="Calibri" w:hAnsi="Calibri" w:cs="Calibri"/>
          <w:b/>
          <w:bCs/>
          <w:sz w:val="22"/>
          <w:szCs w:val="22"/>
        </w:rPr>
        <w:t>Viewer</w:t>
      </w:r>
      <w:proofErr w:type="spellEnd"/>
      <w:r>
        <w:rPr>
          <w:rFonts w:ascii="Calibri" w:hAnsi="Calibri" w:cs="Calibri"/>
          <w:bCs/>
          <w:sz w:val="22"/>
          <w:szCs w:val="22"/>
          <w:lang w:val="cs-CZ"/>
        </w:rPr>
        <w:t xml:space="preserve">, která zahrnuje: </w:t>
      </w:r>
    </w:p>
    <w:p w:rsidR="007877F7" w:rsidRDefault="00A13C00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  <w:r>
        <w:rPr>
          <w:rFonts w:ascii="Calibri" w:hAnsi="Calibri" w:cs="Calibri"/>
          <w:bCs/>
          <w:sz w:val="22"/>
          <w:szCs w:val="22"/>
          <w:lang w:val="cs-CZ"/>
        </w:rPr>
        <w:t>možnost připojení konzultanta na pokladní místo</w:t>
      </w:r>
      <w:r w:rsidR="005A4EF9">
        <w:rPr>
          <w:rFonts w:ascii="Calibri" w:hAnsi="Calibri" w:cs="Calibri"/>
          <w:bCs/>
          <w:sz w:val="22"/>
          <w:szCs w:val="22"/>
          <w:lang w:val="cs-CZ"/>
        </w:rPr>
        <w:t>,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a to v rámci poskytování telefonické technické podpory</w:t>
      </w:r>
      <w:r w:rsidR="002B467E">
        <w:rPr>
          <w:rFonts w:ascii="Calibri" w:hAnsi="Calibri" w:cs="Calibri"/>
          <w:bCs/>
          <w:sz w:val="22"/>
          <w:szCs w:val="22"/>
          <w:lang w:val="cs-CZ"/>
        </w:rPr>
        <w:t> </w:t>
      </w:r>
      <w:proofErr w:type="spellStart"/>
      <w:r w:rsidR="002B467E">
        <w:rPr>
          <w:rFonts w:ascii="Calibri" w:hAnsi="Calibri" w:cs="Calibri"/>
          <w:bCs/>
          <w:sz w:val="22"/>
          <w:szCs w:val="22"/>
          <w:lang w:val="cs-CZ"/>
        </w:rPr>
        <w:t>Hotline</w:t>
      </w:r>
      <w:proofErr w:type="spellEnd"/>
      <w:r w:rsidR="002B467E">
        <w:rPr>
          <w:rFonts w:ascii="Calibri" w:hAnsi="Calibri" w:cs="Calibri"/>
          <w:bCs/>
          <w:sz w:val="22"/>
          <w:szCs w:val="22"/>
          <w:lang w:val="cs-CZ"/>
        </w:rPr>
        <w:t xml:space="preserve"> POS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po dobu 20 minut</w:t>
      </w:r>
      <w:r w:rsidR="005A4EF9">
        <w:rPr>
          <w:rFonts w:ascii="Calibri" w:hAnsi="Calibri" w:cs="Calibri"/>
          <w:bCs/>
          <w:sz w:val="22"/>
          <w:szCs w:val="22"/>
          <w:lang w:val="cs-CZ"/>
        </w:rPr>
        <w:t>,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a to </w:t>
      </w:r>
      <w:r w:rsidR="00750B60">
        <w:rPr>
          <w:rFonts w:ascii="Calibri" w:hAnsi="Calibri" w:cs="Calibri"/>
          <w:bCs/>
          <w:sz w:val="22"/>
          <w:szCs w:val="22"/>
          <w:lang w:val="cs-CZ"/>
        </w:rPr>
        <w:t>3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x za měsíc pro 1 pokladní místo. </w:t>
      </w:r>
    </w:p>
    <w:p w:rsidR="00BE060B" w:rsidRDefault="00BE060B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</w:p>
    <w:p w:rsidR="00A13C00" w:rsidRPr="008605A2" w:rsidRDefault="00B878F6" w:rsidP="008A4369">
      <w:pPr>
        <w:pStyle w:val="Zkladntext"/>
        <w:numPr>
          <w:ilvl w:val="0"/>
          <w:numId w:val="34"/>
        </w:numPr>
        <w:ind w:left="426"/>
        <w:rPr>
          <w:rFonts w:ascii="Calibri" w:hAnsi="Calibri" w:cs="Calibri"/>
          <w:bCs/>
          <w:sz w:val="22"/>
          <w:szCs w:val="22"/>
        </w:rPr>
      </w:pPr>
      <w:r w:rsidRPr="00B878F6">
        <w:rPr>
          <w:rFonts w:ascii="Calibri" w:hAnsi="Calibri" w:cs="Calibri"/>
          <w:b/>
          <w:bCs/>
          <w:sz w:val="22"/>
          <w:szCs w:val="22"/>
        </w:rPr>
        <w:t>Zapůjčení pokladního HW po dobu reklamace a opravy</w:t>
      </w:r>
      <w:r w:rsidR="00A13C00">
        <w:rPr>
          <w:rFonts w:ascii="Calibri" w:hAnsi="Calibri" w:cs="Calibri"/>
          <w:bCs/>
          <w:sz w:val="22"/>
          <w:szCs w:val="22"/>
          <w:lang w:val="cs-CZ"/>
        </w:rPr>
        <w:t>, kter</w:t>
      </w:r>
      <w:r w:rsidR="000D2DFF">
        <w:rPr>
          <w:rFonts w:ascii="Calibri" w:hAnsi="Calibri" w:cs="Calibri"/>
          <w:bCs/>
          <w:sz w:val="22"/>
          <w:szCs w:val="22"/>
          <w:lang w:val="cs-CZ"/>
        </w:rPr>
        <w:t>é</w:t>
      </w:r>
      <w:r w:rsidR="00A13C00">
        <w:rPr>
          <w:rFonts w:ascii="Calibri" w:hAnsi="Calibri" w:cs="Calibri"/>
          <w:bCs/>
          <w:sz w:val="22"/>
          <w:szCs w:val="22"/>
          <w:lang w:val="cs-CZ"/>
        </w:rPr>
        <w:t xml:space="preserve"> zahrnuje: </w:t>
      </w:r>
    </w:p>
    <w:p w:rsidR="007877F7" w:rsidRDefault="00B878F6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  <w:r>
        <w:rPr>
          <w:rFonts w:ascii="Calibri" w:hAnsi="Calibri" w:cs="Calibri"/>
          <w:bCs/>
          <w:sz w:val="22"/>
          <w:szCs w:val="22"/>
          <w:lang w:val="cs-CZ"/>
        </w:rPr>
        <w:t>z</w:t>
      </w:r>
      <w:r w:rsidR="00A13C00" w:rsidRPr="00A13C00">
        <w:rPr>
          <w:rFonts w:ascii="Calibri" w:hAnsi="Calibri" w:cs="Calibri"/>
          <w:bCs/>
          <w:sz w:val="22"/>
          <w:szCs w:val="22"/>
          <w:lang w:val="cs-CZ"/>
        </w:rPr>
        <w:t>apůjčení pokladního HW po dobu reklamace a opravy</w:t>
      </w:r>
      <w:r w:rsidR="002C0E3D">
        <w:rPr>
          <w:rFonts w:ascii="Calibri" w:hAnsi="Calibri" w:cs="Calibri"/>
          <w:bCs/>
          <w:sz w:val="22"/>
          <w:szCs w:val="22"/>
          <w:lang w:val="cs-CZ"/>
        </w:rPr>
        <w:t xml:space="preserve"> pokladního zařízení dodávané </w:t>
      </w:r>
      <w:proofErr w:type="spellStart"/>
      <w:r w:rsidR="002C0E3D">
        <w:rPr>
          <w:rFonts w:ascii="Calibri" w:hAnsi="Calibri" w:cs="Calibri"/>
          <w:bCs/>
          <w:sz w:val="22"/>
          <w:szCs w:val="22"/>
          <w:lang w:val="cs-CZ"/>
        </w:rPr>
        <w:t>Soliteou</w:t>
      </w:r>
      <w:proofErr w:type="spellEnd"/>
      <w:r w:rsidR="002C0E3D">
        <w:rPr>
          <w:rFonts w:ascii="Calibri" w:hAnsi="Calibri" w:cs="Calibri"/>
          <w:bCs/>
          <w:sz w:val="22"/>
          <w:szCs w:val="22"/>
          <w:lang w:val="cs-CZ"/>
        </w:rPr>
        <w:t>, a.s.</w:t>
      </w:r>
    </w:p>
    <w:p w:rsidR="00BE060B" w:rsidRDefault="00BE060B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</w:p>
    <w:p w:rsidR="000D2DFF" w:rsidRPr="008605A2" w:rsidRDefault="000D2DFF" w:rsidP="008A4369">
      <w:pPr>
        <w:pStyle w:val="Zkladntext"/>
        <w:numPr>
          <w:ilvl w:val="0"/>
          <w:numId w:val="34"/>
        </w:numPr>
        <w:ind w:left="426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lang w:val="cs-CZ"/>
        </w:rPr>
        <w:t>Poskytování takzvaných volných hodin servisního zásahu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, které zahrnují: </w:t>
      </w:r>
    </w:p>
    <w:p w:rsidR="000D2DFF" w:rsidRDefault="000D2DFF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  <w:r>
        <w:rPr>
          <w:rFonts w:ascii="Calibri" w:hAnsi="Calibri" w:cs="Calibri"/>
          <w:bCs/>
          <w:sz w:val="22"/>
          <w:szCs w:val="22"/>
          <w:lang w:val="cs-CZ"/>
        </w:rPr>
        <w:t xml:space="preserve">celkem </w:t>
      </w:r>
      <w:r w:rsidR="00750B60">
        <w:rPr>
          <w:rFonts w:ascii="Calibri" w:hAnsi="Calibri" w:cs="Calibri"/>
          <w:bCs/>
          <w:sz w:val="22"/>
          <w:szCs w:val="22"/>
          <w:lang w:val="cs-CZ"/>
        </w:rPr>
        <w:t>2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0 hodin po dobu </w:t>
      </w:r>
      <w:r w:rsidR="00750B60">
        <w:rPr>
          <w:rFonts w:ascii="Calibri" w:hAnsi="Calibri" w:cs="Calibri"/>
          <w:bCs/>
          <w:sz w:val="22"/>
          <w:szCs w:val="22"/>
          <w:lang w:val="cs-CZ"/>
        </w:rPr>
        <w:t>1 roku</w:t>
      </w:r>
      <w:r w:rsidR="002C0E3D">
        <w:rPr>
          <w:rFonts w:ascii="Calibri" w:hAnsi="Calibri" w:cs="Calibri"/>
          <w:bCs/>
          <w:sz w:val="22"/>
          <w:szCs w:val="22"/>
          <w:lang w:val="cs-CZ"/>
        </w:rPr>
        <w:t xml:space="preserve"> (</w:t>
      </w:r>
      <w:r w:rsidR="00750B60">
        <w:rPr>
          <w:rFonts w:ascii="Calibri" w:hAnsi="Calibri" w:cs="Calibri"/>
          <w:bCs/>
          <w:sz w:val="22"/>
          <w:szCs w:val="22"/>
          <w:lang w:val="cs-CZ"/>
        </w:rPr>
        <w:t>od 01.01.2021 do 31.12.</w:t>
      </w:r>
      <w:r w:rsidR="002C0E3D">
        <w:rPr>
          <w:rFonts w:ascii="Calibri" w:hAnsi="Calibri" w:cs="Calibri"/>
          <w:bCs/>
          <w:sz w:val="22"/>
          <w:szCs w:val="22"/>
          <w:lang w:val="cs-CZ"/>
        </w:rPr>
        <w:t>20</w:t>
      </w:r>
      <w:r w:rsidR="00750B60">
        <w:rPr>
          <w:rFonts w:ascii="Calibri" w:hAnsi="Calibri" w:cs="Calibri"/>
          <w:bCs/>
          <w:sz w:val="22"/>
          <w:szCs w:val="22"/>
          <w:lang w:val="cs-CZ"/>
        </w:rPr>
        <w:t>21</w:t>
      </w:r>
      <w:r w:rsidR="002C0E3D">
        <w:rPr>
          <w:rFonts w:ascii="Calibri" w:hAnsi="Calibri" w:cs="Calibri"/>
          <w:bCs/>
          <w:sz w:val="22"/>
          <w:szCs w:val="22"/>
          <w:lang w:val="cs-CZ"/>
        </w:rPr>
        <w:t>)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pro </w:t>
      </w:r>
      <w:r w:rsidR="00750B60">
        <w:rPr>
          <w:rFonts w:ascii="Calibri" w:hAnsi="Calibri" w:cs="Calibri"/>
          <w:bCs/>
          <w:sz w:val="22"/>
          <w:szCs w:val="22"/>
          <w:lang w:val="cs-CZ"/>
        </w:rPr>
        <w:t>7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pokladních míst</w:t>
      </w:r>
      <w:r w:rsidR="00EB004F">
        <w:rPr>
          <w:rFonts w:ascii="Calibri" w:hAnsi="Calibri" w:cs="Calibri"/>
          <w:bCs/>
          <w:sz w:val="22"/>
          <w:szCs w:val="22"/>
          <w:lang w:val="cs-CZ"/>
        </w:rPr>
        <w:t xml:space="preserve"> určených pro instalace nových pokladních míst a nových modulů, servisních zásahů</w:t>
      </w:r>
      <w:r w:rsidR="00CB7148">
        <w:rPr>
          <w:rFonts w:ascii="Calibri" w:hAnsi="Calibri" w:cs="Calibri"/>
          <w:bCs/>
          <w:sz w:val="22"/>
          <w:szCs w:val="22"/>
          <w:lang w:val="cs-CZ"/>
        </w:rPr>
        <w:t>, aktualizací programu</w:t>
      </w:r>
      <w:r w:rsidR="00EB004F">
        <w:rPr>
          <w:rFonts w:ascii="Calibri" w:hAnsi="Calibri" w:cs="Calibri"/>
          <w:bCs/>
          <w:sz w:val="22"/>
          <w:szCs w:val="22"/>
          <w:lang w:val="cs-CZ"/>
        </w:rPr>
        <w:t xml:space="preserve"> (osobní návštěvou, telefonicky, nebo vzdáleně pomocí aplikace Team </w:t>
      </w:r>
      <w:proofErr w:type="spellStart"/>
      <w:r w:rsidR="00EB004F">
        <w:rPr>
          <w:rFonts w:ascii="Calibri" w:hAnsi="Calibri" w:cs="Calibri"/>
          <w:bCs/>
          <w:sz w:val="22"/>
          <w:szCs w:val="22"/>
          <w:lang w:val="cs-CZ"/>
        </w:rPr>
        <w:t>Viewer</w:t>
      </w:r>
      <w:proofErr w:type="spellEnd"/>
      <w:r w:rsidR="00EB004F">
        <w:rPr>
          <w:rFonts w:ascii="Calibri" w:hAnsi="Calibri" w:cs="Calibri"/>
          <w:bCs/>
          <w:sz w:val="22"/>
          <w:szCs w:val="22"/>
          <w:lang w:val="cs-CZ"/>
        </w:rPr>
        <w:t>)</w:t>
      </w:r>
      <w:r w:rsidR="002C0E3D">
        <w:rPr>
          <w:rFonts w:ascii="Calibri" w:hAnsi="Calibri" w:cs="Calibri"/>
          <w:bCs/>
          <w:sz w:val="22"/>
          <w:szCs w:val="22"/>
          <w:lang w:val="cs-CZ"/>
        </w:rPr>
        <w:t xml:space="preserve"> a</w:t>
      </w:r>
      <w:r w:rsidR="00EB004F">
        <w:rPr>
          <w:rFonts w:ascii="Calibri" w:hAnsi="Calibri" w:cs="Calibri"/>
          <w:bCs/>
          <w:sz w:val="22"/>
          <w:szCs w:val="22"/>
          <w:lang w:val="cs-CZ"/>
        </w:rPr>
        <w:t xml:space="preserve"> školení obsluhy</w:t>
      </w:r>
      <w:r w:rsidR="002C0E3D">
        <w:rPr>
          <w:rFonts w:ascii="Calibri" w:hAnsi="Calibri" w:cs="Calibri"/>
          <w:bCs/>
          <w:sz w:val="22"/>
          <w:szCs w:val="22"/>
          <w:lang w:val="cs-CZ"/>
        </w:rPr>
        <w:t>.</w:t>
      </w:r>
      <w:r w:rsidR="00EB004F">
        <w:rPr>
          <w:rFonts w:ascii="Calibri" w:hAnsi="Calibri" w:cs="Calibri"/>
          <w:bCs/>
          <w:sz w:val="22"/>
          <w:szCs w:val="22"/>
          <w:lang w:val="cs-CZ"/>
        </w:rPr>
        <w:t xml:space="preserve"> </w:t>
      </w:r>
    </w:p>
    <w:p w:rsidR="00BE060B" w:rsidRDefault="00BE060B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</w:p>
    <w:p w:rsidR="000D2DFF" w:rsidRPr="008605A2" w:rsidRDefault="000D2DFF" w:rsidP="008A4369">
      <w:pPr>
        <w:pStyle w:val="Zkladntext"/>
        <w:numPr>
          <w:ilvl w:val="0"/>
          <w:numId w:val="34"/>
        </w:numPr>
        <w:ind w:left="426"/>
        <w:rPr>
          <w:rFonts w:ascii="Calibri" w:hAnsi="Calibri" w:cs="Calibri"/>
          <w:bCs/>
          <w:sz w:val="22"/>
          <w:szCs w:val="22"/>
        </w:rPr>
      </w:pPr>
      <w:r w:rsidRPr="000D2DFF">
        <w:rPr>
          <w:rFonts w:ascii="Calibri" w:hAnsi="Calibri" w:cs="Calibri"/>
          <w:b/>
          <w:bCs/>
          <w:sz w:val="22"/>
          <w:szCs w:val="22"/>
        </w:rPr>
        <w:t>Servisní zásah konzultanta</w:t>
      </w:r>
      <w:r w:rsidR="002C0E3D">
        <w:rPr>
          <w:rFonts w:ascii="Calibri" w:hAnsi="Calibri" w:cs="Calibri"/>
          <w:b/>
          <w:bCs/>
          <w:sz w:val="22"/>
          <w:szCs w:val="22"/>
          <w:lang w:val="cs-CZ"/>
        </w:rPr>
        <w:t xml:space="preserve"> v</w:t>
      </w:r>
      <w:r w:rsidR="006B57FE">
        <w:rPr>
          <w:rFonts w:ascii="Calibri" w:hAnsi="Calibri" w:cs="Calibri"/>
          <w:b/>
          <w:bCs/>
          <w:sz w:val="22"/>
          <w:szCs w:val="22"/>
          <w:lang w:val="cs-CZ"/>
        </w:rPr>
        <w:t xml:space="preserve"> pracovní </w:t>
      </w:r>
      <w:r w:rsidR="002C0E3D">
        <w:rPr>
          <w:rFonts w:ascii="Calibri" w:hAnsi="Calibri" w:cs="Calibri"/>
          <w:b/>
          <w:bCs/>
          <w:sz w:val="22"/>
          <w:szCs w:val="22"/>
          <w:lang w:val="cs-CZ"/>
        </w:rPr>
        <w:t>době</w:t>
      </w:r>
      <w:r w:rsidR="0022194A">
        <w:rPr>
          <w:rFonts w:ascii="Calibri" w:hAnsi="Calibri" w:cs="Calibri"/>
          <w:b/>
          <w:bCs/>
          <w:sz w:val="22"/>
          <w:szCs w:val="22"/>
          <w:lang w:val="cs-CZ"/>
        </w:rPr>
        <w:t xml:space="preserve"> </w:t>
      </w:r>
      <w:r w:rsidRPr="000D2DFF">
        <w:rPr>
          <w:rFonts w:ascii="Calibri" w:hAnsi="Calibri" w:cs="Calibri"/>
          <w:b/>
          <w:bCs/>
          <w:sz w:val="22"/>
          <w:szCs w:val="22"/>
        </w:rPr>
        <w:t>nad rámec volných</w:t>
      </w:r>
      <w:r w:rsidR="002C0E3D">
        <w:rPr>
          <w:rFonts w:ascii="Calibri" w:hAnsi="Calibri" w:cs="Calibri"/>
          <w:b/>
          <w:bCs/>
          <w:sz w:val="22"/>
          <w:szCs w:val="22"/>
          <w:lang w:val="cs-CZ"/>
        </w:rPr>
        <w:t xml:space="preserve"> </w:t>
      </w:r>
      <w:r w:rsidRPr="000D2DFF">
        <w:rPr>
          <w:rFonts w:ascii="Calibri" w:hAnsi="Calibri" w:cs="Calibri"/>
          <w:b/>
          <w:bCs/>
          <w:sz w:val="22"/>
          <w:szCs w:val="22"/>
        </w:rPr>
        <w:t>hodin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, která zahrnuje: </w:t>
      </w:r>
    </w:p>
    <w:p w:rsidR="000D2DFF" w:rsidRDefault="002C0E3D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  <w:r>
        <w:rPr>
          <w:rFonts w:ascii="Calibri" w:hAnsi="Calibri" w:cs="Calibri"/>
          <w:bCs/>
          <w:sz w:val="22"/>
          <w:szCs w:val="22"/>
          <w:lang w:val="cs-CZ"/>
        </w:rPr>
        <w:t xml:space="preserve">Placený servis za zvýhodněnou částku </w:t>
      </w:r>
      <w:r w:rsidR="00750B60" w:rsidRPr="00ED3236">
        <w:rPr>
          <w:rFonts w:ascii="Calibri" w:hAnsi="Calibri" w:cs="Calibri"/>
          <w:b/>
          <w:sz w:val="22"/>
          <w:szCs w:val="22"/>
          <w:lang w:val="cs-CZ"/>
        </w:rPr>
        <w:t>9</w:t>
      </w:r>
      <w:r w:rsidRPr="00ED3236">
        <w:rPr>
          <w:rFonts w:ascii="Calibri" w:hAnsi="Calibri" w:cs="Calibri"/>
          <w:b/>
          <w:sz w:val="22"/>
          <w:szCs w:val="22"/>
          <w:lang w:val="cs-CZ"/>
        </w:rPr>
        <w:t>90 Kč bez DPH za hodinu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servisního zásahu</w:t>
      </w:r>
      <w:r w:rsidR="00603FCD">
        <w:rPr>
          <w:rFonts w:ascii="Calibri" w:hAnsi="Calibri" w:cs="Calibri"/>
          <w:bCs/>
          <w:sz w:val="22"/>
          <w:szCs w:val="22"/>
          <w:lang w:val="cs-CZ"/>
        </w:rPr>
        <w:t xml:space="preserve"> v případě, že již bylo vyčerpáno </w:t>
      </w:r>
      <w:r w:rsidR="00750B60" w:rsidRPr="00ED3236">
        <w:rPr>
          <w:rFonts w:ascii="Calibri" w:hAnsi="Calibri" w:cs="Calibri"/>
          <w:b/>
          <w:sz w:val="22"/>
          <w:szCs w:val="22"/>
          <w:lang w:val="cs-CZ"/>
        </w:rPr>
        <w:t>2</w:t>
      </w:r>
      <w:r w:rsidR="00603FCD" w:rsidRPr="00ED3236">
        <w:rPr>
          <w:rFonts w:ascii="Calibri" w:hAnsi="Calibri" w:cs="Calibri"/>
          <w:b/>
          <w:sz w:val="22"/>
          <w:szCs w:val="22"/>
          <w:lang w:val="cs-CZ"/>
        </w:rPr>
        <w:t>0 volných hodin</w:t>
      </w:r>
      <w:r>
        <w:rPr>
          <w:rFonts w:ascii="Calibri" w:hAnsi="Calibri" w:cs="Calibri"/>
          <w:bCs/>
          <w:sz w:val="22"/>
          <w:szCs w:val="22"/>
          <w:lang w:val="cs-CZ"/>
        </w:rPr>
        <w:t>.</w:t>
      </w:r>
      <w:r w:rsidR="000D2DFF">
        <w:rPr>
          <w:rFonts w:ascii="Calibri" w:hAnsi="Calibri" w:cs="Calibri"/>
          <w:bCs/>
          <w:sz w:val="22"/>
          <w:szCs w:val="22"/>
          <w:lang w:val="cs-CZ"/>
        </w:rPr>
        <w:t xml:space="preserve"> </w:t>
      </w:r>
    </w:p>
    <w:p w:rsidR="00BE060B" w:rsidRDefault="00BE060B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</w:p>
    <w:p w:rsidR="00BE060B" w:rsidRDefault="00BE060B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</w:p>
    <w:p w:rsidR="002C0E3D" w:rsidRPr="008D546D" w:rsidRDefault="002C0E3D" w:rsidP="008A4369">
      <w:pPr>
        <w:pStyle w:val="Zkladntext"/>
        <w:numPr>
          <w:ilvl w:val="0"/>
          <w:numId w:val="34"/>
        </w:numPr>
        <w:ind w:left="426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Prior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>i</w:t>
      </w:r>
      <w:r>
        <w:rPr>
          <w:rFonts w:ascii="Calibri" w:hAnsi="Calibri" w:cs="Calibri"/>
          <w:b/>
          <w:bCs/>
          <w:sz w:val="22"/>
          <w:szCs w:val="22"/>
        </w:rPr>
        <w:t>ta se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 xml:space="preserve">rvisního </w:t>
      </w:r>
      <w:r w:rsidRPr="000D2DFF">
        <w:rPr>
          <w:rFonts w:ascii="Calibri" w:hAnsi="Calibri" w:cs="Calibri"/>
          <w:b/>
          <w:bCs/>
          <w:sz w:val="22"/>
          <w:szCs w:val="22"/>
        </w:rPr>
        <w:t>zásah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>u</w:t>
      </w:r>
      <w:r w:rsidRPr="000D2DFF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>v</w:t>
      </w:r>
      <w:r w:rsidR="006B57FE">
        <w:rPr>
          <w:rFonts w:ascii="Calibri" w:hAnsi="Calibri" w:cs="Calibri"/>
          <w:b/>
          <w:bCs/>
          <w:sz w:val="22"/>
          <w:szCs w:val="22"/>
          <w:lang w:val="cs-CZ"/>
        </w:rPr>
        <w:t xml:space="preserve"> pracovní 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>době</w:t>
      </w:r>
      <w:r w:rsidRPr="000D2DFF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která zahrnuje: </w:t>
      </w:r>
    </w:p>
    <w:p w:rsidR="002C0E3D" w:rsidRDefault="002C0E3D" w:rsidP="008D546D">
      <w:pPr>
        <w:pStyle w:val="Zkladntext"/>
        <w:ind w:left="426"/>
        <w:rPr>
          <w:rFonts w:ascii="Calibri" w:hAnsi="Calibri" w:cs="Calibri"/>
          <w:b/>
          <w:bCs/>
          <w:sz w:val="22"/>
          <w:szCs w:val="22"/>
          <w:lang w:val="cs-CZ"/>
        </w:rPr>
      </w:pPr>
      <w:r w:rsidRPr="008D546D">
        <w:rPr>
          <w:rFonts w:ascii="Calibri" w:hAnsi="Calibri" w:cs="Calibri"/>
          <w:bCs/>
          <w:sz w:val="22"/>
          <w:szCs w:val="22"/>
          <w:lang w:val="cs-CZ"/>
        </w:rPr>
        <w:lastRenderedPageBreak/>
        <w:t>a)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 xml:space="preserve"> </w:t>
      </w:r>
      <w:r w:rsidRPr="008D546D">
        <w:rPr>
          <w:rFonts w:ascii="Calibri" w:hAnsi="Calibri" w:cs="Calibri"/>
          <w:bCs/>
          <w:sz w:val="22"/>
          <w:szCs w:val="22"/>
          <w:lang w:val="cs-CZ"/>
        </w:rPr>
        <w:t>Stav kdy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 xml:space="preserve"> nelze prodávat na pokladním místě</w:t>
      </w:r>
      <w:r w:rsidRPr="008D546D">
        <w:rPr>
          <w:rFonts w:ascii="Calibri" w:hAnsi="Calibri" w:cs="Calibri"/>
          <w:bCs/>
          <w:sz w:val="22"/>
          <w:szCs w:val="22"/>
          <w:lang w:val="cs-CZ"/>
        </w:rPr>
        <w:t xml:space="preserve">, například </w:t>
      </w:r>
      <w:r w:rsidR="00881E89">
        <w:rPr>
          <w:rFonts w:ascii="Calibri" w:hAnsi="Calibri" w:cs="Calibri"/>
          <w:bCs/>
          <w:sz w:val="22"/>
          <w:szCs w:val="22"/>
          <w:lang w:val="cs-CZ"/>
        </w:rPr>
        <w:t>porucha napájecího</w:t>
      </w:r>
      <w:r w:rsidRPr="008D546D">
        <w:rPr>
          <w:rFonts w:ascii="Calibri" w:hAnsi="Calibri" w:cs="Calibri"/>
          <w:bCs/>
          <w:sz w:val="22"/>
          <w:szCs w:val="22"/>
          <w:lang w:val="cs-CZ"/>
        </w:rPr>
        <w:t xml:space="preserve"> zdroj</w:t>
      </w:r>
      <w:r w:rsidR="00881E89">
        <w:rPr>
          <w:rFonts w:ascii="Calibri" w:hAnsi="Calibri" w:cs="Calibri"/>
          <w:bCs/>
          <w:sz w:val="22"/>
          <w:szCs w:val="22"/>
          <w:lang w:val="cs-CZ"/>
        </w:rPr>
        <w:t>e</w:t>
      </w:r>
      <w:r w:rsidRPr="008D546D">
        <w:rPr>
          <w:rFonts w:ascii="Calibri" w:hAnsi="Calibri" w:cs="Calibri"/>
          <w:bCs/>
          <w:sz w:val="22"/>
          <w:szCs w:val="22"/>
          <w:lang w:val="cs-CZ"/>
        </w:rPr>
        <w:t xml:space="preserve"> dotykové</w:t>
      </w:r>
      <w:r w:rsidR="00881E89">
        <w:rPr>
          <w:rFonts w:ascii="Calibri" w:hAnsi="Calibri" w:cs="Calibri"/>
          <w:bCs/>
          <w:sz w:val="22"/>
          <w:szCs w:val="22"/>
          <w:lang w:val="cs-CZ"/>
        </w:rPr>
        <w:t xml:space="preserve"> pokladny</w:t>
      </w:r>
      <w:r w:rsidR="00750B60">
        <w:rPr>
          <w:rFonts w:ascii="Calibri" w:hAnsi="Calibri" w:cs="Calibri"/>
          <w:bCs/>
          <w:sz w:val="22"/>
          <w:szCs w:val="22"/>
          <w:lang w:val="cs-CZ"/>
        </w:rPr>
        <w:t>,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 xml:space="preserve"> reakce </w:t>
      </w:r>
      <w:r w:rsidR="00603FCD">
        <w:rPr>
          <w:rFonts w:ascii="Calibri" w:hAnsi="Calibri" w:cs="Calibri"/>
          <w:b/>
          <w:bCs/>
          <w:sz w:val="22"/>
          <w:szCs w:val="22"/>
          <w:lang w:val="cs-CZ"/>
        </w:rPr>
        <w:t xml:space="preserve">konzultanta 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>do 9 pracovních hodin</w:t>
      </w:r>
      <w:r w:rsidR="0038770B">
        <w:rPr>
          <w:rFonts w:ascii="Calibri" w:hAnsi="Calibri" w:cs="Calibri"/>
          <w:b/>
          <w:bCs/>
          <w:sz w:val="22"/>
          <w:szCs w:val="22"/>
          <w:lang w:val="cs-CZ"/>
        </w:rPr>
        <w:t xml:space="preserve"> od nahlášení požadavku prostřednictvím </w:t>
      </w:r>
      <w:proofErr w:type="spellStart"/>
      <w:r w:rsidR="000D0B9C">
        <w:rPr>
          <w:rFonts w:ascii="Calibri" w:hAnsi="Calibri" w:cs="Calibri"/>
          <w:b/>
          <w:bCs/>
          <w:sz w:val="22"/>
          <w:szCs w:val="22"/>
          <w:lang w:val="cs-CZ"/>
        </w:rPr>
        <w:t>Hotline</w:t>
      </w:r>
      <w:proofErr w:type="spellEnd"/>
      <w:r w:rsidR="000D0B9C">
        <w:rPr>
          <w:rFonts w:ascii="Calibri" w:hAnsi="Calibri" w:cs="Calibri"/>
          <w:b/>
          <w:bCs/>
          <w:sz w:val="22"/>
          <w:szCs w:val="22"/>
          <w:lang w:val="cs-CZ"/>
        </w:rPr>
        <w:t xml:space="preserve"> POS.</w:t>
      </w:r>
    </w:p>
    <w:p w:rsidR="002C0E3D" w:rsidRDefault="002C0E3D" w:rsidP="008D546D">
      <w:pPr>
        <w:pStyle w:val="Zkladntext"/>
        <w:ind w:left="426"/>
        <w:rPr>
          <w:rFonts w:ascii="Calibri" w:hAnsi="Calibri" w:cs="Calibri"/>
          <w:b/>
          <w:bCs/>
          <w:sz w:val="22"/>
          <w:szCs w:val="22"/>
          <w:lang w:val="cs-CZ"/>
        </w:rPr>
      </w:pPr>
      <w:r w:rsidRPr="008D546D">
        <w:rPr>
          <w:rFonts w:ascii="Calibri" w:hAnsi="Calibri" w:cs="Calibri"/>
          <w:bCs/>
          <w:sz w:val="22"/>
          <w:szCs w:val="22"/>
          <w:lang w:val="cs-CZ"/>
        </w:rPr>
        <w:t>b)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 xml:space="preserve"> </w:t>
      </w:r>
      <w:r w:rsidRPr="008D546D">
        <w:rPr>
          <w:rFonts w:ascii="Calibri" w:hAnsi="Calibri" w:cs="Calibri"/>
          <w:bCs/>
          <w:sz w:val="22"/>
          <w:szCs w:val="22"/>
          <w:lang w:val="cs-CZ"/>
        </w:rPr>
        <w:t>Stav kdy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 xml:space="preserve"> lze prodávat s omezením na pokladním místě</w:t>
      </w:r>
      <w:r w:rsidRPr="008D546D">
        <w:rPr>
          <w:rFonts w:ascii="Calibri" w:hAnsi="Calibri" w:cs="Calibri"/>
          <w:bCs/>
          <w:sz w:val="22"/>
          <w:szCs w:val="22"/>
          <w:lang w:val="cs-CZ"/>
        </w:rPr>
        <w:t xml:space="preserve">, </w:t>
      </w:r>
      <w:r w:rsidR="00881E89" w:rsidRPr="008D546D">
        <w:rPr>
          <w:rFonts w:ascii="Calibri" w:hAnsi="Calibri" w:cs="Calibri"/>
          <w:bCs/>
          <w:sz w:val="22"/>
          <w:szCs w:val="22"/>
          <w:lang w:val="cs-CZ"/>
        </w:rPr>
        <w:t xml:space="preserve">například </w:t>
      </w:r>
      <w:r w:rsidR="00881E89">
        <w:rPr>
          <w:rFonts w:ascii="Calibri" w:hAnsi="Calibri" w:cs="Calibri"/>
          <w:bCs/>
          <w:sz w:val="22"/>
          <w:szCs w:val="22"/>
          <w:lang w:val="cs-CZ"/>
        </w:rPr>
        <w:t>porucha komunikace s</w:t>
      </w:r>
      <w:r w:rsidR="00750B60">
        <w:rPr>
          <w:rFonts w:ascii="Calibri" w:hAnsi="Calibri" w:cs="Calibri"/>
          <w:bCs/>
          <w:sz w:val="22"/>
          <w:szCs w:val="22"/>
          <w:lang w:val="cs-CZ"/>
        </w:rPr>
        <w:t> </w:t>
      </w:r>
      <w:r w:rsidR="00881E89">
        <w:rPr>
          <w:rFonts w:ascii="Calibri" w:hAnsi="Calibri" w:cs="Calibri"/>
          <w:bCs/>
          <w:sz w:val="22"/>
          <w:szCs w:val="22"/>
          <w:lang w:val="cs-CZ"/>
        </w:rPr>
        <w:t>platebním</w:t>
      </w:r>
      <w:r w:rsidR="00750B60">
        <w:rPr>
          <w:rFonts w:ascii="Calibri" w:hAnsi="Calibri" w:cs="Calibri"/>
          <w:bCs/>
          <w:sz w:val="22"/>
          <w:szCs w:val="22"/>
          <w:lang w:val="cs-CZ"/>
        </w:rPr>
        <w:t xml:space="preserve"> </w:t>
      </w:r>
      <w:r w:rsidR="00881E89">
        <w:rPr>
          <w:rFonts w:ascii="Calibri" w:hAnsi="Calibri" w:cs="Calibri"/>
          <w:bCs/>
          <w:sz w:val="22"/>
          <w:szCs w:val="22"/>
          <w:lang w:val="cs-CZ"/>
        </w:rPr>
        <w:t>terminálem</w:t>
      </w:r>
      <w:r w:rsidR="00750B60">
        <w:rPr>
          <w:rFonts w:ascii="Calibri" w:hAnsi="Calibri" w:cs="Calibri"/>
          <w:bCs/>
          <w:sz w:val="22"/>
          <w:szCs w:val="22"/>
          <w:lang w:val="cs-CZ"/>
        </w:rPr>
        <w:t xml:space="preserve">, </w:t>
      </w:r>
      <w:r w:rsidR="00881E89">
        <w:rPr>
          <w:rFonts w:ascii="Calibri" w:hAnsi="Calibri" w:cs="Calibri"/>
          <w:b/>
          <w:bCs/>
          <w:sz w:val="22"/>
          <w:szCs w:val="22"/>
          <w:lang w:val="cs-CZ"/>
        </w:rPr>
        <w:t>reakce do 12 pracovních hodin</w:t>
      </w:r>
      <w:r w:rsidR="0038770B">
        <w:rPr>
          <w:rFonts w:ascii="Calibri" w:hAnsi="Calibri" w:cs="Calibri"/>
          <w:b/>
          <w:bCs/>
          <w:sz w:val="22"/>
          <w:szCs w:val="22"/>
          <w:lang w:val="cs-CZ"/>
        </w:rPr>
        <w:t xml:space="preserve"> od nahlášení požadavku prostřednictvím </w:t>
      </w:r>
      <w:proofErr w:type="spellStart"/>
      <w:r w:rsidR="000D0B9C">
        <w:rPr>
          <w:rFonts w:ascii="Calibri" w:hAnsi="Calibri" w:cs="Calibri"/>
          <w:b/>
          <w:bCs/>
          <w:sz w:val="22"/>
          <w:szCs w:val="22"/>
          <w:lang w:val="cs-CZ"/>
        </w:rPr>
        <w:t>Hotline</w:t>
      </w:r>
      <w:proofErr w:type="spellEnd"/>
      <w:r w:rsidR="000D0B9C">
        <w:rPr>
          <w:rFonts w:ascii="Calibri" w:hAnsi="Calibri" w:cs="Calibri"/>
          <w:b/>
          <w:bCs/>
          <w:sz w:val="22"/>
          <w:szCs w:val="22"/>
          <w:lang w:val="cs-CZ"/>
        </w:rPr>
        <w:t xml:space="preserve"> POS.</w:t>
      </w:r>
    </w:p>
    <w:p w:rsidR="00881E89" w:rsidRDefault="00881E89" w:rsidP="008A4369">
      <w:pPr>
        <w:pStyle w:val="Zkladntext"/>
        <w:ind w:left="426"/>
        <w:rPr>
          <w:rFonts w:ascii="Calibri" w:hAnsi="Calibri" w:cs="Calibri"/>
          <w:b/>
          <w:bCs/>
          <w:sz w:val="22"/>
          <w:szCs w:val="22"/>
          <w:lang w:val="cs-CZ"/>
        </w:rPr>
      </w:pPr>
      <w:r>
        <w:rPr>
          <w:rFonts w:ascii="Calibri" w:hAnsi="Calibri" w:cs="Calibri"/>
          <w:bCs/>
          <w:sz w:val="22"/>
          <w:szCs w:val="22"/>
          <w:lang w:val="cs-CZ"/>
        </w:rPr>
        <w:t>c</w:t>
      </w:r>
      <w:r w:rsidRPr="008320B0">
        <w:rPr>
          <w:rFonts w:ascii="Calibri" w:hAnsi="Calibri" w:cs="Calibri"/>
          <w:bCs/>
          <w:sz w:val="22"/>
          <w:szCs w:val="22"/>
          <w:lang w:val="cs-CZ"/>
        </w:rPr>
        <w:t>)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 xml:space="preserve"> </w:t>
      </w:r>
      <w:r w:rsidRPr="008320B0">
        <w:rPr>
          <w:rFonts w:ascii="Calibri" w:hAnsi="Calibri" w:cs="Calibri"/>
          <w:bCs/>
          <w:sz w:val="22"/>
          <w:szCs w:val="22"/>
          <w:lang w:val="cs-CZ"/>
        </w:rPr>
        <w:t>Stav kdy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 xml:space="preserve"> lze prodávat</w:t>
      </w:r>
      <w:r w:rsidRPr="008320B0">
        <w:rPr>
          <w:rFonts w:ascii="Calibri" w:hAnsi="Calibri" w:cs="Calibri"/>
          <w:bCs/>
          <w:sz w:val="22"/>
          <w:szCs w:val="22"/>
          <w:lang w:val="cs-CZ"/>
        </w:rPr>
        <w:t xml:space="preserve">, například </w:t>
      </w:r>
      <w:r>
        <w:rPr>
          <w:rFonts w:ascii="Calibri" w:hAnsi="Calibri" w:cs="Calibri"/>
          <w:bCs/>
          <w:sz w:val="22"/>
          <w:szCs w:val="22"/>
          <w:lang w:val="cs-CZ"/>
        </w:rPr>
        <w:t>požadavek na zaškolení obsluhy</w:t>
      </w:r>
      <w:r w:rsidR="00750B60">
        <w:rPr>
          <w:rFonts w:ascii="Calibri" w:hAnsi="Calibri" w:cs="Calibri"/>
          <w:bCs/>
          <w:sz w:val="22"/>
          <w:szCs w:val="22"/>
          <w:lang w:val="cs-CZ"/>
        </w:rPr>
        <w:t>,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>reakce do 48 pracovních hodin</w:t>
      </w:r>
      <w:r w:rsidR="0038770B" w:rsidRPr="0038770B">
        <w:rPr>
          <w:rFonts w:ascii="Calibri" w:hAnsi="Calibri" w:cs="Calibri"/>
          <w:b/>
          <w:bCs/>
          <w:sz w:val="22"/>
          <w:szCs w:val="22"/>
          <w:lang w:val="cs-CZ"/>
        </w:rPr>
        <w:t xml:space="preserve"> </w:t>
      </w:r>
      <w:r w:rsidR="0038770B">
        <w:rPr>
          <w:rFonts w:ascii="Calibri" w:hAnsi="Calibri" w:cs="Calibri"/>
          <w:b/>
          <w:bCs/>
          <w:sz w:val="22"/>
          <w:szCs w:val="22"/>
          <w:lang w:val="cs-CZ"/>
        </w:rPr>
        <w:t xml:space="preserve">od nahlášení požadavku prostřednictvím </w:t>
      </w:r>
      <w:proofErr w:type="spellStart"/>
      <w:r w:rsidR="000D0B9C">
        <w:rPr>
          <w:rFonts w:ascii="Calibri" w:hAnsi="Calibri" w:cs="Calibri"/>
          <w:b/>
          <w:bCs/>
          <w:sz w:val="22"/>
          <w:szCs w:val="22"/>
          <w:lang w:val="cs-CZ"/>
        </w:rPr>
        <w:t>Hotline</w:t>
      </w:r>
      <w:proofErr w:type="spellEnd"/>
      <w:r w:rsidR="000D0B9C">
        <w:rPr>
          <w:rFonts w:ascii="Calibri" w:hAnsi="Calibri" w:cs="Calibri"/>
          <w:b/>
          <w:bCs/>
          <w:sz w:val="22"/>
          <w:szCs w:val="22"/>
          <w:lang w:val="cs-CZ"/>
        </w:rPr>
        <w:t xml:space="preserve"> POS.</w:t>
      </w:r>
    </w:p>
    <w:p w:rsidR="00881E89" w:rsidRDefault="00881E89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  <w:r w:rsidRPr="008D546D">
        <w:rPr>
          <w:rFonts w:ascii="Calibri" w:hAnsi="Calibri" w:cs="Calibri"/>
          <w:bCs/>
          <w:sz w:val="22"/>
          <w:szCs w:val="22"/>
          <w:lang w:val="cs-CZ"/>
        </w:rPr>
        <w:t>Pozn.: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Pracovní hodiny jsou </w:t>
      </w:r>
      <w:r w:rsidR="000D0B9C">
        <w:rPr>
          <w:rFonts w:ascii="Calibri" w:hAnsi="Calibri" w:cs="Calibri"/>
          <w:bCs/>
          <w:sz w:val="22"/>
          <w:szCs w:val="22"/>
          <w:lang w:val="cs-CZ"/>
        </w:rPr>
        <w:t xml:space="preserve">v pracovní dny </w:t>
      </w:r>
      <w:r w:rsidR="005F2BB8">
        <w:rPr>
          <w:rFonts w:ascii="Calibri" w:hAnsi="Calibri" w:cs="Calibri"/>
          <w:bCs/>
          <w:sz w:val="22"/>
          <w:szCs w:val="22"/>
          <w:lang w:val="cs-CZ"/>
        </w:rPr>
        <w:t xml:space="preserve">mezi </w:t>
      </w:r>
      <w:r>
        <w:rPr>
          <w:rFonts w:ascii="Calibri" w:hAnsi="Calibri" w:cs="Calibri"/>
          <w:bCs/>
          <w:sz w:val="22"/>
          <w:szCs w:val="22"/>
          <w:lang w:val="cs-CZ"/>
        </w:rPr>
        <w:t>8 až 17 hodinou.</w:t>
      </w:r>
    </w:p>
    <w:p w:rsidR="00BE060B" w:rsidRDefault="00BE060B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</w:p>
    <w:p w:rsidR="002C0E3D" w:rsidRPr="008605A2" w:rsidRDefault="005F2BB8" w:rsidP="008A4369">
      <w:pPr>
        <w:pStyle w:val="Zkladntext"/>
        <w:numPr>
          <w:ilvl w:val="0"/>
          <w:numId w:val="34"/>
        </w:numPr>
        <w:ind w:left="426"/>
        <w:rPr>
          <w:rFonts w:ascii="Calibri" w:hAnsi="Calibri" w:cs="Calibri"/>
          <w:bCs/>
          <w:sz w:val="22"/>
          <w:szCs w:val="22"/>
        </w:rPr>
      </w:pPr>
      <w:r w:rsidRPr="005F2BB8">
        <w:rPr>
          <w:rFonts w:ascii="Calibri" w:hAnsi="Calibri" w:cs="Calibri"/>
          <w:b/>
          <w:bCs/>
          <w:sz w:val="22"/>
          <w:szCs w:val="22"/>
        </w:rPr>
        <w:t xml:space="preserve">Písemné dotazy přes </w:t>
      </w:r>
      <w:r w:rsidR="0038770B">
        <w:rPr>
          <w:rFonts w:ascii="Calibri" w:hAnsi="Calibri" w:cs="Calibri"/>
          <w:b/>
          <w:bCs/>
          <w:sz w:val="22"/>
          <w:szCs w:val="22"/>
          <w:lang w:val="cs-CZ"/>
        </w:rPr>
        <w:t>Z</w:t>
      </w:r>
      <w:proofErr w:type="spellStart"/>
      <w:r w:rsidRPr="005F2BB8">
        <w:rPr>
          <w:rFonts w:ascii="Calibri" w:hAnsi="Calibri" w:cs="Calibri"/>
          <w:b/>
          <w:bCs/>
          <w:sz w:val="22"/>
          <w:szCs w:val="22"/>
        </w:rPr>
        <w:t>ákaznický</w:t>
      </w:r>
      <w:proofErr w:type="spellEnd"/>
      <w:r w:rsidRPr="005F2BB8">
        <w:rPr>
          <w:rFonts w:ascii="Calibri" w:hAnsi="Calibri" w:cs="Calibri"/>
          <w:b/>
          <w:bCs/>
          <w:sz w:val="22"/>
          <w:szCs w:val="22"/>
        </w:rPr>
        <w:t xml:space="preserve"> portál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 xml:space="preserve"> </w:t>
      </w:r>
      <w:r w:rsidR="00DA09A6">
        <w:rPr>
          <w:rFonts w:ascii="Calibri" w:hAnsi="Calibri" w:cs="Calibri"/>
          <w:b/>
          <w:bCs/>
          <w:sz w:val="22"/>
          <w:szCs w:val="22"/>
          <w:lang w:val="cs-CZ"/>
        </w:rPr>
        <w:t>nonstop</w:t>
      </w:r>
      <w:r w:rsidR="002C0E3D">
        <w:rPr>
          <w:rFonts w:ascii="Calibri" w:hAnsi="Calibri" w:cs="Calibri"/>
          <w:bCs/>
          <w:sz w:val="22"/>
          <w:szCs w:val="22"/>
          <w:lang w:val="cs-CZ"/>
        </w:rPr>
        <w:t xml:space="preserve">, která zahrnuje: </w:t>
      </w:r>
    </w:p>
    <w:p w:rsidR="00BE060B" w:rsidRDefault="005F2BB8" w:rsidP="008D546D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  <w:r>
        <w:rPr>
          <w:rFonts w:ascii="Calibri" w:hAnsi="Calibri" w:cs="Calibri"/>
          <w:bCs/>
          <w:sz w:val="22"/>
          <w:szCs w:val="22"/>
          <w:lang w:val="cs-CZ"/>
        </w:rPr>
        <w:t xml:space="preserve">Možnost posílat dotazy formou konference </w:t>
      </w:r>
      <w:r w:rsidR="00DA09A6">
        <w:rPr>
          <w:rFonts w:ascii="Calibri" w:hAnsi="Calibri" w:cs="Calibri"/>
          <w:bCs/>
          <w:sz w:val="22"/>
          <w:szCs w:val="22"/>
          <w:lang w:val="cs-CZ"/>
        </w:rPr>
        <w:t>přes</w:t>
      </w:r>
      <w:r w:rsidR="006B57FE">
        <w:rPr>
          <w:rFonts w:ascii="Calibri" w:hAnsi="Calibri" w:cs="Calibri"/>
          <w:bCs/>
          <w:sz w:val="22"/>
          <w:szCs w:val="22"/>
          <w:lang w:val="cs-CZ"/>
        </w:rPr>
        <w:t xml:space="preserve"> </w:t>
      </w:r>
      <w:r w:rsidR="0038770B">
        <w:rPr>
          <w:rFonts w:ascii="Calibri" w:hAnsi="Calibri" w:cs="Calibri"/>
          <w:bCs/>
          <w:sz w:val="22"/>
          <w:szCs w:val="22"/>
          <w:lang w:val="cs-CZ"/>
        </w:rPr>
        <w:t>Z</w:t>
      </w:r>
      <w:r>
        <w:rPr>
          <w:rFonts w:ascii="Calibri" w:hAnsi="Calibri" w:cs="Calibri"/>
          <w:bCs/>
          <w:sz w:val="22"/>
          <w:szCs w:val="22"/>
          <w:lang w:val="cs-CZ"/>
        </w:rPr>
        <w:t>ákaznick</w:t>
      </w:r>
      <w:r w:rsidR="00DA09A6">
        <w:rPr>
          <w:rFonts w:ascii="Calibri" w:hAnsi="Calibri" w:cs="Calibri"/>
          <w:bCs/>
          <w:sz w:val="22"/>
          <w:szCs w:val="22"/>
          <w:lang w:val="cs-CZ"/>
        </w:rPr>
        <w:t>ý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portál </w:t>
      </w:r>
      <w:r w:rsidR="0038770B">
        <w:rPr>
          <w:rFonts w:ascii="Calibri" w:hAnsi="Calibri" w:cs="Calibri"/>
          <w:bCs/>
          <w:sz w:val="22"/>
          <w:szCs w:val="22"/>
          <w:lang w:val="cs-CZ"/>
        </w:rPr>
        <w:t xml:space="preserve">na webové adrese </w:t>
      </w:r>
      <w:r w:rsidRPr="00750B60">
        <w:rPr>
          <w:rFonts w:ascii="Calibri" w:hAnsi="Calibri" w:cs="Calibri"/>
          <w:b/>
          <w:sz w:val="22"/>
          <w:szCs w:val="22"/>
          <w:lang w:val="cs-CZ"/>
        </w:rPr>
        <w:t>zakportal.money.cz</w:t>
      </w:r>
      <w:r w:rsidR="00DA09A6">
        <w:rPr>
          <w:rFonts w:ascii="Calibri" w:hAnsi="Calibri" w:cs="Calibri"/>
          <w:bCs/>
          <w:sz w:val="22"/>
          <w:szCs w:val="22"/>
          <w:lang w:val="cs-CZ"/>
        </w:rPr>
        <w:t xml:space="preserve"> (sekce Dotazy)</w:t>
      </w:r>
      <w:r w:rsidR="0038770B">
        <w:rPr>
          <w:rFonts w:ascii="Calibri" w:hAnsi="Calibri" w:cs="Calibri"/>
          <w:bCs/>
          <w:sz w:val="22"/>
          <w:szCs w:val="22"/>
          <w:lang w:val="cs-CZ"/>
        </w:rPr>
        <w:t>,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které budou zodpovězeny </w:t>
      </w:r>
      <w:r w:rsidR="0046119D">
        <w:rPr>
          <w:rFonts w:ascii="Calibri" w:hAnsi="Calibri" w:cs="Calibri"/>
          <w:bCs/>
          <w:sz w:val="22"/>
          <w:szCs w:val="22"/>
          <w:lang w:val="cs-CZ"/>
        </w:rPr>
        <w:t xml:space="preserve">nejpozději 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do následujícího </w:t>
      </w:r>
      <w:r w:rsidR="0046119D">
        <w:rPr>
          <w:rFonts w:ascii="Calibri" w:hAnsi="Calibri" w:cs="Calibri"/>
          <w:bCs/>
          <w:sz w:val="22"/>
          <w:szCs w:val="22"/>
          <w:lang w:val="cs-CZ"/>
        </w:rPr>
        <w:t xml:space="preserve">pracovního </w:t>
      </w:r>
      <w:r>
        <w:rPr>
          <w:rFonts w:ascii="Calibri" w:hAnsi="Calibri" w:cs="Calibri"/>
          <w:bCs/>
          <w:sz w:val="22"/>
          <w:szCs w:val="22"/>
          <w:lang w:val="cs-CZ"/>
        </w:rPr>
        <w:t>dne do 17</w:t>
      </w:r>
      <w:r w:rsidR="00750B60">
        <w:rPr>
          <w:rFonts w:ascii="Calibri" w:hAnsi="Calibri" w:cs="Calibri"/>
          <w:bCs/>
          <w:sz w:val="22"/>
          <w:szCs w:val="22"/>
          <w:lang w:val="cs-CZ"/>
        </w:rPr>
        <w:t>:00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hodin.</w:t>
      </w:r>
      <w:r w:rsidR="00BE060B">
        <w:rPr>
          <w:rFonts w:ascii="Calibri" w:hAnsi="Calibri" w:cs="Calibri"/>
          <w:bCs/>
          <w:sz w:val="22"/>
          <w:szCs w:val="22"/>
          <w:lang w:val="cs-CZ"/>
        </w:rPr>
        <w:t xml:space="preserve"> </w:t>
      </w:r>
      <w:r w:rsidR="006B57FE">
        <w:rPr>
          <w:rFonts w:ascii="Calibri" w:hAnsi="Calibri" w:cs="Calibri"/>
          <w:bCs/>
          <w:sz w:val="22"/>
          <w:szCs w:val="22"/>
          <w:lang w:val="cs-CZ"/>
        </w:rPr>
        <w:t>Zhotovitel nezaručuje zodpovězení</w:t>
      </w:r>
      <w:r w:rsidR="00B96505">
        <w:rPr>
          <w:rFonts w:ascii="Calibri" w:hAnsi="Calibri" w:cs="Calibri"/>
          <w:bCs/>
          <w:sz w:val="22"/>
          <w:szCs w:val="22"/>
          <w:lang w:val="cs-CZ"/>
        </w:rPr>
        <w:t xml:space="preserve"> a řešení</w:t>
      </w:r>
      <w:r w:rsidR="006B57FE">
        <w:rPr>
          <w:rFonts w:ascii="Calibri" w:hAnsi="Calibri" w:cs="Calibri"/>
          <w:bCs/>
          <w:sz w:val="22"/>
          <w:szCs w:val="22"/>
          <w:lang w:val="cs-CZ"/>
        </w:rPr>
        <w:t xml:space="preserve"> písemných dotazů pokládaných přímo prostřednictvím e-mailu (např. na e-mail přiděleného konzultanta).</w:t>
      </w:r>
    </w:p>
    <w:p w:rsidR="00BE060B" w:rsidRDefault="00BE060B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</w:p>
    <w:p w:rsidR="002C0E3D" w:rsidRPr="008D546D" w:rsidRDefault="0046119D" w:rsidP="008A4369">
      <w:pPr>
        <w:pStyle w:val="Zkladntext"/>
        <w:numPr>
          <w:ilvl w:val="0"/>
          <w:numId w:val="34"/>
        </w:numPr>
        <w:ind w:left="426"/>
        <w:rPr>
          <w:rFonts w:ascii="Calibri" w:hAnsi="Calibri" w:cs="Calibri"/>
          <w:bCs/>
          <w:sz w:val="22"/>
          <w:szCs w:val="22"/>
        </w:rPr>
      </w:pPr>
      <w:r w:rsidRPr="0046119D">
        <w:rPr>
          <w:rFonts w:ascii="Calibri" w:hAnsi="Calibri" w:cs="Calibri"/>
          <w:b/>
          <w:bCs/>
          <w:sz w:val="22"/>
          <w:szCs w:val="22"/>
        </w:rPr>
        <w:t xml:space="preserve">Aktualizace  programu </w:t>
      </w:r>
      <w:r w:rsidR="00EF4BF5">
        <w:rPr>
          <w:rFonts w:ascii="Calibri" w:hAnsi="Calibri" w:cs="Calibri"/>
          <w:b/>
          <w:bCs/>
          <w:sz w:val="22"/>
          <w:szCs w:val="22"/>
        </w:rPr>
        <w:t>Prodejna S3</w:t>
      </w:r>
      <w:r w:rsidR="00750B60">
        <w:rPr>
          <w:rFonts w:ascii="Calibri" w:hAnsi="Calibri" w:cs="Calibri"/>
          <w:b/>
          <w:bCs/>
          <w:sz w:val="22"/>
          <w:szCs w:val="22"/>
          <w:lang w:val="cs-CZ"/>
        </w:rPr>
        <w:t xml:space="preserve"> a Money S3</w:t>
      </w:r>
      <w:r w:rsidRPr="0046119D">
        <w:rPr>
          <w:rFonts w:ascii="Calibri" w:hAnsi="Calibri" w:cs="Calibri"/>
          <w:b/>
          <w:bCs/>
          <w:sz w:val="22"/>
          <w:szCs w:val="22"/>
        </w:rPr>
        <w:t xml:space="preserve">  našim technikem, 1x za rok, zálohování dat (MS3 a </w:t>
      </w:r>
      <w:r w:rsidR="00EF4BF5">
        <w:rPr>
          <w:rFonts w:ascii="Calibri" w:hAnsi="Calibri" w:cs="Calibri"/>
          <w:bCs/>
          <w:sz w:val="22"/>
          <w:szCs w:val="22"/>
          <w:lang w:val="cs-CZ"/>
        </w:rPr>
        <w:t>Prodejna S3</w:t>
      </w:r>
      <w:r w:rsidRPr="0046119D">
        <w:rPr>
          <w:rFonts w:ascii="Calibri" w:hAnsi="Calibri" w:cs="Calibri"/>
          <w:b/>
          <w:bCs/>
          <w:sz w:val="22"/>
          <w:szCs w:val="22"/>
        </w:rPr>
        <w:t>)</w:t>
      </w:r>
      <w:r w:rsidR="002C0E3D">
        <w:rPr>
          <w:rFonts w:ascii="Calibri" w:hAnsi="Calibri" w:cs="Calibri"/>
          <w:bCs/>
          <w:sz w:val="22"/>
          <w:szCs w:val="22"/>
          <w:lang w:val="cs-CZ"/>
        </w:rPr>
        <w:t xml:space="preserve">, která zahrnuje: </w:t>
      </w:r>
    </w:p>
    <w:p w:rsidR="0046119D" w:rsidRDefault="0046119D" w:rsidP="008D546D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  <w:r>
        <w:rPr>
          <w:rFonts w:ascii="Calibri" w:hAnsi="Calibri" w:cs="Calibri"/>
          <w:bCs/>
          <w:sz w:val="22"/>
          <w:szCs w:val="22"/>
          <w:lang w:val="cs-CZ"/>
        </w:rPr>
        <w:t xml:space="preserve">Aktualizace programu </w:t>
      </w:r>
      <w:r w:rsidR="00EF4BF5">
        <w:rPr>
          <w:rFonts w:ascii="Calibri" w:hAnsi="Calibri" w:cs="Calibri"/>
          <w:bCs/>
          <w:sz w:val="22"/>
          <w:szCs w:val="22"/>
          <w:lang w:val="cs-CZ"/>
        </w:rPr>
        <w:t xml:space="preserve">Prodejna S3 </w:t>
      </w:r>
      <w:r>
        <w:rPr>
          <w:rFonts w:ascii="Calibri" w:hAnsi="Calibri" w:cs="Calibri"/>
          <w:bCs/>
          <w:sz w:val="22"/>
          <w:szCs w:val="22"/>
          <w:lang w:val="cs-CZ"/>
        </w:rPr>
        <w:t>a Money S3 na jednotlivých pokladních místech včetně vytvoření zálohy dat</w:t>
      </w:r>
      <w:r w:rsidR="00BE060B">
        <w:rPr>
          <w:rFonts w:ascii="Calibri" w:hAnsi="Calibri" w:cs="Calibri"/>
          <w:bCs/>
          <w:sz w:val="22"/>
          <w:szCs w:val="22"/>
          <w:lang w:val="cs-CZ"/>
        </w:rPr>
        <w:t>.</w:t>
      </w:r>
    </w:p>
    <w:p w:rsidR="0046119D" w:rsidRPr="008D546D" w:rsidRDefault="0046119D" w:rsidP="008D546D">
      <w:pPr>
        <w:pStyle w:val="Zkladntext"/>
        <w:ind w:left="360"/>
        <w:rPr>
          <w:rFonts w:ascii="Calibri" w:hAnsi="Calibri" w:cs="Calibri"/>
          <w:bCs/>
          <w:sz w:val="22"/>
          <w:szCs w:val="22"/>
        </w:rPr>
      </w:pPr>
    </w:p>
    <w:p w:rsidR="00F57880" w:rsidRDefault="0046119D" w:rsidP="008A4369">
      <w:pPr>
        <w:pStyle w:val="Zkladntext"/>
        <w:numPr>
          <w:ilvl w:val="0"/>
          <w:numId w:val="34"/>
        </w:numPr>
        <w:ind w:left="426"/>
        <w:rPr>
          <w:rFonts w:ascii="Calibri" w:hAnsi="Calibri" w:cs="Calibri"/>
          <w:b/>
          <w:bCs/>
          <w:sz w:val="22"/>
          <w:szCs w:val="22"/>
        </w:rPr>
      </w:pPr>
      <w:r w:rsidRPr="008D546D">
        <w:rPr>
          <w:rFonts w:ascii="Calibri" w:hAnsi="Calibri" w:cs="Calibri"/>
          <w:b/>
          <w:bCs/>
          <w:sz w:val="22"/>
          <w:szCs w:val="22"/>
        </w:rPr>
        <w:t>Přístup k nejnovějším verzím programu</w:t>
      </w:r>
      <w:r w:rsidR="00F57880">
        <w:rPr>
          <w:rFonts w:ascii="Calibri" w:hAnsi="Calibri" w:cs="Calibri"/>
          <w:b/>
          <w:bCs/>
          <w:sz w:val="22"/>
          <w:szCs w:val="22"/>
          <w:lang w:val="cs-CZ"/>
        </w:rPr>
        <w:t xml:space="preserve"> Prodejna S3 a Money S3, díky službě Podpora a Aktualizace 2021</w:t>
      </w:r>
    </w:p>
    <w:p w:rsidR="00F57880" w:rsidRDefault="00F57880" w:rsidP="00F57880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  <w:r w:rsidRPr="00F57880">
        <w:rPr>
          <w:rFonts w:ascii="Calibri" w:hAnsi="Calibri" w:cs="Calibri"/>
          <w:bCs/>
          <w:sz w:val="22"/>
          <w:szCs w:val="22"/>
          <w:lang w:val="cs-CZ"/>
        </w:rPr>
        <w:t xml:space="preserve">V rámci 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této servisní smlouvy je poskytnuta </w:t>
      </w:r>
      <w:r w:rsidRPr="005738EC">
        <w:rPr>
          <w:rFonts w:ascii="Calibri" w:hAnsi="Calibri" w:cs="Calibri"/>
          <w:b/>
          <w:sz w:val="22"/>
          <w:szCs w:val="22"/>
          <w:lang w:val="cs-CZ"/>
        </w:rPr>
        <w:t>služba Podpora a Aktualizace systémů Prodejna S3 a Money S3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. </w:t>
      </w:r>
      <w:r w:rsidR="00CD6749">
        <w:rPr>
          <w:rFonts w:ascii="Calibri" w:hAnsi="Calibri" w:cs="Calibri"/>
          <w:bCs/>
          <w:sz w:val="22"/>
          <w:szCs w:val="22"/>
          <w:lang w:val="cs-CZ"/>
        </w:rPr>
        <w:t>Díky této službě jsou k </w:t>
      </w:r>
      <w:r>
        <w:rPr>
          <w:rFonts w:ascii="Calibri" w:hAnsi="Calibri" w:cs="Calibri"/>
          <w:bCs/>
          <w:sz w:val="22"/>
          <w:szCs w:val="22"/>
          <w:lang w:val="cs-CZ"/>
        </w:rPr>
        <w:t>dispozici</w:t>
      </w:r>
      <w:r w:rsidR="00CD6749">
        <w:rPr>
          <w:rFonts w:ascii="Calibri" w:hAnsi="Calibri" w:cs="Calibri"/>
          <w:bCs/>
          <w:sz w:val="22"/>
          <w:szCs w:val="22"/>
          <w:lang w:val="cs-CZ"/>
        </w:rPr>
        <w:t xml:space="preserve"> </w:t>
      </w:r>
      <w:r w:rsidRPr="00CD6749">
        <w:rPr>
          <w:rFonts w:ascii="Calibri" w:hAnsi="Calibri" w:cs="Calibri"/>
          <w:b/>
          <w:sz w:val="22"/>
          <w:szCs w:val="22"/>
          <w:lang w:val="cs-CZ"/>
        </w:rPr>
        <w:t>nejnovější legislativní změny</w:t>
      </w:r>
      <w:r w:rsidR="00CD6749">
        <w:rPr>
          <w:rFonts w:ascii="Calibri" w:hAnsi="Calibri" w:cs="Calibri"/>
          <w:b/>
          <w:sz w:val="22"/>
          <w:szCs w:val="22"/>
          <w:lang w:val="cs-CZ"/>
        </w:rPr>
        <w:t xml:space="preserve"> a nové funkce programu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a vzniká také nárok na </w:t>
      </w:r>
      <w:r w:rsidR="005738EC">
        <w:rPr>
          <w:rFonts w:ascii="Calibri" w:hAnsi="Calibri" w:cs="Calibri"/>
          <w:bCs/>
          <w:sz w:val="22"/>
          <w:szCs w:val="22"/>
          <w:lang w:val="cs-CZ"/>
        </w:rPr>
        <w:t xml:space="preserve">základní </w:t>
      </w:r>
      <w:r>
        <w:rPr>
          <w:rFonts w:ascii="Calibri" w:hAnsi="Calibri" w:cs="Calibri"/>
          <w:bCs/>
          <w:sz w:val="22"/>
          <w:szCs w:val="22"/>
          <w:lang w:val="cs-CZ"/>
        </w:rPr>
        <w:t>telefonickou podporu</w:t>
      </w:r>
      <w:r w:rsidRPr="00F57880">
        <w:rPr>
          <w:rFonts w:ascii="Calibri" w:hAnsi="Calibri" w:cs="Calibri"/>
          <w:bCs/>
          <w:sz w:val="22"/>
          <w:szCs w:val="22"/>
          <w:lang w:val="cs-CZ"/>
        </w:rPr>
        <w:t xml:space="preserve"> a písemnou podporu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přes zákaznický portál na našem webu zakportal.money.cz</w:t>
      </w:r>
    </w:p>
    <w:p w:rsidR="005738EC" w:rsidRDefault="00F57880" w:rsidP="008D546D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  <w:r>
        <w:rPr>
          <w:rFonts w:ascii="Calibri" w:hAnsi="Calibri" w:cs="Calibri"/>
          <w:bCs/>
          <w:sz w:val="22"/>
          <w:szCs w:val="22"/>
          <w:lang w:val="cs-CZ"/>
        </w:rPr>
        <w:t xml:space="preserve">Navíc </w:t>
      </w:r>
      <w:r w:rsidR="005738EC">
        <w:rPr>
          <w:rFonts w:ascii="Calibri" w:hAnsi="Calibri" w:cs="Calibri"/>
          <w:bCs/>
          <w:sz w:val="22"/>
          <w:szCs w:val="22"/>
          <w:lang w:val="cs-CZ"/>
        </w:rPr>
        <w:t>budou zasílány</w:t>
      </w:r>
      <w:r w:rsidR="00BD7E7C">
        <w:rPr>
          <w:rFonts w:ascii="Calibri" w:hAnsi="Calibri" w:cs="Calibri"/>
          <w:bCs/>
          <w:sz w:val="22"/>
          <w:szCs w:val="22"/>
          <w:lang w:val="cs-CZ"/>
        </w:rPr>
        <w:t xml:space="preserve"> informac</w:t>
      </w:r>
      <w:r w:rsidR="005738EC">
        <w:rPr>
          <w:rFonts w:ascii="Calibri" w:hAnsi="Calibri" w:cs="Calibri"/>
          <w:bCs/>
          <w:sz w:val="22"/>
          <w:szCs w:val="22"/>
          <w:lang w:val="cs-CZ"/>
        </w:rPr>
        <w:t>e</w:t>
      </w:r>
      <w:r w:rsidR="00BD7E7C">
        <w:rPr>
          <w:rFonts w:ascii="Calibri" w:hAnsi="Calibri" w:cs="Calibri"/>
          <w:bCs/>
          <w:sz w:val="22"/>
          <w:szCs w:val="22"/>
          <w:lang w:val="cs-CZ"/>
        </w:rPr>
        <w:t xml:space="preserve"> o novinkách formou e-mailu</w:t>
      </w:r>
      <w:r w:rsidR="00271F6F">
        <w:rPr>
          <w:rFonts w:ascii="Calibri" w:hAnsi="Calibri" w:cs="Calibri"/>
          <w:bCs/>
          <w:sz w:val="22"/>
          <w:szCs w:val="22"/>
          <w:lang w:val="cs-CZ"/>
        </w:rPr>
        <w:t xml:space="preserve"> a možnost účastnit </w:t>
      </w:r>
      <w:r w:rsidR="008A4369">
        <w:rPr>
          <w:rFonts w:ascii="Calibri" w:hAnsi="Calibri" w:cs="Calibri"/>
          <w:bCs/>
          <w:sz w:val="22"/>
          <w:szCs w:val="22"/>
          <w:lang w:val="cs-CZ"/>
        </w:rPr>
        <w:t xml:space="preserve">se setkání určených pro uživatele Money S3 a </w:t>
      </w:r>
      <w:r w:rsidR="00EF4BF5">
        <w:rPr>
          <w:rFonts w:ascii="Calibri" w:hAnsi="Calibri" w:cs="Calibri"/>
          <w:bCs/>
          <w:sz w:val="22"/>
          <w:szCs w:val="22"/>
          <w:lang w:val="cs-CZ"/>
        </w:rPr>
        <w:t>Prodejny S3</w:t>
      </w:r>
      <w:r w:rsidR="005738EC">
        <w:rPr>
          <w:rFonts w:ascii="Calibri" w:hAnsi="Calibri" w:cs="Calibri"/>
          <w:bCs/>
          <w:sz w:val="22"/>
          <w:szCs w:val="22"/>
          <w:lang w:val="cs-CZ"/>
        </w:rPr>
        <w:t xml:space="preserve"> a to jak fyzicky, tak elektronickou formou tj. </w:t>
      </w:r>
      <w:proofErr w:type="spellStart"/>
      <w:r w:rsidR="005738EC">
        <w:rPr>
          <w:rFonts w:ascii="Calibri" w:hAnsi="Calibri" w:cs="Calibri"/>
          <w:bCs/>
          <w:sz w:val="22"/>
          <w:szCs w:val="22"/>
          <w:lang w:val="cs-CZ"/>
        </w:rPr>
        <w:t>webinářem</w:t>
      </w:r>
      <w:proofErr w:type="spellEnd"/>
      <w:r w:rsidR="008A4369">
        <w:rPr>
          <w:rFonts w:ascii="Calibri" w:hAnsi="Calibri" w:cs="Calibri"/>
          <w:bCs/>
          <w:sz w:val="22"/>
          <w:szCs w:val="22"/>
          <w:lang w:val="cs-CZ"/>
        </w:rPr>
        <w:t>.</w:t>
      </w:r>
    </w:p>
    <w:p w:rsidR="0046119D" w:rsidRPr="008D546D" w:rsidRDefault="004111BC" w:rsidP="008D546D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  <w:r>
        <w:rPr>
          <w:rFonts w:ascii="Calibri" w:hAnsi="Calibri" w:cs="Calibri"/>
          <w:bCs/>
          <w:sz w:val="22"/>
          <w:szCs w:val="22"/>
          <w:lang w:val="cs-CZ"/>
        </w:rPr>
        <w:t xml:space="preserve">Objednatel poskytne </w:t>
      </w:r>
      <w:r w:rsidR="00603159">
        <w:rPr>
          <w:rFonts w:ascii="Calibri" w:hAnsi="Calibri" w:cs="Calibri"/>
          <w:bCs/>
          <w:sz w:val="22"/>
          <w:szCs w:val="22"/>
          <w:lang w:val="cs-CZ"/>
        </w:rPr>
        <w:t xml:space="preserve">písemně </w:t>
      </w:r>
      <w:r>
        <w:rPr>
          <w:rFonts w:ascii="Calibri" w:hAnsi="Calibri" w:cs="Calibri"/>
          <w:bCs/>
          <w:sz w:val="22"/>
          <w:szCs w:val="22"/>
          <w:lang w:val="cs-CZ"/>
        </w:rPr>
        <w:t>Zhotoviteli</w:t>
      </w:r>
      <w:r w:rsidR="00E11372">
        <w:rPr>
          <w:rFonts w:ascii="Calibri" w:hAnsi="Calibri" w:cs="Calibri"/>
          <w:bCs/>
          <w:sz w:val="22"/>
          <w:szCs w:val="22"/>
          <w:lang w:val="cs-CZ"/>
        </w:rPr>
        <w:t xml:space="preserve"> </w:t>
      </w:r>
      <w:r w:rsidR="0038770B">
        <w:rPr>
          <w:rFonts w:ascii="Calibri" w:hAnsi="Calibri" w:cs="Calibri"/>
          <w:bCs/>
          <w:sz w:val="22"/>
          <w:szCs w:val="22"/>
          <w:lang w:val="cs-CZ"/>
        </w:rPr>
        <w:t xml:space="preserve">seznam e-mailových </w:t>
      </w:r>
      <w:r>
        <w:rPr>
          <w:rFonts w:ascii="Calibri" w:hAnsi="Calibri" w:cs="Calibri"/>
          <w:bCs/>
          <w:sz w:val="22"/>
          <w:szCs w:val="22"/>
          <w:lang w:val="cs-CZ"/>
        </w:rPr>
        <w:t>adres</w:t>
      </w:r>
      <w:r w:rsidR="0038770B">
        <w:rPr>
          <w:rFonts w:ascii="Calibri" w:hAnsi="Calibri" w:cs="Calibri"/>
          <w:bCs/>
          <w:sz w:val="22"/>
          <w:szCs w:val="22"/>
          <w:lang w:val="cs-CZ"/>
        </w:rPr>
        <w:t>, na které mají být novinky zasílány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, a to nejpozději v první den </w:t>
      </w:r>
      <w:r w:rsidR="00603159">
        <w:rPr>
          <w:rFonts w:ascii="Calibri" w:hAnsi="Calibri" w:cs="Calibri"/>
          <w:bCs/>
          <w:sz w:val="22"/>
          <w:szCs w:val="22"/>
          <w:lang w:val="cs-CZ"/>
        </w:rPr>
        <w:t xml:space="preserve">započetí </w:t>
      </w:r>
      <w:r>
        <w:rPr>
          <w:rFonts w:ascii="Calibri" w:hAnsi="Calibri" w:cs="Calibri"/>
          <w:bCs/>
          <w:sz w:val="22"/>
          <w:szCs w:val="22"/>
          <w:lang w:val="cs-CZ"/>
        </w:rPr>
        <w:t>trvání této smlouvy</w:t>
      </w:r>
      <w:r w:rsidR="0038770B">
        <w:rPr>
          <w:rFonts w:ascii="Calibri" w:hAnsi="Calibri" w:cs="Calibri"/>
          <w:bCs/>
          <w:sz w:val="22"/>
          <w:szCs w:val="22"/>
          <w:lang w:val="cs-CZ"/>
        </w:rPr>
        <w:t>.</w:t>
      </w:r>
    </w:p>
    <w:p w:rsidR="00845710" w:rsidRPr="00D85046" w:rsidRDefault="00845710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</w:rPr>
      </w:pPr>
      <w:r w:rsidRPr="00D85046">
        <w:rPr>
          <w:rFonts w:ascii="Calibri" w:hAnsi="Calibri" w:cs="Calibri"/>
          <w:bCs/>
          <w:sz w:val="22"/>
          <w:szCs w:val="22"/>
          <w:lang w:val="cs-CZ"/>
        </w:rPr>
        <w:t>Objednatel se zavazuje</w:t>
      </w:r>
      <w:r w:rsidR="008605A2" w:rsidRPr="00D85046">
        <w:rPr>
          <w:rFonts w:ascii="Calibri" w:hAnsi="Calibri" w:cs="Calibri"/>
          <w:bCs/>
          <w:sz w:val="22"/>
          <w:szCs w:val="22"/>
          <w:lang w:val="cs-CZ"/>
        </w:rPr>
        <w:t xml:space="preserve"> tyto služby od Zhotovitele převzít a </w:t>
      </w:r>
      <w:r w:rsidRPr="00D85046">
        <w:rPr>
          <w:rFonts w:ascii="Calibri" w:hAnsi="Calibri" w:cs="Calibri"/>
          <w:bCs/>
          <w:sz w:val="22"/>
          <w:szCs w:val="22"/>
          <w:lang w:val="cs-CZ"/>
        </w:rPr>
        <w:t>za tyto služby hradit Zhotoviteli cenu stanovenou v této smlouvě.</w:t>
      </w:r>
    </w:p>
    <w:p w:rsidR="00845710" w:rsidRPr="004B6326" w:rsidRDefault="00845710" w:rsidP="00845710">
      <w:pPr>
        <w:pStyle w:val="Zkladntext"/>
        <w:ind w:left="360"/>
        <w:rPr>
          <w:rFonts w:ascii="Calibri" w:hAnsi="Calibri" w:cs="Calibri"/>
          <w:bCs/>
          <w:sz w:val="22"/>
          <w:szCs w:val="22"/>
        </w:rPr>
      </w:pPr>
    </w:p>
    <w:p w:rsidR="008075AD" w:rsidRPr="00803EED" w:rsidRDefault="004B675F" w:rsidP="00803EED">
      <w:pPr>
        <w:pStyle w:val="Nadpis2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I</w:t>
      </w:r>
      <w:r w:rsidR="00803EED">
        <w:rPr>
          <w:rFonts w:ascii="Calibri" w:hAnsi="Calibri" w:cs="Calibri"/>
          <w:sz w:val="22"/>
          <w:szCs w:val="22"/>
        </w:rPr>
        <w:t xml:space="preserve">II. ODDÍL – </w:t>
      </w:r>
      <w:r w:rsidR="00803EED">
        <w:rPr>
          <w:rFonts w:ascii="Calibri" w:hAnsi="Calibri" w:cs="Calibri"/>
          <w:sz w:val="22"/>
          <w:szCs w:val="22"/>
          <w:lang w:val="cs-CZ"/>
        </w:rPr>
        <w:t xml:space="preserve">DOBA </w:t>
      </w:r>
      <w:r w:rsidR="00C64093">
        <w:rPr>
          <w:rFonts w:ascii="Calibri" w:hAnsi="Calibri" w:cs="Calibri"/>
          <w:sz w:val="22"/>
          <w:szCs w:val="22"/>
          <w:lang w:val="cs-CZ"/>
        </w:rPr>
        <w:t>TRVÁNÍ SMLOUVY</w:t>
      </w:r>
    </w:p>
    <w:p w:rsidR="004B675F" w:rsidRPr="004B675F" w:rsidRDefault="00803EED" w:rsidP="008075AD">
      <w:pPr>
        <w:pStyle w:val="Zkladntext"/>
        <w:numPr>
          <w:ilvl w:val="0"/>
          <w:numId w:val="1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>Zhotovitel se zavazuje poskytovat plnění ode dne</w:t>
      </w:r>
      <w:r w:rsidR="00DF34E9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B424FA" w:rsidRPr="008D546D">
        <w:rPr>
          <w:rFonts w:ascii="Calibri" w:hAnsi="Calibri" w:cs="Calibri"/>
          <w:b/>
          <w:bCs/>
          <w:iCs/>
          <w:sz w:val="22"/>
          <w:szCs w:val="22"/>
          <w:lang w:val="cs-CZ"/>
        </w:rPr>
        <w:t>1.</w:t>
      </w:r>
      <w:r w:rsidR="008A4369">
        <w:rPr>
          <w:rFonts w:ascii="Calibri" w:hAnsi="Calibri" w:cs="Calibri"/>
          <w:b/>
          <w:bCs/>
          <w:iCs/>
          <w:sz w:val="22"/>
          <w:szCs w:val="22"/>
          <w:lang w:val="cs-CZ"/>
        </w:rPr>
        <w:t xml:space="preserve"> </w:t>
      </w:r>
      <w:r w:rsidR="008A4369" w:rsidRPr="008D546D">
        <w:rPr>
          <w:rFonts w:ascii="Calibri" w:hAnsi="Calibri" w:cs="Calibri"/>
          <w:b/>
          <w:bCs/>
          <w:iCs/>
          <w:sz w:val="22"/>
          <w:szCs w:val="22"/>
          <w:lang w:val="cs-CZ"/>
        </w:rPr>
        <w:t>1</w:t>
      </w:r>
      <w:r w:rsidR="00B424FA" w:rsidRPr="008D546D">
        <w:rPr>
          <w:rFonts w:ascii="Calibri" w:hAnsi="Calibri" w:cs="Calibri"/>
          <w:b/>
          <w:bCs/>
          <w:iCs/>
          <w:sz w:val="22"/>
          <w:szCs w:val="22"/>
          <w:lang w:val="cs-CZ"/>
        </w:rPr>
        <w:t>.</w:t>
      </w:r>
      <w:r w:rsidR="008A4369">
        <w:rPr>
          <w:rFonts w:ascii="Calibri" w:hAnsi="Calibri" w:cs="Calibri"/>
          <w:b/>
          <w:bCs/>
          <w:iCs/>
          <w:sz w:val="22"/>
          <w:szCs w:val="22"/>
          <w:lang w:val="cs-CZ"/>
        </w:rPr>
        <w:t xml:space="preserve"> </w:t>
      </w:r>
      <w:r w:rsidR="00B424FA" w:rsidRPr="008D546D">
        <w:rPr>
          <w:rFonts w:ascii="Calibri" w:hAnsi="Calibri" w:cs="Calibri"/>
          <w:b/>
          <w:bCs/>
          <w:iCs/>
          <w:sz w:val="22"/>
          <w:szCs w:val="22"/>
          <w:lang w:val="cs-CZ"/>
        </w:rPr>
        <w:t>20</w:t>
      </w:r>
      <w:r w:rsidR="00EF4BF5">
        <w:rPr>
          <w:rFonts w:ascii="Calibri" w:hAnsi="Calibri" w:cs="Calibri"/>
          <w:b/>
          <w:bCs/>
          <w:iCs/>
          <w:sz w:val="22"/>
          <w:szCs w:val="22"/>
          <w:lang w:val="cs-CZ"/>
        </w:rPr>
        <w:t>21</w:t>
      </w:r>
      <w:r w:rsidR="008A4369" w:rsidRPr="008D546D">
        <w:rPr>
          <w:rFonts w:ascii="Calibri" w:hAnsi="Calibri" w:cs="Calibri"/>
          <w:b/>
          <w:bCs/>
          <w:iCs/>
          <w:sz w:val="22"/>
          <w:szCs w:val="22"/>
          <w:lang w:val="cs-CZ"/>
        </w:rPr>
        <w:t xml:space="preserve"> do 31.</w:t>
      </w:r>
      <w:r w:rsidR="008A4369">
        <w:rPr>
          <w:rFonts w:ascii="Calibri" w:hAnsi="Calibri" w:cs="Calibri"/>
          <w:b/>
          <w:bCs/>
          <w:iCs/>
          <w:sz w:val="22"/>
          <w:szCs w:val="22"/>
          <w:lang w:val="cs-CZ"/>
        </w:rPr>
        <w:t xml:space="preserve"> </w:t>
      </w:r>
      <w:r w:rsidR="008A4369" w:rsidRPr="008D546D">
        <w:rPr>
          <w:rFonts w:ascii="Calibri" w:hAnsi="Calibri" w:cs="Calibri"/>
          <w:b/>
          <w:bCs/>
          <w:iCs/>
          <w:sz w:val="22"/>
          <w:szCs w:val="22"/>
          <w:lang w:val="cs-CZ"/>
        </w:rPr>
        <w:t>12.</w:t>
      </w:r>
      <w:r w:rsidR="008A4369">
        <w:rPr>
          <w:rFonts w:ascii="Calibri" w:hAnsi="Calibri" w:cs="Calibri"/>
          <w:b/>
          <w:bCs/>
          <w:iCs/>
          <w:sz w:val="22"/>
          <w:szCs w:val="22"/>
          <w:lang w:val="cs-CZ"/>
        </w:rPr>
        <w:t xml:space="preserve"> </w:t>
      </w:r>
      <w:r w:rsidR="008A4369" w:rsidRPr="008D546D">
        <w:rPr>
          <w:rFonts w:ascii="Calibri" w:hAnsi="Calibri" w:cs="Calibri"/>
          <w:b/>
          <w:bCs/>
          <w:iCs/>
          <w:sz w:val="22"/>
          <w:szCs w:val="22"/>
          <w:lang w:val="cs-CZ"/>
        </w:rPr>
        <w:t>202</w:t>
      </w:r>
      <w:r w:rsidR="00EF4BF5">
        <w:rPr>
          <w:rFonts w:ascii="Calibri" w:hAnsi="Calibri" w:cs="Calibri"/>
          <w:b/>
          <w:bCs/>
          <w:iCs/>
          <w:sz w:val="22"/>
          <w:szCs w:val="22"/>
          <w:lang w:val="cs-CZ"/>
        </w:rPr>
        <w:t>1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</w:t>
      </w:r>
    </w:p>
    <w:p w:rsidR="008075AD" w:rsidRPr="008075AD" w:rsidRDefault="008075AD" w:rsidP="008075AD">
      <w:pPr>
        <w:pStyle w:val="Zkladntext"/>
        <w:numPr>
          <w:ilvl w:val="0"/>
          <w:numId w:val="1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 w:rsidRPr="008075AD">
        <w:rPr>
          <w:rFonts w:ascii="Calibri" w:hAnsi="Calibri" w:cs="Calibri"/>
          <w:bCs/>
          <w:iCs/>
          <w:sz w:val="22"/>
          <w:szCs w:val="22"/>
        </w:rPr>
        <w:t xml:space="preserve">Smlouva může být ze strany Objednavatele, či ze strany Zhotovitele vypovězena, a to s výpovědní </w:t>
      </w:r>
      <w:r w:rsidR="004B6326">
        <w:rPr>
          <w:rFonts w:ascii="Calibri" w:hAnsi="Calibri" w:cs="Calibri"/>
          <w:bCs/>
          <w:iCs/>
          <w:sz w:val="22"/>
          <w:szCs w:val="22"/>
          <w:lang w:val="cs-CZ"/>
        </w:rPr>
        <w:t>dobou</w:t>
      </w:r>
      <w:r w:rsidRPr="008075AD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7D1413" w:rsidRPr="003714B5">
        <w:rPr>
          <w:rFonts w:ascii="Calibri" w:hAnsi="Calibri" w:cs="Calibri"/>
          <w:bCs/>
          <w:iCs/>
          <w:sz w:val="22"/>
          <w:szCs w:val="22"/>
          <w:lang w:val="cs-CZ"/>
        </w:rPr>
        <w:t xml:space="preserve">tři </w:t>
      </w:r>
      <w:r w:rsidR="004B675F" w:rsidRPr="003714B5">
        <w:rPr>
          <w:rFonts w:ascii="Calibri" w:hAnsi="Calibri" w:cs="Calibri"/>
          <w:bCs/>
          <w:iCs/>
          <w:sz w:val="22"/>
          <w:szCs w:val="22"/>
          <w:lang w:val="cs-CZ"/>
        </w:rPr>
        <w:t>měsíc</w:t>
      </w:r>
      <w:r w:rsidR="007D1413" w:rsidRPr="003714B5">
        <w:rPr>
          <w:rFonts w:ascii="Calibri" w:hAnsi="Calibri" w:cs="Calibri"/>
          <w:bCs/>
          <w:iCs/>
          <w:sz w:val="22"/>
          <w:szCs w:val="22"/>
          <w:lang w:val="cs-CZ"/>
        </w:rPr>
        <w:t>e</w:t>
      </w:r>
      <w:r w:rsidR="00A33266">
        <w:rPr>
          <w:rFonts w:ascii="Calibri" w:hAnsi="Calibri" w:cs="Calibri"/>
          <w:bCs/>
          <w:iCs/>
          <w:sz w:val="22"/>
          <w:szCs w:val="22"/>
        </w:rPr>
        <w:t xml:space="preserve">, kdy výpovědní </w:t>
      </w:r>
      <w:r w:rsidR="004B6326">
        <w:rPr>
          <w:rFonts w:ascii="Calibri" w:hAnsi="Calibri" w:cs="Calibri"/>
          <w:bCs/>
          <w:iCs/>
          <w:sz w:val="22"/>
          <w:szCs w:val="22"/>
          <w:lang w:val="cs-CZ"/>
        </w:rPr>
        <w:t>doba</w:t>
      </w:r>
      <w:r w:rsidRPr="008075AD">
        <w:rPr>
          <w:rFonts w:ascii="Calibri" w:hAnsi="Calibri" w:cs="Calibri"/>
          <w:bCs/>
          <w:iCs/>
          <w:sz w:val="22"/>
          <w:szCs w:val="22"/>
        </w:rPr>
        <w:t xml:space="preserve"> smlouvy je počítána od prvního dne následujícího kalendářního měsíce, kdy byl</w:t>
      </w:r>
      <w:r w:rsidR="008605A2">
        <w:rPr>
          <w:rFonts w:ascii="Calibri" w:hAnsi="Calibri" w:cs="Calibri"/>
          <w:bCs/>
          <w:iCs/>
          <w:sz w:val="22"/>
          <w:szCs w:val="22"/>
          <w:lang w:val="cs-CZ"/>
        </w:rPr>
        <w:t xml:space="preserve">a </w:t>
      </w:r>
      <w:r w:rsidRPr="008075AD">
        <w:rPr>
          <w:rFonts w:ascii="Calibri" w:hAnsi="Calibri" w:cs="Calibri"/>
          <w:bCs/>
          <w:iCs/>
          <w:sz w:val="22"/>
          <w:szCs w:val="22"/>
        </w:rPr>
        <w:t>výpově</w:t>
      </w:r>
      <w:r w:rsidR="008605A2">
        <w:rPr>
          <w:rFonts w:ascii="Calibri" w:hAnsi="Calibri" w:cs="Calibri"/>
          <w:bCs/>
          <w:iCs/>
          <w:sz w:val="22"/>
          <w:szCs w:val="22"/>
          <w:lang w:val="cs-CZ"/>
        </w:rPr>
        <w:t xml:space="preserve">ď </w:t>
      </w:r>
      <w:r w:rsidRPr="008075AD">
        <w:rPr>
          <w:rFonts w:ascii="Calibri" w:hAnsi="Calibri" w:cs="Calibri"/>
          <w:bCs/>
          <w:iCs/>
          <w:sz w:val="22"/>
          <w:szCs w:val="22"/>
        </w:rPr>
        <w:t>doručen</w:t>
      </w:r>
      <w:r w:rsidR="008605A2">
        <w:rPr>
          <w:rFonts w:ascii="Calibri" w:hAnsi="Calibri" w:cs="Calibri"/>
          <w:bCs/>
          <w:iCs/>
          <w:sz w:val="22"/>
          <w:szCs w:val="22"/>
          <w:lang w:val="cs-CZ"/>
        </w:rPr>
        <w:t>a druhé smluvní straně</w:t>
      </w:r>
      <w:r w:rsidRPr="008075AD">
        <w:rPr>
          <w:rFonts w:ascii="Calibri" w:hAnsi="Calibri" w:cs="Calibri"/>
          <w:bCs/>
          <w:iCs/>
          <w:sz w:val="22"/>
          <w:szCs w:val="22"/>
        </w:rPr>
        <w:t>. Výpověď této smlouvy je nutno v obou případech podat druhé straně písemně</w:t>
      </w:r>
      <w:r w:rsidR="00A24435">
        <w:rPr>
          <w:rFonts w:ascii="Calibri" w:hAnsi="Calibri" w:cs="Calibri"/>
          <w:bCs/>
          <w:iCs/>
          <w:sz w:val="22"/>
          <w:szCs w:val="22"/>
          <w:lang w:val="cs-CZ"/>
        </w:rPr>
        <w:t>, a to na adresu uvedenou v I. oddíle této smlouvy</w:t>
      </w:r>
    </w:p>
    <w:p w:rsidR="008075AD" w:rsidRPr="004B6326" w:rsidRDefault="008075AD" w:rsidP="008075AD">
      <w:pPr>
        <w:pStyle w:val="Zkladntext"/>
        <w:numPr>
          <w:ilvl w:val="0"/>
          <w:numId w:val="1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 w:rsidRPr="008075AD">
        <w:rPr>
          <w:rFonts w:ascii="Calibri" w:hAnsi="Calibri" w:cs="Calibri"/>
          <w:bCs/>
          <w:iCs/>
          <w:sz w:val="22"/>
          <w:szCs w:val="22"/>
        </w:rPr>
        <w:t xml:space="preserve">Smlouvu lze </w:t>
      </w:r>
      <w:r w:rsidR="004B675F">
        <w:rPr>
          <w:rFonts w:ascii="Calibri" w:hAnsi="Calibri" w:cs="Calibri"/>
          <w:bCs/>
          <w:iCs/>
          <w:sz w:val="22"/>
          <w:szCs w:val="22"/>
          <w:lang w:val="cs-CZ"/>
        </w:rPr>
        <w:t>vypovědět bez uvedení důvodu</w:t>
      </w:r>
      <w:r w:rsidRPr="008075AD">
        <w:rPr>
          <w:rFonts w:ascii="Calibri" w:hAnsi="Calibri" w:cs="Calibri"/>
          <w:bCs/>
          <w:iCs/>
          <w:sz w:val="22"/>
          <w:szCs w:val="22"/>
        </w:rPr>
        <w:t>.</w:t>
      </w:r>
    </w:p>
    <w:p w:rsidR="004B6326" w:rsidRPr="00C64093" w:rsidRDefault="004B6326" w:rsidP="008075AD">
      <w:pPr>
        <w:pStyle w:val="Zkladntext"/>
        <w:numPr>
          <w:ilvl w:val="0"/>
          <w:numId w:val="1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lastRenderedPageBreak/>
        <w:t>Smlouvu lze kdykoliv ukončit písemnou dohodou obou smluvních stran</w:t>
      </w:r>
      <w:r w:rsidR="008605A2">
        <w:rPr>
          <w:rFonts w:ascii="Calibri" w:hAnsi="Calibri" w:cs="Calibri"/>
          <w:bCs/>
          <w:iCs/>
          <w:sz w:val="22"/>
          <w:szCs w:val="22"/>
          <w:lang w:val="cs-CZ"/>
        </w:rPr>
        <w:t xml:space="preserve"> ke sjednanému datu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.</w:t>
      </w:r>
    </w:p>
    <w:p w:rsidR="00C64093" w:rsidRPr="008075AD" w:rsidRDefault="00C64093" w:rsidP="00C64093">
      <w:pPr>
        <w:pStyle w:val="Zkladntext"/>
        <w:ind w:left="426"/>
        <w:rPr>
          <w:rFonts w:ascii="Calibri" w:hAnsi="Calibri" w:cs="Calibri"/>
          <w:bCs/>
          <w:iCs/>
          <w:sz w:val="22"/>
          <w:szCs w:val="22"/>
        </w:rPr>
      </w:pPr>
    </w:p>
    <w:p w:rsidR="008075AD" w:rsidRPr="00C64093" w:rsidRDefault="00C64093" w:rsidP="00C64093">
      <w:pPr>
        <w:pStyle w:val="Nadpis2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</w:rPr>
        <w:t>I</w:t>
      </w:r>
      <w:r w:rsidR="002B4F1A">
        <w:rPr>
          <w:rFonts w:ascii="Calibri" w:hAnsi="Calibri" w:cs="Calibri"/>
          <w:sz w:val="22"/>
          <w:szCs w:val="22"/>
          <w:lang w:val="cs-CZ"/>
        </w:rPr>
        <w:t>V</w:t>
      </w:r>
      <w:r>
        <w:rPr>
          <w:rFonts w:ascii="Calibri" w:hAnsi="Calibri" w:cs="Calibri"/>
          <w:sz w:val="22"/>
          <w:szCs w:val="22"/>
        </w:rPr>
        <w:t xml:space="preserve">. ODDÍL – </w:t>
      </w:r>
      <w:r>
        <w:rPr>
          <w:rFonts w:ascii="Calibri" w:hAnsi="Calibri" w:cs="Calibri"/>
          <w:sz w:val="22"/>
          <w:szCs w:val="22"/>
          <w:lang w:val="cs-CZ"/>
        </w:rPr>
        <w:t>CENOVÉ A PLATEBNÍ PODMÍNKY</w:t>
      </w:r>
    </w:p>
    <w:p w:rsidR="008075AD" w:rsidRPr="008075AD" w:rsidRDefault="008075AD" w:rsidP="00C64093">
      <w:pPr>
        <w:pStyle w:val="Zkladntext"/>
        <w:numPr>
          <w:ilvl w:val="0"/>
          <w:numId w:val="36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 w:rsidRPr="008075AD">
        <w:rPr>
          <w:rFonts w:ascii="Calibri" w:hAnsi="Calibri" w:cs="Calibri"/>
          <w:bCs/>
          <w:iCs/>
          <w:sz w:val="22"/>
          <w:szCs w:val="22"/>
        </w:rPr>
        <w:t xml:space="preserve">Za provedení díla dle </w:t>
      </w:r>
      <w:r w:rsidR="004B675F">
        <w:rPr>
          <w:rFonts w:ascii="Calibri" w:hAnsi="Calibri" w:cs="Calibri"/>
          <w:bCs/>
          <w:iCs/>
          <w:sz w:val="22"/>
          <w:szCs w:val="22"/>
          <w:lang w:val="cs-CZ"/>
        </w:rPr>
        <w:t>oddílu</w:t>
      </w:r>
      <w:r w:rsidRPr="008075AD">
        <w:rPr>
          <w:rFonts w:ascii="Calibri" w:hAnsi="Calibri" w:cs="Calibri"/>
          <w:bCs/>
          <w:iCs/>
          <w:sz w:val="22"/>
          <w:szCs w:val="22"/>
        </w:rPr>
        <w:t xml:space="preserve"> II. se Objednatel zavazuje zaplatit Zhotoviteli dohodnutou cenu podle následující specifikace:</w:t>
      </w:r>
    </w:p>
    <w:p w:rsidR="004B675F" w:rsidRPr="004B675F" w:rsidRDefault="00A24435" w:rsidP="00C64093">
      <w:pPr>
        <w:pStyle w:val="Zkladntext"/>
        <w:numPr>
          <w:ilvl w:val="0"/>
          <w:numId w:val="36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Za dobu trvání smlouvy dle III. oddílu a </w:t>
      </w:r>
      <w:r w:rsidR="00CC5B0D">
        <w:rPr>
          <w:rFonts w:ascii="Calibri" w:hAnsi="Calibri" w:cs="Calibri"/>
          <w:bCs/>
          <w:iCs/>
          <w:sz w:val="22"/>
          <w:szCs w:val="22"/>
          <w:lang w:val="cs-CZ"/>
        </w:rPr>
        <w:t xml:space="preserve">služby v </w:t>
      </w:r>
      <w:r w:rsidR="004B675F">
        <w:rPr>
          <w:rFonts w:ascii="Calibri" w:hAnsi="Calibri" w:cs="Calibri"/>
          <w:bCs/>
          <w:iCs/>
          <w:sz w:val="22"/>
          <w:szCs w:val="22"/>
          <w:lang w:val="cs-CZ"/>
        </w:rPr>
        <w:t xml:space="preserve">celkovém 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rozsahu </w:t>
      </w:r>
      <w:r w:rsidR="00CB7148">
        <w:rPr>
          <w:rFonts w:ascii="Calibri" w:hAnsi="Calibri" w:cs="Calibri"/>
          <w:bCs/>
          <w:iCs/>
          <w:sz w:val="22"/>
          <w:szCs w:val="22"/>
          <w:lang w:val="cs-CZ"/>
        </w:rPr>
        <w:t>uveden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ém</w:t>
      </w:r>
      <w:r w:rsidR="00CB7148">
        <w:rPr>
          <w:rFonts w:ascii="Calibri" w:hAnsi="Calibri" w:cs="Calibri"/>
          <w:bCs/>
          <w:iCs/>
          <w:sz w:val="22"/>
          <w:szCs w:val="22"/>
          <w:lang w:val="cs-CZ"/>
        </w:rPr>
        <w:t xml:space="preserve"> v 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II. oddílu této smlouvy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jednorázovou 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>paušální platb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u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ve výši </w:t>
      </w:r>
      <w:r w:rsidR="00ED3236" w:rsidRPr="00ED3236">
        <w:rPr>
          <w:rFonts w:ascii="Calibri" w:hAnsi="Calibri" w:cs="Calibri"/>
          <w:b/>
          <w:iCs/>
          <w:sz w:val="22"/>
          <w:szCs w:val="22"/>
          <w:lang w:val="cs-CZ"/>
        </w:rPr>
        <w:t>11</w:t>
      </w:r>
      <w:r w:rsidR="00EF4BF5" w:rsidRPr="00EF4BF5">
        <w:rPr>
          <w:rFonts w:ascii="Calibri" w:hAnsi="Calibri" w:cs="Calibri"/>
          <w:b/>
          <w:bCs/>
          <w:iCs/>
          <w:sz w:val="22"/>
          <w:szCs w:val="22"/>
          <w:lang w:val="cs-CZ"/>
        </w:rPr>
        <w:t xml:space="preserve">9 </w:t>
      </w:r>
      <w:r w:rsidR="00ED3236">
        <w:rPr>
          <w:rFonts w:ascii="Calibri" w:hAnsi="Calibri" w:cs="Calibri"/>
          <w:b/>
          <w:bCs/>
          <w:iCs/>
          <w:sz w:val="22"/>
          <w:szCs w:val="22"/>
          <w:lang w:val="cs-CZ"/>
        </w:rPr>
        <w:t>25</w:t>
      </w:r>
      <w:r w:rsidR="00CD6749">
        <w:rPr>
          <w:rFonts w:ascii="Calibri" w:hAnsi="Calibri" w:cs="Calibri"/>
          <w:b/>
          <w:bCs/>
          <w:iCs/>
          <w:sz w:val="22"/>
          <w:szCs w:val="22"/>
          <w:lang w:val="cs-CZ"/>
        </w:rPr>
        <w:t>2</w:t>
      </w:r>
      <w:r w:rsidR="00CB7148" w:rsidRPr="008D546D">
        <w:rPr>
          <w:rFonts w:ascii="Calibri" w:hAnsi="Calibri" w:cs="Calibri"/>
          <w:b/>
          <w:bCs/>
          <w:iCs/>
          <w:sz w:val="22"/>
          <w:szCs w:val="22"/>
          <w:lang w:val="cs-CZ"/>
        </w:rPr>
        <w:t>,-</w:t>
      </w:r>
      <w:r w:rsidR="008075AD" w:rsidRPr="008D546D">
        <w:rPr>
          <w:rFonts w:ascii="Calibri" w:hAnsi="Calibri" w:cs="Calibri"/>
          <w:b/>
          <w:bCs/>
          <w:iCs/>
          <w:sz w:val="22"/>
          <w:szCs w:val="22"/>
        </w:rPr>
        <w:t xml:space="preserve"> Kč </w:t>
      </w:r>
      <w:r w:rsidR="00CB7148" w:rsidRPr="008D546D">
        <w:rPr>
          <w:rFonts w:ascii="Calibri" w:hAnsi="Calibri" w:cs="Calibri"/>
          <w:b/>
          <w:bCs/>
          <w:iCs/>
          <w:sz w:val="22"/>
          <w:szCs w:val="22"/>
          <w:lang w:val="cs-CZ"/>
        </w:rPr>
        <w:t>s</w:t>
      </w:r>
      <w:r w:rsidR="008075AD" w:rsidRPr="008D546D">
        <w:rPr>
          <w:rFonts w:ascii="Calibri" w:hAnsi="Calibri" w:cs="Calibri"/>
          <w:b/>
          <w:bCs/>
          <w:iCs/>
          <w:sz w:val="22"/>
          <w:szCs w:val="22"/>
        </w:rPr>
        <w:t xml:space="preserve"> DPH</w:t>
      </w:r>
      <w:r w:rsidR="00CB7148">
        <w:rPr>
          <w:rFonts w:ascii="Calibri" w:hAnsi="Calibri" w:cs="Calibri"/>
          <w:bCs/>
          <w:iCs/>
          <w:sz w:val="22"/>
          <w:szCs w:val="22"/>
          <w:lang w:val="cs-CZ"/>
        </w:rPr>
        <w:t xml:space="preserve"> (</w:t>
      </w:r>
      <w:r w:rsidR="00ED3236">
        <w:rPr>
          <w:rFonts w:ascii="Calibri" w:hAnsi="Calibri" w:cs="Calibri"/>
          <w:bCs/>
          <w:iCs/>
          <w:sz w:val="22"/>
          <w:szCs w:val="22"/>
          <w:lang w:val="cs-CZ"/>
        </w:rPr>
        <w:t>9</w:t>
      </w:r>
      <w:r w:rsidR="00EF4BF5">
        <w:rPr>
          <w:rFonts w:ascii="Calibri" w:hAnsi="Calibri" w:cs="Calibri"/>
          <w:bCs/>
          <w:iCs/>
          <w:sz w:val="22"/>
          <w:szCs w:val="22"/>
          <w:lang w:val="cs-CZ"/>
        </w:rPr>
        <w:t xml:space="preserve">8 </w:t>
      </w:r>
      <w:r w:rsidR="00ED3236">
        <w:rPr>
          <w:rFonts w:ascii="Calibri" w:hAnsi="Calibri" w:cs="Calibri"/>
          <w:bCs/>
          <w:iCs/>
          <w:sz w:val="22"/>
          <w:szCs w:val="22"/>
          <w:lang w:val="cs-CZ"/>
        </w:rPr>
        <w:t>55</w:t>
      </w:r>
      <w:r w:rsidR="00CD6749">
        <w:rPr>
          <w:rFonts w:ascii="Calibri" w:hAnsi="Calibri" w:cs="Calibri"/>
          <w:bCs/>
          <w:iCs/>
          <w:sz w:val="22"/>
          <w:szCs w:val="22"/>
          <w:lang w:val="cs-CZ"/>
        </w:rPr>
        <w:t>5</w:t>
      </w:r>
      <w:r w:rsidR="00CB7148">
        <w:rPr>
          <w:rFonts w:ascii="Calibri" w:hAnsi="Calibri" w:cs="Calibri"/>
          <w:bCs/>
          <w:iCs/>
          <w:sz w:val="22"/>
          <w:szCs w:val="22"/>
          <w:lang w:val="cs-CZ"/>
        </w:rPr>
        <w:t xml:space="preserve">,- </w:t>
      </w:r>
      <w:r w:rsidR="00EF4BF5">
        <w:rPr>
          <w:rFonts w:ascii="Calibri" w:hAnsi="Calibri" w:cs="Calibri"/>
          <w:bCs/>
          <w:iCs/>
          <w:sz w:val="22"/>
          <w:szCs w:val="22"/>
          <w:lang w:val="cs-CZ"/>
        </w:rPr>
        <w:t xml:space="preserve">Kč </w:t>
      </w:r>
      <w:r w:rsidR="00CB7148">
        <w:rPr>
          <w:rFonts w:ascii="Calibri" w:hAnsi="Calibri" w:cs="Calibri"/>
          <w:bCs/>
          <w:iCs/>
          <w:sz w:val="22"/>
          <w:szCs w:val="22"/>
          <w:lang w:val="cs-CZ"/>
        </w:rPr>
        <w:t>bez DPH)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splatnou </w:t>
      </w:r>
      <w:r w:rsidR="001532ED">
        <w:rPr>
          <w:rFonts w:ascii="Calibri" w:hAnsi="Calibri" w:cs="Calibri"/>
          <w:bCs/>
          <w:iCs/>
          <w:sz w:val="22"/>
          <w:szCs w:val="22"/>
          <w:lang w:val="cs-CZ"/>
        </w:rPr>
        <w:t>dle splatnosti uvedené v</w:t>
      </w:r>
      <w:r w:rsidR="00BC3A78">
        <w:rPr>
          <w:rFonts w:ascii="Calibri" w:hAnsi="Calibri" w:cs="Calibri"/>
          <w:bCs/>
          <w:iCs/>
          <w:sz w:val="22"/>
          <w:szCs w:val="22"/>
          <w:lang w:val="cs-CZ"/>
        </w:rPr>
        <w:t> odstavci 4 tohoto oddílu.</w:t>
      </w:r>
    </w:p>
    <w:p w:rsidR="00B65DC7" w:rsidRPr="008D546D" w:rsidRDefault="00CC5B0D" w:rsidP="00C64093">
      <w:pPr>
        <w:pStyle w:val="Zkladntext"/>
        <w:numPr>
          <w:ilvl w:val="0"/>
          <w:numId w:val="36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U 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>servisní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ho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zásah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u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B65DC7">
        <w:rPr>
          <w:rFonts w:ascii="Calibri" w:hAnsi="Calibri" w:cs="Calibri"/>
          <w:bCs/>
          <w:iCs/>
          <w:sz w:val="22"/>
          <w:szCs w:val="22"/>
          <w:lang w:val="cs-CZ"/>
        </w:rPr>
        <w:t>mezi 17 až 20 hodinou v pracovní dny</w:t>
      </w:r>
      <w:r w:rsidR="00B00C5C">
        <w:rPr>
          <w:rFonts w:ascii="Calibri" w:hAnsi="Calibri" w:cs="Calibri"/>
          <w:bCs/>
          <w:iCs/>
          <w:sz w:val="22"/>
          <w:szCs w:val="22"/>
          <w:lang w:val="cs-CZ"/>
        </w:rPr>
        <w:t>,</w:t>
      </w:r>
      <w:r w:rsidR="00B65DC7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B00C5C">
        <w:rPr>
          <w:rFonts w:ascii="Calibri" w:hAnsi="Calibri" w:cs="Calibri"/>
          <w:bCs/>
          <w:iCs/>
          <w:sz w:val="22"/>
          <w:szCs w:val="22"/>
          <w:lang w:val="cs-CZ"/>
        </w:rPr>
        <w:t xml:space="preserve">se provede odpočet jeden a půl násobku z volných hodin, nebo bude sjednána </w:t>
      </w:r>
      <w:r w:rsidR="008075AD" w:rsidRPr="003714B5">
        <w:rPr>
          <w:rFonts w:ascii="Calibri" w:hAnsi="Calibri" w:cs="Calibri"/>
          <w:bCs/>
          <w:iCs/>
          <w:sz w:val="22"/>
          <w:szCs w:val="22"/>
        </w:rPr>
        <w:t>přirážk</w:t>
      </w:r>
      <w:r w:rsidRPr="003714B5">
        <w:rPr>
          <w:rFonts w:ascii="Calibri" w:hAnsi="Calibri" w:cs="Calibri"/>
          <w:bCs/>
          <w:iCs/>
          <w:sz w:val="22"/>
          <w:szCs w:val="22"/>
          <w:lang w:val="cs-CZ"/>
        </w:rPr>
        <w:t>a</w:t>
      </w:r>
      <w:r w:rsidR="008075AD" w:rsidRPr="003714B5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B65DC7">
        <w:rPr>
          <w:rFonts w:ascii="Calibri" w:hAnsi="Calibri" w:cs="Calibri"/>
          <w:bCs/>
          <w:iCs/>
          <w:sz w:val="22"/>
          <w:szCs w:val="22"/>
          <w:lang w:val="cs-CZ"/>
        </w:rPr>
        <w:t>5</w:t>
      </w:r>
      <w:r w:rsidR="008075AD" w:rsidRPr="003714B5">
        <w:rPr>
          <w:rFonts w:ascii="Calibri" w:hAnsi="Calibri" w:cs="Calibri"/>
          <w:bCs/>
          <w:iCs/>
          <w:sz w:val="22"/>
          <w:szCs w:val="22"/>
        </w:rPr>
        <w:t>0</w:t>
      </w:r>
      <w:r w:rsidR="00F319FF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8075AD" w:rsidRPr="003714B5">
        <w:rPr>
          <w:rFonts w:ascii="Calibri" w:hAnsi="Calibri" w:cs="Calibri"/>
          <w:bCs/>
          <w:iCs/>
          <w:sz w:val="22"/>
          <w:szCs w:val="22"/>
        </w:rPr>
        <w:t>%</w:t>
      </w:r>
      <w:r w:rsidRPr="003714B5">
        <w:rPr>
          <w:rFonts w:ascii="Calibri" w:hAnsi="Calibri" w:cs="Calibri"/>
          <w:bCs/>
          <w:iCs/>
          <w:sz w:val="22"/>
          <w:szCs w:val="22"/>
          <w:lang w:val="cs-CZ"/>
        </w:rPr>
        <w:t xml:space="preserve"> k</w:t>
      </w:r>
      <w:r w:rsidR="00DF34E9" w:rsidRPr="003714B5">
        <w:rPr>
          <w:rFonts w:ascii="Calibri" w:hAnsi="Calibri" w:cs="Calibri"/>
          <w:bCs/>
          <w:iCs/>
          <w:sz w:val="22"/>
          <w:szCs w:val="22"/>
          <w:lang w:val="cs-CZ"/>
        </w:rPr>
        <w:t> ceně uvedené v</w:t>
      </w:r>
      <w:r w:rsidR="009C1C4E">
        <w:rPr>
          <w:rFonts w:ascii="Calibri" w:hAnsi="Calibri" w:cs="Calibri"/>
          <w:bCs/>
          <w:iCs/>
          <w:sz w:val="22"/>
          <w:szCs w:val="22"/>
          <w:lang w:val="cs-CZ"/>
        </w:rPr>
        <w:t xml:space="preserve"> oddílu II. </w:t>
      </w:r>
      <w:r w:rsidR="00813127" w:rsidRPr="003714B5">
        <w:rPr>
          <w:rFonts w:ascii="Calibri" w:hAnsi="Calibri" w:cs="Calibri"/>
          <w:bCs/>
          <w:iCs/>
          <w:sz w:val="22"/>
          <w:szCs w:val="22"/>
          <w:lang w:val="cs-CZ"/>
        </w:rPr>
        <w:t xml:space="preserve">odst. </w:t>
      </w:r>
      <w:r w:rsidR="009C1C4E">
        <w:rPr>
          <w:rFonts w:ascii="Calibri" w:hAnsi="Calibri" w:cs="Calibri"/>
          <w:bCs/>
          <w:iCs/>
          <w:sz w:val="22"/>
          <w:szCs w:val="22"/>
          <w:lang w:val="cs-CZ"/>
        </w:rPr>
        <w:t>7</w:t>
      </w:r>
      <w:r w:rsidR="00813127" w:rsidRPr="003714B5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9C1C4E">
        <w:rPr>
          <w:rFonts w:ascii="Calibri" w:hAnsi="Calibri" w:cs="Calibri"/>
          <w:bCs/>
          <w:iCs/>
          <w:sz w:val="22"/>
          <w:szCs w:val="22"/>
          <w:lang w:val="cs-CZ"/>
        </w:rPr>
        <w:t xml:space="preserve">této </w:t>
      </w:r>
      <w:r w:rsidR="00813127" w:rsidRPr="003714B5">
        <w:rPr>
          <w:rFonts w:ascii="Calibri" w:hAnsi="Calibri" w:cs="Calibri"/>
          <w:bCs/>
          <w:iCs/>
          <w:sz w:val="22"/>
          <w:szCs w:val="22"/>
          <w:lang w:val="cs-CZ"/>
        </w:rPr>
        <w:t>smlouvy</w:t>
      </w:r>
      <w:r w:rsidR="00B65DC7">
        <w:rPr>
          <w:rFonts w:ascii="Calibri" w:hAnsi="Calibri" w:cs="Calibri"/>
          <w:bCs/>
          <w:iCs/>
          <w:sz w:val="22"/>
          <w:szCs w:val="22"/>
          <w:lang w:val="cs-CZ"/>
        </w:rPr>
        <w:t xml:space="preserve">. </w:t>
      </w:r>
    </w:p>
    <w:p w:rsidR="00B00C5C" w:rsidRPr="008D546D" w:rsidRDefault="00B65DC7" w:rsidP="008D546D">
      <w:pPr>
        <w:pStyle w:val="Zkladntext"/>
        <w:ind w:left="426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>U</w:t>
      </w:r>
      <w:r w:rsidR="008075AD" w:rsidRPr="003714B5">
        <w:rPr>
          <w:rFonts w:ascii="Calibri" w:hAnsi="Calibri" w:cs="Calibri"/>
          <w:bCs/>
          <w:iCs/>
          <w:sz w:val="22"/>
          <w:szCs w:val="22"/>
        </w:rPr>
        <w:t xml:space="preserve"> servisní</w:t>
      </w:r>
      <w:r w:rsidR="00CC5B0D" w:rsidRPr="003714B5">
        <w:rPr>
          <w:rFonts w:ascii="Calibri" w:hAnsi="Calibri" w:cs="Calibri"/>
          <w:bCs/>
          <w:iCs/>
          <w:sz w:val="22"/>
          <w:szCs w:val="22"/>
          <w:lang w:val="cs-CZ"/>
        </w:rPr>
        <w:t>ho</w:t>
      </w:r>
      <w:r w:rsidR="008075AD" w:rsidRPr="003714B5">
        <w:rPr>
          <w:rFonts w:ascii="Calibri" w:hAnsi="Calibri" w:cs="Calibri"/>
          <w:bCs/>
          <w:iCs/>
          <w:sz w:val="22"/>
          <w:szCs w:val="22"/>
        </w:rPr>
        <w:t xml:space="preserve"> zásah</w:t>
      </w:r>
      <w:r w:rsidR="00CC5B0D" w:rsidRPr="003714B5">
        <w:rPr>
          <w:rFonts w:ascii="Calibri" w:hAnsi="Calibri" w:cs="Calibri"/>
          <w:bCs/>
          <w:iCs/>
          <w:sz w:val="22"/>
          <w:szCs w:val="22"/>
          <w:lang w:val="cs-CZ"/>
        </w:rPr>
        <w:t>u</w:t>
      </w:r>
      <w:r w:rsidR="008075AD" w:rsidRPr="003714B5">
        <w:rPr>
          <w:rFonts w:ascii="Calibri" w:hAnsi="Calibri" w:cs="Calibri"/>
          <w:bCs/>
          <w:iCs/>
          <w:sz w:val="22"/>
          <w:szCs w:val="22"/>
        </w:rPr>
        <w:t xml:space="preserve"> 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mezi 20</w:t>
      </w:r>
      <w:r w:rsidR="00012073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9D5B7A">
        <w:rPr>
          <w:rFonts w:ascii="Calibri" w:hAnsi="Calibri" w:cs="Calibri"/>
          <w:bCs/>
          <w:iCs/>
          <w:sz w:val="22"/>
          <w:szCs w:val="22"/>
          <w:lang w:val="cs-CZ"/>
        </w:rPr>
        <w:t xml:space="preserve">až 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8 hodinou v</w:t>
      </w:r>
      <w:r w:rsidR="00012073">
        <w:rPr>
          <w:rFonts w:ascii="Calibri" w:hAnsi="Calibri" w:cs="Calibri"/>
          <w:bCs/>
          <w:iCs/>
          <w:sz w:val="22"/>
          <w:szCs w:val="22"/>
          <w:lang w:val="cs-CZ"/>
        </w:rPr>
        <w:t> 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pracovní</w:t>
      </w:r>
      <w:r w:rsidR="00012073">
        <w:rPr>
          <w:rFonts w:ascii="Calibri" w:hAnsi="Calibri" w:cs="Calibri"/>
          <w:bCs/>
          <w:iCs/>
          <w:sz w:val="22"/>
          <w:szCs w:val="22"/>
          <w:lang w:val="cs-CZ"/>
        </w:rPr>
        <w:t xml:space="preserve"> dny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 a </w:t>
      </w:r>
      <w:r w:rsidR="00F319FF">
        <w:rPr>
          <w:rFonts w:ascii="Calibri" w:hAnsi="Calibri" w:cs="Calibri"/>
          <w:bCs/>
          <w:iCs/>
          <w:sz w:val="22"/>
          <w:szCs w:val="22"/>
          <w:lang w:val="cs-CZ"/>
        </w:rPr>
        <w:t xml:space="preserve">kdykoli v 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mimopracovní dny </w:t>
      </w:r>
      <w:r w:rsidR="00B00C5C">
        <w:rPr>
          <w:rFonts w:ascii="Calibri" w:hAnsi="Calibri" w:cs="Calibri"/>
          <w:bCs/>
          <w:iCs/>
          <w:sz w:val="22"/>
          <w:szCs w:val="22"/>
          <w:lang w:val="cs-CZ"/>
        </w:rPr>
        <w:t xml:space="preserve">se provede odpočet dvounásobku z volných hodin, nebo bude sjednána </w:t>
      </w:r>
      <w:r w:rsidR="00B00C5C" w:rsidRPr="003714B5">
        <w:rPr>
          <w:rFonts w:ascii="Calibri" w:hAnsi="Calibri" w:cs="Calibri"/>
          <w:bCs/>
          <w:iCs/>
          <w:sz w:val="22"/>
          <w:szCs w:val="22"/>
        </w:rPr>
        <w:t>přirážk</w:t>
      </w:r>
      <w:r w:rsidR="00B00C5C" w:rsidRPr="003714B5">
        <w:rPr>
          <w:rFonts w:ascii="Calibri" w:hAnsi="Calibri" w:cs="Calibri"/>
          <w:bCs/>
          <w:iCs/>
          <w:sz w:val="22"/>
          <w:szCs w:val="22"/>
          <w:lang w:val="cs-CZ"/>
        </w:rPr>
        <w:t>a</w:t>
      </w:r>
      <w:r w:rsidR="00B00C5C" w:rsidRPr="003714B5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9D5B7A">
        <w:rPr>
          <w:rFonts w:ascii="Calibri" w:hAnsi="Calibri" w:cs="Calibri"/>
          <w:bCs/>
          <w:iCs/>
          <w:sz w:val="22"/>
          <w:szCs w:val="22"/>
          <w:lang w:val="cs-CZ"/>
        </w:rPr>
        <w:t>10</w:t>
      </w:r>
      <w:r w:rsidR="00B00C5C" w:rsidRPr="003714B5">
        <w:rPr>
          <w:rFonts w:ascii="Calibri" w:hAnsi="Calibri" w:cs="Calibri"/>
          <w:bCs/>
          <w:iCs/>
          <w:sz w:val="22"/>
          <w:szCs w:val="22"/>
        </w:rPr>
        <w:t>0</w:t>
      </w:r>
      <w:r w:rsidR="00F319FF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B00C5C" w:rsidRPr="003714B5">
        <w:rPr>
          <w:rFonts w:ascii="Calibri" w:hAnsi="Calibri" w:cs="Calibri"/>
          <w:bCs/>
          <w:iCs/>
          <w:sz w:val="22"/>
          <w:szCs w:val="22"/>
        </w:rPr>
        <w:t>%</w:t>
      </w:r>
      <w:r w:rsidR="00B00C5C" w:rsidRPr="003714B5">
        <w:rPr>
          <w:rFonts w:ascii="Calibri" w:hAnsi="Calibri" w:cs="Calibri"/>
          <w:bCs/>
          <w:iCs/>
          <w:sz w:val="22"/>
          <w:szCs w:val="22"/>
          <w:lang w:val="cs-CZ"/>
        </w:rPr>
        <w:t xml:space="preserve"> k </w:t>
      </w:r>
      <w:r w:rsidR="009C1C4E" w:rsidRPr="003714B5">
        <w:rPr>
          <w:rFonts w:ascii="Calibri" w:hAnsi="Calibri" w:cs="Calibri"/>
          <w:bCs/>
          <w:iCs/>
          <w:sz w:val="22"/>
          <w:szCs w:val="22"/>
          <w:lang w:val="cs-CZ"/>
        </w:rPr>
        <w:t>ceně uvedené v</w:t>
      </w:r>
      <w:r w:rsidR="009C1C4E">
        <w:rPr>
          <w:rFonts w:ascii="Calibri" w:hAnsi="Calibri" w:cs="Calibri"/>
          <w:bCs/>
          <w:iCs/>
          <w:sz w:val="22"/>
          <w:szCs w:val="22"/>
          <w:lang w:val="cs-CZ"/>
        </w:rPr>
        <w:t xml:space="preserve"> oddílu II. </w:t>
      </w:r>
      <w:r w:rsidR="009C1C4E" w:rsidRPr="003714B5">
        <w:rPr>
          <w:rFonts w:ascii="Calibri" w:hAnsi="Calibri" w:cs="Calibri"/>
          <w:bCs/>
          <w:iCs/>
          <w:sz w:val="22"/>
          <w:szCs w:val="22"/>
          <w:lang w:val="cs-CZ"/>
        </w:rPr>
        <w:t xml:space="preserve">odst. </w:t>
      </w:r>
      <w:r w:rsidR="009C1C4E">
        <w:rPr>
          <w:rFonts w:ascii="Calibri" w:hAnsi="Calibri" w:cs="Calibri"/>
          <w:bCs/>
          <w:iCs/>
          <w:sz w:val="22"/>
          <w:szCs w:val="22"/>
          <w:lang w:val="cs-CZ"/>
        </w:rPr>
        <w:t>7</w:t>
      </w:r>
      <w:r w:rsidR="009C1C4E" w:rsidRPr="003714B5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9C1C4E">
        <w:rPr>
          <w:rFonts w:ascii="Calibri" w:hAnsi="Calibri" w:cs="Calibri"/>
          <w:bCs/>
          <w:iCs/>
          <w:sz w:val="22"/>
          <w:szCs w:val="22"/>
          <w:lang w:val="cs-CZ"/>
        </w:rPr>
        <w:t xml:space="preserve">této </w:t>
      </w:r>
      <w:r w:rsidR="009C1C4E" w:rsidRPr="003714B5">
        <w:rPr>
          <w:rFonts w:ascii="Calibri" w:hAnsi="Calibri" w:cs="Calibri"/>
          <w:bCs/>
          <w:iCs/>
          <w:sz w:val="22"/>
          <w:szCs w:val="22"/>
          <w:lang w:val="cs-CZ"/>
        </w:rPr>
        <w:t>smlouvy</w:t>
      </w:r>
      <w:r w:rsidR="009C1C4E">
        <w:rPr>
          <w:rFonts w:ascii="Calibri" w:hAnsi="Calibri" w:cs="Calibri"/>
          <w:bCs/>
          <w:iCs/>
          <w:sz w:val="22"/>
          <w:szCs w:val="22"/>
          <w:lang w:val="cs-CZ"/>
        </w:rPr>
        <w:t>.</w:t>
      </w:r>
      <w:r w:rsidR="00B00C5C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</w:p>
    <w:p w:rsidR="00B65DC7" w:rsidRPr="008D546D" w:rsidRDefault="009D5B7A" w:rsidP="008D546D">
      <w:pPr>
        <w:pStyle w:val="Zkladntext"/>
        <w:ind w:left="426"/>
        <w:rPr>
          <w:rFonts w:ascii="Calibri" w:hAnsi="Calibri" w:cs="Calibri"/>
          <w:bCs/>
          <w:iCs/>
          <w:sz w:val="22"/>
          <w:szCs w:val="22"/>
          <w:lang w:val="cs-CZ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>S</w:t>
      </w:r>
      <w:r w:rsidR="00B65DC7">
        <w:rPr>
          <w:rFonts w:ascii="Calibri" w:hAnsi="Calibri" w:cs="Calibri"/>
          <w:bCs/>
          <w:iCs/>
          <w:sz w:val="22"/>
          <w:szCs w:val="22"/>
          <w:lang w:val="cs-CZ"/>
        </w:rPr>
        <w:t>ervisní zásahy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 mimo pracovní dobu </w:t>
      </w:r>
      <w:r w:rsidR="00B65DC7">
        <w:rPr>
          <w:rFonts w:ascii="Calibri" w:hAnsi="Calibri" w:cs="Calibri"/>
          <w:bCs/>
          <w:iCs/>
          <w:sz w:val="22"/>
          <w:szCs w:val="22"/>
          <w:lang w:val="cs-CZ"/>
        </w:rPr>
        <w:t>nejsou garantovány</w:t>
      </w:r>
      <w:r w:rsidR="009C1C4E">
        <w:rPr>
          <w:rFonts w:ascii="Calibri" w:hAnsi="Calibri" w:cs="Calibri"/>
          <w:bCs/>
          <w:iCs/>
          <w:sz w:val="22"/>
          <w:szCs w:val="22"/>
          <w:lang w:val="cs-CZ"/>
        </w:rPr>
        <w:t xml:space="preserve"> ze strany Zhotovitele</w:t>
      </w:r>
      <w:r w:rsidR="00B65DC7">
        <w:rPr>
          <w:rFonts w:ascii="Calibri" w:hAnsi="Calibri" w:cs="Calibri"/>
          <w:bCs/>
          <w:iCs/>
          <w:sz w:val="22"/>
          <w:szCs w:val="22"/>
          <w:lang w:val="cs-CZ"/>
        </w:rPr>
        <w:t xml:space="preserve"> a budou poskytovány po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uze po</w:t>
      </w:r>
      <w:r w:rsidR="00B65DC7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F319FF">
        <w:rPr>
          <w:rFonts w:ascii="Calibri" w:hAnsi="Calibri" w:cs="Calibri"/>
          <w:bCs/>
          <w:iCs/>
          <w:sz w:val="22"/>
          <w:szCs w:val="22"/>
          <w:lang w:val="cs-CZ"/>
        </w:rPr>
        <w:t xml:space="preserve">předchozí </w:t>
      </w:r>
      <w:r w:rsidR="009C1C4E">
        <w:rPr>
          <w:rFonts w:ascii="Calibri" w:hAnsi="Calibri" w:cs="Calibri"/>
          <w:bCs/>
          <w:iCs/>
          <w:sz w:val="22"/>
          <w:szCs w:val="22"/>
          <w:lang w:val="cs-CZ"/>
        </w:rPr>
        <w:t>dohodě</w:t>
      </w:r>
      <w:r w:rsidR="00B65DC7">
        <w:rPr>
          <w:rFonts w:ascii="Calibri" w:hAnsi="Calibri" w:cs="Calibri"/>
          <w:bCs/>
          <w:iCs/>
          <w:sz w:val="22"/>
          <w:szCs w:val="22"/>
          <w:lang w:val="cs-CZ"/>
        </w:rPr>
        <w:t xml:space="preserve"> ze strany Zhotovitele</w:t>
      </w:r>
      <w:r w:rsidR="009C1C4E">
        <w:rPr>
          <w:rFonts w:ascii="Calibri" w:hAnsi="Calibri" w:cs="Calibri"/>
          <w:bCs/>
          <w:iCs/>
          <w:sz w:val="22"/>
          <w:szCs w:val="22"/>
          <w:lang w:val="cs-CZ"/>
        </w:rPr>
        <w:t xml:space="preserve"> a Objednatele.</w:t>
      </w:r>
    </w:p>
    <w:p w:rsidR="008605A2" w:rsidRPr="008075AD" w:rsidRDefault="008605A2" w:rsidP="008605A2">
      <w:pPr>
        <w:pStyle w:val="Zkladntext"/>
        <w:numPr>
          <w:ilvl w:val="0"/>
          <w:numId w:val="36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 xml:space="preserve">Splatnost faktury </w:t>
      </w:r>
      <w:r w:rsidR="00CC5B0D">
        <w:rPr>
          <w:rFonts w:ascii="Calibri" w:hAnsi="Calibri" w:cs="Calibri"/>
          <w:bCs/>
          <w:iCs/>
          <w:sz w:val="22"/>
          <w:szCs w:val="22"/>
          <w:lang w:val="cs-CZ"/>
        </w:rPr>
        <w:t>j</w:t>
      </w:r>
      <w:r>
        <w:rPr>
          <w:rFonts w:ascii="Calibri" w:hAnsi="Calibri" w:cs="Calibri"/>
          <w:bCs/>
          <w:iCs/>
          <w:sz w:val="22"/>
          <w:szCs w:val="22"/>
        </w:rPr>
        <w:t xml:space="preserve">e </w:t>
      </w:r>
      <w:r w:rsidR="00CC5B0D">
        <w:rPr>
          <w:rFonts w:ascii="Calibri" w:hAnsi="Calibri" w:cs="Calibri"/>
          <w:bCs/>
          <w:iCs/>
          <w:sz w:val="22"/>
          <w:szCs w:val="22"/>
          <w:lang w:val="cs-CZ"/>
        </w:rPr>
        <w:t>sjednána</w:t>
      </w:r>
      <w:r w:rsidR="00CF65BC">
        <w:rPr>
          <w:rFonts w:ascii="Calibri" w:hAnsi="Calibri" w:cs="Calibri"/>
          <w:bCs/>
          <w:iCs/>
          <w:sz w:val="22"/>
          <w:szCs w:val="22"/>
          <w:lang w:val="cs-CZ"/>
        </w:rPr>
        <w:t xml:space="preserve"> na</w:t>
      </w:r>
      <w:r w:rsidR="00CC5B0D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CF65BC">
        <w:rPr>
          <w:rFonts w:ascii="Calibri" w:hAnsi="Calibri" w:cs="Calibri"/>
          <w:bCs/>
          <w:iCs/>
          <w:sz w:val="22"/>
          <w:szCs w:val="22"/>
          <w:lang w:val="cs-CZ"/>
        </w:rPr>
        <w:t>3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0</w:t>
      </w:r>
      <w:r w:rsidRPr="008075AD">
        <w:rPr>
          <w:rFonts w:ascii="Calibri" w:hAnsi="Calibri" w:cs="Calibri"/>
          <w:bCs/>
          <w:iCs/>
          <w:sz w:val="22"/>
          <w:szCs w:val="22"/>
        </w:rPr>
        <w:t xml:space="preserve"> dnů</w:t>
      </w:r>
      <w:r w:rsidR="00BC3A78">
        <w:rPr>
          <w:rFonts w:ascii="Calibri" w:hAnsi="Calibri" w:cs="Calibri"/>
          <w:bCs/>
          <w:iCs/>
          <w:sz w:val="22"/>
          <w:szCs w:val="22"/>
          <w:lang w:val="cs-CZ"/>
        </w:rPr>
        <w:t xml:space="preserve"> od prvního dne trvání této smlouvy</w:t>
      </w:r>
      <w:r w:rsidRPr="008075AD">
        <w:rPr>
          <w:rFonts w:ascii="Calibri" w:hAnsi="Calibri" w:cs="Calibri"/>
          <w:bCs/>
          <w:iCs/>
          <w:sz w:val="22"/>
          <w:szCs w:val="22"/>
        </w:rPr>
        <w:t>.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 Faktur</w:t>
      </w:r>
      <w:r w:rsidR="00CF65BC">
        <w:rPr>
          <w:rFonts w:ascii="Calibri" w:hAnsi="Calibri" w:cs="Calibri"/>
          <w:bCs/>
          <w:iCs/>
          <w:sz w:val="22"/>
          <w:szCs w:val="22"/>
          <w:lang w:val="cs-CZ"/>
        </w:rPr>
        <w:t>a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 bud</w:t>
      </w:r>
      <w:r w:rsidR="00CF65BC">
        <w:rPr>
          <w:rFonts w:ascii="Calibri" w:hAnsi="Calibri" w:cs="Calibri"/>
          <w:bCs/>
          <w:iCs/>
          <w:sz w:val="22"/>
          <w:szCs w:val="22"/>
          <w:lang w:val="cs-CZ"/>
        </w:rPr>
        <w:t>e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 zaslán</w:t>
      </w:r>
      <w:r w:rsidR="00CF65BC">
        <w:rPr>
          <w:rFonts w:ascii="Calibri" w:hAnsi="Calibri" w:cs="Calibri"/>
          <w:bCs/>
          <w:iCs/>
          <w:sz w:val="22"/>
          <w:szCs w:val="22"/>
          <w:lang w:val="cs-CZ"/>
        </w:rPr>
        <w:t>a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 elektronickou formou na e-mail uvedený v oddíle I.</w:t>
      </w:r>
    </w:p>
    <w:p w:rsidR="008075AD" w:rsidRPr="008356E5" w:rsidRDefault="008075AD" w:rsidP="00C64093">
      <w:pPr>
        <w:pStyle w:val="Zkladntext"/>
        <w:numPr>
          <w:ilvl w:val="0"/>
          <w:numId w:val="36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 w:rsidRPr="008075AD">
        <w:rPr>
          <w:rFonts w:ascii="Calibri" w:hAnsi="Calibri" w:cs="Calibri"/>
          <w:bCs/>
          <w:iCs/>
          <w:sz w:val="22"/>
          <w:szCs w:val="22"/>
        </w:rPr>
        <w:t xml:space="preserve">Dopravní náklady budou </w:t>
      </w:r>
      <w:r w:rsidR="00E7027E">
        <w:rPr>
          <w:rFonts w:ascii="Calibri" w:hAnsi="Calibri" w:cs="Calibri"/>
          <w:bCs/>
          <w:iCs/>
          <w:sz w:val="22"/>
          <w:szCs w:val="22"/>
          <w:lang w:val="cs-CZ"/>
        </w:rPr>
        <w:t>účtovány</w:t>
      </w:r>
      <w:r w:rsidR="00E7027E" w:rsidRPr="008075AD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8075AD">
        <w:rPr>
          <w:rFonts w:ascii="Calibri" w:hAnsi="Calibri" w:cs="Calibri"/>
          <w:bCs/>
          <w:iCs/>
          <w:sz w:val="22"/>
          <w:szCs w:val="22"/>
        </w:rPr>
        <w:t xml:space="preserve">částkou </w:t>
      </w:r>
      <w:r w:rsidR="007C1633">
        <w:rPr>
          <w:rFonts w:ascii="Calibri" w:hAnsi="Calibri" w:cs="Calibri"/>
          <w:bCs/>
          <w:iCs/>
          <w:sz w:val="22"/>
          <w:szCs w:val="22"/>
          <w:lang w:val="cs-CZ"/>
        </w:rPr>
        <w:t>7</w:t>
      </w:r>
      <w:r w:rsidRPr="003714B5">
        <w:rPr>
          <w:rFonts w:ascii="Calibri" w:hAnsi="Calibri" w:cs="Calibri"/>
          <w:bCs/>
          <w:iCs/>
          <w:sz w:val="22"/>
          <w:szCs w:val="22"/>
        </w:rPr>
        <w:t>,- Kč</w:t>
      </w:r>
      <w:r w:rsidR="007C1633">
        <w:rPr>
          <w:rFonts w:ascii="Calibri" w:hAnsi="Calibri" w:cs="Calibri"/>
          <w:bCs/>
          <w:iCs/>
          <w:sz w:val="22"/>
          <w:szCs w:val="22"/>
          <w:lang w:val="cs-CZ"/>
        </w:rPr>
        <w:t xml:space="preserve"> bez DPH</w:t>
      </w:r>
      <w:r w:rsidRPr="003714B5">
        <w:rPr>
          <w:rFonts w:ascii="Calibri" w:hAnsi="Calibri" w:cs="Calibri"/>
          <w:bCs/>
          <w:iCs/>
          <w:sz w:val="22"/>
          <w:szCs w:val="22"/>
        </w:rPr>
        <w:t>/km</w:t>
      </w:r>
      <w:r w:rsidRPr="008075AD">
        <w:rPr>
          <w:rFonts w:ascii="Calibri" w:hAnsi="Calibri" w:cs="Calibri"/>
          <w:bCs/>
          <w:iCs/>
          <w:sz w:val="22"/>
          <w:szCs w:val="22"/>
        </w:rPr>
        <w:t xml:space="preserve"> dle skutečn</w:t>
      </w:r>
      <w:r w:rsidR="00E7027E">
        <w:rPr>
          <w:rFonts w:ascii="Calibri" w:hAnsi="Calibri" w:cs="Calibri"/>
          <w:bCs/>
          <w:iCs/>
          <w:sz w:val="22"/>
          <w:szCs w:val="22"/>
          <w:lang w:val="cs-CZ"/>
        </w:rPr>
        <w:t>ě ujeté vzdálenosti.</w:t>
      </w:r>
      <w:r w:rsidRPr="008075AD">
        <w:rPr>
          <w:rFonts w:ascii="Calibri" w:hAnsi="Calibri" w:cs="Calibri"/>
          <w:bCs/>
          <w:iCs/>
          <w:sz w:val="22"/>
          <w:szCs w:val="22"/>
        </w:rPr>
        <w:t>.</w:t>
      </w:r>
    </w:p>
    <w:p w:rsidR="008356E5" w:rsidRPr="004B54F3" w:rsidRDefault="008356E5" w:rsidP="007C1633">
      <w:pPr>
        <w:pStyle w:val="Zkladntext"/>
        <w:numPr>
          <w:ilvl w:val="0"/>
          <w:numId w:val="36"/>
        </w:numPr>
        <w:ind w:left="426" w:hanging="426"/>
        <w:rPr>
          <w:rFonts w:ascii="Calibri" w:hAnsi="Calibri" w:cs="Calibri"/>
          <w:sz w:val="22"/>
          <w:szCs w:val="22"/>
        </w:rPr>
      </w:pPr>
      <w:r w:rsidRPr="004B54F3">
        <w:rPr>
          <w:rFonts w:ascii="Calibri" w:hAnsi="Calibri" w:cs="Calibri"/>
          <w:sz w:val="22"/>
          <w:szCs w:val="22"/>
        </w:rPr>
        <w:t xml:space="preserve">Úhrady budou prováděny bezhotovostním převodem na účet </w:t>
      </w:r>
      <w:r>
        <w:rPr>
          <w:rFonts w:ascii="Calibri" w:hAnsi="Calibri" w:cs="Calibri"/>
          <w:sz w:val="22"/>
          <w:szCs w:val="22"/>
          <w:lang w:val="cs-CZ"/>
        </w:rPr>
        <w:t>Z</w:t>
      </w:r>
      <w:r w:rsidRPr="004B54F3">
        <w:rPr>
          <w:rFonts w:ascii="Calibri" w:hAnsi="Calibri" w:cs="Calibri"/>
          <w:sz w:val="22"/>
          <w:szCs w:val="22"/>
        </w:rPr>
        <w:t>hotovitele. Platba se považuje</w:t>
      </w:r>
      <w:r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4B54F3">
        <w:rPr>
          <w:rFonts w:ascii="Calibri" w:hAnsi="Calibri" w:cs="Calibri"/>
          <w:sz w:val="22"/>
          <w:szCs w:val="22"/>
        </w:rPr>
        <w:t xml:space="preserve">za uhrazenou okamžikem jejího připsání na účet </w:t>
      </w:r>
      <w:r>
        <w:rPr>
          <w:rFonts w:ascii="Calibri" w:hAnsi="Calibri" w:cs="Calibri"/>
          <w:sz w:val="22"/>
          <w:szCs w:val="22"/>
          <w:lang w:val="cs-CZ"/>
        </w:rPr>
        <w:t>Z</w:t>
      </w:r>
      <w:r w:rsidRPr="004B54F3">
        <w:rPr>
          <w:rFonts w:ascii="Calibri" w:hAnsi="Calibri" w:cs="Calibri"/>
          <w:sz w:val="22"/>
          <w:szCs w:val="22"/>
        </w:rPr>
        <w:t xml:space="preserve">hotovitele. Objednatel si vyhrazuje právo provádět úhrady na účet </w:t>
      </w:r>
      <w:r>
        <w:rPr>
          <w:rFonts w:ascii="Calibri" w:hAnsi="Calibri" w:cs="Calibri"/>
          <w:sz w:val="22"/>
          <w:szCs w:val="22"/>
          <w:lang w:val="cs-CZ"/>
        </w:rPr>
        <w:t>Z</w:t>
      </w:r>
      <w:r w:rsidRPr="004B54F3">
        <w:rPr>
          <w:rFonts w:ascii="Calibri" w:hAnsi="Calibri" w:cs="Calibri"/>
          <w:sz w:val="22"/>
          <w:szCs w:val="22"/>
        </w:rPr>
        <w:t>hotovitele zveřejněný u správce daně.</w:t>
      </w:r>
    </w:p>
    <w:p w:rsidR="008356E5" w:rsidRPr="0002294F" w:rsidRDefault="008356E5" w:rsidP="008356E5">
      <w:pPr>
        <w:pStyle w:val="Zkladntext"/>
        <w:ind w:left="426"/>
        <w:rPr>
          <w:rFonts w:ascii="Calibri" w:hAnsi="Calibri" w:cs="Calibri"/>
          <w:bCs/>
          <w:iCs/>
          <w:sz w:val="22"/>
          <w:szCs w:val="22"/>
        </w:rPr>
      </w:pPr>
    </w:p>
    <w:p w:rsidR="008075AD" w:rsidRPr="00C64093" w:rsidRDefault="002B4F1A" w:rsidP="00C64093">
      <w:pPr>
        <w:pStyle w:val="Nadpis2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V</w:t>
      </w:r>
      <w:r w:rsidR="00C64093">
        <w:rPr>
          <w:rFonts w:ascii="Calibri" w:hAnsi="Calibri" w:cs="Calibri"/>
          <w:sz w:val="22"/>
          <w:szCs w:val="22"/>
        </w:rPr>
        <w:t xml:space="preserve">. ODDÍL – </w:t>
      </w:r>
      <w:r w:rsidR="00C64093">
        <w:rPr>
          <w:rFonts w:ascii="Calibri" w:hAnsi="Calibri" w:cs="Calibri"/>
          <w:sz w:val="22"/>
          <w:szCs w:val="22"/>
          <w:lang w:val="cs-CZ"/>
        </w:rPr>
        <w:t>ZÁVAZKY ZHOTOVITELE</w:t>
      </w:r>
    </w:p>
    <w:p w:rsidR="008075AD" w:rsidRPr="008075AD" w:rsidRDefault="008075AD" w:rsidP="002B4F1A">
      <w:pPr>
        <w:pStyle w:val="Zkladntext"/>
        <w:numPr>
          <w:ilvl w:val="0"/>
          <w:numId w:val="37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 w:rsidRPr="00ED3236">
        <w:rPr>
          <w:rFonts w:ascii="Calibri" w:hAnsi="Calibri" w:cs="Calibri"/>
          <w:b/>
          <w:iCs/>
          <w:sz w:val="22"/>
          <w:szCs w:val="22"/>
        </w:rPr>
        <w:t>Služby</w:t>
      </w:r>
      <w:r w:rsidRPr="008075AD">
        <w:rPr>
          <w:rFonts w:ascii="Calibri" w:hAnsi="Calibri" w:cs="Calibri"/>
          <w:bCs/>
          <w:iCs/>
          <w:sz w:val="22"/>
          <w:szCs w:val="22"/>
        </w:rPr>
        <w:t xml:space="preserve"> dle této smlouvy budou poskytovány </w:t>
      </w:r>
      <w:r w:rsidRPr="00ED3236">
        <w:rPr>
          <w:rFonts w:ascii="Calibri" w:hAnsi="Calibri" w:cs="Calibri"/>
          <w:b/>
          <w:iCs/>
          <w:sz w:val="22"/>
          <w:szCs w:val="22"/>
        </w:rPr>
        <w:t>v pracovních dnech od 8.00 do 17.00</w:t>
      </w:r>
      <w:r w:rsidR="008356E5" w:rsidRPr="00ED3236">
        <w:rPr>
          <w:rFonts w:ascii="Calibri" w:hAnsi="Calibri" w:cs="Calibri"/>
          <w:b/>
          <w:iCs/>
          <w:sz w:val="22"/>
          <w:szCs w:val="22"/>
          <w:lang w:val="cs-CZ"/>
        </w:rPr>
        <w:t xml:space="preserve"> hodin</w:t>
      </w:r>
      <w:r w:rsidRPr="008075AD">
        <w:rPr>
          <w:rFonts w:ascii="Calibri" w:hAnsi="Calibri" w:cs="Calibri"/>
          <w:bCs/>
          <w:iCs/>
          <w:sz w:val="22"/>
          <w:szCs w:val="22"/>
        </w:rPr>
        <w:t>, nedohodnou-li se obě strany jinak</w:t>
      </w:r>
      <w:r w:rsidR="002B60DC">
        <w:rPr>
          <w:rFonts w:ascii="Calibri" w:hAnsi="Calibri" w:cs="Calibri"/>
          <w:bCs/>
          <w:iCs/>
          <w:sz w:val="22"/>
          <w:szCs w:val="22"/>
          <w:lang w:val="cs-CZ"/>
        </w:rPr>
        <w:t xml:space="preserve"> tj.</w:t>
      </w:r>
      <w:r w:rsidR="004D203C">
        <w:rPr>
          <w:rFonts w:ascii="Calibri" w:hAnsi="Calibri" w:cs="Calibri"/>
          <w:bCs/>
          <w:iCs/>
          <w:sz w:val="22"/>
          <w:szCs w:val="22"/>
          <w:lang w:val="cs-CZ"/>
        </w:rPr>
        <w:t xml:space="preserve"> dle oddílu IV, odstavce 3</w:t>
      </w:r>
      <w:r w:rsidRPr="008075AD">
        <w:rPr>
          <w:rFonts w:ascii="Calibri" w:hAnsi="Calibri" w:cs="Calibri"/>
          <w:bCs/>
          <w:iCs/>
          <w:sz w:val="22"/>
          <w:szCs w:val="22"/>
        </w:rPr>
        <w:t>. V</w:t>
      </w:r>
      <w:r w:rsidR="002967B0">
        <w:rPr>
          <w:rFonts w:ascii="Calibri" w:hAnsi="Calibri" w:cs="Calibri"/>
          <w:bCs/>
          <w:iCs/>
          <w:sz w:val="22"/>
          <w:szCs w:val="22"/>
        </w:rPr>
        <w:t xml:space="preserve"> rámci této smlouvy se pracovní</w:t>
      </w:r>
      <w:r w:rsidR="002967B0">
        <w:rPr>
          <w:rFonts w:ascii="Calibri" w:hAnsi="Calibri" w:cs="Calibri"/>
          <w:bCs/>
          <w:iCs/>
          <w:sz w:val="22"/>
          <w:szCs w:val="22"/>
          <w:lang w:val="cs-CZ"/>
        </w:rPr>
        <w:t xml:space="preserve">mi </w:t>
      </w:r>
      <w:r w:rsidR="002967B0">
        <w:rPr>
          <w:rFonts w:ascii="Calibri" w:hAnsi="Calibri" w:cs="Calibri"/>
          <w:bCs/>
          <w:iCs/>
          <w:sz w:val="22"/>
          <w:szCs w:val="22"/>
        </w:rPr>
        <w:t>d</w:t>
      </w:r>
      <w:r w:rsidR="002967B0">
        <w:rPr>
          <w:rFonts w:ascii="Calibri" w:hAnsi="Calibri" w:cs="Calibri"/>
          <w:bCs/>
          <w:iCs/>
          <w:sz w:val="22"/>
          <w:szCs w:val="22"/>
          <w:lang w:val="cs-CZ"/>
        </w:rPr>
        <w:t>ny</w:t>
      </w:r>
      <w:r w:rsidR="002967B0">
        <w:rPr>
          <w:rFonts w:ascii="Calibri" w:hAnsi="Calibri" w:cs="Calibri"/>
          <w:bCs/>
          <w:iCs/>
          <w:sz w:val="22"/>
          <w:szCs w:val="22"/>
        </w:rPr>
        <w:t xml:space="preserve"> rozumí d</w:t>
      </w:r>
      <w:r w:rsidR="002967B0">
        <w:rPr>
          <w:rFonts w:ascii="Calibri" w:hAnsi="Calibri" w:cs="Calibri"/>
          <w:bCs/>
          <w:iCs/>
          <w:sz w:val="22"/>
          <w:szCs w:val="22"/>
          <w:lang w:val="cs-CZ"/>
        </w:rPr>
        <w:t>ny</w:t>
      </w:r>
      <w:r w:rsidRPr="008075AD">
        <w:rPr>
          <w:rFonts w:ascii="Calibri" w:hAnsi="Calibri" w:cs="Calibri"/>
          <w:bCs/>
          <w:iCs/>
          <w:sz w:val="22"/>
          <w:szCs w:val="22"/>
        </w:rPr>
        <w:t xml:space="preserve"> pondělí - pátek, kromě dnů uznaných jako státní svátek. </w:t>
      </w:r>
    </w:p>
    <w:p w:rsidR="008075AD" w:rsidRPr="008075AD" w:rsidRDefault="008075AD" w:rsidP="002B4F1A">
      <w:pPr>
        <w:pStyle w:val="Zkladntext"/>
        <w:numPr>
          <w:ilvl w:val="0"/>
          <w:numId w:val="37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 w:rsidRPr="008075AD">
        <w:rPr>
          <w:rFonts w:ascii="Calibri" w:hAnsi="Calibri" w:cs="Calibri"/>
          <w:bCs/>
          <w:iCs/>
          <w:sz w:val="22"/>
          <w:szCs w:val="22"/>
        </w:rPr>
        <w:t xml:space="preserve">Zhotovitel bude při plnění jednotlivých úkolů brát v úvahu provozní potřeby Objednatele. </w:t>
      </w:r>
    </w:p>
    <w:p w:rsidR="008075AD" w:rsidRPr="008075AD" w:rsidRDefault="008075AD" w:rsidP="002B4F1A">
      <w:pPr>
        <w:pStyle w:val="Zkladntext"/>
        <w:numPr>
          <w:ilvl w:val="0"/>
          <w:numId w:val="37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 w:rsidRPr="008075AD">
        <w:rPr>
          <w:rFonts w:ascii="Calibri" w:hAnsi="Calibri" w:cs="Calibri"/>
          <w:bCs/>
          <w:iCs/>
          <w:sz w:val="22"/>
          <w:szCs w:val="22"/>
        </w:rPr>
        <w:t xml:space="preserve">Zhotovitel může za </w:t>
      </w:r>
      <w:r w:rsidR="002967B0">
        <w:rPr>
          <w:rFonts w:ascii="Calibri" w:hAnsi="Calibri" w:cs="Calibri"/>
          <w:bCs/>
          <w:iCs/>
          <w:sz w:val="22"/>
          <w:szCs w:val="22"/>
          <w:lang w:val="cs-CZ"/>
        </w:rPr>
        <w:t xml:space="preserve">předchozího </w:t>
      </w:r>
      <w:r w:rsidRPr="008075AD">
        <w:rPr>
          <w:rFonts w:ascii="Calibri" w:hAnsi="Calibri" w:cs="Calibri"/>
          <w:bCs/>
          <w:iCs/>
          <w:sz w:val="22"/>
          <w:szCs w:val="22"/>
        </w:rPr>
        <w:t xml:space="preserve">souhlasu Objednatele vykonávat některé činnosti prostřednictvím své partnerské společnosti (dále jen </w:t>
      </w:r>
      <w:r w:rsidR="002967B0">
        <w:rPr>
          <w:rFonts w:ascii="Calibri" w:hAnsi="Calibri" w:cs="Calibri"/>
          <w:bCs/>
          <w:iCs/>
          <w:sz w:val="22"/>
          <w:szCs w:val="22"/>
          <w:lang w:val="cs-CZ"/>
        </w:rPr>
        <w:t>„</w:t>
      </w:r>
      <w:r w:rsidR="002967B0">
        <w:rPr>
          <w:rFonts w:ascii="Calibri" w:hAnsi="Calibri" w:cs="Calibri"/>
          <w:bCs/>
          <w:iCs/>
          <w:sz w:val="22"/>
          <w:szCs w:val="22"/>
        </w:rPr>
        <w:t>subdodavatel</w:t>
      </w:r>
      <w:r w:rsidR="002967B0">
        <w:rPr>
          <w:rFonts w:ascii="Calibri" w:hAnsi="Calibri" w:cs="Calibri"/>
          <w:bCs/>
          <w:iCs/>
          <w:sz w:val="22"/>
          <w:szCs w:val="22"/>
          <w:lang w:val="cs-CZ"/>
        </w:rPr>
        <w:t>“</w:t>
      </w:r>
      <w:r w:rsidRPr="008075AD">
        <w:rPr>
          <w:rFonts w:ascii="Calibri" w:hAnsi="Calibri" w:cs="Calibri"/>
          <w:bCs/>
          <w:iCs/>
          <w:sz w:val="22"/>
          <w:szCs w:val="22"/>
        </w:rPr>
        <w:t xml:space="preserve">). </w:t>
      </w:r>
    </w:p>
    <w:p w:rsidR="008075AD" w:rsidRPr="008075AD" w:rsidRDefault="008075AD" w:rsidP="002B4F1A">
      <w:pPr>
        <w:pStyle w:val="Zkladntext"/>
        <w:numPr>
          <w:ilvl w:val="0"/>
          <w:numId w:val="37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 w:rsidRPr="008075AD">
        <w:rPr>
          <w:rFonts w:ascii="Calibri" w:hAnsi="Calibri" w:cs="Calibri"/>
          <w:bCs/>
          <w:iCs/>
          <w:sz w:val="22"/>
          <w:szCs w:val="22"/>
        </w:rPr>
        <w:t>Zhotovitel se zavazuje:</w:t>
      </w:r>
    </w:p>
    <w:p w:rsidR="008075AD" w:rsidRPr="008075AD" w:rsidRDefault="002B60DC" w:rsidP="00F617CA">
      <w:pPr>
        <w:pStyle w:val="Zkladntext"/>
        <w:numPr>
          <w:ilvl w:val="0"/>
          <w:numId w:val="39"/>
        </w:numPr>
        <w:ind w:left="709" w:hanging="283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>O</w:t>
      </w:r>
      <w:proofErr w:type="spellStart"/>
      <w:r w:rsidR="008075AD" w:rsidRPr="008075AD">
        <w:rPr>
          <w:rFonts w:ascii="Calibri" w:hAnsi="Calibri" w:cs="Calibri"/>
          <w:bCs/>
          <w:iCs/>
          <w:sz w:val="22"/>
          <w:szCs w:val="22"/>
        </w:rPr>
        <w:t>znamovat</w:t>
      </w:r>
      <w:proofErr w:type="spellEnd"/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Objednateli všechny skutečnosti, které při poskytování plnění podle této smlouvy, i jinak, zjistí a které by mohly mít vliv</w:t>
      </w:r>
      <w:r w:rsidR="001C34E5">
        <w:rPr>
          <w:rFonts w:ascii="Calibri" w:hAnsi="Calibri" w:cs="Calibri"/>
          <w:bCs/>
          <w:iCs/>
          <w:sz w:val="22"/>
          <w:szCs w:val="22"/>
        </w:rPr>
        <w:t xml:space="preserve"> na změnu požadavků Objednatele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.</w:t>
      </w:r>
    </w:p>
    <w:p w:rsidR="008075AD" w:rsidRPr="008075AD" w:rsidRDefault="002B60DC" w:rsidP="00F617CA">
      <w:pPr>
        <w:pStyle w:val="Zkladntext"/>
        <w:numPr>
          <w:ilvl w:val="0"/>
          <w:numId w:val="39"/>
        </w:numPr>
        <w:ind w:left="709" w:hanging="283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>Z</w:t>
      </w:r>
      <w:proofErr w:type="spellStart"/>
      <w:r w:rsidR="008075AD" w:rsidRPr="008075AD">
        <w:rPr>
          <w:rFonts w:ascii="Calibri" w:hAnsi="Calibri" w:cs="Calibri"/>
          <w:bCs/>
          <w:iCs/>
          <w:sz w:val="22"/>
          <w:szCs w:val="22"/>
        </w:rPr>
        <w:t>ajistit</w:t>
      </w:r>
      <w:proofErr w:type="spellEnd"/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dodržování bezpečnostních a provozních předpisů platných pro</w:t>
      </w:r>
      <w:r w:rsidR="001C34E5">
        <w:rPr>
          <w:rFonts w:ascii="Calibri" w:hAnsi="Calibri" w:cs="Calibri"/>
          <w:bCs/>
          <w:iCs/>
          <w:sz w:val="22"/>
          <w:szCs w:val="22"/>
        </w:rPr>
        <w:t xml:space="preserve"> práce v prostorách Objednatele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.</w:t>
      </w:r>
    </w:p>
    <w:p w:rsidR="008075AD" w:rsidRPr="008075AD" w:rsidRDefault="002B60DC" w:rsidP="00F617CA">
      <w:pPr>
        <w:pStyle w:val="Zkladntext"/>
        <w:numPr>
          <w:ilvl w:val="0"/>
          <w:numId w:val="39"/>
        </w:numPr>
        <w:ind w:left="709" w:hanging="283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>C</w:t>
      </w:r>
      <w:proofErr w:type="spellStart"/>
      <w:r w:rsidR="003714B5" w:rsidRPr="008075AD">
        <w:rPr>
          <w:rFonts w:ascii="Calibri" w:hAnsi="Calibri" w:cs="Calibri"/>
          <w:bCs/>
          <w:iCs/>
          <w:sz w:val="22"/>
          <w:szCs w:val="22"/>
        </w:rPr>
        <w:t>hránit</w:t>
      </w:r>
      <w:proofErr w:type="spellEnd"/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veškerá data a informace Objednatele, se kterými přijde do styku a zajistit dodržování této povinnosti též všemi jím pověřenými osobami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.</w:t>
      </w:r>
    </w:p>
    <w:p w:rsidR="008075AD" w:rsidRPr="008075AD" w:rsidRDefault="002B60DC" w:rsidP="00B40A67">
      <w:pPr>
        <w:pStyle w:val="Zkladntext"/>
        <w:numPr>
          <w:ilvl w:val="0"/>
          <w:numId w:val="39"/>
        </w:numPr>
        <w:ind w:left="709" w:hanging="283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>V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případě změny sídla Zhotovitele, případně jakýchkoliv kontaktních informací uvedených v této smlouvě</w:t>
      </w:r>
      <w:r w:rsidR="007C3A14">
        <w:rPr>
          <w:rFonts w:ascii="Calibri" w:hAnsi="Calibri" w:cs="Calibri"/>
          <w:bCs/>
          <w:iCs/>
          <w:sz w:val="22"/>
          <w:szCs w:val="22"/>
          <w:lang w:val="cs-CZ"/>
        </w:rPr>
        <w:t>,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se zavazuje Zhotovitel uvědomit Objednatele</w:t>
      </w:r>
      <w:r w:rsidR="00B40A67">
        <w:rPr>
          <w:rFonts w:ascii="Calibri" w:hAnsi="Calibri" w:cs="Calibri"/>
          <w:bCs/>
          <w:iCs/>
          <w:sz w:val="22"/>
          <w:szCs w:val="22"/>
          <w:lang w:val="cs-CZ"/>
        </w:rPr>
        <w:t xml:space="preserve"> e-mailem na adresu uvedenou v oddílu I. této smlouvy,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nejpozději do jednoho týdne po vzniku změny. </w:t>
      </w:r>
    </w:p>
    <w:p w:rsidR="00B40A67" w:rsidRDefault="00B40A67" w:rsidP="00C64093">
      <w:pPr>
        <w:pStyle w:val="Nadpis2"/>
        <w:rPr>
          <w:rFonts w:ascii="Calibri" w:hAnsi="Calibri" w:cs="Calibri"/>
          <w:sz w:val="22"/>
          <w:szCs w:val="22"/>
          <w:lang w:val="cs-CZ"/>
        </w:rPr>
      </w:pPr>
    </w:p>
    <w:p w:rsidR="007631B3" w:rsidRPr="008D546D" w:rsidRDefault="007631B3" w:rsidP="008D546D"/>
    <w:p w:rsidR="008075AD" w:rsidRPr="00B40A67" w:rsidRDefault="00F617CA" w:rsidP="00B40A67">
      <w:pPr>
        <w:pStyle w:val="Nadpis2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lastRenderedPageBreak/>
        <w:t>V</w:t>
      </w:r>
      <w:r w:rsidR="00C64093">
        <w:rPr>
          <w:rFonts w:ascii="Calibri" w:hAnsi="Calibri" w:cs="Calibri"/>
          <w:sz w:val="22"/>
          <w:szCs w:val="22"/>
        </w:rPr>
        <w:t xml:space="preserve">I. ODDÍL – </w:t>
      </w:r>
      <w:r w:rsidR="00C64093">
        <w:rPr>
          <w:rFonts w:ascii="Calibri" w:hAnsi="Calibri" w:cs="Calibri"/>
          <w:sz w:val="22"/>
          <w:szCs w:val="22"/>
          <w:lang w:val="cs-CZ"/>
        </w:rPr>
        <w:t>ZÁVAZKY OBJEDNATELE</w:t>
      </w:r>
    </w:p>
    <w:p w:rsidR="008075AD" w:rsidRPr="008075AD" w:rsidRDefault="008075AD" w:rsidP="00D36753">
      <w:pPr>
        <w:pStyle w:val="Zkladntext"/>
        <w:ind w:left="426"/>
        <w:rPr>
          <w:rFonts w:ascii="Calibri" w:hAnsi="Calibri" w:cs="Calibri"/>
          <w:bCs/>
          <w:iCs/>
          <w:sz w:val="22"/>
          <w:szCs w:val="22"/>
        </w:rPr>
      </w:pPr>
      <w:r w:rsidRPr="008075AD">
        <w:rPr>
          <w:rFonts w:ascii="Calibri" w:hAnsi="Calibri" w:cs="Calibri"/>
          <w:bCs/>
          <w:iCs/>
          <w:sz w:val="22"/>
          <w:szCs w:val="22"/>
        </w:rPr>
        <w:t>Objednatel se zavazuje:</w:t>
      </w:r>
    </w:p>
    <w:p w:rsidR="008075AD" w:rsidRPr="008075AD" w:rsidRDefault="002B60DC" w:rsidP="008D546D">
      <w:pPr>
        <w:pStyle w:val="Zkladntext"/>
        <w:numPr>
          <w:ilvl w:val="0"/>
          <w:numId w:val="47"/>
        </w:numPr>
        <w:ind w:left="709" w:hanging="283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>Z</w:t>
      </w:r>
      <w:proofErr w:type="spellStart"/>
      <w:r w:rsidR="008075AD" w:rsidRPr="008075AD">
        <w:rPr>
          <w:rFonts w:ascii="Calibri" w:hAnsi="Calibri" w:cs="Calibri"/>
          <w:bCs/>
          <w:iCs/>
          <w:sz w:val="22"/>
          <w:szCs w:val="22"/>
        </w:rPr>
        <w:t>ajistit</w:t>
      </w:r>
      <w:proofErr w:type="spellEnd"/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podle potřeby pro pracovníky Zhotovitele přístup k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e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kopírce,</w:t>
      </w:r>
      <w:r w:rsidR="00EF4BF5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>Internetu, tiskárně a místno</w:t>
      </w:r>
      <w:r w:rsidR="001C34E5">
        <w:rPr>
          <w:rFonts w:ascii="Calibri" w:hAnsi="Calibri" w:cs="Calibri"/>
          <w:bCs/>
          <w:iCs/>
          <w:sz w:val="22"/>
          <w:szCs w:val="22"/>
        </w:rPr>
        <w:t>sti pro konzultanty Zhotovitele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.</w:t>
      </w:r>
    </w:p>
    <w:p w:rsidR="008075AD" w:rsidRPr="008075AD" w:rsidRDefault="002B60DC" w:rsidP="008D546D">
      <w:pPr>
        <w:pStyle w:val="Zkladntext"/>
        <w:numPr>
          <w:ilvl w:val="0"/>
          <w:numId w:val="47"/>
        </w:numPr>
        <w:ind w:left="709" w:hanging="283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>U</w:t>
      </w:r>
      <w:proofErr w:type="spellStart"/>
      <w:r w:rsidRPr="008075AD">
        <w:rPr>
          <w:rFonts w:ascii="Calibri" w:hAnsi="Calibri" w:cs="Calibri"/>
          <w:bCs/>
          <w:iCs/>
          <w:sz w:val="22"/>
          <w:szCs w:val="22"/>
        </w:rPr>
        <w:t>možnit</w:t>
      </w:r>
      <w:proofErr w:type="spellEnd"/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pracovníkům Zhotovitele v pracovní dny, či případně v jinou vzájemně dohodnutou dobu, přístup do provozoven Objednatele, v nichž je nezbytná osobní komunikace p</w:t>
      </w:r>
      <w:r w:rsidR="001C34E5">
        <w:rPr>
          <w:rFonts w:ascii="Calibri" w:hAnsi="Calibri" w:cs="Calibri"/>
          <w:bCs/>
          <w:iCs/>
          <w:sz w:val="22"/>
          <w:szCs w:val="22"/>
        </w:rPr>
        <w:t>ro plnění předmětu této smlouvy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.</w:t>
      </w:r>
    </w:p>
    <w:p w:rsidR="008075AD" w:rsidRPr="003B53C4" w:rsidRDefault="002B60DC" w:rsidP="008D546D">
      <w:pPr>
        <w:pStyle w:val="Zkladntext"/>
        <w:numPr>
          <w:ilvl w:val="0"/>
          <w:numId w:val="47"/>
        </w:numPr>
        <w:ind w:left="709" w:hanging="283"/>
        <w:rPr>
          <w:rFonts w:ascii="Calibri" w:hAnsi="Calibri" w:cs="Calibri"/>
          <w:bCs/>
          <w:iCs/>
          <w:sz w:val="22"/>
          <w:szCs w:val="22"/>
        </w:rPr>
      </w:pPr>
      <w:r w:rsidRPr="00D77D58">
        <w:rPr>
          <w:rFonts w:ascii="Calibri" w:hAnsi="Calibri" w:cs="Calibri"/>
          <w:bCs/>
          <w:iCs/>
          <w:sz w:val="22"/>
          <w:szCs w:val="22"/>
          <w:lang w:val="cs-CZ"/>
        </w:rPr>
        <w:t>U</w:t>
      </w:r>
      <w:r w:rsidR="0011798D" w:rsidRPr="003B53C4">
        <w:rPr>
          <w:rFonts w:ascii="Calibri" w:hAnsi="Calibri" w:cs="Calibri"/>
          <w:bCs/>
          <w:iCs/>
          <w:sz w:val="22"/>
          <w:szCs w:val="22"/>
          <w:lang w:val="cs-CZ"/>
        </w:rPr>
        <w:t xml:space="preserve">možnit na pokyn </w:t>
      </w:r>
      <w:r w:rsidR="003E1999" w:rsidRPr="003B53C4">
        <w:rPr>
          <w:rFonts w:ascii="Calibri" w:hAnsi="Calibri" w:cs="Calibri"/>
          <w:bCs/>
          <w:iCs/>
          <w:sz w:val="22"/>
          <w:szCs w:val="22"/>
          <w:lang w:val="cs-CZ"/>
        </w:rPr>
        <w:t>Z</w:t>
      </w:r>
      <w:r w:rsidR="0011798D" w:rsidRPr="003B53C4">
        <w:rPr>
          <w:rFonts w:ascii="Calibri" w:hAnsi="Calibri" w:cs="Calibri"/>
          <w:bCs/>
          <w:iCs/>
          <w:sz w:val="22"/>
          <w:szCs w:val="22"/>
          <w:lang w:val="cs-CZ"/>
        </w:rPr>
        <w:t xml:space="preserve">hotovitele instalaci </w:t>
      </w:r>
      <w:r w:rsidR="00D77D58" w:rsidRPr="003B53C4">
        <w:rPr>
          <w:rFonts w:ascii="Calibri" w:hAnsi="Calibri" w:cs="Calibri"/>
          <w:bCs/>
          <w:iCs/>
          <w:sz w:val="22"/>
          <w:szCs w:val="22"/>
          <w:lang w:val="cs-CZ"/>
        </w:rPr>
        <w:t xml:space="preserve">výpočetních </w:t>
      </w:r>
      <w:r w:rsidRPr="003B53C4">
        <w:rPr>
          <w:rFonts w:ascii="Calibri" w:hAnsi="Calibri" w:cs="Calibri"/>
          <w:bCs/>
          <w:iCs/>
          <w:sz w:val="22"/>
          <w:szCs w:val="22"/>
          <w:lang w:val="cs-CZ"/>
        </w:rPr>
        <w:t xml:space="preserve">programů </w:t>
      </w:r>
      <w:r w:rsidR="00D77D58" w:rsidRPr="003B53C4">
        <w:rPr>
          <w:rFonts w:ascii="Calibri" w:hAnsi="Calibri" w:cs="Calibri"/>
          <w:bCs/>
          <w:iCs/>
          <w:sz w:val="22"/>
          <w:szCs w:val="22"/>
          <w:lang w:val="cs-CZ"/>
        </w:rPr>
        <w:t xml:space="preserve">pro zajištění chodu </w:t>
      </w:r>
      <w:r w:rsidR="003B53C4">
        <w:rPr>
          <w:rFonts w:ascii="Calibri" w:hAnsi="Calibri" w:cs="Calibri"/>
          <w:bCs/>
          <w:iCs/>
          <w:sz w:val="22"/>
          <w:szCs w:val="22"/>
          <w:lang w:val="cs-CZ"/>
        </w:rPr>
        <w:t>programů dodávaných Zhotovitelem</w:t>
      </w:r>
      <w:r w:rsidR="00D77D58" w:rsidRPr="003B53C4">
        <w:rPr>
          <w:rFonts w:ascii="Calibri" w:hAnsi="Calibri" w:cs="Calibri"/>
          <w:bCs/>
          <w:iCs/>
          <w:sz w:val="22"/>
          <w:szCs w:val="22"/>
          <w:lang w:val="cs-CZ"/>
        </w:rPr>
        <w:t xml:space="preserve">. </w:t>
      </w:r>
      <w:r w:rsidRPr="00D77D58">
        <w:rPr>
          <w:rFonts w:ascii="Calibri" w:hAnsi="Calibri" w:cs="Calibri"/>
          <w:bCs/>
          <w:iCs/>
          <w:sz w:val="22"/>
          <w:szCs w:val="22"/>
          <w:lang w:val="cs-CZ"/>
        </w:rPr>
        <w:t>U</w:t>
      </w:r>
      <w:proofErr w:type="spellStart"/>
      <w:r w:rsidR="008075AD" w:rsidRPr="003B53C4">
        <w:rPr>
          <w:rFonts w:ascii="Calibri" w:hAnsi="Calibri" w:cs="Calibri"/>
          <w:bCs/>
          <w:iCs/>
          <w:sz w:val="22"/>
          <w:szCs w:val="22"/>
        </w:rPr>
        <w:t>možnit</w:t>
      </w:r>
      <w:proofErr w:type="spellEnd"/>
      <w:r w:rsidR="008075AD" w:rsidRPr="003B53C4">
        <w:rPr>
          <w:rFonts w:ascii="Calibri" w:hAnsi="Calibri" w:cs="Calibri"/>
          <w:bCs/>
          <w:iCs/>
          <w:sz w:val="22"/>
          <w:szCs w:val="22"/>
        </w:rPr>
        <w:t xml:space="preserve"> Zhotoviteli dálkový přístup </w:t>
      </w:r>
      <w:r w:rsidR="00E229B8">
        <w:rPr>
          <w:rFonts w:ascii="Calibri" w:hAnsi="Calibri" w:cs="Calibri"/>
          <w:bCs/>
          <w:iCs/>
          <w:sz w:val="22"/>
          <w:szCs w:val="22"/>
          <w:lang w:val="cs-CZ"/>
        </w:rPr>
        <w:t xml:space="preserve">prostřednictvím aplikace Team </w:t>
      </w:r>
      <w:proofErr w:type="spellStart"/>
      <w:r w:rsidR="00E229B8">
        <w:rPr>
          <w:rFonts w:ascii="Calibri" w:hAnsi="Calibri" w:cs="Calibri"/>
          <w:bCs/>
          <w:iCs/>
          <w:sz w:val="22"/>
          <w:szCs w:val="22"/>
          <w:lang w:val="cs-CZ"/>
        </w:rPr>
        <w:t>Viewer</w:t>
      </w:r>
      <w:proofErr w:type="spellEnd"/>
      <w:r w:rsidR="00E229B8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8075AD" w:rsidRPr="003B53C4">
        <w:rPr>
          <w:rFonts w:ascii="Calibri" w:hAnsi="Calibri" w:cs="Calibri"/>
          <w:bCs/>
          <w:iCs/>
          <w:sz w:val="22"/>
          <w:szCs w:val="22"/>
        </w:rPr>
        <w:t xml:space="preserve">ke všem instalacím </w:t>
      </w:r>
      <w:r w:rsidR="00EF4BF5">
        <w:rPr>
          <w:rFonts w:ascii="Calibri" w:hAnsi="Calibri" w:cs="Calibri"/>
          <w:bCs/>
          <w:iCs/>
          <w:sz w:val="22"/>
          <w:szCs w:val="22"/>
          <w:lang w:val="cs-CZ"/>
        </w:rPr>
        <w:t>Prodejny S3</w:t>
      </w:r>
      <w:r w:rsidRPr="003B53C4">
        <w:rPr>
          <w:rFonts w:ascii="Calibri" w:hAnsi="Calibri" w:cs="Calibri"/>
          <w:bCs/>
          <w:iCs/>
          <w:sz w:val="22"/>
          <w:szCs w:val="22"/>
          <w:lang w:val="cs-CZ"/>
        </w:rPr>
        <w:t xml:space="preserve"> a </w:t>
      </w:r>
      <w:r w:rsidR="00CE0068" w:rsidRPr="003B53C4">
        <w:rPr>
          <w:rFonts w:ascii="Calibri" w:hAnsi="Calibri" w:cs="Calibri"/>
          <w:bCs/>
          <w:iCs/>
          <w:sz w:val="22"/>
          <w:szCs w:val="22"/>
        </w:rPr>
        <w:t xml:space="preserve">Money </w:t>
      </w:r>
      <w:r w:rsidR="007B14B8" w:rsidRPr="003B53C4">
        <w:rPr>
          <w:rFonts w:ascii="Calibri" w:hAnsi="Calibri" w:cs="Calibri"/>
          <w:bCs/>
          <w:iCs/>
          <w:sz w:val="22"/>
          <w:szCs w:val="22"/>
        </w:rPr>
        <w:t>S</w:t>
      </w:r>
      <w:r w:rsidRPr="003B53C4">
        <w:rPr>
          <w:rFonts w:ascii="Calibri" w:hAnsi="Calibri" w:cs="Calibri"/>
          <w:bCs/>
          <w:iCs/>
          <w:sz w:val="22"/>
          <w:szCs w:val="22"/>
          <w:lang w:val="cs-CZ"/>
        </w:rPr>
        <w:t>3</w:t>
      </w:r>
      <w:r w:rsidR="008075AD" w:rsidRPr="003B53C4">
        <w:rPr>
          <w:rFonts w:ascii="Calibri" w:hAnsi="Calibri" w:cs="Calibri"/>
          <w:bCs/>
          <w:iCs/>
          <w:sz w:val="22"/>
          <w:szCs w:val="22"/>
        </w:rPr>
        <w:t xml:space="preserve"> v rozsahu nezbytném pro plnění této smlouvy a za dodržení bezpečnostních pravidel, k</w:t>
      </w:r>
      <w:r w:rsidR="001C34E5" w:rsidRPr="003B53C4">
        <w:rPr>
          <w:rFonts w:ascii="Calibri" w:hAnsi="Calibri" w:cs="Calibri"/>
          <w:bCs/>
          <w:iCs/>
          <w:sz w:val="22"/>
          <w:szCs w:val="22"/>
        </w:rPr>
        <w:t>terá budou určena Objednatelem</w:t>
      </w:r>
      <w:r w:rsidRPr="003B53C4">
        <w:rPr>
          <w:rFonts w:ascii="Calibri" w:hAnsi="Calibri" w:cs="Calibri"/>
          <w:bCs/>
          <w:iCs/>
          <w:sz w:val="22"/>
          <w:szCs w:val="22"/>
          <w:lang w:val="cs-CZ"/>
        </w:rPr>
        <w:t>.</w:t>
      </w:r>
      <w:r w:rsidR="003B53C4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3B53C4">
        <w:rPr>
          <w:rFonts w:ascii="Calibri" w:hAnsi="Calibri" w:cs="Calibri"/>
          <w:bCs/>
          <w:sz w:val="22"/>
          <w:szCs w:val="22"/>
          <w:lang w:val="cs-CZ"/>
        </w:rPr>
        <w:t xml:space="preserve">Ze strany Objednatele je nutné poskytnout Zhotoviteli seznam přístupových údajů ke všem instalacím </w:t>
      </w:r>
      <w:r w:rsidR="00EF4BF5">
        <w:rPr>
          <w:rFonts w:ascii="Calibri" w:hAnsi="Calibri" w:cs="Calibri"/>
          <w:bCs/>
          <w:sz w:val="22"/>
          <w:szCs w:val="22"/>
          <w:lang w:val="cs-CZ"/>
        </w:rPr>
        <w:t>Prodejny S3</w:t>
      </w:r>
      <w:r w:rsidR="003B53C4">
        <w:rPr>
          <w:rFonts w:ascii="Calibri" w:hAnsi="Calibri" w:cs="Calibri"/>
          <w:bCs/>
          <w:sz w:val="22"/>
          <w:szCs w:val="22"/>
          <w:lang w:val="cs-CZ"/>
        </w:rPr>
        <w:t xml:space="preserve"> a Money S3.</w:t>
      </w:r>
    </w:p>
    <w:p w:rsidR="008075AD" w:rsidRPr="00AA3CB7" w:rsidRDefault="002B60DC" w:rsidP="008D546D">
      <w:pPr>
        <w:pStyle w:val="Zkladntext"/>
        <w:numPr>
          <w:ilvl w:val="0"/>
          <w:numId w:val="47"/>
        </w:numPr>
        <w:ind w:left="709" w:hanging="283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>V</w:t>
      </w:r>
      <w:r w:rsidR="001C34E5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>případě změny sídla Objednatele, případně jakýchkoliv kontaktních informací uvedených v této smlouvě</w:t>
      </w:r>
      <w:r w:rsidR="007C3A14">
        <w:rPr>
          <w:rFonts w:ascii="Calibri" w:hAnsi="Calibri" w:cs="Calibri"/>
          <w:bCs/>
          <w:iCs/>
          <w:sz w:val="22"/>
          <w:szCs w:val="22"/>
          <w:lang w:val="cs-CZ"/>
        </w:rPr>
        <w:t>,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se zavazuje Objednatel uvědomit Zhotovitele </w:t>
      </w:r>
      <w:r w:rsidR="00D36753">
        <w:rPr>
          <w:rFonts w:ascii="Calibri" w:hAnsi="Calibri" w:cs="Calibri"/>
          <w:bCs/>
          <w:iCs/>
          <w:sz w:val="22"/>
          <w:szCs w:val="22"/>
          <w:lang w:val="cs-CZ"/>
        </w:rPr>
        <w:t>e-mailem na adresu uvedenou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do jedn</w:t>
      </w:r>
      <w:r w:rsidR="00AA3CB7">
        <w:rPr>
          <w:rFonts w:ascii="Calibri" w:hAnsi="Calibri" w:cs="Calibri"/>
          <w:bCs/>
          <w:iCs/>
          <w:sz w:val="22"/>
          <w:szCs w:val="22"/>
        </w:rPr>
        <w:t>oho týdne po vzniku změny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.</w:t>
      </w:r>
    </w:p>
    <w:p w:rsidR="00AA3CB7" w:rsidRPr="003714B5" w:rsidRDefault="000636DB" w:rsidP="008D546D">
      <w:pPr>
        <w:pStyle w:val="Zkladntext"/>
        <w:numPr>
          <w:ilvl w:val="0"/>
          <w:numId w:val="47"/>
        </w:numPr>
        <w:ind w:left="709" w:hanging="283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>Provádět</w:t>
      </w:r>
      <w:r w:rsidR="00BE060B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AA3CB7">
        <w:rPr>
          <w:rFonts w:ascii="Calibri" w:hAnsi="Calibri" w:cs="Calibri"/>
          <w:bCs/>
          <w:iCs/>
          <w:sz w:val="22"/>
          <w:szCs w:val="22"/>
          <w:lang w:val="cs-CZ"/>
        </w:rPr>
        <w:t xml:space="preserve">zálohování databází </w:t>
      </w:r>
      <w:r w:rsidR="00EF4BF5">
        <w:rPr>
          <w:rFonts w:ascii="Calibri" w:hAnsi="Calibri" w:cs="Calibri"/>
          <w:bCs/>
          <w:iCs/>
          <w:sz w:val="22"/>
          <w:szCs w:val="22"/>
          <w:lang w:val="cs-CZ"/>
        </w:rPr>
        <w:t>Prodejny S3</w:t>
      </w:r>
      <w:r w:rsidR="002B60DC">
        <w:rPr>
          <w:rFonts w:ascii="Calibri" w:hAnsi="Calibri" w:cs="Calibri"/>
          <w:bCs/>
          <w:iCs/>
          <w:sz w:val="22"/>
          <w:szCs w:val="22"/>
          <w:lang w:val="cs-CZ"/>
        </w:rPr>
        <w:t xml:space="preserve"> a </w:t>
      </w:r>
      <w:r w:rsidR="00AA3CB7">
        <w:rPr>
          <w:rFonts w:ascii="Calibri" w:hAnsi="Calibri" w:cs="Calibri"/>
          <w:bCs/>
          <w:iCs/>
          <w:sz w:val="22"/>
          <w:szCs w:val="22"/>
          <w:lang w:val="cs-CZ"/>
        </w:rPr>
        <w:t xml:space="preserve">Money </w:t>
      </w:r>
      <w:r w:rsidR="007B14B8">
        <w:rPr>
          <w:rFonts w:ascii="Calibri" w:hAnsi="Calibri" w:cs="Calibri"/>
          <w:bCs/>
          <w:iCs/>
          <w:sz w:val="22"/>
          <w:szCs w:val="22"/>
          <w:lang w:val="cs-CZ"/>
        </w:rPr>
        <w:t>S</w:t>
      </w:r>
      <w:r w:rsidR="002B60DC">
        <w:rPr>
          <w:rFonts w:ascii="Calibri" w:hAnsi="Calibri" w:cs="Calibri"/>
          <w:bCs/>
          <w:iCs/>
          <w:sz w:val="22"/>
          <w:szCs w:val="22"/>
          <w:lang w:val="cs-CZ"/>
        </w:rPr>
        <w:t>3</w:t>
      </w:r>
      <w:r w:rsidR="00AA3CB7">
        <w:rPr>
          <w:rFonts w:ascii="Calibri" w:hAnsi="Calibri" w:cs="Calibri"/>
          <w:bCs/>
          <w:iCs/>
          <w:sz w:val="22"/>
          <w:szCs w:val="22"/>
          <w:lang w:val="cs-CZ"/>
        </w:rPr>
        <w:t xml:space="preserve">. Objednatel musí mít k dispozici zálohy dat, ze kterých lze v případě potřeby provést rekonstrukci </w:t>
      </w:r>
      <w:r w:rsidR="002B60DC">
        <w:rPr>
          <w:rFonts w:ascii="Calibri" w:hAnsi="Calibri" w:cs="Calibri"/>
          <w:bCs/>
          <w:iCs/>
          <w:sz w:val="22"/>
          <w:szCs w:val="22"/>
          <w:lang w:val="cs-CZ"/>
        </w:rPr>
        <w:t>dat pro Prodejn</w:t>
      </w:r>
      <w:r w:rsidR="00E229B8">
        <w:rPr>
          <w:rFonts w:ascii="Calibri" w:hAnsi="Calibri" w:cs="Calibri"/>
          <w:bCs/>
          <w:iCs/>
          <w:sz w:val="22"/>
          <w:szCs w:val="22"/>
          <w:lang w:val="cs-CZ"/>
        </w:rPr>
        <w:t>u</w:t>
      </w:r>
      <w:r w:rsidR="002B60DC">
        <w:rPr>
          <w:rFonts w:ascii="Calibri" w:hAnsi="Calibri" w:cs="Calibri"/>
          <w:bCs/>
          <w:iCs/>
          <w:sz w:val="22"/>
          <w:szCs w:val="22"/>
          <w:lang w:val="cs-CZ"/>
        </w:rPr>
        <w:t xml:space="preserve"> S</w:t>
      </w:r>
      <w:r w:rsidR="00EF4BF5">
        <w:rPr>
          <w:rFonts w:ascii="Calibri" w:hAnsi="Calibri" w:cs="Calibri"/>
          <w:bCs/>
          <w:iCs/>
          <w:sz w:val="22"/>
          <w:szCs w:val="22"/>
          <w:lang w:val="cs-CZ"/>
        </w:rPr>
        <w:t>3</w:t>
      </w:r>
      <w:r w:rsidR="002B60DC">
        <w:rPr>
          <w:rFonts w:ascii="Calibri" w:hAnsi="Calibri" w:cs="Calibri"/>
          <w:bCs/>
          <w:iCs/>
          <w:sz w:val="22"/>
          <w:szCs w:val="22"/>
          <w:lang w:val="cs-CZ"/>
        </w:rPr>
        <w:t xml:space="preserve"> a</w:t>
      </w:r>
      <w:r w:rsidR="00AA3CB7">
        <w:rPr>
          <w:rFonts w:ascii="Calibri" w:hAnsi="Calibri" w:cs="Calibri"/>
          <w:bCs/>
          <w:iCs/>
          <w:sz w:val="22"/>
          <w:szCs w:val="22"/>
          <w:lang w:val="cs-CZ"/>
        </w:rPr>
        <w:t xml:space="preserve"> Money </w:t>
      </w:r>
      <w:r w:rsidR="007B14B8">
        <w:rPr>
          <w:rFonts w:ascii="Calibri" w:hAnsi="Calibri" w:cs="Calibri"/>
          <w:bCs/>
          <w:iCs/>
          <w:sz w:val="22"/>
          <w:szCs w:val="22"/>
          <w:lang w:val="cs-CZ"/>
        </w:rPr>
        <w:t>S</w:t>
      </w:r>
      <w:r w:rsidR="002B60DC">
        <w:rPr>
          <w:rFonts w:ascii="Calibri" w:hAnsi="Calibri" w:cs="Calibri"/>
          <w:bCs/>
          <w:iCs/>
          <w:sz w:val="22"/>
          <w:szCs w:val="22"/>
          <w:lang w:val="cs-CZ"/>
        </w:rPr>
        <w:t>3</w:t>
      </w:r>
      <w:r w:rsidR="00AA3CB7">
        <w:rPr>
          <w:rFonts w:ascii="Calibri" w:hAnsi="Calibri" w:cs="Calibri"/>
          <w:bCs/>
          <w:iCs/>
          <w:sz w:val="22"/>
          <w:szCs w:val="22"/>
          <w:lang w:val="cs-CZ"/>
        </w:rPr>
        <w:t>.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</w:p>
    <w:p w:rsidR="006A65D0" w:rsidRPr="00EF4BF5" w:rsidRDefault="002B60DC" w:rsidP="00EF4BF5">
      <w:pPr>
        <w:pStyle w:val="Zkladntext"/>
        <w:numPr>
          <w:ilvl w:val="0"/>
          <w:numId w:val="47"/>
        </w:numPr>
        <w:ind w:left="709" w:hanging="283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>V</w:t>
      </w:r>
      <w:r w:rsidR="006A65D0">
        <w:rPr>
          <w:rFonts w:ascii="Calibri" w:hAnsi="Calibri" w:cs="Calibri"/>
          <w:bCs/>
          <w:iCs/>
          <w:sz w:val="22"/>
          <w:szCs w:val="22"/>
          <w:lang w:val="cs-CZ"/>
        </w:rPr>
        <w:t>yužív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at </w:t>
      </w:r>
      <w:r w:rsidR="009C1C4E">
        <w:rPr>
          <w:rFonts w:ascii="Calibri" w:hAnsi="Calibri" w:cs="Calibri"/>
          <w:bCs/>
          <w:iCs/>
          <w:sz w:val="22"/>
          <w:szCs w:val="22"/>
          <w:lang w:val="cs-CZ"/>
        </w:rPr>
        <w:t xml:space="preserve">programy </w:t>
      </w:r>
      <w:r w:rsidR="00EF4BF5">
        <w:rPr>
          <w:rFonts w:ascii="Calibri" w:hAnsi="Calibri" w:cs="Calibri"/>
          <w:bCs/>
          <w:iCs/>
          <w:sz w:val="22"/>
          <w:szCs w:val="22"/>
          <w:lang w:val="cs-CZ"/>
        </w:rPr>
        <w:t>Prodejna S3</w:t>
      </w:r>
      <w:r w:rsidRPr="00EF4BF5">
        <w:rPr>
          <w:rFonts w:ascii="Calibri" w:hAnsi="Calibri" w:cs="Calibri"/>
          <w:bCs/>
          <w:iCs/>
          <w:sz w:val="22"/>
          <w:szCs w:val="22"/>
          <w:lang w:val="cs-CZ"/>
        </w:rPr>
        <w:t xml:space="preserve"> a </w:t>
      </w:r>
      <w:r w:rsidR="006A65D0" w:rsidRPr="00EF4BF5">
        <w:rPr>
          <w:rFonts w:ascii="Calibri" w:hAnsi="Calibri" w:cs="Calibri"/>
          <w:bCs/>
          <w:iCs/>
          <w:sz w:val="22"/>
          <w:szCs w:val="22"/>
          <w:lang w:val="cs-CZ"/>
        </w:rPr>
        <w:t>Money</w:t>
      </w:r>
      <w:r w:rsidRPr="00EF4BF5">
        <w:rPr>
          <w:rFonts w:ascii="Calibri" w:hAnsi="Calibri" w:cs="Calibri"/>
          <w:bCs/>
          <w:iCs/>
          <w:sz w:val="22"/>
          <w:szCs w:val="22"/>
          <w:lang w:val="cs-CZ"/>
        </w:rPr>
        <w:t xml:space="preserve"> S3</w:t>
      </w:r>
      <w:r w:rsidR="006A65D0" w:rsidRPr="00EF4BF5">
        <w:rPr>
          <w:rFonts w:ascii="Calibri" w:hAnsi="Calibri" w:cs="Calibri"/>
          <w:bCs/>
          <w:iCs/>
          <w:sz w:val="22"/>
          <w:szCs w:val="22"/>
          <w:lang w:val="cs-CZ"/>
        </w:rPr>
        <w:t xml:space="preserve"> v souladu s </w:t>
      </w:r>
      <w:r w:rsidR="00F96EDC" w:rsidRPr="00EF4BF5">
        <w:rPr>
          <w:rFonts w:ascii="Calibri" w:hAnsi="Calibri" w:cs="Calibri"/>
          <w:bCs/>
          <w:iCs/>
          <w:sz w:val="22"/>
          <w:szCs w:val="22"/>
          <w:lang w:val="cs-CZ"/>
        </w:rPr>
        <w:t>L</w:t>
      </w:r>
      <w:r w:rsidR="006A65D0" w:rsidRPr="00EF4BF5">
        <w:rPr>
          <w:rFonts w:ascii="Calibri" w:hAnsi="Calibri" w:cs="Calibri"/>
          <w:bCs/>
          <w:iCs/>
          <w:sz w:val="22"/>
          <w:szCs w:val="22"/>
          <w:lang w:val="cs-CZ"/>
        </w:rPr>
        <w:t>icenční</w:t>
      </w:r>
      <w:r w:rsidR="00F96EDC" w:rsidRPr="00EF4BF5">
        <w:rPr>
          <w:rFonts w:ascii="Calibri" w:hAnsi="Calibri" w:cs="Calibri"/>
          <w:bCs/>
          <w:iCs/>
          <w:sz w:val="22"/>
          <w:szCs w:val="22"/>
          <w:lang w:val="cs-CZ"/>
        </w:rPr>
        <w:t>m</w:t>
      </w:r>
      <w:r w:rsidR="00E229B8" w:rsidRPr="00EF4BF5">
        <w:rPr>
          <w:rFonts w:ascii="Calibri" w:hAnsi="Calibri" w:cs="Calibri"/>
          <w:bCs/>
          <w:iCs/>
          <w:sz w:val="22"/>
          <w:szCs w:val="22"/>
          <w:lang w:val="cs-CZ"/>
        </w:rPr>
        <w:t>i</w:t>
      </w:r>
      <w:r w:rsidR="006A65D0" w:rsidRPr="00EF4BF5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F96EDC" w:rsidRPr="00EF4BF5">
        <w:rPr>
          <w:rFonts w:ascii="Calibri" w:hAnsi="Calibri" w:cs="Calibri"/>
          <w:bCs/>
          <w:iCs/>
          <w:sz w:val="22"/>
          <w:szCs w:val="22"/>
          <w:lang w:val="cs-CZ"/>
        </w:rPr>
        <w:t>ujednáním</w:t>
      </w:r>
      <w:r w:rsidR="00E229B8" w:rsidRPr="00EF4BF5">
        <w:rPr>
          <w:rFonts w:ascii="Calibri" w:hAnsi="Calibri" w:cs="Calibri"/>
          <w:bCs/>
          <w:iCs/>
          <w:sz w:val="22"/>
          <w:szCs w:val="22"/>
          <w:lang w:val="cs-CZ"/>
        </w:rPr>
        <w:t>i</w:t>
      </w:r>
      <w:r w:rsidRPr="00EF4BF5">
        <w:rPr>
          <w:rFonts w:ascii="Calibri" w:hAnsi="Calibri" w:cs="Calibri"/>
          <w:bCs/>
          <w:iCs/>
          <w:sz w:val="22"/>
          <w:szCs w:val="22"/>
          <w:lang w:val="cs-CZ"/>
        </w:rPr>
        <w:t>.</w:t>
      </w:r>
    </w:p>
    <w:p w:rsidR="00D36753" w:rsidRPr="008075AD" w:rsidRDefault="00D36753" w:rsidP="00D36753">
      <w:pPr>
        <w:pStyle w:val="Zkladntext"/>
        <w:ind w:left="709"/>
        <w:rPr>
          <w:rFonts w:ascii="Calibri" w:hAnsi="Calibri" w:cs="Calibri"/>
          <w:bCs/>
          <w:iCs/>
          <w:sz w:val="22"/>
          <w:szCs w:val="22"/>
        </w:rPr>
      </w:pPr>
    </w:p>
    <w:p w:rsidR="00C64093" w:rsidRPr="00C64093" w:rsidRDefault="00A33266" w:rsidP="00C64093">
      <w:pPr>
        <w:pStyle w:val="Nadpis2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V</w:t>
      </w:r>
      <w:r w:rsidR="00C64093">
        <w:rPr>
          <w:rFonts w:ascii="Calibri" w:hAnsi="Calibri" w:cs="Calibri"/>
          <w:sz w:val="22"/>
          <w:szCs w:val="22"/>
        </w:rPr>
        <w:t xml:space="preserve">II. ODDÍL – </w:t>
      </w:r>
      <w:r w:rsidR="00C64093">
        <w:rPr>
          <w:rFonts w:ascii="Calibri" w:hAnsi="Calibri" w:cs="Calibri"/>
          <w:sz w:val="22"/>
          <w:szCs w:val="22"/>
          <w:lang w:val="cs-CZ"/>
        </w:rPr>
        <w:t>SANKČNÍ UJEDNÁNÍ</w:t>
      </w:r>
    </w:p>
    <w:p w:rsidR="008075AD" w:rsidRPr="00C64093" w:rsidRDefault="008075AD" w:rsidP="0002294F">
      <w:pPr>
        <w:pStyle w:val="Zkladntext"/>
        <w:rPr>
          <w:rFonts w:ascii="Calibri" w:hAnsi="Calibri" w:cs="Calibri"/>
          <w:b/>
          <w:bCs/>
          <w:sz w:val="22"/>
          <w:szCs w:val="22"/>
          <w:lang w:val="cs-CZ"/>
        </w:rPr>
      </w:pPr>
    </w:p>
    <w:p w:rsidR="00AA3CB7" w:rsidRDefault="00A33266" w:rsidP="00A33266">
      <w:pPr>
        <w:pStyle w:val="Zkladntext"/>
        <w:numPr>
          <w:ilvl w:val="0"/>
          <w:numId w:val="4"/>
        </w:numPr>
        <w:ind w:left="426" w:hanging="426"/>
        <w:rPr>
          <w:rFonts w:ascii="Calibri" w:hAnsi="Calibri" w:cs="Calibri"/>
          <w:bCs/>
          <w:iCs/>
          <w:sz w:val="22"/>
          <w:szCs w:val="22"/>
          <w:lang w:val="cs-CZ"/>
        </w:rPr>
      </w:pPr>
      <w:r w:rsidRPr="00AA3CB7">
        <w:rPr>
          <w:rFonts w:ascii="Calibri" w:hAnsi="Calibri" w:cs="Calibri"/>
          <w:sz w:val="22"/>
          <w:szCs w:val="22"/>
          <w:lang w:val="cs-CZ"/>
        </w:rPr>
        <w:t xml:space="preserve">V případě prodlení </w:t>
      </w:r>
      <w:r w:rsidR="007C3A14">
        <w:rPr>
          <w:rFonts w:ascii="Calibri" w:hAnsi="Calibri" w:cs="Calibri"/>
          <w:sz w:val="22"/>
          <w:szCs w:val="22"/>
          <w:lang w:val="cs-CZ"/>
        </w:rPr>
        <w:t>O</w:t>
      </w:r>
      <w:r w:rsidR="0065584A" w:rsidRPr="00AA3CB7">
        <w:rPr>
          <w:rFonts w:ascii="Calibri" w:hAnsi="Calibri" w:cs="Calibri"/>
          <w:sz w:val="22"/>
          <w:szCs w:val="22"/>
          <w:lang w:val="cs-CZ"/>
        </w:rPr>
        <w:t>bjednatele</w:t>
      </w:r>
      <w:r w:rsidRPr="00AA3CB7">
        <w:rPr>
          <w:rFonts w:ascii="Calibri" w:hAnsi="Calibri" w:cs="Calibri"/>
          <w:sz w:val="22"/>
          <w:szCs w:val="22"/>
        </w:rPr>
        <w:t xml:space="preserve"> </w:t>
      </w:r>
      <w:r w:rsidRPr="00AA3CB7">
        <w:rPr>
          <w:rFonts w:ascii="Calibri" w:hAnsi="Calibri" w:cs="Calibri"/>
          <w:sz w:val="22"/>
          <w:szCs w:val="22"/>
          <w:lang w:val="cs-CZ"/>
        </w:rPr>
        <w:t>s úhradou ceny nebo kterékoli její části</w:t>
      </w:r>
      <w:r w:rsidR="0065584A" w:rsidRPr="00AA3CB7">
        <w:rPr>
          <w:rFonts w:ascii="Calibri" w:hAnsi="Calibri" w:cs="Calibri"/>
          <w:sz w:val="22"/>
          <w:szCs w:val="22"/>
        </w:rPr>
        <w:t>, je</w:t>
      </w:r>
      <w:r w:rsidR="007C3A14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="007C3A14">
        <w:rPr>
          <w:rFonts w:ascii="Calibri" w:hAnsi="Calibri" w:cs="Calibri"/>
          <w:sz w:val="22"/>
          <w:szCs w:val="22"/>
          <w:lang w:val="cs-CZ"/>
        </w:rPr>
        <w:t>Z</w:t>
      </w:r>
      <w:r w:rsidR="0065584A" w:rsidRPr="00AA3CB7">
        <w:rPr>
          <w:rFonts w:ascii="Calibri" w:hAnsi="Calibri" w:cs="Calibri"/>
          <w:sz w:val="22"/>
          <w:szCs w:val="22"/>
          <w:lang w:val="cs-CZ"/>
        </w:rPr>
        <w:t>hotovite</w:t>
      </w:r>
      <w:proofErr w:type="spellEnd"/>
      <w:r w:rsidRPr="00AA3CB7">
        <w:rPr>
          <w:rFonts w:ascii="Calibri" w:hAnsi="Calibri" w:cs="Calibri"/>
          <w:sz w:val="22"/>
          <w:szCs w:val="22"/>
        </w:rPr>
        <w:t xml:space="preserve">l oprávněn </w:t>
      </w:r>
      <w:r w:rsidRPr="00AA3CB7">
        <w:rPr>
          <w:rFonts w:ascii="Calibri" w:hAnsi="Calibri" w:cs="Calibri"/>
          <w:sz w:val="22"/>
          <w:szCs w:val="22"/>
          <w:lang w:val="cs-CZ"/>
        </w:rPr>
        <w:t xml:space="preserve">vyúčtovat </w:t>
      </w:r>
      <w:proofErr w:type="spellStart"/>
      <w:r w:rsidR="007C3A14">
        <w:rPr>
          <w:rFonts w:ascii="Calibri" w:hAnsi="Calibri" w:cs="Calibri"/>
          <w:sz w:val="22"/>
          <w:szCs w:val="22"/>
          <w:lang w:val="cs-CZ"/>
        </w:rPr>
        <w:t>O</w:t>
      </w:r>
      <w:r w:rsidR="0065584A" w:rsidRPr="00AA3CB7">
        <w:rPr>
          <w:rFonts w:ascii="Calibri" w:hAnsi="Calibri" w:cs="Calibri"/>
          <w:sz w:val="22"/>
          <w:szCs w:val="22"/>
          <w:lang w:val="cs-CZ"/>
        </w:rPr>
        <w:t>bjedna</w:t>
      </w:r>
      <w:r w:rsidRPr="00AA3CB7">
        <w:rPr>
          <w:rFonts w:ascii="Calibri" w:hAnsi="Calibri" w:cs="Calibri"/>
          <w:sz w:val="22"/>
          <w:szCs w:val="22"/>
        </w:rPr>
        <w:t>teli</w:t>
      </w:r>
      <w:proofErr w:type="spellEnd"/>
      <w:r w:rsidRPr="00AA3CB7">
        <w:rPr>
          <w:rFonts w:ascii="Calibri" w:hAnsi="Calibri" w:cs="Calibri"/>
          <w:sz w:val="22"/>
          <w:szCs w:val="22"/>
        </w:rPr>
        <w:t xml:space="preserve"> </w:t>
      </w:r>
      <w:r w:rsidR="0065584A" w:rsidRPr="00AA3CB7">
        <w:rPr>
          <w:rFonts w:ascii="Calibri" w:hAnsi="Calibri" w:cs="Calibri"/>
          <w:sz w:val="22"/>
          <w:szCs w:val="22"/>
          <w:lang w:val="cs-CZ"/>
        </w:rPr>
        <w:t xml:space="preserve">a </w:t>
      </w:r>
      <w:r w:rsidR="007C3A14">
        <w:rPr>
          <w:rFonts w:ascii="Calibri" w:hAnsi="Calibri" w:cs="Calibri"/>
          <w:sz w:val="22"/>
          <w:szCs w:val="22"/>
          <w:lang w:val="cs-CZ"/>
        </w:rPr>
        <w:t>O</w:t>
      </w:r>
      <w:r w:rsidR="0065584A" w:rsidRPr="00AA3CB7">
        <w:rPr>
          <w:rFonts w:ascii="Calibri" w:hAnsi="Calibri" w:cs="Calibri"/>
          <w:sz w:val="22"/>
          <w:szCs w:val="22"/>
          <w:lang w:val="cs-CZ"/>
        </w:rPr>
        <w:t>bjednatel</w:t>
      </w:r>
      <w:r w:rsidRPr="00AA3CB7">
        <w:rPr>
          <w:rFonts w:ascii="Calibri" w:hAnsi="Calibri" w:cs="Calibri"/>
          <w:sz w:val="22"/>
          <w:szCs w:val="22"/>
          <w:lang w:val="cs-CZ"/>
        </w:rPr>
        <w:t xml:space="preserve"> se zavazuje zaplatit </w:t>
      </w:r>
      <w:r w:rsidR="007C3A14">
        <w:rPr>
          <w:rFonts w:ascii="Calibri" w:hAnsi="Calibri" w:cs="Calibri"/>
          <w:sz w:val="22"/>
          <w:szCs w:val="22"/>
          <w:lang w:val="cs-CZ"/>
        </w:rPr>
        <w:t>Z</w:t>
      </w:r>
      <w:r w:rsidR="0065584A" w:rsidRPr="00AA3CB7">
        <w:rPr>
          <w:rFonts w:ascii="Calibri" w:hAnsi="Calibri" w:cs="Calibri"/>
          <w:sz w:val="22"/>
          <w:szCs w:val="22"/>
          <w:lang w:val="cs-CZ"/>
        </w:rPr>
        <w:t>hotovite</w:t>
      </w:r>
      <w:r w:rsidRPr="00AA3CB7">
        <w:rPr>
          <w:rFonts w:ascii="Calibri" w:hAnsi="Calibri" w:cs="Calibri"/>
          <w:sz w:val="22"/>
          <w:szCs w:val="22"/>
          <w:lang w:val="cs-CZ"/>
        </w:rPr>
        <w:t xml:space="preserve">li </w:t>
      </w:r>
      <w:r w:rsidR="007C3A14">
        <w:rPr>
          <w:rFonts w:ascii="Calibri" w:hAnsi="Calibri" w:cs="Calibri"/>
          <w:sz w:val="22"/>
          <w:szCs w:val="22"/>
          <w:lang w:val="cs-CZ"/>
        </w:rPr>
        <w:t xml:space="preserve">úrok z prodlení v zákonem stanovené výši a </w:t>
      </w:r>
      <w:r w:rsidR="00725980">
        <w:rPr>
          <w:rFonts w:ascii="Calibri" w:hAnsi="Calibri" w:cs="Calibri"/>
          <w:sz w:val="22"/>
          <w:szCs w:val="22"/>
          <w:lang w:val="cs-CZ"/>
        </w:rPr>
        <w:t xml:space="preserve">případné </w:t>
      </w:r>
      <w:r w:rsidR="00AA3CB7" w:rsidRPr="004B54F3">
        <w:rPr>
          <w:rFonts w:ascii="Calibri" w:hAnsi="Calibri" w:cs="Calibri"/>
          <w:sz w:val="22"/>
          <w:szCs w:val="22"/>
          <w:lang w:val="cs-CZ"/>
        </w:rPr>
        <w:t xml:space="preserve">náklady spojené s uplatněním každé pohledávky v minimální výši stanovené </w:t>
      </w:r>
      <w:proofErr w:type="spellStart"/>
      <w:r w:rsidR="00AA3CB7" w:rsidRPr="004B54F3">
        <w:rPr>
          <w:rFonts w:ascii="Calibri" w:hAnsi="Calibri" w:cs="Calibri"/>
          <w:sz w:val="22"/>
          <w:szCs w:val="22"/>
          <w:lang w:val="cs-CZ"/>
        </w:rPr>
        <w:t>nař</w:t>
      </w:r>
      <w:proofErr w:type="spellEnd"/>
      <w:r w:rsidR="00AA3CB7" w:rsidRPr="004B54F3">
        <w:rPr>
          <w:rFonts w:ascii="Calibri" w:hAnsi="Calibri" w:cs="Calibri"/>
          <w:sz w:val="22"/>
          <w:szCs w:val="22"/>
          <w:lang w:val="cs-CZ"/>
        </w:rPr>
        <w:t xml:space="preserve">. </w:t>
      </w:r>
      <w:proofErr w:type="spellStart"/>
      <w:r w:rsidR="00AA3CB7" w:rsidRPr="004B54F3">
        <w:rPr>
          <w:rFonts w:ascii="Calibri" w:hAnsi="Calibri" w:cs="Calibri"/>
          <w:sz w:val="22"/>
          <w:szCs w:val="22"/>
          <w:lang w:val="cs-CZ"/>
        </w:rPr>
        <w:t>vl</w:t>
      </w:r>
      <w:proofErr w:type="spellEnd"/>
      <w:r w:rsidR="00AA3CB7" w:rsidRPr="004B54F3">
        <w:rPr>
          <w:rFonts w:ascii="Calibri" w:hAnsi="Calibri" w:cs="Calibri"/>
          <w:sz w:val="22"/>
          <w:szCs w:val="22"/>
          <w:lang w:val="cs-CZ"/>
        </w:rPr>
        <w:t>. 351/2013 Sb., v platném znění</w:t>
      </w:r>
      <w:r w:rsidR="00845710">
        <w:rPr>
          <w:rFonts w:ascii="Calibri" w:hAnsi="Calibri" w:cs="Calibri"/>
          <w:bCs/>
          <w:iCs/>
          <w:sz w:val="22"/>
          <w:szCs w:val="22"/>
          <w:lang w:val="cs-CZ"/>
        </w:rPr>
        <w:t>.</w:t>
      </w:r>
    </w:p>
    <w:p w:rsidR="00A8014A" w:rsidRDefault="008075AD" w:rsidP="00E72619">
      <w:pPr>
        <w:pStyle w:val="Zkladntext"/>
        <w:numPr>
          <w:ilvl w:val="0"/>
          <w:numId w:val="4"/>
        </w:numPr>
        <w:ind w:left="426" w:hanging="426"/>
        <w:rPr>
          <w:rFonts w:ascii="Calibri" w:hAnsi="Calibri" w:cs="Calibri"/>
          <w:bCs/>
          <w:iCs/>
          <w:sz w:val="22"/>
          <w:szCs w:val="22"/>
          <w:lang w:val="cs-CZ"/>
        </w:rPr>
      </w:pPr>
      <w:r w:rsidRPr="00AA3CB7">
        <w:rPr>
          <w:rFonts w:ascii="Calibri" w:hAnsi="Calibri" w:cs="Calibri"/>
          <w:bCs/>
          <w:iCs/>
          <w:sz w:val="22"/>
          <w:szCs w:val="22"/>
        </w:rPr>
        <w:t xml:space="preserve">Zhotovitel může pozastavit plnění předmětu smlouvy v případě </w:t>
      </w:r>
      <w:r w:rsidR="00A33266" w:rsidRPr="00AA3CB7">
        <w:rPr>
          <w:rFonts w:ascii="Calibri" w:hAnsi="Calibri" w:cs="Calibri"/>
          <w:bCs/>
          <w:iCs/>
          <w:sz w:val="22"/>
          <w:szCs w:val="22"/>
          <w:lang w:val="cs-CZ"/>
        </w:rPr>
        <w:t>prodlení s</w:t>
      </w:r>
      <w:r w:rsidR="00A33266" w:rsidRPr="00AA3CB7">
        <w:rPr>
          <w:rFonts w:ascii="Calibri" w:hAnsi="Calibri" w:cs="Calibri"/>
          <w:bCs/>
          <w:iCs/>
          <w:sz w:val="22"/>
          <w:szCs w:val="22"/>
        </w:rPr>
        <w:t xml:space="preserve"> úhrad</w:t>
      </w:r>
      <w:r w:rsidR="00A33266" w:rsidRPr="00AA3CB7">
        <w:rPr>
          <w:rFonts w:ascii="Calibri" w:hAnsi="Calibri" w:cs="Calibri"/>
          <w:bCs/>
          <w:iCs/>
          <w:sz w:val="22"/>
          <w:szCs w:val="22"/>
          <w:lang w:val="cs-CZ"/>
        </w:rPr>
        <w:t>ou</w:t>
      </w:r>
      <w:r w:rsidRPr="00AA3CB7">
        <w:rPr>
          <w:rFonts w:ascii="Calibri" w:hAnsi="Calibri" w:cs="Calibri"/>
          <w:bCs/>
          <w:iCs/>
          <w:sz w:val="22"/>
          <w:szCs w:val="22"/>
        </w:rPr>
        <w:t xml:space="preserve"> jím vystavených faktur ze strany Objednatele při </w:t>
      </w:r>
      <w:r w:rsidRPr="003714B5">
        <w:rPr>
          <w:rFonts w:ascii="Calibri" w:hAnsi="Calibri" w:cs="Calibri"/>
          <w:bCs/>
          <w:iCs/>
          <w:sz w:val="22"/>
          <w:szCs w:val="22"/>
        </w:rPr>
        <w:t xml:space="preserve">prodlení vyšším než </w:t>
      </w:r>
      <w:r w:rsidR="003714B5" w:rsidRPr="003714B5">
        <w:rPr>
          <w:rFonts w:ascii="Calibri" w:hAnsi="Calibri" w:cs="Calibri"/>
          <w:bCs/>
          <w:iCs/>
          <w:sz w:val="22"/>
          <w:szCs w:val="22"/>
          <w:lang w:val="cs-CZ"/>
        </w:rPr>
        <w:t>10 pracovních dnů</w:t>
      </w:r>
      <w:r w:rsidR="00D77496" w:rsidRPr="003714B5">
        <w:rPr>
          <w:rFonts w:ascii="Calibri" w:hAnsi="Calibri" w:cs="Calibri"/>
          <w:bCs/>
          <w:iCs/>
          <w:sz w:val="22"/>
          <w:szCs w:val="22"/>
        </w:rPr>
        <w:t xml:space="preserve"> od data splatnosti</w:t>
      </w:r>
      <w:r w:rsidR="00D77496">
        <w:rPr>
          <w:rFonts w:ascii="Calibri" w:hAnsi="Calibri" w:cs="Calibri"/>
          <w:bCs/>
          <w:iCs/>
          <w:sz w:val="22"/>
          <w:szCs w:val="22"/>
          <w:lang w:val="cs-CZ"/>
        </w:rPr>
        <w:t xml:space="preserve">, </w:t>
      </w:r>
      <w:r w:rsidR="00D77496" w:rsidRPr="00FC6F37">
        <w:rPr>
          <w:rFonts w:ascii="Calibri" w:hAnsi="Calibri" w:cs="Calibri"/>
          <w:sz w:val="22"/>
          <w:szCs w:val="22"/>
        </w:rPr>
        <w:t>aniž by se tím</w:t>
      </w:r>
      <w:r w:rsidR="00D77496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D77496" w:rsidRPr="00FC6F37">
        <w:rPr>
          <w:rFonts w:ascii="Calibri" w:hAnsi="Calibri" w:cs="Calibri"/>
          <w:sz w:val="22"/>
          <w:szCs w:val="22"/>
        </w:rPr>
        <w:t>dostal do prodlení s</w:t>
      </w:r>
      <w:r w:rsidR="00D77496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D77496" w:rsidRPr="004B54F3">
        <w:rPr>
          <w:rFonts w:ascii="Calibri" w:hAnsi="Calibri" w:cs="Calibri"/>
          <w:sz w:val="22"/>
          <w:szCs w:val="22"/>
        </w:rPr>
        <w:t>předáním plnění</w:t>
      </w:r>
      <w:r w:rsidR="00D77496">
        <w:rPr>
          <w:rFonts w:ascii="Calibri" w:hAnsi="Calibri" w:cs="Calibri"/>
          <w:sz w:val="22"/>
          <w:szCs w:val="22"/>
          <w:lang w:val="cs-CZ"/>
        </w:rPr>
        <w:t>.</w:t>
      </w:r>
      <w:r w:rsidRPr="00AA3CB7">
        <w:rPr>
          <w:rFonts w:ascii="Calibri" w:hAnsi="Calibri" w:cs="Calibri"/>
          <w:bCs/>
          <w:iCs/>
          <w:sz w:val="22"/>
          <w:szCs w:val="22"/>
        </w:rPr>
        <w:t xml:space="preserve"> Pozastavení plnění spočívá v přerušení veškerých služeb, definovaných podle </w:t>
      </w:r>
      <w:r w:rsidR="00A33266" w:rsidRPr="00AA3CB7">
        <w:rPr>
          <w:rFonts w:ascii="Calibri" w:hAnsi="Calibri" w:cs="Calibri"/>
          <w:bCs/>
          <w:iCs/>
          <w:sz w:val="22"/>
          <w:szCs w:val="22"/>
          <w:lang w:val="cs-CZ"/>
        </w:rPr>
        <w:t>oddílu</w:t>
      </w:r>
      <w:r w:rsidRPr="00AA3CB7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A33266" w:rsidRPr="00AA3CB7">
        <w:rPr>
          <w:rFonts w:ascii="Calibri" w:hAnsi="Calibri" w:cs="Calibri"/>
          <w:bCs/>
          <w:iCs/>
          <w:sz w:val="22"/>
          <w:szCs w:val="22"/>
        </w:rPr>
        <w:t>II</w:t>
      </w:r>
      <w:r w:rsidR="00A33266" w:rsidRPr="00AA3CB7">
        <w:rPr>
          <w:rFonts w:ascii="Calibri" w:hAnsi="Calibri" w:cs="Calibri"/>
          <w:bCs/>
          <w:iCs/>
          <w:sz w:val="22"/>
          <w:szCs w:val="22"/>
          <w:lang w:val="cs-CZ"/>
        </w:rPr>
        <w:t>.</w:t>
      </w:r>
      <w:r w:rsidR="00A33266" w:rsidRPr="00AA3CB7">
        <w:rPr>
          <w:rFonts w:ascii="Calibri" w:hAnsi="Calibri" w:cs="Calibri"/>
          <w:bCs/>
          <w:iCs/>
          <w:sz w:val="22"/>
          <w:szCs w:val="22"/>
        </w:rPr>
        <w:t xml:space="preserve"> této smlouvy</w:t>
      </w:r>
      <w:r w:rsidR="00A33266" w:rsidRPr="00AA3CB7">
        <w:rPr>
          <w:rFonts w:ascii="Calibri" w:hAnsi="Calibri" w:cs="Calibri"/>
          <w:bCs/>
          <w:iCs/>
          <w:sz w:val="22"/>
          <w:szCs w:val="22"/>
          <w:lang w:val="cs-CZ"/>
        </w:rPr>
        <w:t>, a to po dobu, kdy není provedena úhrada</w:t>
      </w:r>
      <w:r w:rsidR="00D77496">
        <w:rPr>
          <w:rFonts w:ascii="Calibri" w:hAnsi="Calibri" w:cs="Calibri"/>
          <w:bCs/>
          <w:iCs/>
          <w:sz w:val="22"/>
          <w:szCs w:val="22"/>
          <w:lang w:val="cs-CZ"/>
        </w:rPr>
        <w:t xml:space="preserve"> ceny</w:t>
      </w:r>
      <w:r w:rsidR="00A33266" w:rsidRPr="00AA3CB7">
        <w:rPr>
          <w:rFonts w:ascii="Calibri" w:hAnsi="Calibri" w:cs="Calibri"/>
          <w:bCs/>
          <w:iCs/>
          <w:sz w:val="22"/>
          <w:szCs w:val="22"/>
          <w:lang w:val="cs-CZ"/>
        </w:rPr>
        <w:t xml:space="preserve">. </w:t>
      </w:r>
      <w:r w:rsidR="007C3A14" w:rsidRPr="004B54F3">
        <w:rPr>
          <w:rFonts w:ascii="Calibri" w:hAnsi="Calibri" w:cs="Calibri"/>
          <w:sz w:val="22"/>
          <w:szCs w:val="22"/>
        </w:rPr>
        <w:t xml:space="preserve">Zhotovitel </w:t>
      </w:r>
      <w:r w:rsidR="007C3A14">
        <w:rPr>
          <w:rFonts w:ascii="Calibri" w:hAnsi="Calibri" w:cs="Calibri"/>
          <w:sz w:val="22"/>
          <w:szCs w:val="22"/>
          <w:lang w:val="cs-CZ"/>
        </w:rPr>
        <w:t xml:space="preserve">zahájí </w:t>
      </w:r>
      <w:r w:rsidR="007C3A14" w:rsidRPr="004B54F3">
        <w:rPr>
          <w:rFonts w:ascii="Calibri" w:hAnsi="Calibri" w:cs="Calibri"/>
          <w:sz w:val="22"/>
          <w:szCs w:val="22"/>
        </w:rPr>
        <w:t xml:space="preserve">plnění svých povinností </w:t>
      </w:r>
      <w:r w:rsidR="007C3A14">
        <w:rPr>
          <w:rFonts w:ascii="Calibri" w:hAnsi="Calibri" w:cs="Calibri"/>
          <w:sz w:val="22"/>
          <w:szCs w:val="22"/>
          <w:lang w:val="cs-CZ"/>
        </w:rPr>
        <w:t>podle oddílu II. této smlouvy</w:t>
      </w:r>
      <w:r w:rsidR="007C3A14" w:rsidRPr="004B54F3">
        <w:rPr>
          <w:rFonts w:ascii="Calibri" w:hAnsi="Calibri" w:cs="Calibri"/>
          <w:sz w:val="22"/>
          <w:szCs w:val="22"/>
        </w:rPr>
        <w:t xml:space="preserve"> </w:t>
      </w:r>
      <w:r w:rsidR="007C3A14" w:rsidRPr="003714B5">
        <w:rPr>
          <w:rFonts w:ascii="Calibri" w:hAnsi="Calibri" w:cs="Calibri"/>
          <w:sz w:val="22"/>
          <w:szCs w:val="22"/>
        </w:rPr>
        <w:t xml:space="preserve">do </w:t>
      </w:r>
      <w:r w:rsidR="00901C86" w:rsidRPr="003714B5">
        <w:rPr>
          <w:rFonts w:ascii="Calibri" w:hAnsi="Calibri" w:cs="Calibri"/>
          <w:sz w:val="22"/>
          <w:szCs w:val="22"/>
          <w:lang w:val="cs-CZ"/>
        </w:rPr>
        <w:t>5</w:t>
      </w:r>
      <w:r w:rsidR="007C3A14" w:rsidRPr="003714B5">
        <w:rPr>
          <w:rFonts w:ascii="Calibri" w:hAnsi="Calibri" w:cs="Calibri"/>
          <w:sz w:val="22"/>
          <w:szCs w:val="22"/>
        </w:rPr>
        <w:t xml:space="preserve"> </w:t>
      </w:r>
      <w:r w:rsidR="007C3A14" w:rsidRPr="003714B5">
        <w:rPr>
          <w:rFonts w:ascii="Calibri" w:hAnsi="Calibri" w:cs="Calibri"/>
          <w:sz w:val="22"/>
          <w:szCs w:val="22"/>
          <w:lang w:val="cs-CZ"/>
        </w:rPr>
        <w:t xml:space="preserve">pracovních </w:t>
      </w:r>
      <w:r w:rsidR="007C3A14" w:rsidRPr="003714B5">
        <w:rPr>
          <w:rFonts w:ascii="Calibri" w:hAnsi="Calibri" w:cs="Calibri"/>
          <w:sz w:val="22"/>
          <w:szCs w:val="22"/>
        </w:rPr>
        <w:t>dnů</w:t>
      </w:r>
      <w:r w:rsidR="007C3A14" w:rsidRPr="004B54F3">
        <w:rPr>
          <w:rFonts w:ascii="Calibri" w:hAnsi="Calibri" w:cs="Calibri"/>
          <w:sz w:val="22"/>
          <w:szCs w:val="22"/>
        </w:rPr>
        <w:t xml:space="preserve"> ode dne úhrady dlužných částek.</w:t>
      </w:r>
      <w:r w:rsidR="007C3A14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A33266" w:rsidRPr="00AA3CB7">
        <w:rPr>
          <w:rFonts w:ascii="Calibri" w:hAnsi="Calibri" w:cs="Calibri"/>
          <w:bCs/>
          <w:iCs/>
          <w:sz w:val="22"/>
          <w:szCs w:val="22"/>
          <w:lang w:val="cs-CZ"/>
        </w:rPr>
        <w:t>V případě prodlení s</w:t>
      </w:r>
      <w:r w:rsidR="00D77496">
        <w:rPr>
          <w:rFonts w:ascii="Calibri" w:hAnsi="Calibri" w:cs="Calibri"/>
          <w:bCs/>
          <w:iCs/>
          <w:sz w:val="22"/>
          <w:szCs w:val="22"/>
          <w:lang w:val="cs-CZ"/>
        </w:rPr>
        <w:t> </w:t>
      </w:r>
      <w:r w:rsidR="00A33266" w:rsidRPr="00AA3CB7">
        <w:rPr>
          <w:rFonts w:ascii="Calibri" w:hAnsi="Calibri" w:cs="Calibri"/>
          <w:bCs/>
          <w:iCs/>
          <w:sz w:val="22"/>
          <w:szCs w:val="22"/>
          <w:lang w:val="cs-CZ"/>
        </w:rPr>
        <w:t>úhradou</w:t>
      </w:r>
      <w:r w:rsidR="00D77496">
        <w:rPr>
          <w:rFonts w:ascii="Calibri" w:hAnsi="Calibri" w:cs="Calibri"/>
          <w:bCs/>
          <w:iCs/>
          <w:sz w:val="22"/>
          <w:szCs w:val="22"/>
          <w:lang w:val="cs-CZ"/>
        </w:rPr>
        <w:t xml:space="preserve"> ceny</w:t>
      </w:r>
      <w:r w:rsidR="00A33266" w:rsidRPr="00AA3CB7">
        <w:rPr>
          <w:rFonts w:ascii="Calibri" w:hAnsi="Calibri" w:cs="Calibri"/>
          <w:bCs/>
          <w:iCs/>
          <w:sz w:val="22"/>
          <w:szCs w:val="22"/>
          <w:lang w:val="cs-CZ"/>
        </w:rPr>
        <w:t xml:space="preserve"> delší než 2 měsíce, má zhotovitel právo tuto smlouvu vypovědět, přičemž</w:t>
      </w:r>
      <w:r w:rsidR="00A33266" w:rsidRPr="00AA3CB7">
        <w:rPr>
          <w:rFonts w:ascii="Calibri" w:hAnsi="Calibri" w:cs="Calibri"/>
          <w:bCs/>
          <w:iCs/>
          <w:sz w:val="22"/>
          <w:szCs w:val="22"/>
        </w:rPr>
        <w:t xml:space="preserve"> výpovědní </w:t>
      </w:r>
      <w:r w:rsidR="00E41C06" w:rsidRPr="00AA3CB7">
        <w:rPr>
          <w:rFonts w:ascii="Calibri" w:hAnsi="Calibri" w:cs="Calibri"/>
          <w:bCs/>
          <w:iCs/>
          <w:sz w:val="22"/>
          <w:szCs w:val="22"/>
          <w:lang w:val="cs-CZ"/>
        </w:rPr>
        <w:t>lhůta je v daném případě</w:t>
      </w:r>
      <w:r w:rsidR="00A33266" w:rsidRPr="00AA3CB7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41C06" w:rsidRPr="003714B5">
        <w:rPr>
          <w:rFonts w:ascii="Calibri" w:hAnsi="Calibri" w:cs="Calibri"/>
          <w:bCs/>
          <w:iCs/>
          <w:sz w:val="22"/>
          <w:szCs w:val="22"/>
          <w:lang w:val="cs-CZ"/>
        </w:rPr>
        <w:t>5 kalendářních dnů</w:t>
      </w:r>
      <w:r w:rsidR="00A33266" w:rsidRPr="00AA3CB7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E41C06" w:rsidRPr="00AA3CB7">
        <w:rPr>
          <w:rFonts w:ascii="Calibri" w:hAnsi="Calibri" w:cs="Calibri"/>
          <w:bCs/>
          <w:iCs/>
          <w:sz w:val="22"/>
          <w:szCs w:val="22"/>
          <w:lang w:val="cs-CZ"/>
        </w:rPr>
        <w:t>a</w:t>
      </w:r>
      <w:r w:rsidR="00A33266" w:rsidRPr="00AA3CB7">
        <w:rPr>
          <w:rFonts w:ascii="Calibri" w:hAnsi="Calibri" w:cs="Calibri"/>
          <w:bCs/>
          <w:iCs/>
          <w:sz w:val="22"/>
          <w:szCs w:val="22"/>
        </w:rPr>
        <w:t xml:space="preserve"> je počítána od prvního dne následujícího </w:t>
      </w:r>
      <w:r w:rsidR="00E41C06" w:rsidRPr="00AA3CB7">
        <w:rPr>
          <w:rFonts w:ascii="Calibri" w:hAnsi="Calibri" w:cs="Calibri"/>
          <w:bCs/>
          <w:iCs/>
          <w:sz w:val="22"/>
          <w:szCs w:val="22"/>
          <w:lang w:val="cs-CZ"/>
        </w:rPr>
        <w:t>po dni</w:t>
      </w:r>
      <w:r w:rsidR="00A33266" w:rsidRPr="00AA3CB7">
        <w:rPr>
          <w:rFonts w:ascii="Calibri" w:hAnsi="Calibri" w:cs="Calibri"/>
          <w:bCs/>
          <w:iCs/>
          <w:sz w:val="22"/>
          <w:szCs w:val="22"/>
        </w:rPr>
        <w:t>, kdy bylo oznámení o výpovědi této smlouvy doručeno</w:t>
      </w:r>
      <w:r w:rsidR="007C3A14">
        <w:rPr>
          <w:rFonts w:ascii="Calibri" w:hAnsi="Calibri" w:cs="Calibri"/>
          <w:bCs/>
          <w:iCs/>
          <w:sz w:val="22"/>
          <w:szCs w:val="22"/>
          <w:lang w:val="cs-CZ"/>
        </w:rPr>
        <w:t xml:space="preserve">. </w:t>
      </w:r>
    </w:p>
    <w:p w:rsidR="003C2092" w:rsidRDefault="00A8014A" w:rsidP="00A33266">
      <w:pPr>
        <w:pStyle w:val="Zkladntext"/>
        <w:ind w:left="426"/>
        <w:rPr>
          <w:rFonts w:ascii="Calibri" w:hAnsi="Calibri" w:cs="Calibri"/>
          <w:bCs/>
          <w:iCs/>
          <w:sz w:val="22"/>
          <w:szCs w:val="22"/>
          <w:lang w:val="cs-CZ"/>
        </w:rPr>
      </w:pPr>
      <w:r w:rsidRPr="00A8014A">
        <w:rPr>
          <w:rFonts w:ascii="Calibri" w:hAnsi="Calibri" w:cs="Calibri"/>
          <w:bCs/>
          <w:iCs/>
          <w:sz w:val="22"/>
          <w:szCs w:val="22"/>
        </w:rPr>
        <w:t>Z</w:t>
      </w:r>
      <w:r w:rsidRPr="00E72619">
        <w:rPr>
          <w:rFonts w:ascii="Calibri" w:hAnsi="Calibri" w:cs="Calibri"/>
          <w:bCs/>
          <w:iCs/>
          <w:sz w:val="22"/>
          <w:szCs w:val="22"/>
        </w:rPr>
        <w:t xml:space="preserve">ásah servisního technika </w:t>
      </w:r>
      <w:r w:rsidRPr="00A8014A">
        <w:rPr>
          <w:rFonts w:ascii="Calibri" w:hAnsi="Calibri" w:cs="Calibri"/>
          <w:bCs/>
          <w:iCs/>
          <w:sz w:val="22"/>
          <w:szCs w:val="22"/>
        </w:rPr>
        <w:t>zho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tovitel</w:t>
      </w:r>
      <w:r w:rsidRPr="00E72619">
        <w:rPr>
          <w:rFonts w:ascii="Calibri" w:hAnsi="Calibri" w:cs="Calibri"/>
          <w:bCs/>
          <w:iCs/>
          <w:sz w:val="22"/>
          <w:szCs w:val="22"/>
        </w:rPr>
        <w:t xml:space="preserve"> zahájí </w:t>
      </w:r>
      <w:r w:rsidRPr="00772D48">
        <w:rPr>
          <w:rFonts w:ascii="Calibri" w:hAnsi="Calibri" w:cs="Calibri"/>
          <w:b/>
          <w:bCs/>
          <w:iCs/>
          <w:sz w:val="22"/>
          <w:szCs w:val="22"/>
        </w:rPr>
        <w:t>do 1 pracovního dne od nahlášení požadavku</w:t>
      </w:r>
      <w:r w:rsidRPr="00E72619">
        <w:rPr>
          <w:rFonts w:ascii="Calibri" w:hAnsi="Calibri" w:cs="Calibri"/>
          <w:bCs/>
          <w:iCs/>
          <w:sz w:val="22"/>
          <w:szCs w:val="22"/>
        </w:rPr>
        <w:t xml:space="preserve"> na provedení servisního zásahu</w:t>
      </w:r>
      <w:r w:rsidRPr="00A8014A">
        <w:rPr>
          <w:rFonts w:ascii="Calibri" w:hAnsi="Calibri" w:cs="Calibri"/>
          <w:bCs/>
          <w:iCs/>
          <w:sz w:val="22"/>
          <w:szCs w:val="22"/>
        </w:rPr>
        <w:t xml:space="preserve"> kontaktní osobou</w:t>
      </w:r>
      <w:r w:rsidRPr="00E72619">
        <w:rPr>
          <w:rFonts w:ascii="Calibri" w:hAnsi="Calibri" w:cs="Calibri"/>
          <w:bCs/>
          <w:iCs/>
          <w:sz w:val="22"/>
          <w:szCs w:val="22"/>
        </w:rPr>
        <w:t xml:space="preserve">, kterou mu objednatel sdělí, </w:t>
      </w:r>
      <w:r w:rsidRPr="00E72619">
        <w:rPr>
          <w:rFonts w:ascii="Calibri" w:hAnsi="Calibri" w:cs="Calibri"/>
          <w:bCs/>
          <w:iCs/>
          <w:sz w:val="22"/>
          <w:szCs w:val="22"/>
        </w:rPr>
        <w:br/>
      </w:r>
      <w:r w:rsidRPr="00A8014A">
        <w:rPr>
          <w:rFonts w:ascii="Calibri" w:hAnsi="Calibri" w:cs="Calibri"/>
          <w:bCs/>
          <w:iCs/>
          <w:sz w:val="22"/>
          <w:szCs w:val="22"/>
        </w:rPr>
        <w:t xml:space="preserve">a </w:t>
      </w:r>
      <w:r w:rsidRPr="00772D48">
        <w:rPr>
          <w:rFonts w:ascii="Calibri" w:hAnsi="Calibri" w:cs="Calibri"/>
          <w:b/>
          <w:bCs/>
          <w:iCs/>
          <w:sz w:val="22"/>
          <w:szCs w:val="22"/>
        </w:rPr>
        <w:t>dokončí ho do 3 pracovních dnů od nahlášení požadavku</w:t>
      </w:r>
      <w:r w:rsidRPr="00E72619">
        <w:rPr>
          <w:rFonts w:ascii="Calibri" w:hAnsi="Calibri" w:cs="Calibri"/>
          <w:bCs/>
          <w:iCs/>
          <w:sz w:val="22"/>
          <w:szCs w:val="22"/>
        </w:rPr>
        <w:t xml:space="preserve"> servisního zásahu. </w:t>
      </w:r>
      <w:r w:rsidRPr="00A8014A">
        <w:rPr>
          <w:rFonts w:ascii="Calibri" w:hAnsi="Calibri" w:cs="Calibri"/>
          <w:bCs/>
          <w:iCs/>
          <w:sz w:val="22"/>
          <w:szCs w:val="22"/>
        </w:rPr>
        <w:t>Jestliže bude zhotovitel</w:t>
      </w:r>
      <w:r w:rsidRPr="00E72619">
        <w:rPr>
          <w:rFonts w:ascii="Calibri" w:hAnsi="Calibri" w:cs="Calibri"/>
          <w:bCs/>
          <w:iCs/>
          <w:sz w:val="22"/>
          <w:szCs w:val="22"/>
        </w:rPr>
        <w:t xml:space="preserve"> v prodlení s lhůtou k zahájení zásahu servisního technika, má objednatel právo na zaplacení </w:t>
      </w:r>
      <w:r w:rsidRPr="00772D48">
        <w:rPr>
          <w:rFonts w:ascii="Calibri" w:hAnsi="Calibri" w:cs="Calibri"/>
          <w:b/>
          <w:bCs/>
          <w:iCs/>
          <w:sz w:val="22"/>
          <w:szCs w:val="22"/>
        </w:rPr>
        <w:t xml:space="preserve">smluvní pokuty ve výši </w:t>
      </w:r>
      <w:r w:rsidRPr="00772D48">
        <w:rPr>
          <w:rFonts w:ascii="Calibri" w:hAnsi="Calibri" w:cs="Calibri"/>
          <w:b/>
          <w:bCs/>
          <w:iCs/>
          <w:sz w:val="22"/>
          <w:szCs w:val="22"/>
          <w:lang w:val="cs-CZ"/>
        </w:rPr>
        <w:t>1</w:t>
      </w:r>
      <w:r w:rsidRPr="00772D48">
        <w:rPr>
          <w:rFonts w:ascii="Calibri" w:hAnsi="Calibri" w:cs="Calibri"/>
          <w:b/>
          <w:bCs/>
          <w:iCs/>
          <w:sz w:val="22"/>
          <w:szCs w:val="22"/>
        </w:rPr>
        <w:t>500 Kč,- za každý byť i započatý kalendářní den prodlení</w:t>
      </w:r>
      <w:r w:rsidRPr="00E72619">
        <w:rPr>
          <w:rFonts w:ascii="Calibri" w:hAnsi="Calibri" w:cs="Calibri"/>
          <w:bCs/>
          <w:iCs/>
          <w:sz w:val="22"/>
          <w:szCs w:val="22"/>
        </w:rPr>
        <w:t>. Toto ujednání o smluvní pokutě nemá vliv na případné právo objednatele na náhradu škody a to v plném rozsahu; ustanovení § 2050 občanského zákoníku se nepoužije.</w:t>
      </w:r>
      <w:r w:rsidR="003C2092">
        <w:rPr>
          <w:rFonts w:ascii="Calibri" w:hAnsi="Calibri" w:cs="Calibri"/>
          <w:bCs/>
          <w:iCs/>
          <w:sz w:val="22"/>
          <w:szCs w:val="22"/>
          <w:lang w:val="cs-CZ"/>
        </w:rPr>
        <w:t xml:space="preserve"> Zhotovitele.</w:t>
      </w:r>
      <w:r w:rsidRPr="00E72619">
        <w:rPr>
          <w:rFonts w:ascii="Calibri" w:hAnsi="Calibri" w:cs="Calibri"/>
          <w:bCs/>
          <w:iCs/>
          <w:sz w:val="22"/>
          <w:szCs w:val="22"/>
        </w:rPr>
        <w:t xml:space="preserve"> Pro vyloučení všech pochybností se výslovně uvádí, že dané ustanovení dopadá jak na reklamace v rámci záruky za jakost, tak na servis specifikovaný v této smlouvě.</w:t>
      </w:r>
      <w:r w:rsidR="003C2092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</w:p>
    <w:p w:rsidR="008075AD" w:rsidRDefault="003C2092" w:rsidP="00912135">
      <w:pPr>
        <w:pStyle w:val="Zkladntext"/>
        <w:ind w:left="426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lastRenderedPageBreak/>
        <w:t>Zhotovitel prohlašuje, že pro případné způsobení škody je pojištěn. Objednatel se zavazuje poskytnout plnou součinnost při dokládání potřebných dokumentů</w:t>
      </w:r>
      <w:r w:rsidR="006A385A">
        <w:rPr>
          <w:rFonts w:ascii="Calibri" w:hAnsi="Calibri" w:cs="Calibri"/>
          <w:bCs/>
          <w:iCs/>
          <w:sz w:val="22"/>
          <w:szCs w:val="22"/>
          <w:lang w:val="cs-CZ"/>
        </w:rPr>
        <w:t xml:space="preserve"> souvisejících s nárokováním způsobené škody</w:t>
      </w:r>
      <w:r w:rsidR="006A385A">
        <w:rPr>
          <w:rFonts w:ascii="Calibri" w:hAnsi="Calibri" w:cs="Calibri"/>
          <w:sz w:val="22"/>
          <w:szCs w:val="22"/>
          <w:lang w:val="cs-CZ"/>
        </w:rPr>
        <w:t>.</w:t>
      </w:r>
    </w:p>
    <w:p w:rsidR="006A385A" w:rsidRPr="00E72619" w:rsidRDefault="006A385A" w:rsidP="00E72619">
      <w:pPr>
        <w:pStyle w:val="Zkladntext"/>
        <w:rPr>
          <w:rFonts w:ascii="Calibri" w:hAnsi="Calibri" w:cs="Calibri"/>
          <w:sz w:val="22"/>
          <w:szCs w:val="22"/>
          <w:lang w:val="cs-CZ"/>
        </w:rPr>
      </w:pPr>
    </w:p>
    <w:p w:rsidR="00C64093" w:rsidRPr="00C64093" w:rsidRDefault="00E41C06" w:rsidP="00C64093">
      <w:pPr>
        <w:pStyle w:val="Nadpis2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VI</w:t>
      </w:r>
      <w:r w:rsidR="00C64093">
        <w:rPr>
          <w:rFonts w:ascii="Calibri" w:hAnsi="Calibri" w:cs="Calibri"/>
          <w:sz w:val="22"/>
          <w:szCs w:val="22"/>
        </w:rPr>
        <w:t xml:space="preserve">II. ODDÍL – </w:t>
      </w:r>
      <w:r w:rsidR="00C64093">
        <w:rPr>
          <w:rFonts w:ascii="Calibri" w:hAnsi="Calibri" w:cs="Calibri"/>
          <w:sz w:val="22"/>
          <w:szCs w:val="22"/>
          <w:lang w:val="cs-CZ"/>
        </w:rPr>
        <w:t>KOMUNIKACE MEZI SMLUVNÍMI STRANAMI</w:t>
      </w:r>
    </w:p>
    <w:p w:rsidR="008075AD" w:rsidRPr="008075AD" w:rsidRDefault="008075AD" w:rsidP="00C64093">
      <w:pPr>
        <w:pStyle w:val="Zkladntext"/>
        <w:rPr>
          <w:rFonts w:ascii="Calibri" w:hAnsi="Calibri" w:cs="Calibri"/>
          <w:b/>
          <w:bCs/>
          <w:sz w:val="22"/>
          <w:szCs w:val="22"/>
        </w:rPr>
      </w:pPr>
    </w:p>
    <w:p w:rsidR="008075AD" w:rsidRPr="008075AD" w:rsidRDefault="008075AD" w:rsidP="00E41C06">
      <w:pPr>
        <w:pStyle w:val="Zkladntext"/>
        <w:ind w:left="426"/>
        <w:rPr>
          <w:rFonts w:ascii="Calibri" w:hAnsi="Calibri" w:cs="Calibri"/>
          <w:bCs/>
          <w:iCs/>
          <w:sz w:val="22"/>
          <w:szCs w:val="22"/>
        </w:rPr>
      </w:pPr>
      <w:r w:rsidRPr="008075AD">
        <w:rPr>
          <w:rFonts w:ascii="Calibri" w:hAnsi="Calibri" w:cs="Calibri"/>
          <w:bCs/>
          <w:iCs/>
          <w:sz w:val="22"/>
          <w:szCs w:val="22"/>
        </w:rPr>
        <w:t xml:space="preserve">Obě strany spolu budou ve věcech změn či dodatků této smlouvy komunikovat písemně na </w:t>
      </w:r>
      <w:r w:rsidR="00725980">
        <w:rPr>
          <w:rFonts w:ascii="Calibri" w:hAnsi="Calibri" w:cs="Calibri"/>
          <w:bCs/>
          <w:iCs/>
          <w:sz w:val="22"/>
          <w:szCs w:val="22"/>
          <w:lang w:val="cs-CZ"/>
        </w:rPr>
        <w:t xml:space="preserve">emailové </w:t>
      </w:r>
      <w:r w:rsidRPr="008075AD">
        <w:rPr>
          <w:rFonts w:ascii="Calibri" w:hAnsi="Calibri" w:cs="Calibri"/>
          <w:bCs/>
          <w:iCs/>
          <w:sz w:val="22"/>
          <w:szCs w:val="22"/>
        </w:rPr>
        <w:t>adresy Objednatel</w:t>
      </w:r>
      <w:r w:rsidR="0065260D">
        <w:rPr>
          <w:rFonts w:ascii="Calibri" w:hAnsi="Calibri" w:cs="Calibri"/>
          <w:bCs/>
          <w:iCs/>
          <w:sz w:val="22"/>
          <w:szCs w:val="22"/>
        </w:rPr>
        <w:t xml:space="preserve">e a Zhotovitele uvedené v </w:t>
      </w:r>
      <w:r w:rsidR="0065260D">
        <w:rPr>
          <w:rFonts w:ascii="Calibri" w:hAnsi="Calibri" w:cs="Calibri"/>
          <w:bCs/>
          <w:iCs/>
          <w:sz w:val="22"/>
          <w:szCs w:val="22"/>
          <w:lang w:val="cs-CZ"/>
        </w:rPr>
        <w:t>oddíle</w:t>
      </w:r>
      <w:r w:rsidRPr="008075AD">
        <w:rPr>
          <w:rFonts w:ascii="Calibri" w:hAnsi="Calibri" w:cs="Calibri"/>
          <w:bCs/>
          <w:iCs/>
          <w:sz w:val="22"/>
          <w:szCs w:val="22"/>
        </w:rPr>
        <w:t xml:space="preserve"> I. této smlouvy.</w:t>
      </w:r>
    </w:p>
    <w:p w:rsidR="008075AD" w:rsidRPr="008075AD" w:rsidRDefault="008075AD" w:rsidP="00E41C06">
      <w:pPr>
        <w:pStyle w:val="Zkladntext"/>
        <w:ind w:left="426"/>
        <w:rPr>
          <w:rFonts w:ascii="Calibri" w:hAnsi="Calibri" w:cs="Calibri"/>
          <w:sz w:val="22"/>
          <w:szCs w:val="22"/>
        </w:rPr>
      </w:pPr>
    </w:p>
    <w:p w:rsidR="008075AD" w:rsidRDefault="00E41C06" w:rsidP="00C64093">
      <w:pPr>
        <w:pStyle w:val="Nadpis2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  <w:lang w:val="cs-CZ"/>
        </w:rPr>
        <w:t>X</w:t>
      </w:r>
      <w:r w:rsidR="00C64093">
        <w:rPr>
          <w:rFonts w:ascii="Calibri" w:hAnsi="Calibri" w:cs="Calibri"/>
          <w:sz w:val="22"/>
          <w:szCs w:val="22"/>
        </w:rPr>
        <w:t xml:space="preserve">. ODDÍL – </w:t>
      </w:r>
      <w:r w:rsidR="00C64093">
        <w:rPr>
          <w:rFonts w:ascii="Calibri" w:hAnsi="Calibri" w:cs="Calibri"/>
          <w:sz w:val="22"/>
          <w:szCs w:val="22"/>
          <w:lang w:val="cs-CZ"/>
        </w:rPr>
        <w:t>OCHRANA DAT A INFORMACÍ</w:t>
      </w:r>
    </w:p>
    <w:p w:rsidR="00C64093" w:rsidRPr="00C64093" w:rsidRDefault="00C64093" w:rsidP="00C64093"/>
    <w:p w:rsidR="008075AD" w:rsidRPr="008075AD" w:rsidRDefault="008075AD" w:rsidP="00A33266">
      <w:pPr>
        <w:pStyle w:val="Zkladntext"/>
        <w:numPr>
          <w:ilvl w:val="0"/>
          <w:numId w:val="42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 w:rsidRPr="008075AD">
        <w:rPr>
          <w:rFonts w:ascii="Calibri" w:hAnsi="Calibri" w:cs="Calibri"/>
          <w:bCs/>
          <w:iCs/>
          <w:sz w:val="22"/>
          <w:szCs w:val="22"/>
        </w:rPr>
        <w:t>Smluvní strany se tímto zavazují, že veškeré informace a zvláště pak veškerá data Objednatele, se kterými se seznámí v rámci plnění této smlouvy pracovníci či subdodavatelé Zhotovitele, a která jakákoliv ze smluvních stran získá o druhé straně při plnění této smlouvy, nebo v souvislosti s ním, budou považovány za důvěrné. Smluvní strany se zavazují zachovat o těchto informacích mlčenlivost s výjimkou předchozího písemného souhlasu druhé strany, žádnou z těchto informací nijak nezneužít, nevyužít, nezpřístupnit a ani neumožnit zpřístupnění třetím osobám. Tento závazek smluvních stran trvá i po ukončení smlouvy z jakéhokoli důvodu.</w:t>
      </w:r>
    </w:p>
    <w:p w:rsidR="008075AD" w:rsidRPr="00B8460B" w:rsidRDefault="008075AD" w:rsidP="00A33266">
      <w:pPr>
        <w:pStyle w:val="Zkladntext"/>
        <w:numPr>
          <w:ilvl w:val="0"/>
          <w:numId w:val="42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 w:rsidRPr="008075AD">
        <w:rPr>
          <w:rFonts w:ascii="Calibri" w:hAnsi="Calibri" w:cs="Calibri"/>
          <w:bCs/>
          <w:iCs/>
          <w:sz w:val="22"/>
          <w:szCs w:val="22"/>
        </w:rPr>
        <w:t xml:space="preserve">Poruší-li jedna ze smluvních stran prokazatelně ujednání sjednaná v předchozím odstavci tohoto </w:t>
      </w:r>
      <w:r w:rsidR="00811B84">
        <w:rPr>
          <w:rFonts w:ascii="Calibri" w:hAnsi="Calibri" w:cs="Calibri"/>
          <w:bCs/>
          <w:iCs/>
          <w:sz w:val="22"/>
          <w:szCs w:val="22"/>
          <w:lang w:val="cs-CZ"/>
        </w:rPr>
        <w:t>oddílu</w:t>
      </w:r>
      <w:r w:rsidRPr="008075AD">
        <w:rPr>
          <w:rFonts w:ascii="Calibri" w:hAnsi="Calibri" w:cs="Calibri"/>
          <w:bCs/>
          <w:iCs/>
          <w:sz w:val="22"/>
          <w:szCs w:val="22"/>
        </w:rPr>
        <w:t xml:space="preserve"> smlouvy, </w:t>
      </w:r>
      <w:r w:rsidR="00811B84">
        <w:rPr>
          <w:rFonts w:ascii="Calibri" w:hAnsi="Calibri" w:cs="Calibri"/>
          <w:bCs/>
          <w:iCs/>
          <w:sz w:val="22"/>
          <w:szCs w:val="22"/>
          <w:lang w:val="cs-CZ"/>
        </w:rPr>
        <w:t>je povinna zaplatit druhé</w:t>
      </w:r>
      <w:r w:rsidRPr="008075AD">
        <w:rPr>
          <w:rFonts w:ascii="Calibri" w:hAnsi="Calibri" w:cs="Calibri"/>
          <w:bCs/>
          <w:iCs/>
          <w:sz w:val="22"/>
          <w:szCs w:val="22"/>
        </w:rPr>
        <w:t xml:space="preserve"> smluvní straně </w:t>
      </w:r>
      <w:r w:rsidR="00811B84">
        <w:rPr>
          <w:rFonts w:ascii="Calibri" w:hAnsi="Calibri" w:cs="Calibri"/>
          <w:bCs/>
          <w:iCs/>
          <w:sz w:val="22"/>
          <w:szCs w:val="22"/>
        </w:rPr>
        <w:t>smluvní pokut</w:t>
      </w:r>
      <w:r w:rsidR="00811B84">
        <w:rPr>
          <w:rFonts w:ascii="Calibri" w:hAnsi="Calibri" w:cs="Calibri"/>
          <w:bCs/>
          <w:iCs/>
          <w:sz w:val="22"/>
          <w:szCs w:val="22"/>
          <w:lang w:val="cs-CZ"/>
        </w:rPr>
        <w:t>u</w:t>
      </w:r>
      <w:r w:rsidRPr="008075AD">
        <w:rPr>
          <w:rFonts w:ascii="Calibri" w:hAnsi="Calibri" w:cs="Calibri"/>
          <w:bCs/>
          <w:iCs/>
          <w:sz w:val="22"/>
          <w:szCs w:val="22"/>
        </w:rPr>
        <w:t xml:space="preserve"> ve výši </w:t>
      </w:r>
      <w:r w:rsidR="00B8460B" w:rsidRPr="00BA1E7F">
        <w:rPr>
          <w:rFonts w:ascii="Calibri" w:hAnsi="Calibri" w:cs="Calibri"/>
          <w:b/>
          <w:bCs/>
          <w:iCs/>
          <w:sz w:val="22"/>
          <w:szCs w:val="22"/>
          <w:lang w:val="cs-CZ"/>
        </w:rPr>
        <w:t>500.</w:t>
      </w:r>
      <w:r w:rsidR="003714B5" w:rsidRPr="00BA1E7F">
        <w:rPr>
          <w:rFonts w:ascii="Calibri" w:hAnsi="Calibri" w:cs="Calibri"/>
          <w:b/>
          <w:bCs/>
          <w:iCs/>
          <w:sz w:val="22"/>
          <w:szCs w:val="22"/>
          <w:lang w:val="cs-CZ"/>
        </w:rPr>
        <w:t>000</w:t>
      </w:r>
      <w:r w:rsidRPr="00B8460B">
        <w:rPr>
          <w:rFonts w:ascii="Calibri" w:hAnsi="Calibri" w:cs="Calibri"/>
          <w:b/>
          <w:bCs/>
          <w:iCs/>
          <w:sz w:val="22"/>
          <w:szCs w:val="22"/>
        </w:rPr>
        <w:t>,-Kč</w:t>
      </w:r>
      <w:r w:rsidR="009C1C4E">
        <w:rPr>
          <w:rFonts w:ascii="Calibri" w:hAnsi="Calibri" w:cs="Calibri"/>
          <w:b/>
          <w:bCs/>
          <w:iCs/>
          <w:sz w:val="22"/>
          <w:szCs w:val="22"/>
          <w:lang w:val="cs-CZ"/>
        </w:rPr>
        <w:t xml:space="preserve"> bez DPH</w:t>
      </w:r>
      <w:r w:rsidRPr="00B8460B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B8460B">
        <w:rPr>
          <w:rFonts w:ascii="Calibri" w:hAnsi="Calibri" w:cs="Calibri"/>
          <w:b/>
          <w:bCs/>
          <w:iCs/>
          <w:sz w:val="22"/>
          <w:szCs w:val="22"/>
        </w:rPr>
        <w:t>(</w:t>
      </w:r>
      <w:proofErr w:type="spellStart"/>
      <w:r w:rsidR="00B8460B" w:rsidRPr="00BA1E7F">
        <w:rPr>
          <w:rFonts w:ascii="Calibri" w:hAnsi="Calibri" w:cs="Calibri"/>
          <w:b/>
          <w:bCs/>
          <w:iCs/>
          <w:sz w:val="22"/>
          <w:szCs w:val="22"/>
        </w:rPr>
        <w:t>pětsettisíc</w:t>
      </w:r>
      <w:r w:rsidRPr="00B8460B">
        <w:rPr>
          <w:rFonts w:ascii="Calibri" w:hAnsi="Calibri" w:cs="Calibri"/>
          <w:b/>
          <w:bCs/>
          <w:iCs/>
          <w:sz w:val="22"/>
          <w:szCs w:val="22"/>
        </w:rPr>
        <w:t>korunčeských</w:t>
      </w:r>
      <w:proofErr w:type="spellEnd"/>
      <w:r w:rsidRPr="00B8460B">
        <w:rPr>
          <w:rFonts w:ascii="Calibri" w:hAnsi="Calibri" w:cs="Calibri"/>
          <w:b/>
          <w:bCs/>
          <w:iCs/>
          <w:sz w:val="22"/>
          <w:szCs w:val="22"/>
        </w:rPr>
        <w:t>)</w:t>
      </w:r>
      <w:r w:rsidRPr="00B8460B">
        <w:rPr>
          <w:rFonts w:ascii="Calibri" w:hAnsi="Calibri" w:cs="Calibri"/>
          <w:bCs/>
          <w:iCs/>
          <w:sz w:val="22"/>
          <w:szCs w:val="22"/>
        </w:rPr>
        <w:t xml:space="preserve">. </w:t>
      </w:r>
    </w:p>
    <w:p w:rsidR="008075AD" w:rsidRPr="008075AD" w:rsidRDefault="008075AD" w:rsidP="00A33266">
      <w:pPr>
        <w:pStyle w:val="Zkladntext"/>
        <w:numPr>
          <w:ilvl w:val="0"/>
          <w:numId w:val="42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 w:rsidRPr="008075AD">
        <w:rPr>
          <w:rFonts w:ascii="Calibri" w:hAnsi="Calibri" w:cs="Calibri"/>
          <w:bCs/>
          <w:iCs/>
          <w:sz w:val="22"/>
          <w:szCs w:val="22"/>
        </w:rPr>
        <w:t xml:space="preserve">Výše stanovená povinnost mlčenlivosti nekončí po </w:t>
      </w:r>
      <w:r w:rsidR="00811B84">
        <w:rPr>
          <w:rFonts w:ascii="Calibri" w:hAnsi="Calibri" w:cs="Calibri"/>
          <w:bCs/>
          <w:iCs/>
          <w:sz w:val="22"/>
          <w:szCs w:val="22"/>
          <w:lang w:val="cs-CZ"/>
        </w:rPr>
        <w:t>ukončení platnosti a účinnosti</w:t>
      </w:r>
      <w:r w:rsidR="00811B84">
        <w:rPr>
          <w:rFonts w:ascii="Calibri" w:hAnsi="Calibri" w:cs="Calibri"/>
          <w:bCs/>
          <w:iCs/>
          <w:sz w:val="22"/>
          <w:szCs w:val="22"/>
        </w:rPr>
        <w:t xml:space="preserve"> dle této smlouv</w:t>
      </w:r>
      <w:r w:rsidR="00811B84">
        <w:rPr>
          <w:rFonts w:ascii="Calibri" w:hAnsi="Calibri" w:cs="Calibri"/>
          <w:bCs/>
          <w:iCs/>
          <w:sz w:val="22"/>
          <w:szCs w:val="22"/>
          <w:lang w:val="cs-CZ"/>
        </w:rPr>
        <w:t>y</w:t>
      </w:r>
      <w:r w:rsidRPr="008075AD">
        <w:rPr>
          <w:rFonts w:ascii="Calibri" w:hAnsi="Calibri" w:cs="Calibri"/>
          <w:bCs/>
          <w:iCs/>
          <w:sz w:val="22"/>
          <w:szCs w:val="22"/>
        </w:rPr>
        <w:t>, pokud nenastane některé z následujícího:</w:t>
      </w:r>
    </w:p>
    <w:p w:rsidR="008075AD" w:rsidRPr="008075AD" w:rsidRDefault="008075AD" w:rsidP="00811B84">
      <w:pPr>
        <w:pStyle w:val="Zkladntext"/>
        <w:numPr>
          <w:ilvl w:val="0"/>
          <w:numId w:val="43"/>
        </w:numPr>
        <w:ind w:left="709" w:hanging="283"/>
        <w:rPr>
          <w:rFonts w:ascii="Calibri" w:hAnsi="Calibri" w:cs="Calibri"/>
          <w:sz w:val="22"/>
          <w:szCs w:val="22"/>
        </w:rPr>
      </w:pPr>
      <w:r w:rsidRPr="008075AD">
        <w:rPr>
          <w:rFonts w:ascii="Calibri" w:hAnsi="Calibri" w:cs="Calibri"/>
          <w:sz w:val="22"/>
          <w:szCs w:val="22"/>
        </w:rPr>
        <w:t>informace je veřejně přístupná nebo se později stane veřejně přístupnou jinak než porušením této smlouvy, nebo</w:t>
      </w:r>
    </w:p>
    <w:p w:rsidR="008075AD" w:rsidRPr="008075AD" w:rsidRDefault="008075AD" w:rsidP="00811B84">
      <w:pPr>
        <w:pStyle w:val="Zkladntext"/>
        <w:numPr>
          <w:ilvl w:val="0"/>
          <w:numId w:val="43"/>
        </w:numPr>
        <w:ind w:left="709" w:hanging="283"/>
        <w:rPr>
          <w:rFonts w:ascii="Calibri" w:hAnsi="Calibri" w:cs="Calibri"/>
          <w:sz w:val="22"/>
          <w:szCs w:val="22"/>
        </w:rPr>
      </w:pPr>
      <w:r w:rsidRPr="008075AD">
        <w:rPr>
          <w:rFonts w:ascii="Calibri" w:hAnsi="Calibri" w:cs="Calibri"/>
          <w:sz w:val="22"/>
          <w:szCs w:val="22"/>
        </w:rPr>
        <w:t>ke sdělení informace dojde na základě závazného požadavku nebo výzvy státních orgánů oprávněných k tomuto na základě zákona.</w:t>
      </w:r>
    </w:p>
    <w:p w:rsidR="008075AD" w:rsidRDefault="008075AD" w:rsidP="00811B84">
      <w:pPr>
        <w:pStyle w:val="Zkladntext"/>
        <w:ind w:left="426"/>
        <w:rPr>
          <w:rFonts w:ascii="Calibri" w:hAnsi="Calibri" w:cs="Calibri"/>
          <w:sz w:val="22"/>
          <w:szCs w:val="22"/>
        </w:rPr>
      </w:pPr>
    </w:p>
    <w:p w:rsidR="002805D4" w:rsidRDefault="002805D4" w:rsidP="00C64093">
      <w:pPr>
        <w:pStyle w:val="Nadpis2"/>
        <w:rPr>
          <w:rFonts w:ascii="Calibri" w:hAnsi="Calibri" w:cs="Calibri"/>
          <w:sz w:val="22"/>
          <w:szCs w:val="22"/>
          <w:lang w:val="cs-CZ"/>
        </w:rPr>
      </w:pPr>
    </w:p>
    <w:p w:rsidR="002805D4" w:rsidRPr="002805D4" w:rsidRDefault="002805D4" w:rsidP="002805D4"/>
    <w:p w:rsidR="00C64093" w:rsidRPr="00C64093" w:rsidRDefault="00811B84" w:rsidP="00C64093">
      <w:pPr>
        <w:pStyle w:val="Nadpis2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X</w:t>
      </w:r>
      <w:r w:rsidR="00C64093">
        <w:rPr>
          <w:rFonts w:ascii="Calibri" w:hAnsi="Calibri" w:cs="Calibri"/>
          <w:sz w:val="22"/>
          <w:szCs w:val="22"/>
        </w:rPr>
        <w:t xml:space="preserve">. ODDÍL – </w:t>
      </w:r>
      <w:r w:rsidR="00C64093">
        <w:rPr>
          <w:rFonts w:ascii="Calibri" w:hAnsi="Calibri" w:cs="Calibri"/>
          <w:sz w:val="22"/>
          <w:szCs w:val="22"/>
          <w:lang w:val="cs-CZ"/>
        </w:rPr>
        <w:t>OSTATNÍ USTANOVENÍ</w:t>
      </w:r>
    </w:p>
    <w:p w:rsidR="008075AD" w:rsidRPr="00811B84" w:rsidRDefault="008075AD" w:rsidP="00C64093">
      <w:pPr>
        <w:pStyle w:val="Zkladntext"/>
        <w:rPr>
          <w:rFonts w:ascii="Calibri" w:hAnsi="Calibri" w:cs="Calibri"/>
          <w:b/>
          <w:bCs/>
          <w:sz w:val="22"/>
          <w:szCs w:val="22"/>
          <w:lang w:val="cs-CZ"/>
        </w:rPr>
      </w:pPr>
    </w:p>
    <w:p w:rsidR="0023339F" w:rsidRPr="00807B34" w:rsidRDefault="0023339F" w:rsidP="0023339F">
      <w:pPr>
        <w:spacing w:before="120"/>
        <w:ind w:left="426" w:hanging="426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</w:t>
      </w:r>
      <w:r>
        <w:rPr>
          <w:rFonts w:ascii="Calibri" w:hAnsi="Calibri" w:cs="Calibri"/>
          <w:sz w:val="22"/>
          <w:szCs w:val="22"/>
        </w:rPr>
        <w:tab/>
      </w:r>
      <w:r w:rsidRPr="002D7062">
        <w:rPr>
          <w:rFonts w:ascii="Calibri" w:hAnsi="Calibri" w:cs="Calibri"/>
          <w:sz w:val="22"/>
          <w:szCs w:val="22"/>
        </w:rPr>
        <w:t xml:space="preserve">Smluvní strany se zavazují, že pokud se kterékoli ustanovení této smlouvy nebo s ní související ujednání či jakákoli její část ukážou být neplatnými nebo se neplatnými stanou, neovlivní tato skutečnost platnost smlouvy jako takové. V takovém případě se strany zavazují nahradit neplatné ustanovení ustanovením platným, které se svým účelem pokud možno co nejvíce podobá neplatnému ustanovení.     </w:t>
      </w:r>
    </w:p>
    <w:p w:rsidR="008075AD" w:rsidRPr="008075AD" w:rsidRDefault="0023339F" w:rsidP="0023339F">
      <w:pPr>
        <w:pStyle w:val="Zkladntext"/>
        <w:ind w:left="426" w:hanging="426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2. 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ab/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>Žádná ze smluvních stran nemůže převést práva a povinnosti z této smlouvy bez předchozího písemného souhlasu druhé smluvní strany na třetí osobu.</w:t>
      </w:r>
    </w:p>
    <w:p w:rsidR="008075AD" w:rsidRPr="008075AD" w:rsidRDefault="0023339F" w:rsidP="0023339F">
      <w:pPr>
        <w:pStyle w:val="Zkladntext"/>
        <w:ind w:left="426" w:hanging="426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>3.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ab/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Právní vztahy neupravené přímo v této smlouvě se řídí obecně závaznými právními předpisy, zejména 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zákonem </w:t>
      </w:r>
      <w:r w:rsidR="00D77496">
        <w:rPr>
          <w:rFonts w:ascii="Calibri" w:hAnsi="Calibri" w:cs="Calibri"/>
          <w:bCs/>
          <w:iCs/>
          <w:sz w:val="22"/>
          <w:szCs w:val="22"/>
        </w:rPr>
        <w:t xml:space="preserve">č. </w:t>
      </w:r>
      <w:r w:rsidR="00D77496">
        <w:rPr>
          <w:rFonts w:ascii="Calibri" w:hAnsi="Calibri" w:cs="Calibri"/>
          <w:bCs/>
          <w:iCs/>
          <w:sz w:val="22"/>
          <w:szCs w:val="22"/>
          <w:lang w:val="cs-CZ"/>
        </w:rPr>
        <w:t>89</w:t>
      </w:r>
      <w:r w:rsidR="00D77496">
        <w:rPr>
          <w:rFonts w:ascii="Calibri" w:hAnsi="Calibri" w:cs="Calibri"/>
          <w:bCs/>
          <w:iCs/>
          <w:sz w:val="22"/>
          <w:szCs w:val="22"/>
        </w:rPr>
        <w:t>/</w:t>
      </w:r>
      <w:r w:rsidR="00D77496">
        <w:rPr>
          <w:rFonts w:ascii="Calibri" w:hAnsi="Calibri" w:cs="Calibri"/>
          <w:bCs/>
          <w:iCs/>
          <w:sz w:val="22"/>
          <w:szCs w:val="22"/>
          <w:lang w:val="cs-CZ"/>
        </w:rPr>
        <w:t>2012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Sb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.,</w:t>
      </w:r>
      <w:r w:rsidRPr="0023339F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D77496">
        <w:rPr>
          <w:rFonts w:ascii="Calibri" w:hAnsi="Calibri" w:cs="Calibri"/>
          <w:bCs/>
          <w:iCs/>
          <w:sz w:val="22"/>
          <w:szCs w:val="22"/>
          <w:lang w:val="cs-CZ"/>
        </w:rPr>
        <w:t xml:space="preserve">občanským </w:t>
      </w:r>
      <w:r w:rsidRPr="008075AD">
        <w:rPr>
          <w:rFonts w:ascii="Calibri" w:hAnsi="Calibri" w:cs="Calibri"/>
          <w:bCs/>
          <w:iCs/>
          <w:sz w:val="22"/>
          <w:szCs w:val="22"/>
        </w:rPr>
        <w:t>zákoníkem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, </w:t>
      </w:r>
      <w:r>
        <w:rPr>
          <w:rFonts w:ascii="Calibri" w:hAnsi="Calibri" w:cs="Calibri"/>
          <w:bCs/>
          <w:iCs/>
          <w:sz w:val="22"/>
          <w:szCs w:val="22"/>
        </w:rPr>
        <w:t>v</w:t>
      </w:r>
      <w:r w:rsidR="00D77496">
        <w:rPr>
          <w:rFonts w:ascii="Calibri" w:hAnsi="Calibri" w:cs="Calibri"/>
          <w:bCs/>
          <w:iCs/>
          <w:sz w:val="22"/>
          <w:szCs w:val="22"/>
          <w:lang w:val="cs-CZ"/>
        </w:rPr>
        <w:t> platném znění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>.</w:t>
      </w:r>
    </w:p>
    <w:p w:rsidR="008075AD" w:rsidRPr="00164BD3" w:rsidRDefault="008075AD" w:rsidP="00A33266">
      <w:pPr>
        <w:pStyle w:val="Zkladntext"/>
        <w:numPr>
          <w:ilvl w:val="0"/>
          <w:numId w:val="42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 w:rsidRPr="008075AD">
        <w:rPr>
          <w:rFonts w:ascii="Calibri" w:hAnsi="Calibri" w:cs="Calibri"/>
          <w:bCs/>
          <w:iCs/>
          <w:sz w:val="22"/>
          <w:szCs w:val="22"/>
        </w:rPr>
        <w:t>Změny nebo doplňky této smlouvy a uvedených příloh mohou být provedeny pouze číslovaným písemným dodatkem podepsaným oprávněnými zástupci obou stran.</w:t>
      </w:r>
    </w:p>
    <w:p w:rsidR="00164BD3" w:rsidRPr="00A40CFF" w:rsidRDefault="00164BD3" w:rsidP="00164BD3">
      <w:pPr>
        <w:pStyle w:val="Nadpis2"/>
        <w:numPr>
          <w:ilvl w:val="0"/>
          <w:numId w:val="42"/>
        </w:numPr>
        <w:ind w:left="426" w:hanging="426"/>
        <w:jc w:val="both"/>
        <w:rPr>
          <w:rFonts w:ascii="Calibri" w:hAnsi="Calibri"/>
          <w:b w:val="0"/>
          <w:sz w:val="22"/>
          <w:szCs w:val="22"/>
        </w:rPr>
      </w:pPr>
      <w:r w:rsidRPr="00A40CFF">
        <w:rPr>
          <w:rFonts w:ascii="Calibri" w:hAnsi="Calibri"/>
          <w:b w:val="0"/>
          <w:sz w:val="22"/>
          <w:szCs w:val="22"/>
        </w:rPr>
        <w:lastRenderedPageBreak/>
        <w:t>V případě vyšší moci je každá ze smluvních stran zproštěna svých závazků z této smlouvy a za jakékoli nedodržení smlouvy nebo prodlení s plněním jakéhokoli závazku vyplývajícího z této smlouvy, neponese smluvní strana odpovědnost, pokud bude takové nedodržení smlouvy nebo prodlení s plněním jakéhokoli závazku vyplývajícího z této smlouvy přímo nebo nepřímo způsobeno okolností vyšší moci. Přitom není rozhodné, zda okolnost vyšší moci existovala k datu uzavření této smlouvy nebo nastala později. Za okolnosti vyšší moci se považují zejména živelné pohromy, válečné konflikty</w:t>
      </w:r>
      <w:r>
        <w:rPr>
          <w:rFonts w:ascii="Calibri" w:hAnsi="Calibri"/>
          <w:b w:val="0"/>
          <w:sz w:val="22"/>
          <w:szCs w:val="22"/>
          <w:lang w:val="cs-CZ"/>
        </w:rPr>
        <w:t>, občanské nepokoje,  stávky.</w:t>
      </w:r>
    </w:p>
    <w:p w:rsidR="00164BD3" w:rsidRPr="0023339F" w:rsidRDefault="00164BD3" w:rsidP="00164BD3">
      <w:pPr>
        <w:pStyle w:val="Zkladntext"/>
        <w:ind w:left="426" w:hanging="426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6. 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ab/>
        <w:t>Smluvní strany se dohodly, že jestli v budoucnu dojde při realizaci této smlouvy ke sporům ohledně práv a povinností jejích účastníků, budou tyto spory přednostně řešit smírnou cestou.</w:t>
      </w:r>
    </w:p>
    <w:p w:rsidR="0023339F" w:rsidRPr="008075AD" w:rsidRDefault="0023339F" w:rsidP="0023339F">
      <w:pPr>
        <w:pStyle w:val="Zkladntext"/>
        <w:ind w:left="426"/>
        <w:rPr>
          <w:rFonts w:ascii="Calibri" w:hAnsi="Calibri" w:cs="Calibri"/>
          <w:bCs/>
          <w:iCs/>
          <w:sz w:val="22"/>
          <w:szCs w:val="22"/>
        </w:rPr>
      </w:pPr>
    </w:p>
    <w:p w:rsidR="0023339F" w:rsidRPr="00C64093" w:rsidRDefault="0023339F" w:rsidP="0023339F">
      <w:pPr>
        <w:pStyle w:val="Nadpis2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XI</w:t>
      </w:r>
      <w:r>
        <w:rPr>
          <w:rFonts w:ascii="Calibri" w:hAnsi="Calibri" w:cs="Calibri"/>
          <w:sz w:val="22"/>
          <w:szCs w:val="22"/>
        </w:rPr>
        <w:t xml:space="preserve">. ODDÍL – </w:t>
      </w:r>
      <w:r w:rsidR="003410D5">
        <w:rPr>
          <w:rFonts w:ascii="Calibri" w:hAnsi="Calibri" w:cs="Calibri"/>
          <w:sz w:val="22"/>
          <w:szCs w:val="22"/>
          <w:lang w:val="cs-CZ"/>
        </w:rPr>
        <w:t>ZÁVĚREČNÁ UJEDNÁNÍ</w:t>
      </w:r>
    </w:p>
    <w:p w:rsidR="008075AD" w:rsidRPr="008075AD" w:rsidRDefault="008075AD" w:rsidP="0023339F">
      <w:pPr>
        <w:pStyle w:val="Zkladntext"/>
        <w:ind w:left="426"/>
        <w:rPr>
          <w:rFonts w:ascii="Calibri" w:hAnsi="Calibri" w:cs="Calibri"/>
          <w:sz w:val="22"/>
          <w:szCs w:val="22"/>
        </w:rPr>
      </w:pPr>
    </w:p>
    <w:p w:rsidR="003410D5" w:rsidRDefault="003410D5" w:rsidP="003410D5">
      <w:pPr>
        <w:numPr>
          <w:ilvl w:val="0"/>
          <w:numId w:val="44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43484">
        <w:rPr>
          <w:rFonts w:ascii="Calibri" w:hAnsi="Calibri" w:cs="Calibri"/>
          <w:sz w:val="22"/>
          <w:szCs w:val="22"/>
        </w:rPr>
        <w:t xml:space="preserve">Smlouva nabývá platnosti dnem podpisu obou smluvních stran. </w:t>
      </w:r>
    </w:p>
    <w:p w:rsidR="00725980" w:rsidRPr="00043484" w:rsidRDefault="00725980" w:rsidP="003410D5">
      <w:pPr>
        <w:numPr>
          <w:ilvl w:val="0"/>
          <w:numId w:val="44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Smlouva nabývá účinnosti dnem zveřejnění smlouvy v registru smluv. Zhotovitel tímto bere na vědomí, že objednatel tuto smlouvu v registru smluv zveřejní. </w:t>
      </w:r>
    </w:p>
    <w:p w:rsidR="003410D5" w:rsidRPr="00043484" w:rsidRDefault="003410D5" w:rsidP="003410D5">
      <w:pPr>
        <w:numPr>
          <w:ilvl w:val="0"/>
          <w:numId w:val="44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Osoby jednající za smluvní strany </w:t>
      </w:r>
      <w:r w:rsidRPr="00043484">
        <w:rPr>
          <w:rFonts w:ascii="Calibri" w:hAnsi="Calibri" w:cs="Calibri"/>
          <w:sz w:val="22"/>
          <w:szCs w:val="22"/>
        </w:rPr>
        <w:t>prohlašují, že podle stanov, společenské smlouvy nebo jiného obdobného organizačního předpisu jsou oprávněn</w:t>
      </w:r>
      <w:r>
        <w:rPr>
          <w:rFonts w:ascii="Calibri" w:hAnsi="Calibri" w:cs="Calibri"/>
          <w:sz w:val="22"/>
          <w:szCs w:val="22"/>
        </w:rPr>
        <w:t>y</w:t>
      </w:r>
      <w:r w:rsidRPr="00043484">
        <w:rPr>
          <w:rFonts w:ascii="Calibri" w:hAnsi="Calibri" w:cs="Calibri"/>
          <w:sz w:val="22"/>
          <w:szCs w:val="22"/>
        </w:rPr>
        <w:t xml:space="preserve"> tuto smlouvu podepsat a k platnosti smlouvy není třeba podpisu jiné osoby.</w:t>
      </w:r>
    </w:p>
    <w:p w:rsidR="003410D5" w:rsidRPr="00043484" w:rsidRDefault="003410D5" w:rsidP="003410D5">
      <w:pPr>
        <w:numPr>
          <w:ilvl w:val="0"/>
          <w:numId w:val="44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43484">
        <w:rPr>
          <w:rFonts w:ascii="Calibri" w:hAnsi="Calibri" w:cs="Calibri"/>
          <w:sz w:val="22"/>
          <w:szCs w:val="22"/>
        </w:rPr>
        <w:t xml:space="preserve">Smluvní strany podpisem této smlouvy stvrzují, že její obsah a obsah příloh podrobně znají a souhlasí s ní. Smlouva je jim srozumitelná a byla podepsána svobodně a vážně. </w:t>
      </w:r>
    </w:p>
    <w:p w:rsidR="003410D5" w:rsidRDefault="00845710" w:rsidP="001D754E">
      <w:pPr>
        <w:numPr>
          <w:ilvl w:val="0"/>
          <w:numId w:val="44"/>
        </w:numPr>
        <w:spacing w:before="120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Tato smlouva je vyhotovena ve </w:t>
      </w:r>
      <w:r w:rsidR="001D754E">
        <w:rPr>
          <w:rFonts w:ascii="Calibri" w:hAnsi="Calibri" w:cs="Calibri"/>
          <w:sz w:val="22"/>
          <w:szCs w:val="22"/>
        </w:rPr>
        <w:t>třech</w:t>
      </w:r>
      <w:r>
        <w:rPr>
          <w:rFonts w:ascii="Calibri" w:hAnsi="Calibri" w:cs="Calibri"/>
          <w:sz w:val="22"/>
          <w:szCs w:val="22"/>
        </w:rPr>
        <w:t xml:space="preserve"> exemplářích, z nichž </w:t>
      </w:r>
      <w:proofErr w:type="spellStart"/>
      <w:r w:rsidR="001D754E">
        <w:rPr>
          <w:rFonts w:ascii="Calibri" w:hAnsi="Calibri" w:cs="Calibri"/>
          <w:sz w:val="22"/>
          <w:szCs w:val="22"/>
        </w:rPr>
        <w:t>Solitea</w:t>
      </w:r>
      <w:proofErr w:type="spellEnd"/>
      <w:r w:rsidR="001D754E">
        <w:rPr>
          <w:rFonts w:ascii="Calibri" w:hAnsi="Calibri" w:cs="Calibri"/>
          <w:sz w:val="22"/>
          <w:szCs w:val="22"/>
        </w:rPr>
        <w:t xml:space="preserve">, a.s. </w:t>
      </w:r>
      <w:r>
        <w:rPr>
          <w:rFonts w:ascii="Calibri" w:hAnsi="Calibri" w:cs="Calibri"/>
          <w:sz w:val="22"/>
          <w:szCs w:val="22"/>
        </w:rPr>
        <w:t>obdrží</w:t>
      </w:r>
      <w:r w:rsidR="001D754E">
        <w:rPr>
          <w:rFonts w:ascii="Calibri" w:hAnsi="Calibri" w:cs="Calibri"/>
          <w:sz w:val="22"/>
          <w:szCs w:val="22"/>
        </w:rPr>
        <w:t xml:space="preserve"> jeden exemplář, </w:t>
      </w:r>
      <w:r w:rsidR="001D754E" w:rsidRPr="001D754E">
        <w:rPr>
          <w:rFonts w:ascii="Calibri" w:hAnsi="Calibri" w:cs="Calibri"/>
          <w:sz w:val="22"/>
          <w:szCs w:val="22"/>
        </w:rPr>
        <w:t xml:space="preserve">Národní zemědělské muzeum, </w:t>
      </w:r>
      <w:proofErr w:type="spellStart"/>
      <w:r w:rsidR="001D754E" w:rsidRPr="001D754E">
        <w:rPr>
          <w:rFonts w:ascii="Calibri" w:hAnsi="Calibri" w:cs="Calibri"/>
          <w:sz w:val="22"/>
          <w:szCs w:val="22"/>
        </w:rPr>
        <w:t>s.p.o</w:t>
      </w:r>
      <w:proofErr w:type="spellEnd"/>
      <w:r w:rsidR="001D754E" w:rsidRPr="001D754E">
        <w:rPr>
          <w:rFonts w:ascii="Calibri" w:hAnsi="Calibri" w:cs="Calibri"/>
          <w:sz w:val="22"/>
          <w:szCs w:val="22"/>
        </w:rPr>
        <w:t>.</w:t>
      </w:r>
      <w:r w:rsidR="001D754E">
        <w:rPr>
          <w:rFonts w:ascii="Calibri" w:hAnsi="Calibri" w:cs="Calibri"/>
          <w:sz w:val="22"/>
          <w:szCs w:val="22"/>
        </w:rPr>
        <w:t xml:space="preserve"> obdrží dva exempláře.</w:t>
      </w:r>
    </w:p>
    <w:p w:rsidR="00E72619" w:rsidRPr="00043484" w:rsidRDefault="00E72619" w:rsidP="00772D48">
      <w:pPr>
        <w:spacing w:before="120"/>
        <w:ind w:left="426"/>
        <w:jc w:val="both"/>
        <w:rPr>
          <w:rFonts w:ascii="Calibri" w:hAnsi="Calibri" w:cs="Calibri"/>
          <w:sz w:val="22"/>
          <w:szCs w:val="22"/>
        </w:rPr>
      </w:pPr>
    </w:p>
    <w:p w:rsidR="008075AD" w:rsidRDefault="008075AD" w:rsidP="002805D4">
      <w:pPr>
        <w:pStyle w:val="Zkladntext"/>
        <w:rPr>
          <w:rFonts w:ascii="Calibri" w:hAnsi="Calibri" w:cs="Calibri"/>
          <w:sz w:val="22"/>
          <w:szCs w:val="22"/>
        </w:rPr>
      </w:pPr>
      <w:r w:rsidRPr="008075AD">
        <w:rPr>
          <w:rFonts w:ascii="Calibri" w:hAnsi="Calibri" w:cs="Calibri"/>
          <w:sz w:val="22"/>
          <w:szCs w:val="22"/>
        </w:rPr>
        <w:t>Podpisy smluvních stran:</w:t>
      </w:r>
    </w:p>
    <w:p w:rsidR="008D546D" w:rsidRDefault="008D546D" w:rsidP="002805D4">
      <w:pPr>
        <w:pStyle w:val="Zkladntext"/>
        <w:rPr>
          <w:rFonts w:ascii="Calibri" w:hAnsi="Calibri" w:cs="Calibri"/>
          <w:b/>
          <w:bCs/>
          <w:sz w:val="22"/>
          <w:szCs w:val="22"/>
        </w:rPr>
      </w:pPr>
    </w:p>
    <w:p w:rsidR="00E72619" w:rsidRPr="008075AD" w:rsidRDefault="00E72619" w:rsidP="002805D4">
      <w:pPr>
        <w:pStyle w:val="Zkladntext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9"/>
        <w:gridCol w:w="4296"/>
        <w:gridCol w:w="567"/>
        <w:gridCol w:w="4084"/>
        <w:gridCol w:w="14"/>
      </w:tblGrid>
      <w:tr w:rsidR="003410D5" w:rsidRPr="00043484" w:rsidTr="00777806">
        <w:trPr>
          <w:gridAfter w:val="1"/>
          <w:wAfter w:w="14" w:type="dxa"/>
          <w:jc w:val="center"/>
        </w:trPr>
        <w:tc>
          <w:tcPr>
            <w:tcW w:w="5074" w:type="dxa"/>
            <w:gridSpan w:val="3"/>
          </w:tcPr>
          <w:p w:rsidR="002805D4" w:rsidRDefault="002805D4" w:rsidP="00777806">
            <w:pPr>
              <w:tabs>
                <w:tab w:val="center" w:pos="1843"/>
                <w:tab w:val="center" w:pos="6521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="003410D5" w:rsidRPr="00043484" w:rsidRDefault="003410D5" w:rsidP="00E72619">
            <w:pPr>
              <w:tabs>
                <w:tab w:val="center" w:pos="1843"/>
                <w:tab w:val="center" w:pos="6521"/>
              </w:tabs>
              <w:rPr>
                <w:rFonts w:ascii="Calibri" w:hAnsi="Calibri" w:cs="Calibri"/>
                <w:sz w:val="22"/>
                <w:szCs w:val="22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>V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72619">
              <w:rPr>
                <w:rFonts w:ascii="Calibri" w:hAnsi="Calibri" w:cs="Calibri"/>
                <w:sz w:val="22"/>
                <w:szCs w:val="22"/>
              </w:rPr>
              <w:t>Praze</w:t>
            </w:r>
            <w:r w:rsidR="00E72619" w:rsidRPr="0004348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43484">
              <w:rPr>
                <w:rFonts w:ascii="Calibri" w:hAnsi="Calibri" w:cs="Calibri"/>
                <w:sz w:val="22"/>
                <w:szCs w:val="22"/>
              </w:rPr>
              <w:t xml:space="preserve">dne: </w:t>
            </w:r>
            <w:r w:rsidR="006413E0">
              <w:rPr>
                <w:rFonts w:ascii="Calibri" w:hAnsi="Calibri" w:cs="Calibri"/>
                <w:sz w:val="22"/>
                <w:szCs w:val="22"/>
              </w:rPr>
              <w:t>17.12.2020</w:t>
            </w:r>
          </w:p>
        </w:tc>
        <w:tc>
          <w:tcPr>
            <w:tcW w:w="4231" w:type="dxa"/>
          </w:tcPr>
          <w:p w:rsidR="003410D5" w:rsidRPr="00043484" w:rsidRDefault="003410D5" w:rsidP="00777806">
            <w:pPr>
              <w:tabs>
                <w:tab w:val="center" w:pos="1843"/>
                <w:tab w:val="center" w:pos="6521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="003410D5" w:rsidRPr="00043484" w:rsidRDefault="003410D5" w:rsidP="00777806">
            <w:pPr>
              <w:tabs>
                <w:tab w:val="center" w:pos="1843"/>
                <w:tab w:val="center" w:pos="6521"/>
              </w:tabs>
              <w:ind w:hanging="95"/>
              <w:rPr>
                <w:rFonts w:ascii="Calibri" w:hAnsi="Calibri" w:cs="Calibri"/>
                <w:sz w:val="22"/>
                <w:szCs w:val="22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>V Brně dne:</w:t>
            </w:r>
          </w:p>
        </w:tc>
      </w:tr>
      <w:tr w:rsidR="003410D5" w:rsidRPr="00043484" w:rsidTr="00777806">
        <w:trPr>
          <w:jc w:val="center"/>
        </w:trPr>
        <w:tc>
          <w:tcPr>
            <w:tcW w:w="9319" w:type="dxa"/>
            <w:gridSpan w:val="5"/>
          </w:tcPr>
          <w:p w:rsidR="003410D5" w:rsidRPr="0092526F" w:rsidRDefault="003410D5" w:rsidP="00777806">
            <w:pPr>
              <w:tabs>
                <w:tab w:val="left" w:pos="4979"/>
              </w:tabs>
              <w:spacing w:before="12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Objednatel</w:t>
            </w:r>
            <w:r w:rsidRPr="0092526F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: </w:t>
            </w:r>
            <w:r w:rsidRPr="0092526F">
              <w:rPr>
                <w:rFonts w:ascii="Calibri" w:hAnsi="Calibri" w:cs="Calibri"/>
                <w:snapToGrid w:val="0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napToGrid w:val="0"/>
                <w:sz w:val="22"/>
                <w:szCs w:val="22"/>
              </w:rPr>
              <w:t>Zhotovitel</w:t>
            </w:r>
            <w:r w:rsidRPr="0092526F">
              <w:rPr>
                <w:rFonts w:ascii="Calibri" w:hAnsi="Calibri" w:cs="Calibri"/>
                <w:snapToGrid w:val="0"/>
                <w:sz w:val="22"/>
                <w:szCs w:val="22"/>
              </w:rPr>
              <w:t>:</w:t>
            </w:r>
          </w:p>
          <w:p w:rsidR="003410D5" w:rsidRPr="00043484" w:rsidRDefault="003410D5" w:rsidP="00777806">
            <w:pPr>
              <w:tabs>
                <w:tab w:val="center" w:pos="1843"/>
                <w:tab w:val="center" w:pos="6521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410D5" w:rsidRPr="00043484" w:rsidTr="00777806">
        <w:trPr>
          <w:trHeight w:val="1046"/>
          <w:jc w:val="center"/>
        </w:trPr>
        <w:tc>
          <w:tcPr>
            <w:tcW w:w="4507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3410D5" w:rsidRPr="00043484" w:rsidRDefault="003410D5" w:rsidP="00777806">
            <w:pPr>
              <w:tabs>
                <w:tab w:val="center" w:pos="1843"/>
                <w:tab w:val="center" w:pos="6521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="003410D5" w:rsidRPr="00043484" w:rsidRDefault="003410D5" w:rsidP="00777806">
            <w:pPr>
              <w:tabs>
                <w:tab w:val="center" w:pos="1843"/>
                <w:tab w:val="center" w:pos="6521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="003410D5" w:rsidRPr="00043484" w:rsidRDefault="003410D5" w:rsidP="00777806">
            <w:pPr>
              <w:tabs>
                <w:tab w:val="center" w:pos="1843"/>
                <w:tab w:val="center" w:pos="6521"/>
              </w:tabs>
              <w:ind w:left="-548" w:hanging="14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</w:tcPr>
          <w:p w:rsidR="003410D5" w:rsidRPr="00043484" w:rsidRDefault="003410D5" w:rsidP="00777806">
            <w:pPr>
              <w:tabs>
                <w:tab w:val="center" w:pos="1843"/>
                <w:tab w:val="center" w:pos="6521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45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3410D5" w:rsidRPr="00043484" w:rsidRDefault="003410D5" w:rsidP="00777806">
            <w:pPr>
              <w:tabs>
                <w:tab w:val="center" w:pos="1843"/>
                <w:tab w:val="center" w:pos="6521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410D5" w:rsidRPr="00043484" w:rsidTr="00777806">
        <w:trPr>
          <w:gridBefore w:val="1"/>
          <w:wBefore w:w="109" w:type="dxa"/>
          <w:jc w:val="center"/>
        </w:trPr>
        <w:tc>
          <w:tcPr>
            <w:tcW w:w="4398" w:type="dxa"/>
            <w:tcBorders>
              <w:top w:val="single" w:sz="4" w:space="0" w:color="auto"/>
            </w:tcBorders>
          </w:tcPr>
          <w:p w:rsidR="003410D5" w:rsidRPr="00043484" w:rsidRDefault="003410D5" w:rsidP="00777806">
            <w:pPr>
              <w:tabs>
                <w:tab w:val="center" w:pos="1843"/>
                <w:tab w:val="center" w:pos="6521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</w:tcPr>
          <w:p w:rsidR="003410D5" w:rsidRPr="00043484" w:rsidRDefault="003410D5" w:rsidP="00777806">
            <w:pPr>
              <w:tabs>
                <w:tab w:val="center" w:pos="1843"/>
                <w:tab w:val="center" w:pos="6521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45" w:type="dxa"/>
            <w:gridSpan w:val="2"/>
          </w:tcPr>
          <w:p w:rsidR="003410D5" w:rsidRPr="00043484" w:rsidRDefault="003410D5">
            <w:pPr>
              <w:tabs>
                <w:tab w:val="center" w:pos="1843"/>
                <w:tab w:val="center" w:pos="6521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319FF" w:rsidRPr="00D55177" w:rsidRDefault="00F319FF" w:rsidP="00B96505">
      <w:pPr>
        <w:tabs>
          <w:tab w:val="left" w:pos="6765"/>
        </w:tabs>
        <w:rPr>
          <w:lang w:val="x-none"/>
        </w:rPr>
      </w:pPr>
    </w:p>
    <w:sectPr w:rsidR="00F319FF" w:rsidRPr="00D55177" w:rsidSect="00E72619">
      <w:headerReference w:type="default" r:id="rId9"/>
      <w:footerReference w:type="even" r:id="rId10"/>
      <w:footerReference w:type="default" r:id="rId11"/>
      <w:pgSz w:w="11906" w:h="16838" w:code="9"/>
      <w:pgMar w:top="1418" w:right="1418" w:bottom="1276" w:left="1418" w:header="709" w:footer="56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CD9" w:rsidRDefault="00261CD9">
      <w:r>
        <w:separator/>
      </w:r>
    </w:p>
  </w:endnote>
  <w:endnote w:type="continuationSeparator" w:id="0">
    <w:p w:rsidR="00261CD9" w:rsidRDefault="00261CD9">
      <w:r>
        <w:continuationSeparator/>
      </w:r>
    </w:p>
  </w:endnote>
  <w:endnote w:type="continuationNotice" w:id="1">
    <w:p w:rsidR="00261CD9" w:rsidRDefault="00261C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3F9" w:rsidRDefault="003474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223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223F9">
      <w:rPr>
        <w:rStyle w:val="slostrnky"/>
        <w:noProof/>
      </w:rPr>
      <w:t>1</w:t>
    </w:r>
    <w:r>
      <w:rPr>
        <w:rStyle w:val="slostrnky"/>
      </w:rPr>
      <w:fldChar w:fldCharType="end"/>
    </w:r>
  </w:p>
  <w:p w:rsidR="00D223F9" w:rsidRDefault="00D223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3F9" w:rsidRPr="00485E6E" w:rsidRDefault="00485E6E" w:rsidP="00485E6E">
    <w:pPr>
      <w:pStyle w:val="Zpat"/>
      <w:framePr w:wrap="around" w:vAnchor="text" w:hAnchor="page" w:x="5435" w:y="136"/>
      <w:rPr>
        <w:rStyle w:val="slostrnky"/>
        <w:rFonts w:ascii="Calibri" w:hAnsi="Calibri" w:cs="Calibri"/>
      </w:rPr>
    </w:pPr>
    <w:r w:rsidRPr="00485E6E">
      <w:rPr>
        <w:rStyle w:val="slostrnky"/>
        <w:rFonts w:ascii="Calibri" w:hAnsi="Calibri" w:cs="Calibri"/>
      </w:rPr>
      <w:t xml:space="preserve">Stránka </w:t>
    </w:r>
    <w:r w:rsidRPr="00485E6E">
      <w:rPr>
        <w:rStyle w:val="slostrnky"/>
        <w:rFonts w:ascii="Calibri" w:hAnsi="Calibri" w:cs="Calibri"/>
        <w:b/>
        <w:bCs/>
      </w:rPr>
      <w:fldChar w:fldCharType="begin"/>
    </w:r>
    <w:r w:rsidRPr="00485E6E">
      <w:rPr>
        <w:rStyle w:val="slostrnky"/>
        <w:rFonts w:ascii="Calibri" w:hAnsi="Calibri" w:cs="Calibri"/>
        <w:b/>
        <w:bCs/>
      </w:rPr>
      <w:instrText>PAGE  \* Arabic  \* MERGEFORMAT</w:instrText>
    </w:r>
    <w:r w:rsidRPr="00485E6E">
      <w:rPr>
        <w:rStyle w:val="slostrnky"/>
        <w:rFonts w:ascii="Calibri" w:hAnsi="Calibri" w:cs="Calibri"/>
        <w:b/>
        <w:bCs/>
      </w:rPr>
      <w:fldChar w:fldCharType="separate"/>
    </w:r>
    <w:r w:rsidR="00B673A2">
      <w:rPr>
        <w:rStyle w:val="slostrnky"/>
        <w:rFonts w:ascii="Calibri" w:hAnsi="Calibri" w:cs="Calibri"/>
        <w:b/>
        <w:bCs/>
        <w:noProof/>
      </w:rPr>
      <w:t>7</w:t>
    </w:r>
    <w:r w:rsidRPr="00485E6E">
      <w:rPr>
        <w:rStyle w:val="slostrnky"/>
        <w:rFonts w:ascii="Calibri" w:hAnsi="Calibri" w:cs="Calibri"/>
        <w:b/>
        <w:bCs/>
      </w:rPr>
      <w:fldChar w:fldCharType="end"/>
    </w:r>
    <w:r w:rsidRPr="00485E6E">
      <w:rPr>
        <w:rStyle w:val="slostrnky"/>
        <w:rFonts w:ascii="Calibri" w:hAnsi="Calibri" w:cs="Calibri"/>
      </w:rPr>
      <w:t xml:space="preserve"> z </w:t>
    </w:r>
    <w:r w:rsidRPr="00485E6E">
      <w:rPr>
        <w:rStyle w:val="slostrnky"/>
        <w:rFonts w:ascii="Calibri" w:hAnsi="Calibri" w:cs="Calibri"/>
        <w:b/>
        <w:bCs/>
      </w:rPr>
      <w:fldChar w:fldCharType="begin"/>
    </w:r>
    <w:r w:rsidRPr="00485E6E">
      <w:rPr>
        <w:rStyle w:val="slostrnky"/>
        <w:rFonts w:ascii="Calibri" w:hAnsi="Calibri" w:cs="Calibri"/>
        <w:b/>
        <w:bCs/>
      </w:rPr>
      <w:instrText>NUMPAGES  \* Arabic  \* MERGEFORMAT</w:instrText>
    </w:r>
    <w:r w:rsidRPr="00485E6E">
      <w:rPr>
        <w:rStyle w:val="slostrnky"/>
        <w:rFonts w:ascii="Calibri" w:hAnsi="Calibri" w:cs="Calibri"/>
        <w:b/>
        <w:bCs/>
      </w:rPr>
      <w:fldChar w:fldCharType="separate"/>
    </w:r>
    <w:r w:rsidR="00B673A2">
      <w:rPr>
        <w:rStyle w:val="slostrnky"/>
        <w:rFonts w:ascii="Calibri" w:hAnsi="Calibri" w:cs="Calibri"/>
        <w:b/>
        <w:bCs/>
        <w:noProof/>
      </w:rPr>
      <w:t>7</w:t>
    </w:r>
    <w:r w:rsidRPr="00485E6E">
      <w:rPr>
        <w:rStyle w:val="slostrnky"/>
        <w:rFonts w:ascii="Calibri" w:hAnsi="Calibri" w:cs="Calibri"/>
        <w:b/>
        <w:bCs/>
      </w:rPr>
      <w:fldChar w:fldCharType="end"/>
    </w:r>
  </w:p>
  <w:p w:rsidR="00D223F9" w:rsidRPr="00485E6E" w:rsidRDefault="00904A8F">
    <w:pPr>
      <w:pStyle w:val="Zpat"/>
      <w:rPr>
        <w:rFonts w:ascii="Calibri" w:hAnsi="Calibri" w:cs="Calibri"/>
        <w:lang w:val="cs-CZ"/>
      </w:rPr>
    </w:pPr>
    <w:r w:rsidRPr="00485E6E">
      <w:rPr>
        <w:rFonts w:ascii="Calibri" w:hAnsi="Calibri" w:cs="Calibri"/>
        <w:snapToGrid w:val="0"/>
        <w:lang w:val="cs-CZ"/>
      </w:rPr>
      <w:t>10</w:t>
    </w:r>
    <w:r w:rsidR="00D55177" w:rsidRPr="00485E6E">
      <w:rPr>
        <w:rFonts w:ascii="Calibri" w:hAnsi="Calibri" w:cs="Calibri"/>
        <w:snapToGrid w:val="0"/>
        <w:lang w:val="cs-CZ"/>
      </w:rPr>
      <w:t>. prosince 20</w:t>
    </w:r>
    <w:r w:rsidRPr="00485E6E">
      <w:rPr>
        <w:rFonts w:ascii="Calibri" w:hAnsi="Calibri" w:cs="Calibri"/>
        <w:snapToGrid w:val="0"/>
        <w:lang w:val="cs-CZ"/>
      </w:rPr>
      <w:t>20</w:t>
    </w:r>
    <w:r w:rsidR="00485E6E" w:rsidRPr="00485E6E">
      <w:rPr>
        <w:rFonts w:ascii="Calibri" w:hAnsi="Calibri" w:cs="Calibri"/>
        <w:snapToGrid w:val="0"/>
        <w:lang w:val="cs-CZ"/>
      </w:rPr>
      <w:tab/>
    </w:r>
    <w:r w:rsidR="00485E6E" w:rsidRPr="00485E6E">
      <w:rPr>
        <w:rFonts w:ascii="Calibri" w:hAnsi="Calibri" w:cs="Calibri"/>
        <w:snapToGrid w:val="0"/>
        <w:lang w:val="cs-CZ"/>
      </w:rPr>
      <w:tab/>
    </w:r>
    <w:r w:rsidR="00F71E8A" w:rsidRPr="00485E6E">
      <w:rPr>
        <w:rFonts w:ascii="Calibri" w:hAnsi="Calibri" w:cs="Calibri"/>
        <w:noProof/>
        <w:snapToGrid w:val="0"/>
        <w:lang w:val="cs-CZ"/>
      </w:rPr>
      <w:drawing>
        <wp:inline distT="0" distB="0" distL="0" distR="0">
          <wp:extent cx="781050" cy="209550"/>
          <wp:effectExtent l="0" t="0" r="0" b="0"/>
          <wp:docPr id="1" name="obrázek 1" descr="Solitea_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litea_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CD9" w:rsidRDefault="00261CD9">
      <w:r>
        <w:separator/>
      </w:r>
    </w:p>
  </w:footnote>
  <w:footnote w:type="continuationSeparator" w:id="0">
    <w:p w:rsidR="00261CD9" w:rsidRDefault="00261CD9">
      <w:r>
        <w:continuationSeparator/>
      </w:r>
    </w:p>
  </w:footnote>
  <w:footnote w:type="continuationNotice" w:id="1">
    <w:p w:rsidR="00261CD9" w:rsidRDefault="00261CD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3F9" w:rsidRDefault="00D223F9" w:rsidP="00D223F9">
    <w:pPr>
      <w:pStyle w:val="Zhlav"/>
    </w:pPr>
  </w:p>
  <w:p w:rsidR="00D223F9" w:rsidRDefault="00D223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28F0"/>
    <w:multiLevelType w:val="hybridMultilevel"/>
    <w:tmpl w:val="2A042EF4"/>
    <w:lvl w:ilvl="0" w:tplc="52562A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61912"/>
    <w:multiLevelType w:val="hybridMultilevel"/>
    <w:tmpl w:val="5144238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6A0E8E"/>
    <w:multiLevelType w:val="hybridMultilevel"/>
    <w:tmpl w:val="FCBC5798"/>
    <w:lvl w:ilvl="0" w:tplc="CB4A5DA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8517A3"/>
    <w:multiLevelType w:val="hybridMultilevel"/>
    <w:tmpl w:val="1730EB5A"/>
    <w:lvl w:ilvl="0" w:tplc="B7C237E8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A97E1E"/>
    <w:multiLevelType w:val="hybridMultilevel"/>
    <w:tmpl w:val="90C20C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256F4"/>
    <w:multiLevelType w:val="hybridMultilevel"/>
    <w:tmpl w:val="1CF64F5E"/>
    <w:lvl w:ilvl="0" w:tplc="DDE088C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766FF"/>
    <w:multiLevelType w:val="hybridMultilevel"/>
    <w:tmpl w:val="5BA07D8C"/>
    <w:lvl w:ilvl="0" w:tplc="52562A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21697"/>
    <w:multiLevelType w:val="hybridMultilevel"/>
    <w:tmpl w:val="87DEC76A"/>
    <w:lvl w:ilvl="0" w:tplc="44BE8F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EE0591B"/>
    <w:multiLevelType w:val="multilevel"/>
    <w:tmpl w:val="2FE614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F4321E9"/>
    <w:multiLevelType w:val="hybridMultilevel"/>
    <w:tmpl w:val="341A0FC8"/>
    <w:lvl w:ilvl="0" w:tplc="52562A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40C54"/>
    <w:multiLevelType w:val="hybridMultilevel"/>
    <w:tmpl w:val="51D000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16A0E"/>
    <w:multiLevelType w:val="hybridMultilevel"/>
    <w:tmpl w:val="FE7ED62A"/>
    <w:lvl w:ilvl="0" w:tplc="B136E986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7DE4480"/>
    <w:multiLevelType w:val="hybridMultilevel"/>
    <w:tmpl w:val="2536F9A6"/>
    <w:lvl w:ilvl="0" w:tplc="44BE8F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34F9E"/>
    <w:multiLevelType w:val="hybridMultilevel"/>
    <w:tmpl w:val="51F8F1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C873094"/>
    <w:multiLevelType w:val="hybridMultilevel"/>
    <w:tmpl w:val="C7604AC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429F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C545D4"/>
    <w:multiLevelType w:val="hybridMultilevel"/>
    <w:tmpl w:val="46140172"/>
    <w:lvl w:ilvl="0" w:tplc="B1429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CB18D5"/>
    <w:multiLevelType w:val="hybridMultilevel"/>
    <w:tmpl w:val="CA0CD1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1F51A9"/>
    <w:multiLevelType w:val="hybridMultilevel"/>
    <w:tmpl w:val="F790DE14"/>
    <w:lvl w:ilvl="0" w:tplc="2F1CC0F6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6C060A"/>
    <w:multiLevelType w:val="hybridMultilevel"/>
    <w:tmpl w:val="C8FCE74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586311E"/>
    <w:multiLevelType w:val="hybridMultilevel"/>
    <w:tmpl w:val="5E820F2C"/>
    <w:lvl w:ilvl="0" w:tplc="22B62B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pStyle w:val="slovanpododrky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C5676C"/>
    <w:multiLevelType w:val="hybridMultilevel"/>
    <w:tmpl w:val="B6125F3A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27E53215"/>
    <w:multiLevelType w:val="hybridMultilevel"/>
    <w:tmpl w:val="3C38BB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FA564F"/>
    <w:multiLevelType w:val="hybridMultilevel"/>
    <w:tmpl w:val="0EA87F52"/>
    <w:lvl w:ilvl="0" w:tplc="01DCC3A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E82A3E"/>
    <w:multiLevelType w:val="hybridMultilevel"/>
    <w:tmpl w:val="341A0FC8"/>
    <w:lvl w:ilvl="0" w:tplc="52562A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AE4CE0"/>
    <w:multiLevelType w:val="hybridMultilevel"/>
    <w:tmpl w:val="D5104F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1AC561C"/>
    <w:multiLevelType w:val="hybridMultilevel"/>
    <w:tmpl w:val="BDDAFB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420236"/>
    <w:multiLevelType w:val="hybridMultilevel"/>
    <w:tmpl w:val="B8AADB2E"/>
    <w:lvl w:ilvl="0" w:tplc="A86A9D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5135189"/>
    <w:multiLevelType w:val="hybridMultilevel"/>
    <w:tmpl w:val="1660BEC6"/>
    <w:lvl w:ilvl="0" w:tplc="50484D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CD11BB"/>
    <w:multiLevelType w:val="hybridMultilevel"/>
    <w:tmpl w:val="D62E35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607EA8"/>
    <w:multiLevelType w:val="multilevel"/>
    <w:tmpl w:val="6172D6D4"/>
    <w:lvl w:ilvl="0">
      <w:start w:val="1"/>
      <w:numFmt w:val="upperRoman"/>
      <w:pStyle w:val="Nadpisodstavce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slovanodrky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971"/>
        </w:tabs>
        <w:ind w:left="1611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691"/>
        </w:tabs>
        <w:ind w:left="2331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411"/>
        </w:tabs>
        <w:ind w:left="3051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131"/>
        </w:tabs>
        <w:ind w:left="3771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851"/>
        </w:tabs>
        <w:ind w:left="4491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571"/>
        </w:tabs>
        <w:ind w:left="5211" w:firstLine="0"/>
      </w:pPr>
      <w:rPr>
        <w:rFonts w:hint="default"/>
      </w:rPr>
    </w:lvl>
  </w:abstractNum>
  <w:abstractNum w:abstractNumId="30" w15:restartNumberingAfterBreak="0">
    <w:nsid w:val="3D9711A8"/>
    <w:multiLevelType w:val="hybridMultilevel"/>
    <w:tmpl w:val="2F960484"/>
    <w:lvl w:ilvl="0" w:tplc="9FEC9E8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3EE33C44"/>
    <w:multiLevelType w:val="hybridMultilevel"/>
    <w:tmpl w:val="64767094"/>
    <w:lvl w:ilvl="0" w:tplc="DDE088C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415B14"/>
    <w:multiLevelType w:val="hybridMultilevel"/>
    <w:tmpl w:val="D29EAC6A"/>
    <w:lvl w:ilvl="0" w:tplc="6EE48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7C228B"/>
    <w:multiLevelType w:val="hybridMultilevel"/>
    <w:tmpl w:val="358471FC"/>
    <w:lvl w:ilvl="0" w:tplc="40846810">
      <w:start w:val="1"/>
      <w:numFmt w:val="bullet"/>
      <w:pStyle w:val="StylSodrkami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E4314E4"/>
    <w:multiLevelType w:val="hybridMultilevel"/>
    <w:tmpl w:val="C85C089A"/>
    <w:lvl w:ilvl="0" w:tplc="040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1FE50C0"/>
    <w:multiLevelType w:val="hybridMultilevel"/>
    <w:tmpl w:val="D3A2AE1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547849E2"/>
    <w:multiLevelType w:val="hybridMultilevel"/>
    <w:tmpl w:val="3F888E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AB55E3"/>
    <w:multiLevelType w:val="hybridMultilevel"/>
    <w:tmpl w:val="656C3E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524D60"/>
    <w:multiLevelType w:val="hybridMultilevel"/>
    <w:tmpl w:val="8F2404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5067BA"/>
    <w:multiLevelType w:val="hybridMultilevel"/>
    <w:tmpl w:val="E444BF4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03A4AF6"/>
    <w:multiLevelType w:val="hybridMultilevel"/>
    <w:tmpl w:val="EC30A87A"/>
    <w:lvl w:ilvl="0" w:tplc="D298C89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7C33D7"/>
    <w:multiLevelType w:val="hybridMultilevel"/>
    <w:tmpl w:val="BD38B9E2"/>
    <w:lvl w:ilvl="0" w:tplc="DDE088C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8A6875"/>
    <w:multiLevelType w:val="hybridMultilevel"/>
    <w:tmpl w:val="8FAC54B4"/>
    <w:lvl w:ilvl="0" w:tplc="F454C412">
      <w:start w:val="3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715F2686"/>
    <w:multiLevelType w:val="hybridMultilevel"/>
    <w:tmpl w:val="91202274"/>
    <w:lvl w:ilvl="0" w:tplc="52562A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BB6EB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B0E123C"/>
    <w:multiLevelType w:val="hybridMultilevel"/>
    <w:tmpl w:val="82880E6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7C2F6C00"/>
    <w:multiLevelType w:val="hybridMultilevel"/>
    <w:tmpl w:val="96B4E6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30"/>
  </w:num>
  <w:num w:numId="4">
    <w:abstractNumId w:val="26"/>
  </w:num>
  <w:num w:numId="5">
    <w:abstractNumId w:val="11"/>
  </w:num>
  <w:num w:numId="6">
    <w:abstractNumId w:val="7"/>
  </w:num>
  <w:num w:numId="7">
    <w:abstractNumId w:val="14"/>
  </w:num>
  <w:num w:numId="8">
    <w:abstractNumId w:val="15"/>
  </w:num>
  <w:num w:numId="9">
    <w:abstractNumId w:val="17"/>
  </w:num>
  <w:num w:numId="10">
    <w:abstractNumId w:val="41"/>
  </w:num>
  <w:num w:numId="11">
    <w:abstractNumId w:val="19"/>
  </w:num>
  <w:num w:numId="12">
    <w:abstractNumId w:val="10"/>
  </w:num>
  <w:num w:numId="13">
    <w:abstractNumId w:val="39"/>
  </w:num>
  <w:num w:numId="14">
    <w:abstractNumId w:val="29"/>
  </w:num>
  <w:num w:numId="15">
    <w:abstractNumId w:val="33"/>
  </w:num>
  <w:num w:numId="16">
    <w:abstractNumId w:val="5"/>
  </w:num>
  <w:num w:numId="17">
    <w:abstractNumId w:val="4"/>
  </w:num>
  <w:num w:numId="18">
    <w:abstractNumId w:val="8"/>
  </w:num>
  <w:num w:numId="19">
    <w:abstractNumId w:val="27"/>
  </w:num>
  <w:num w:numId="20">
    <w:abstractNumId w:val="42"/>
  </w:num>
  <w:num w:numId="21">
    <w:abstractNumId w:val="40"/>
  </w:num>
  <w:num w:numId="22">
    <w:abstractNumId w:val="22"/>
  </w:num>
  <w:num w:numId="23">
    <w:abstractNumId w:val="24"/>
  </w:num>
  <w:num w:numId="24">
    <w:abstractNumId w:val="16"/>
  </w:num>
  <w:num w:numId="25">
    <w:abstractNumId w:val="38"/>
  </w:num>
  <w:num w:numId="26">
    <w:abstractNumId w:val="21"/>
  </w:num>
  <w:num w:numId="27">
    <w:abstractNumId w:val="13"/>
  </w:num>
  <w:num w:numId="28">
    <w:abstractNumId w:val="46"/>
  </w:num>
  <w:num w:numId="29">
    <w:abstractNumId w:val="12"/>
  </w:num>
  <w:num w:numId="30">
    <w:abstractNumId w:val="36"/>
  </w:num>
  <w:num w:numId="31">
    <w:abstractNumId w:val="31"/>
  </w:num>
  <w:num w:numId="32">
    <w:abstractNumId w:val="18"/>
  </w:num>
  <w:num w:numId="33">
    <w:abstractNumId w:val="28"/>
  </w:num>
  <w:num w:numId="34">
    <w:abstractNumId w:val="44"/>
  </w:num>
  <w:num w:numId="35">
    <w:abstractNumId w:val="32"/>
  </w:num>
  <w:num w:numId="36">
    <w:abstractNumId w:val="9"/>
  </w:num>
  <w:num w:numId="37">
    <w:abstractNumId w:val="6"/>
  </w:num>
  <w:num w:numId="38">
    <w:abstractNumId w:val="45"/>
  </w:num>
  <w:num w:numId="39">
    <w:abstractNumId w:val="35"/>
  </w:num>
  <w:num w:numId="40">
    <w:abstractNumId w:val="25"/>
  </w:num>
  <w:num w:numId="41">
    <w:abstractNumId w:val="34"/>
  </w:num>
  <w:num w:numId="42">
    <w:abstractNumId w:val="0"/>
  </w:num>
  <w:num w:numId="43">
    <w:abstractNumId w:val="1"/>
  </w:num>
  <w:num w:numId="44">
    <w:abstractNumId w:val="43"/>
  </w:num>
  <w:num w:numId="45">
    <w:abstractNumId w:val="3"/>
  </w:num>
  <w:num w:numId="46">
    <w:abstractNumId w:val="37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D1"/>
    <w:rsid w:val="00006CA5"/>
    <w:rsid w:val="00007631"/>
    <w:rsid w:val="00012073"/>
    <w:rsid w:val="000137F6"/>
    <w:rsid w:val="00013DA4"/>
    <w:rsid w:val="00016CB6"/>
    <w:rsid w:val="0002294F"/>
    <w:rsid w:val="00041816"/>
    <w:rsid w:val="000636DB"/>
    <w:rsid w:val="00076B50"/>
    <w:rsid w:val="00081585"/>
    <w:rsid w:val="000A2813"/>
    <w:rsid w:val="000B40E7"/>
    <w:rsid w:val="000B575A"/>
    <w:rsid w:val="000C36F7"/>
    <w:rsid w:val="000D0B9C"/>
    <w:rsid w:val="000D2233"/>
    <w:rsid w:val="000D2DFF"/>
    <w:rsid w:val="000F65A6"/>
    <w:rsid w:val="001010D4"/>
    <w:rsid w:val="00103403"/>
    <w:rsid w:val="00105C11"/>
    <w:rsid w:val="0011798D"/>
    <w:rsid w:val="001302ED"/>
    <w:rsid w:val="0013162E"/>
    <w:rsid w:val="00135A72"/>
    <w:rsid w:val="001520E4"/>
    <w:rsid w:val="001532ED"/>
    <w:rsid w:val="0015410B"/>
    <w:rsid w:val="001568A4"/>
    <w:rsid w:val="00164BD3"/>
    <w:rsid w:val="00173B9C"/>
    <w:rsid w:val="00181081"/>
    <w:rsid w:val="00185DF5"/>
    <w:rsid w:val="00195015"/>
    <w:rsid w:val="001C1636"/>
    <w:rsid w:val="001C34E5"/>
    <w:rsid w:val="001C696B"/>
    <w:rsid w:val="001D6FA0"/>
    <w:rsid w:val="001D754E"/>
    <w:rsid w:val="00205801"/>
    <w:rsid w:val="00206D39"/>
    <w:rsid w:val="0022194A"/>
    <w:rsid w:val="00227634"/>
    <w:rsid w:val="0022764E"/>
    <w:rsid w:val="0023106E"/>
    <w:rsid w:val="0023339F"/>
    <w:rsid w:val="0023660A"/>
    <w:rsid w:val="00236938"/>
    <w:rsid w:val="002371A0"/>
    <w:rsid w:val="00255FA4"/>
    <w:rsid w:val="00260B35"/>
    <w:rsid w:val="00261CD9"/>
    <w:rsid w:val="0026507C"/>
    <w:rsid w:val="00271F6F"/>
    <w:rsid w:val="002805D4"/>
    <w:rsid w:val="0028402D"/>
    <w:rsid w:val="0028488B"/>
    <w:rsid w:val="002967B0"/>
    <w:rsid w:val="002A4149"/>
    <w:rsid w:val="002A50E0"/>
    <w:rsid w:val="002A69F9"/>
    <w:rsid w:val="002B2FD4"/>
    <w:rsid w:val="002B467E"/>
    <w:rsid w:val="002B4F1A"/>
    <w:rsid w:val="002B60DC"/>
    <w:rsid w:val="002C0E3D"/>
    <w:rsid w:val="002D7062"/>
    <w:rsid w:val="002E12BB"/>
    <w:rsid w:val="002F28C2"/>
    <w:rsid w:val="002F714E"/>
    <w:rsid w:val="0030508A"/>
    <w:rsid w:val="0030534E"/>
    <w:rsid w:val="0030564A"/>
    <w:rsid w:val="00317414"/>
    <w:rsid w:val="00322C23"/>
    <w:rsid w:val="003410D5"/>
    <w:rsid w:val="00342323"/>
    <w:rsid w:val="00347401"/>
    <w:rsid w:val="0035386B"/>
    <w:rsid w:val="00354267"/>
    <w:rsid w:val="003714B5"/>
    <w:rsid w:val="00383DB2"/>
    <w:rsid w:val="003851BA"/>
    <w:rsid w:val="0038770B"/>
    <w:rsid w:val="00392417"/>
    <w:rsid w:val="003B1A31"/>
    <w:rsid w:val="003B53C4"/>
    <w:rsid w:val="003B7DAD"/>
    <w:rsid w:val="003C2092"/>
    <w:rsid w:val="003D7E26"/>
    <w:rsid w:val="003E1999"/>
    <w:rsid w:val="003E3311"/>
    <w:rsid w:val="003F3745"/>
    <w:rsid w:val="003F7841"/>
    <w:rsid w:val="004111BC"/>
    <w:rsid w:val="00440E49"/>
    <w:rsid w:val="0046119D"/>
    <w:rsid w:val="00480844"/>
    <w:rsid w:val="00485E6E"/>
    <w:rsid w:val="00493050"/>
    <w:rsid w:val="00497631"/>
    <w:rsid w:val="004B6326"/>
    <w:rsid w:val="004B675F"/>
    <w:rsid w:val="004C519A"/>
    <w:rsid w:val="004D203C"/>
    <w:rsid w:val="004D5475"/>
    <w:rsid w:val="004E71A7"/>
    <w:rsid w:val="004F241A"/>
    <w:rsid w:val="00517C28"/>
    <w:rsid w:val="00520D28"/>
    <w:rsid w:val="00526262"/>
    <w:rsid w:val="0053523F"/>
    <w:rsid w:val="00536C18"/>
    <w:rsid w:val="0054411D"/>
    <w:rsid w:val="00550959"/>
    <w:rsid w:val="00551558"/>
    <w:rsid w:val="005738EC"/>
    <w:rsid w:val="005937B1"/>
    <w:rsid w:val="005943E3"/>
    <w:rsid w:val="00596C5A"/>
    <w:rsid w:val="005A186D"/>
    <w:rsid w:val="005A43CC"/>
    <w:rsid w:val="005A4EF9"/>
    <w:rsid w:val="005D5943"/>
    <w:rsid w:val="005E0585"/>
    <w:rsid w:val="005E1F01"/>
    <w:rsid w:val="005E54C7"/>
    <w:rsid w:val="005E65B9"/>
    <w:rsid w:val="005F2BB8"/>
    <w:rsid w:val="005F7C35"/>
    <w:rsid w:val="00603159"/>
    <w:rsid w:val="00603FCD"/>
    <w:rsid w:val="00625363"/>
    <w:rsid w:val="00632DB7"/>
    <w:rsid w:val="00636E09"/>
    <w:rsid w:val="006413E0"/>
    <w:rsid w:val="0064387A"/>
    <w:rsid w:val="0065260D"/>
    <w:rsid w:val="0065584A"/>
    <w:rsid w:val="0065783C"/>
    <w:rsid w:val="00666A60"/>
    <w:rsid w:val="00692BF2"/>
    <w:rsid w:val="006A16AE"/>
    <w:rsid w:val="006A2460"/>
    <w:rsid w:val="006A366E"/>
    <w:rsid w:val="006A385A"/>
    <w:rsid w:val="006A65D0"/>
    <w:rsid w:val="006B22F0"/>
    <w:rsid w:val="006B2AD1"/>
    <w:rsid w:val="006B57FE"/>
    <w:rsid w:val="006C010E"/>
    <w:rsid w:val="006C056C"/>
    <w:rsid w:val="006C64A8"/>
    <w:rsid w:val="006D67C3"/>
    <w:rsid w:val="006E1984"/>
    <w:rsid w:val="006F0E77"/>
    <w:rsid w:val="00700F57"/>
    <w:rsid w:val="00700FDA"/>
    <w:rsid w:val="00725980"/>
    <w:rsid w:val="00745CC2"/>
    <w:rsid w:val="00750B60"/>
    <w:rsid w:val="007631B3"/>
    <w:rsid w:val="00772D48"/>
    <w:rsid w:val="00777806"/>
    <w:rsid w:val="007877F7"/>
    <w:rsid w:val="007A37BE"/>
    <w:rsid w:val="007A5521"/>
    <w:rsid w:val="007B08C7"/>
    <w:rsid w:val="007B14B8"/>
    <w:rsid w:val="007B3903"/>
    <w:rsid w:val="007B5149"/>
    <w:rsid w:val="007C1633"/>
    <w:rsid w:val="007C1898"/>
    <w:rsid w:val="007C31A4"/>
    <w:rsid w:val="007C3A14"/>
    <w:rsid w:val="007D1413"/>
    <w:rsid w:val="007D1EAD"/>
    <w:rsid w:val="00803EED"/>
    <w:rsid w:val="00805ED2"/>
    <w:rsid w:val="008073EB"/>
    <w:rsid w:val="008075AD"/>
    <w:rsid w:val="00807B34"/>
    <w:rsid w:val="00811B84"/>
    <w:rsid w:val="00813127"/>
    <w:rsid w:val="00816CCD"/>
    <w:rsid w:val="00824A7D"/>
    <w:rsid w:val="008258B5"/>
    <w:rsid w:val="00832780"/>
    <w:rsid w:val="008356E5"/>
    <w:rsid w:val="00842E6C"/>
    <w:rsid w:val="00845710"/>
    <w:rsid w:val="008557DC"/>
    <w:rsid w:val="0085727A"/>
    <w:rsid w:val="008605A2"/>
    <w:rsid w:val="00864613"/>
    <w:rsid w:val="00865FC4"/>
    <w:rsid w:val="00881E89"/>
    <w:rsid w:val="00896C73"/>
    <w:rsid w:val="008A263C"/>
    <w:rsid w:val="008A2942"/>
    <w:rsid w:val="008A4369"/>
    <w:rsid w:val="008A51F4"/>
    <w:rsid w:val="008A70E2"/>
    <w:rsid w:val="008A7182"/>
    <w:rsid w:val="008B4F9C"/>
    <w:rsid w:val="008C05B2"/>
    <w:rsid w:val="008C5E1B"/>
    <w:rsid w:val="008D546D"/>
    <w:rsid w:val="008D7635"/>
    <w:rsid w:val="008F1CE2"/>
    <w:rsid w:val="008F65B7"/>
    <w:rsid w:val="008F7376"/>
    <w:rsid w:val="00901C86"/>
    <w:rsid w:val="00904A8F"/>
    <w:rsid w:val="009115EE"/>
    <w:rsid w:val="00912135"/>
    <w:rsid w:val="0091220B"/>
    <w:rsid w:val="00912B6D"/>
    <w:rsid w:val="00932404"/>
    <w:rsid w:val="00935A9D"/>
    <w:rsid w:val="009368B7"/>
    <w:rsid w:val="0094260C"/>
    <w:rsid w:val="0094534B"/>
    <w:rsid w:val="0094660F"/>
    <w:rsid w:val="00954718"/>
    <w:rsid w:val="0095756A"/>
    <w:rsid w:val="009624FC"/>
    <w:rsid w:val="009A17F6"/>
    <w:rsid w:val="009B294D"/>
    <w:rsid w:val="009B61F0"/>
    <w:rsid w:val="009C1C4E"/>
    <w:rsid w:val="009C2703"/>
    <w:rsid w:val="009C2C66"/>
    <w:rsid w:val="009C7092"/>
    <w:rsid w:val="009D5B7A"/>
    <w:rsid w:val="009E1A01"/>
    <w:rsid w:val="00A04479"/>
    <w:rsid w:val="00A107DE"/>
    <w:rsid w:val="00A13C00"/>
    <w:rsid w:val="00A2168C"/>
    <w:rsid w:val="00A24435"/>
    <w:rsid w:val="00A30915"/>
    <w:rsid w:val="00A33266"/>
    <w:rsid w:val="00A40CFF"/>
    <w:rsid w:val="00A44B6B"/>
    <w:rsid w:val="00A7451E"/>
    <w:rsid w:val="00A7552D"/>
    <w:rsid w:val="00A76843"/>
    <w:rsid w:val="00A8014A"/>
    <w:rsid w:val="00A82B90"/>
    <w:rsid w:val="00A87791"/>
    <w:rsid w:val="00A9045F"/>
    <w:rsid w:val="00AA3CB7"/>
    <w:rsid w:val="00AC64A8"/>
    <w:rsid w:val="00AD7090"/>
    <w:rsid w:val="00AF03F9"/>
    <w:rsid w:val="00AF2479"/>
    <w:rsid w:val="00AF38B6"/>
    <w:rsid w:val="00AF648D"/>
    <w:rsid w:val="00B00007"/>
    <w:rsid w:val="00B0001C"/>
    <w:rsid w:val="00B00C5C"/>
    <w:rsid w:val="00B05A68"/>
    <w:rsid w:val="00B3331C"/>
    <w:rsid w:val="00B362CB"/>
    <w:rsid w:val="00B368AC"/>
    <w:rsid w:val="00B40A67"/>
    <w:rsid w:val="00B424FA"/>
    <w:rsid w:val="00B47F53"/>
    <w:rsid w:val="00B540B2"/>
    <w:rsid w:val="00B54F92"/>
    <w:rsid w:val="00B65DC7"/>
    <w:rsid w:val="00B673A2"/>
    <w:rsid w:val="00B820C2"/>
    <w:rsid w:val="00B8460B"/>
    <w:rsid w:val="00B875C7"/>
    <w:rsid w:val="00B878F6"/>
    <w:rsid w:val="00B96505"/>
    <w:rsid w:val="00B96601"/>
    <w:rsid w:val="00BA1E7F"/>
    <w:rsid w:val="00BB66F1"/>
    <w:rsid w:val="00BC3A78"/>
    <w:rsid w:val="00BD10CF"/>
    <w:rsid w:val="00BD7E7C"/>
    <w:rsid w:val="00BE060B"/>
    <w:rsid w:val="00C0316E"/>
    <w:rsid w:val="00C20B88"/>
    <w:rsid w:val="00C258C4"/>
    <w:rsid w:val="00C35AF6"/>
    <w:rsid w:val="00C40837"/>
    <w:rsid w:val="00C44405"/>
    <w:rsid w:val="00C64093"/>
    <w:rsid w:val="00C90F3E"/>
    <w:rsid w:val="00C94AC6"/>
    <w:rsid w:val="00C94BC0"/>
    <w:rsid w:val="00CA1670"/>
    <w:rsid w:val="00CA5133"/>
    <w:rsid w:val="00CB6438"/>
    <w:rsid w:val="00CB7148"/>
    <w:rsid w:val="00CC1EC3"/>
    <w:rsid w:val="00CC5B0D"/>
    <w:rsid w:val="00CC790A"/>
    <w:rsid w:val="00CD6749"/>
    <w:rsid w:val="00CE0068"/>
    <w:rsid w:val="00CE6B44"/>
    <w:rsid w:val="00CF1305"/>
    <w:rsid w:val="00CF65BC"/>
    <w:rsid w:val="00D07DC3"/>
    <w:rsid w:val="00D222A3"/>
    <w:rsid w:val="00D223F9"/>
    <w:rsid w:val="00D2523D"/>
    <w:rsid w:val="00D31226"/>
    <w:rsid w:val="00D3575F"/>
    <w:rsid w:val="00D36753"/>
    <w:rsid w:val="00D4540D"/>
    <w:rsid w:val="00D55177"/>
    <w:rsid w:val="00D66602"/>
    <w:rsid w:val="00D72561"/>
    <w:rsid w:val="00D75D2C"/>
    <w:rsid w:val="00D77496"/>
    <w:rsid w:val="00D77D58"/>
    <w:rsid w:val="00D842CB"/>
    <w:rsid w:val="00D85046"/>
    <w:rsid w:val="00DA09A6"/>
    <w:rsid w:val="00DA634B"/>
    <w:rsid w:val="00DB18BB"/>
    <w:rsid w:val="00DB79E0"/>
    <w:rsid w:val="00DD020D"/>
    <w:rsid w:val="00DF20E0"/>
    <w:rsid w:val="00DF34E9"/>
    <w:rsid w:val="00E05166"/>
    <w:rsid w:val="00E064C9"/>
    <w:rsid w:val="00E07619"/>
    <w:rsid w:val="00E11372"/>
    <w:rsid w:val="00E229B8"/>
    <w:rsid w:val="00E32C21"/>
    <w:rsid w:val="00E41C06"/>
    <w:rsid w:val="00E55056"/>
    <w:rsid w:val="00E620C1"/>
    <w:rsid w:val="00E634C2"/>
    <w:rsid w:val="00E7027E"/>
    <w:rsid w:val="00E72619"/>
    <w:rsid w:val="00E75B32"/>
    <w:rsid w:val="00EA3FBE"/>
    <w:rsid w:val="00EB004F"/>
    <w:rsid w:val="00EC000D"/>
    <w:rsid w:val="00EC5946"/>
    <w:rsid w:val="00ED3236"/>
    <w:rsid w:val="00ED6A6C"/>
    <w:rsid w:val="00EE01BB"/>
    <w:rsid w:val="00EF4BF5"/>
    <w:rsid w:val="00F208C4"/>
    <w:rsid w:val="00F319FF"/>
    <w:rsid w:val="00F34F2B"/>
    <w:rsid w:val="00F52D36"/>
    <w:rsid w:val="00F53E87"/>
    <w:rsid w:val="00F57880"/>
    <w:rsid w:val="00F617CA"/>
    <w:rsid w:val="00F71E8A"/>
    <w:rsid w:val="00F806B5"/>
    <w:rsid w:val="00F80821"/>
    <w:rsid w:val="00F96EDC"/>
    <w:rsid w:val="00FA7814"/>
    <w:rsid w:val="00FA7A05"/>
    <w:rsid w:val="00FC0B1D"/>
    <w:rsid w:val="00FD3617"/>
    <w:rsid w:val="00FE4BAA"/>
    <w:rsid w:val="00FE532B"/>
    <w:rsid w:val="00FF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2AD1"/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6B2AD1"/>
    <w:pPr>
      <w:keepNext/>
      <w:spacing w:before="120"/>
      <w:jc w:val="center"/>
      <w:outlineLvl w:val="1"/>
    </w:pPr>
    <w:rPr>
      <w:b/>
      <w:snapToGrid w:val="0"/>
      <w:sz w:val="24"/>
      <w:lang w:val="x-none"/>
    </w:rPr>
  </w:style>
  <w:style w:type="paragraph" w:styleId="Nadpis5">
    <w:name w:val="heading 5"/>
    <w:basedOn w:val="Normln"/>
    <w:next w:val="Normln"/>
    <w:link w:val="Nadpis5Char"/>
    <w:qFormat/>
    <w:rsid w:val="006B2AD1"/>
    <w:pPr>
      <w:keepNext/>
      <w:spacing w:before="120"/>
      <w:jc w:val="both"/>
      <w:outlineLvl w:val="4"/>
    </w:pPr>
    <w:rPr>
      <w:b/>
      <w:bCs/>
      <w:snapToGrid w:val="0"/>
      <w:sz w:val="24"/>
      <w:lang w:val="x-none"/>
    </w:rPr>
  </w:style>
  <w:style w:type="paragraph" w:styleId="Nadpis6">
    <w:name w:val="heading 6"/>
    <w:basedOn w:val="Normln"/>
    <w:next w:val="Normln"/>
    <w:link w:val="Nadpis6Char"/>
    <w:qFormat/>
    <w:rsid w:val="006B2AD1"/>
    <w:pPr>
      <w:keepNext/>
      <w:spacing w:before="120"/>
      <w:jc w:val="center"/>
      <w:outlineLvl w:val="5"/>
    </w:pPr>
    <w:rPr>
      <w:snapToGrid w:val="0"/>
      <w:sz w:val="24"/>
      <w:lang w:val="x-none"/>
    </w:rPr>
  </w:style>
  <w:style w:type="paragraph" w:styleId="Nadpis9">
    <w:name w:val="heading 9"/>
    <w:basedOn w:val="Normln"/>
    <w:next w:val="Normln"/>
    <w:link w:val="Nadpis9Char"/>
    <w:qFormat/>
    <w:rsid w:val="0094660F"/>
    <w:pPr>
      <w:spacing w:before="240" w:after="60"/>
      <w:jc w:val="both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6B2AD1"/>
    <w:rPr>
      <w:rFonts w:ascii="Times New Roman" w:eastAsia="Times New Roman" w:hAnsi="Times New Roman" w:cs="Times New Roman"/>
      <w:b/>
      <w:snapToGrid w:val="0"/>
      <w:sz w:val="24"/>
      <w:szCs w:val="20"/>
      <w:lang w:val="x-none" w:eastAsia="cs-CZ"/>
    </w:rPr>
  </w:style>
  <w:style w:type="character" w:customStyle="1" w:styleId="Nadpis5Char">
    <w:name w:val="Nadpis 5 Char"/>
    <w:link w:val="Nadpis5"/>
    <w:rsid w:val="006B2AD1"/>
    <w:rPr>
      <w:rFonts w:ascii="Times New Roman" w:eastAsia="Times New Roman" w:hAnsi="Times New Roman" w:cs="Times New Roman"/>
      <w:b/>
      <w:bCs/>
      <w:snapToGrid w:val="0"/>
      <w:sz w:val="24"/>
      <w:szCs w:val="20"/>
      <w:lang w:val="x-none" w:eastAsia="cs-CZ"/>
    </w:rPr>
  </w:style>
  <w:style w:type="character" w:customStyle="1" w:styleId="Nadpis6Char">
    <w:name w:val="Nadpis 6 Char"/>
    <w:link w:val="Nadpis6"/>
    <w:rsid w:val="006B2AD1"/>
    <w:rPr>
      <w:rFonts w:ascii="Times New Roman" w:eastAsia="Times New Roman" w:hAnsi="Times New Roman" w:cs="Times New Roman"/>
      <w:snapToGrid w:val="0"/>
      <w:sz w:val="24"/>
      <w:szCs w:val="20"/>
      <w:lang w:val="x-none" w:eastAsia="cs-CZ"/>
    </w:rPr>
  </w:style>
  <w:style w:type="paragraph" w:styleId="Zkladntext">
    <w:name w:val="Body Text"/>
    <w:basedOn w:val="Normln"/>
    <w:link w:val="ZkladntextChar"/>
    <w:rsid w:val="006B2AD1"/>
    <w:pPr>
      <w:spacing w:before="120"/>
      <w:jc w:val="both"/>
    </w:pPr>
    <w:rPr>
      <w:snapToGrid w:val="0"/>
      <w:sz w:val="24"/>
      <w:lang w:val="x-none"/>
    </w:rPr>
  </w:style>
  <w:style w:type="character" w:customStyle="1" w:styleId="ZkladntextChar">
    <w:name w:val="Základní text Char"/>
    <w:link w:val="Zkladntext"/>
    <w:rsid w:val="006B2AD1"/>
    <w:rPr>
      <w:rFonts w:ascii="Times New Roman" w:eastAsia="Times New Roman" w:hAnsi="Times New Roman" w:cs="Times New Roman"/>
      <w:snapToGrid w:val="0"/>
      <w:sz w:val="24"/>
      <w:szCs w:val="20"/>
      <w:lang w:val="x-none" w:eastAsia="cs-CZ"/>
    </w:rPr>
  </w:style>
  <w:style w:type="paragraph" w:styleId="Zpat">
    <w:name w:val="footer"/>
    <w:basedOn w:val="Normln"/>
    <w:link w:val="ZpatChar"/>
    <w:rsid w:val="006B2AD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rsid w:val="006B2AD1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styleId="slostrnky">
    <w:name w:val="page number"/>
    <w:basedOn w:val="Standardnpsmoodstavce"/>
    <w:rsid w:val="006B2AD1"/>
  </w:style>
  <w:style w:type="paragraph" w:styleId="Zkladntext2">
    <w:name w:val="Body Text 2"/>
    <w:basedOn w:val="Normln"/>
    <w:link w:val="Zkladntext2Char"/>
    <w:rsid w:val="006B2AD1"/>
    <w:pPr>
      <w:spacing w:before="120"/>
    </w:pPr>
    <w:rPr>
      <w:sz w:val="24"/>
      <w:lang w:val="x-none"/>
    </w:rPr>
  </w:style>
  <w:style w:type="character" w:customStyle="1" w:styleId="Zkladntext2Char">
    <w:name w:val="Základní text 2 Char"/>
    <w:link w:val="Zkladntext2"/>
    <w:rsid w:val="006B2AD1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Zhlav">
    <w:name w:val="header"/>
    <w:basedOn w:val="Normln"/>
    <w:link w:val="ZhlavChar"/>
    <w:uiPriority w:val="99"/>
    <w:rsid w:val="006B2AD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6B2AD1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customStyle="1" w:styleId="Prosttext1">
    <w:name w:val="Prostý text1"/>
    <w:basedOn w:val="Normln"/>
    <w:rsid w:val="006B2AD1"/>
    <w:pPr>
      <w:widowControl w:val="0"/>
      <w:suppressAutoHyphens/>
    </w:pPr>
    <w:rPr>
      <w:rFonts w:ascii="Courier New" w:eastAsia="Lucida Sans Unicode" w:hAnsi="Courier New"/>
      <w:sz w:val="24"/>
    </w:rPr>
  </w:style>
  <w:style w:type="paragraph" w:customStyle="1" w:styleId="Stylodsazfurt11bVlevo0cm">
    <w:name w:val="Styl odsaz furt + 11 b. Vlevo:  0 cm"/>
    <w:basedOn w:val="Normln"/>
    <w:rsid w:val="006B2AD1"/>
    <w:pPr>
      <w:spacing w:before="120"/>
      <w:jc w:val="both"/>
    </w:pPr>
    <w:rPr>
      <w:rFonts w:ascii="Tahoma" w:hAnsi="Tahoma"/>
      <w:color w:val="000000"/>
      <w:sz w:val="22"/>
    </w:rPr>
  </w:style>
  <w:style w:type="character" w:styleId="Odkaznakoment">
    <w:name w:val="annotation reference"/>
    <w:uiPriority w:val="99"/>
    <w:semiHidden/>
    <w:unhideWhenUsed/>
    <w:rsid w:val="006B2A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2AD1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6B2AD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2AD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6B2AD1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5A9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35A9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slovanodrky">
    <w:name w:val="Číslované odrážky"/>
    <w:basedOn w:val="Normln"/>
    <w:next w:val="Normln"/>
    <w:rsid w:val="00F34F2B"/>
    <w:pPr>
      <w:numPr>
        <w:ilvl w:val="1"/>
        <w:numId w:val="14"/>
      </w:numPr>
      <w:spacing w:before="120"/>
      <w:outlineLvl w:val="1"/>
    </w:pPr>
  </w:style>
  <w:style w:type="paragraph" w:customStyle="1" w:styleId="Nadpisodstavce">
    <w:name w:val="Nadpis odstavce"/>
    <w:basedOn w:val="Normln"/>
    <w:next w:val="Normln"/>
    <w:rsid w:val="00F34F2B"/>
    <w:pPr>
      <w:keepNext/>
      <w:numPr>
        <w:numId w:val="14"/>
      </w:numPr>
      <w:spacing w:before="600" w:after="120"/>
      <w:jc w:val="center"/>
      <w:outlineLvl w:val="0"/>
    </w:pPr>
    <w:rPr>
      <w:rFonts w:ascii="Arial" w:hAnsi="Arial"/>
      <w:sz w:val="28"/>
    </w:rPr>
  </w:style>
  <w:style w:type="paragraph" w:customStyle="1" w:styleId="slovanpododrky">
    <w:name w:val="Číslované pododrážky"/>
    <w:basedOn w:val="Normln"/>
    <w:rsid w:val="00F34F2B"/>
    <w:pPr>
      <w:numPr>
        <w:ilvl w:val="2"/>
        <w:numId w:val="11"/>
      </w:numPr>
      <w:tabs>
        <w:tab w:val="num" w:pos="1276"/>
      </w:tabs>
      <w:spacing w:before="60"/>
      <w:ind w:left="1276" w:hanging="992"/>
    </w:pPr>
  </w:style>
  <w:style w:type="paragraph" w:customStyle="1" w:styleId="StylSodrkami">
    <w:name w:val="Styl S odrážkami"/>
    <w:basedOn w:val="Normln"/>
    <w:rsid w:val="00F34F2B"/>
    <w:pPr>
      <w:numPr>
        <w:numId w:val="15"/>
      </w:numPr>
      <w:spacing w:before="60"/>
      <w:ind w:left="1077" w:hanging="357"/>
    </w:pPr>
  </w:style>
  <w:style w:type="paragraph" w:styleId="Odstavecseseznamem">
    <w:name w:val="List Paragraph"/>
    <w:basedOn w:val="Normln"/>
    <w:uiPriority w:val="34"/>
    <w:qFormat/>
    <w:rsid w:val="00AF2479"/>
    <w:pPr>
      <w:ind w:left="708"/>
    </w:pPr>
  </w:style>
  <w:style w:type="character" w:customStyle="1" w:styleId="Nadpis9Char">
    <w:name w:val="Nadpis 9 Char"/>
    <w:link w:val="Nadpis9"/>
    <w:rsid w:val="0094660F"/>
    <w:rPr>
      <w:rFonts w:ascii="Arial" w:eastAsia="Times New Roman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76843"/>
    <w:rPr>
      <w:rFonts w:ascii="Times New Roman" w:eastAsia="Times New Roman" w:hAnsi="Times New Roman"/>
    </w:rPr>
  </w:style>
  <w:style w:type="character" w:styleId="Hypertextovodkaz">
    <w:name w:val="Hyperlink"/>
    <w:uiPriority w:val="99"/>
    <w:unhideWhenUsed/>
    <w:rsid w:val="00ED6A6C"/>
    <w:rPr>
      <w:color w:val="0563C1"/>
      <w:u w:val="single"/>
    </w:rPr>
  </w:style>
  <w:style w:type="character" w:customStyle="1" w:styleId="FontStyle28">
    <w:name w:val="Font Style28"/>
    <w:rsid w:val="00A8014A"/>
    <w:rPr>
      <w:rFonts w:ascii="Arial" w:hAnsi="Arial" w:cs="Arial"/>
      <w:sz w:val="22"/>
      <w:szCs w:val="22"/>
    </w:rPr>
  </w:style>
  <w:style w:type="paragraph" w:customStyle="1" w:styleId="Style14">
    <w:name w:val="Style14"/>
    <w:basedOn w:val="Normln"/>
    <w:rsid w:val="00A8014A"/>
    <w:pPr>
      <w:widowControl w:val="0"/>
      <w:autoSpaceDE w:val="0"/>
      <w:autoSpaceDN w:val="0"/>
      <w:adjustRightInd w:val="0"/>
      <w:spacing w:line="252" w:lineRule="exact"/>
      <w:ind w:hanging="461"/>
      <w:jc w:val="both"/>
    </w:pPr>
    <w:rPr>
      <w:sz w:val="24"/>
      <w:szCs w:val="24"/>
    </w:rPr>
  </w:style>
  <w:style w:type="character" w:customStyle="1" w:styleId="msonormal1">
    <w:name w:val="msonormal1"/>
    <w:rsid w:val="00912135"/>
  </w:style>
  <w:style w:type="character" w:customStyle="1" w:styleId="Nevyeenzmnka">
    <w:name w:val="Nevyřešená zmínka"/>
    <w:uiPriority w:val="99"/>
    <w:semiHidden/>
    <w:unhideWhenUsed/>
    <w:rsid w:val="00912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info@solite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25B20-1AE5-4E46-9666-C444D1B81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2463</Words>
  <Characters>14538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16968</CharactersWithSpaces>
  <SharedDoc>false</SharedDoc>
  <HLinks>
    <vt:vector size="6" baseType="variant">
      <vt:variant>
        <vt:i4>589863</vt:i4>
      </vt:variant>
      <vt:variant>
        <vt:i4>0</vt:i4>
      </vt:variant>
      <vt:variant>
        <vt:i4>0</vt:i4>
      </vt:variant>
      <vt:variant>
        <vt:i4>5</vt:i4>
      </vt:variant>
      <vt:variant>
        <vt:lpwstr>mailto:posinfo@solitea.cz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2020-12-28T15:12:00Z</dcterms:created>
  <dcterms:modified xsi:type="dcterms:W3CDTF">2020-12-28T15:17:00Z</dcterms:modified>
</cp:coreProperties>
</file>