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DC0CB42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B43F66">
        <w:rPr>
          <w:rFonts w:ascii="Arial" w:hAnsi="Arial" w:cs="Arial"/>
          <w:sz w:val="22"/>
          <w:szCs w:val="20"/>
        </w:rPr>
        <w:t>: S/2/71234446/2021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02510EF0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C94DDB">
        <w:rPr>
          <w:rFonts w:ascii="Arial" w:hAnsi="Arial" w:cs="Arial"/>
          <w:b/>
          <w:szCs w:val="20"/>
        </w:rPr>
        <w:t xml:space="preserve"> masa a uzenin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38AF661D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  <w:r w:rsidR="001744EA">
        <w:rPr>
          <w:rFonts w:ascii="Arial" w:hAnsi="Arial" w:cs="Arial"/>
          <w:sz w:val="20"/>
          <w:szCs w:val="20"/>
        </w:rPr>
        <w:t xml:space="preserve"> </w:t>
      </w:r>
      <w:r w:rsidR="001744EA" w:rsidRPr="001744EA">
        <w:rPr>
          <w:rFonts w:ascii="Arial" w:hAnsi="Arial" w:cs="Arial"/>
          <w:sz w:val="20"/>
          <w:szCs w:val="20"/>
        </w:rPr>
        <w:t>35-3513340207/0100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92E2772" w:rsidR="000E102E" w:rsidRPr="00A53636" w:rsidRDefault="00A53636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A53636">
        <w:rPr>
          <w:rFonts w:ascii="Arial" w:hAnsi="Arial" w:cs="Arial"/>
          <w:b/>
          <w:sz w:val="20"/>
          <w:szCs w:val="20"/>
        </w:rPr>
        <w:t xml:space="preserve">Milan </w:t>
      </w:r>
      <w:proofErr w:type="spellStart"/>
      <w:r w:rsidRPr="00A53636">
        <w:rPr>
          <w:rFonts w:ascii="Arial" w:hAnsi="Arial" w:cs="Arial"/>
          <w:b/>
          <w:sz w:val="20"/>
          <w:szCs w:val="20"/>
        </w:rPr>
        <w:t>Burant</w:t>
      </w:r>
      <w:proofErr w:type="spellEnd"/>
      <w:r w:rsidRPr="00A53636">
        <w:rPr>
          <w:rFonts w:ascii="Arial" w:hAnsi="Arial" w:cs="Arial"/>
          <w:b/>
          <w:sz w:val="20"/>
          <w:szCs w:val="20"/>
        </w:rPr>
        <w:t xml:space="preserve"> – velkoobchod s masem a uzeninou</w:t>
      </w:r>
    </w:p>
    <w:p w14:paraId="43FD708A" w14:textId="7CADA4F7" w:rsidR="000E102E" w:rsidRPr="007E2F40" w:rsidRDefault="00A53636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bookmarkStart w:id="0" w:name="_GoBack"/>
      <w:bookmarkEnd w:id="0"/>
    </w:p>
    <w:p w14:paraId="00B1FF21" w14:textId="08F0AE00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A53636" w:rsidRPr="00A53636">
        <w:rPr>
          <w:rFonts w:ascii="Arial" w:hAnsi="Arial" w:cs="Arial"/>
          <w:b/>
          <w:sz w:val="20"/>
          <w:szCs w:val="20"/>
        </w:rPr>
        <w:t xml:space="preserve">Milan </w:t>
      </w:r>
      <w:proofErr w:type="spellStart"/>
      <w:r w:rsidR="00A53636" w:rsidRPr="00A53636">
        <w:rPr>
          <w:rFonts w:ascii="Arial" w:hAnsi="Arial" w:cs="Arial"/>
          <w:b/>
          <w:sz w:val="20"/>
          <w:szCs w:val="20"/>
        </w:rPr>
        <w:t>Burant</w:t>
      </w:r>
      <w:proofErr w:type="spellEnd"/>
    </w:p>
    <w:p w14:paraId="47954B29" w14:textId="06F444DF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A53636" w:rsidRPr="00A53636">
        <w:rPr>
          <w:rFonts w:ascii="Arial" w:hAnsi="Arial" w:cs="Arial"/>
          <w:sz w:val="20"/>
          <w:szCs w:val="20"/>
        </w:rPr>
        <w:t xml:space="preserve">: 60597721 </w:t>
      </w:r>
    </w:p>
    <w:p w14:paraId="45714A3F" w14:textId="3F13BF80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53636" w:rsidRPr="00A53636">
        <w:rPr>
          <w:rFonts w:ascii="Arial" w:hAnsi="Arial" w:cs="Arial"/>
          <w:sz w:val="20"/>
          <w:szCs w:val="20"/>
        </w:rPr>
        <w:t xml:space="preserve">KB </w:t>
      </w:r>
      <w:r w:rsidRPr="007E2F40">
        <w:rPr>
          <w:rFonts w:ascii="Arial" w:hAnsi="Arial" w:cs="Arial"/>
          <w:sz w:val="20"/>
          <w:szCs w:val="20"/>
        </w:rPr>
        <w:t>číslo účtu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CE13AC4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C94DDB">
        <w:rPr>
          <w:rFonts w:ascii="Arial" w:hAnsi="Arial" w:cs="Arial"/>
          <w:b/>
          <w:sz w:val="20"/>
          <w:szCs w:val="20"/>
        </w:rPr>
        <w:t>Dodávky masa a uzenin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1F10D497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</w:t>
      </w:r>
      <w:r w:rsidR="00C94DDB">
        <w:rPr>
          <w:rFonts w:ascii="Arial" w:hAnsi="Arial" w:cs="Arial"/>
          <w:b/>
          <w:sz w:val="20"/>
          <w:szCs w:val="20"/>
        </w:rPr>
        <w:t>Závoz každý den od pondělí do pátku do 7:00 hodin ranních.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0BA6901F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mohou být ceny navýšeny maximálně </w:t>
      </w:r>
      <w:r w:rsidR="00C94DDB">
        <w:rPr>
          <w:rFonts w:ascii="Arial" w:hAnsi="Arial" w:cs="Arial"/>
          <w:b/>
          <w:sz w:val="20"/>
          <w:szCs w:val="20"/>
        </w:rPr>
        <w:t>do výše 15 %</w:t>
      </w:r>
      <w:r w:rsidR="00E821B0">
        <w:rPr>
          <w:rFonts w:ascii="Arial" w:hAnsi="Arial" w:cs="Arial"/>
          <w:b/>
          <w:sz w:val="20"/>
          <w:szCs w:val="20"/>
        </w:rPr>
        <w:t>. V tomto případě bude uzavřen dodatek k Rámcové dohodě o navýšení cen. Nově stanovené ceny budou taktéž garantovány po dobu 3 měsíců od uzavření dodatku k Rámcové dohodě.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73329119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C94DDB">
        <w:rPr>
          <w:rFonts w:ascii="Arial" w:hAnsi="Arial" w:cs="Arial"/>
          <w:b/>
          <w:bCs/>
          <w:sz w:val="20"/>
          <w:szCs w:val="20"/>
        </w:rPr>
        <w:t>9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0ACEECE2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</w:t>
      </w:r>
      <w:r w:rsidR="008270C9" w:rsidRPr="007E2F40">
        <w:rPr>
          <w:rFonts w:ascii="Arial" w:hAnsi="Arial" w:cs="Arial"/>
          <w:bCs/>
          <w:sz w:val="20"/>
          <w:szCs w:val="20"/>
        </w:rPr>
        <w:lastRenderedPageBreak/>
        <w:t xml:space="preserve">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</w:t>
      </w:r>
      <w:r w:rsidR="00E64BAA" w:rsidRPr="00E64BAA">
        <w:rPr>
          <w:rFonts w:ascii="Arial" w:hAnsi="Arial" w:cs="Arial"/>
          <w:bCs/>
          <w:sz w:val="20"/>
          <w:szCs w:val="20"/>
        </w:rPr>
        <w:lastRenderedPageBreak/>
        <w:t xml:space="preserve">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u které změna nastala, informovat o ní druhou stranu, a to </w:t>
      </w:r>
      <w:r w:rsidR="000E102E" w:rsidRPr="007E2F40">
        <w:rPr>
          <w:rFonts w:ascii="Arial" w:hAnsi="Arial" w:cs="Arial"/>
          <w:bCs/>
          <w:sz w:val="20"/>
          <w:szCs w:val="20"/>
        </w:rPr>
        <w:lastRenderedPageBreak/>
        <w:t>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605BF2A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B43F6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3F66">
        <w:rPr>
          <w:rFonts w:ascii="Arial" w:hAnsi="Arial" w:cs="Arial"/>
          <w:sz w:val="20"/>
          <w:szCs w:val="20"/>
        </w:rPr>
        <w:t>1</w:t>
      </w:r>
      <w:r w:rsidR="00A53636">
        <w:rPr>
          <w:rFonts w:ascii="Arial" w:hAnsi="Arial" w:cs="Arial"/>
          <w:sz w:val="20"/>
          <w:szCs w:val="20"/>
        </w:rPr>
        <w:t>.1.2021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465F13">
        <w:rPr>
          <w:rFonts w:ascii="Arial" w:hAnsi="Arial" w:cs="Arial"/>
          <w:sz w:val="20"/>
          <w:szCs w:val="20"/>
        </w:rPr>
        <w:t xml:space="preserve">           </w:t>
      </w:r>
      <w:r w:rsidR="00A53636">
        <w:rPr>
          <w:rFonts w:ascii="Arial" w:hAnsi="Arial" w:cs="Arial"/>
          <w:sz w:val="20"/>
          <w:szCs w:val="20"/>
        </w:rPr>
        <w:t xml:space="preserve">                          </w:t>
      </w:r>
      <w:r w:rsidR="00465F13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>V</w:t>
      </w:r>
      <w:r w:rsidR="00A53636">
        <w:rPr>
          <w:rFonts w:ascii="Arial" w:hAnsi="Arial" w:cs="Arial"/>
          <w:sz w:val="20"/>
          <w:szCs w:val="20"/>
        </w:rPr>
        <w:t xml:space="preserve"> Kladně </w:t>
      </w:r>
      <w:r w:rsidRPr="007E2F40">
        <w:rPr>
          <w:rFonts w:ascii="Arial" w:hAnsi="Arial" w:cs="Arial"/>
          <w:sz w:val="20"/>
          <w:szCs w:val="20"/>
        </w:rPr>
        <w:t xml:space="preserve">dne </w:t>
      </w:r>
      <w:r w:rsidR="00B43F66">
        <w:rPr>
          <w:rFonts w:ascii="Arial" w:hAnsi="Arial" w:cs="Arial"/>
          <w:sz w:val="20"/>
          <w:szCs w:val="20"/>
        </w:rPr>
        <w:t>1</w:t>
      </w:r>
      <w:r w:rsidR="00A53636">
        <w:rPr>
          <w:rFonts w:ascii="Arial" w:hAnsi="Arial" w:cs="Arial"/>
          <w:sz w:val="20"/>
          <w:szCs w:val="20"/>
        </w:rPr>
        <w:t>.1.2021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3D3BB7C7" w:rsidR="002774DE" w:rsidRPr="007E2F40" w:rsidRDefault="004B1A23" w:rsidP="00A53636">
      <w:pPr>
        <w:autoSpaceDE w:val="0"/>
        <w:spacing w:line="320" w:lineRule="exact"/>
        <w:ind w:left="4963" w:hanging="496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 w:rsidR="00A53636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A53636">
        <w:rPr>
          <w:rFonts w:ascii="Arial" w:hAnsi="Arial" w:cs="Arial"/>
          <w:sz w:val="20"/>
          <w:szCs w:val="20"/>
        </w:rPr>
        <w:t>Burant</w:t>
      </w:r>
      <w:proofErr w:type="spellEnd"/>
      <w:r w:rsidR="00A53636">
        <w:rPr>
          <w:rFonts w:ascii="Arial" w:hAnsi="Arial" w:cs="Arial"/>
          <w:sz w:val="20"/>
          <w:szCs w:val="20"/>
        </w:rPr>
        <w:t xml:space="preserve"> – velkoobchod s masem a uzeninou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085B558E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A53636">
        <w:rPr>
          <w:rFonts w:ascii="Arial" w:hAnsi="Arial" w:cs="Arial"/>
          <w:sz w:val="20"/>
          <w:szCs w:val="20"/>
        </w:rPr>
        <w:t xml:space="preserve">                          Milan Burant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887E4" w14:textId="77777777" w:rsidR="00781CA1" w:rsidRDefault="00781CA1">
      <w:pPr>
        <w:spacing w:line="240" w:lineRule="auto"/>
      </w:pPr>
      <w:r>
        <w:separator/>
      </w:r>
    </w:p>
  </w:endnote>
  <w:endnote w:type="continuationSeparator" w:id="0">
    <w:p w14:paraId="0351647C" w14:textId="77777777" w:rsidR="00781CA1" w:rsidRDefault="00781CA1">
      <w:pPr>
        <w:spacing w:line="240" w:lineRule="auto"/>
      </w:pPr>
      <w:r>
        <w:continuationSeparator/>
      </w:r>
    </w:p>
  </w:endnote>
  <w:endnote w:type="continuationNotice" w:id="1">
    <w:p w14:paraId="6A25989E" w14:textId="77777777" w:rsidR="00781CA1" w:rsidRDefault="00781C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4C1E5869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36D14" w:rsidRPr="00B36D14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3D07" w14:textId="77777777" w:rsidR="00781CA1" w:rsidRDefault="00781CA1">
      <w:pPr>
        <w:spacing w:line="240" w:lineRule="auto"/>
      </w:pPr>
      <w:r>
        <w:separator/>
      </w:r>
    </w:p>
  </w:footnote>
  <w:footnote w:type="continuationSeparator" w:id="0">
    <w:p w14:paraId="7FAD5595" w14:textId="77777777" w:rsidR="00781CA1" w:rsidRDefault="00781CA1">
      <w:pPr>
        <w:spacing w:line="240" w:lineRule="auto"/>
      </w:pPr>
      <w:r>
        <w:continuationSeparator/>
      </w:r>
    </w:p>
  </w:footnote>
  <w:footnote w:type="continuationNotice" w:id="1">
    <w:p w14:paraId="5493AE68" w14:textId="77777777" w:rsidR="00781CA1" w:rsidRDefault="00781C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03877B21" w:rsidR="00740C65" w:rsidRPr="00D54C4B" w:rsidRDefault="00B43F66" w:rsidP="00B43F66">
    <w:pPr>
      <w:pStyle w:val="Zhlav"/>
      <w:ind w:left="7090"/>
      <w:jc w:val="left"/>
      <w:rPr>
        <w:lang w:val="cs-CZ"/>
      </w:rPr>
    </w:pPr>
    <w:r>
      <w:rPr>
        <w:lang w:val="cs-CZ"/>
      </w:rPr>
      <w:t>S/2/71234446/2021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4EA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912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65F13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2ABD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1CA1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30F4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2C6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636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5B81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6D14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3F66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84E"/>
    <w:rsid w:val="00C87C0B"/>
    <w:rsid w:val="00C87C91"/>
    <w:rsid w:val="00C90127"/>
    <w:rsid w:val="00C90193"/>
    <w:rsid w:val="00C90660"/>
    <w:rsid w:val="00C91C72"/>
    <w:rsid w:val="00C92682"/>
    <w:rsid w:val="00C94DDB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3AEE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F9BEAB-17BB-4C5C-B404-0E5D591F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1782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12272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26</cp:revision>
  <cp:lastPrinted>2019-11-28T11:06:00Z</cp:lastPrinted>
  <dcterms:created xsi:type="dcterms:W3CDTF">2019-03-29T07:55:00Z</dcterms:created>
  <dcterms:modified xsi:type="dcterms:W3CDTF">2020-12-28T10:56:00Z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