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25CEFF" w14:textId="77777777" w:rsidR="008A4F0E" w:rsidRPr="002F08DB" w:rsidRDefault="008A4F0E" w:rsidP="0059569F">
      <w:pPr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</w:p>
    <w:p w14:paraId="4682FB28" w14:textId="0A0609DE" w:rsidR="002F08DB" w:rsidRDefault="00523DA5" w:rsidP="0059569F">
      <w:pPr>
        <w:jc w:val="center"/>
        <w:rPr>
          <w:rFonts w:asciiTheme="minorHAnsi" w:hAnsiTheme="minorHAnsi" w:cstheme="minorHAnsi"/>
          <w:b/>
          <w:sz w:val="28"/>
          <w:szCs w:val="20"/>
        </w:rPr>
      </w:pPr>
      <w:r w:rsidRPr="002F08DB">
        <w:rPr>
          <w:rFonts w:asciiTheme="minorHAnsi" w:hAnsiTheme="minorHAnsi" w:cstheme="minorHAnsi"/>
          <w:b/>
          <w:sz w:val="28"/>
          <w:szCs w:val="20"/>
        </w:rPr>
        <w:t xml:space="preserve">DODATEK Č. </w:t>
      </w:r>
      <w:r w:rsidR="004D033C">
        <w:rPr>
          <w:rFonts w:asciiTheme="minorHAnsi" w:hAnsiTheme="minorHAnsi" w:cstheme="minorHAnsi"/>
          <w:b/>
          <w:sz w:val="28"/>
          <w:szCs w:val="20"/>
        </w:rPr>
        <w:t>2</w:t>
      </w:r>
      <w:r>
        <w:rPr>
          <w:rFonts w:asciiTheme="minorHAnsi" w:hAnsiTheme="minorHAnsi" w:cstheme="minorHAnsi"/>
          <w:b/>
          <w:sz w:val="28"/>
          <w:szCs w:val="20"/>
        </w:rPr>
        <w:t xml:space="preserve"> </w:t>
      </w:r>
    </w:p>
    <w:p w14:paraId="29EA0460" w14:textId="74F39CDE" w:rsidR="0059569F" w:rsidRPr="002F08DB" w:rsidRDefault="00523DA5" w:rsidP="0059569F">
      <w:pPr>
        <w:jc w:val="center"/>
        <w:rPr>
          <w:rFonts w:asciiTheme="minorHAnsi" w:hAnsiTheme="minorHAnsi" w:cstheme="minorHAnsi"/>
          <w:b/>
          <w:sz w:val="28"/>
          <w:szCs w:val="20"/>
        </w:rPr>
      </w:pPr>
      <w:r>
        <w:rPr>
          <w:rFonts w:asciiTheme="minorHAnsi" w:hAnsiTheme="minorHAnsi" w:cstheme="minorHAnsi"/>
          <w:b/>
          <w:sz w:val="28"/>
          <w:szCs w:val="20"/>
        </w:rPr>
        <w:t>k</w:t>
      </w:r>
      <w:r w:rsidR="00D47AF3">
        <w:rPr>
          <w:rFonts w:asciiTheme="minorHAnsi" w:hAnsiTheme="minorHAnsi" w:cstheme="minorHAnsi"/>
          <w:b/>
          <w:sz w:val="28"/>
          <w:szCs w:val="20"/>
        </w:rPr>
        <w:t> </w:t>
      </w:r>
      <w:r w:rsidR="00D47AF3" w:rsidRPr="00D47AF3">
        <w:rPr>
          <w:rFonts w:asciiTheme="minorHAnsi" w:hAnsiTheme="minorHAnsi" w:cstheme="minorHAnsi"/>
          <w:b/>
          <w:sz w:val="28"/>
          <w:szCs w:val="20"/>
        </w:rPr>
        <w:t xml:space="preserve">Smlouvě o </w:t>
      </w:r>
      <w:r w:rsidR="004D033C">
        <w:rPr>
          <w:rFonts w:asciiTheme="minorHAnsi" w:hAnsiTheme="minorHAnsi" w:cstheme="minorHAnsi"/>
          <w:b/>
          <w:sz w:val="28"/>
          <w:szCs w:val="20"/>
        </w:rPr>
        <w:t>Dílo</w:t>
      </w:r>
      <w:r w:rsidR="00D47AF3" w:rsidRPr="00D47AF3">
        <w:rPr>
          <w:rFonts w:asciiTheme="minorHAnsi" w:hAnsiTheme="minorHAnsi" w:cstheme="minorHAnsi"/>
          <w:b/>
          <w:sz w:val="28"/>
          <w:szCs w:val="20"/>
        </w:rPr>
        <w:t xml:space="preserve"> č. </w:t>
      </w:r>
      <w:r w:rsidR="004D033C">
        <w:rPr>
          <w:rFonts w:asciiTheme="minorHAnsi" w:hAnsiTheme="minorHAnsi" w:cstheme="minorHAnsi"/>
          <w:b/>
          <w:sz w:val="28"/>
          <w:szCs w:val="20"/>
        </w:rPr>
        <w:t>SOD/2015/14</w:t>
      </w:r>
    </w:p>
    <w:p w14:paraId="11B69E5C" w14:textId="5AD69350" w:rsidR="00C86354" w:rsidRPr="002F08DB" w:rsidRDefault="00523DA5" w:rsidP="00BD4B4D">
      <w:pPr>
        <w:jc w:val="center"/>
        <w:rPr>
          <w:rFonts w:asciiTheme="minorHAnsi" w:hAnsiTheme="minorHAnsi" w:cstheme="minorHAnsi"/>
          <w:sz w:val="20"/>
          <w:szCs w:val="20"/>
        </w:rPr>
      </w:pPr>
      <w:r w:rsidRPr="002F08DB">
        <w:rPr>
          <w:rFonts w:asciiTheme="minorHAnsi" w:hAnsiTheme="minorHAnsi" w:cstheme="minorHAnsi"/>
          <w:sz w:val="20"/>
          <w:szCs w:val="20"/>
        </w:rPr>
        <w:t>(dále jen „</w:t>
      </w:r>
      <w:r w:rsidRPr="00BD4B4D">
        <w:rPr>
          <w:rFonts w:asciiTheme="minorHAnsi" w:hAnsiTheme="minorHAnsi" w:cstheme="minorHAnsi"/>
          <w:b/>
          <w:sz w:val="20"/>
          <w:szCs w:val="20"/>
        </w:rPr>
        <w:t>Dodatek</w:t>
      </w:r>
      <w:r w:rsidRPr="002F08DB">
        <w:rPr>
          <w:rFonts w:asciiTheme="minorHAnsi" w:hAnsiTheme="minorHAnsi" w:cstheme="minorHAnsi"/>
          <w:sz w:val="20"/>
          <w:szCs w:val="20"/>
        </w:rPr>
        <w:t>”)</w:t>
      </w:r>
    </w:p>
    <w:p w14:paraId="25E5EDD7" w14:textId="77777777" w:rsidR="00BA5E38" w:rsidRPr="00A07402" w:rsidRDefault="00BA5E38" w:rsidP="00A07402">
      <w:pPr>
        <w:overflowPunct w:val="0"/>
        <w:autoSpaceDE w:val="0"/>
        <w:autoSpaceDN w:val="0"/>
        <w:adjustRightInd w:val="0"/>
        <w:spacing w:line="260" w:lineRule="exact"/>
        <w:jc w:val="both"/>
        <w:textAlignment w:val="baseline"/>
        <w:rPr>
          <w:rFonts w:asciiTheme="minorHAnsi" w:hAnsiTheme="minorHAnsi" w:cstheme="minorHAnsi"/>
          <w:b/>
          <w:sz w:val="20"/>
          <w:szCs w:val="20"/>
        </w:rPr>
      </w:pPr>
    </w:p>
    <w:p w14:paraId="5B2542AB" w14:textId="7B8EB33A" w:rsidR="00D47AF3" w:rsidRPr="00A07402" w:rsidRDefault="00523DA5" w:rsidP="00A07402">
      <w:pPr>
        <w:overflowPunct w:val="0"/>
        <w:autoSpaceDE w:val="0"/>
        <w:autoSpaceDN w:val="0"/>
        <w:adjustRightInd w:val="0"/>
        <w:spacing w:line="260" w:lineRule="exact"/>
        <w:jc w:val="both"/>
        <w:textAlignment w:val="baseline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Státní fond kinematografie</w:t>
      </w:r>
    </w:p>
    <w:p w14:paraId="7B99E57E" w14:textId="7FD1B6C3" w:rsidR="002F08DB" w:rsidRPr="002F08DB" w:rsidRDefault="00523DA5" w:rsidP="002F08DB">
      <w:pPr>
        <w:spacing w:before="120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2F08DB">
        <w:rPr>
          <w:rFonts w:asciiTheme="minorHAnsi" w:hAnsiTheme="minorHAnsi" w:cstheme="minorHAnsi"/>
          <w:sz w:val="20"/>
          <w:szCs w:val="20"/>
        </w:rPr>
        <w:t xml:space="preserve">se sídlem: </w:t>
      </w:r>
      <w:r w:rsidR="004D033C">
        <w:rPr>
          <w:rFonts w:asciiTheme="minorHAnsi" w:hAnsiTheme="minorHAnsi" w:cstheme="minorHAnsi"/>
          <w:sz w:val="20"/>
          <w:szCs w:val="20"/>
        </w:rPr>
        <w:t>Dukelských hrdinů 530/47, 170 00 Praha 7 - Holešovice</w:t>
      </w:r>
    </w:p>
    <w:p w14:paraId="5A0617B2" w14:textId="6EDA0E80" w:rsidR="002F08DB" w:rsidRPr="002F08DB" w:rsidRDefault="00523DA5" w:rsidP="002F08DB">
      <w:pPr>
        <w:spacing w:before="120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2F08DB">
        <w:rPr>
          <w:rFonts w:asciiTheme="minorHAnsi" w:hAnsiTheme="minorHAnsi" w:cstheme="minorHAnsi"/>
          <w:sz w:val="20"/>
          <w:szCs w:val="20"/>
        </w:rPr>
        <w:t xml:space="preserve">IČ: </w:t>
      </w:r>
      <w:r w:rsidR="004D033C">
        <w:rPr>
          <w:rFonts w:asciiTheme="minorHAnsi" w:hAnsiTheme="minorHAnsi" w:cstheme="minorHAnsi"/>
          <w:sz w:val="20"/>
          <w:szCs w:val="20"/>
        </w:rPr>
        <w:t>01454455</w:t>
      </w:r>
      <w:r w:rsidR="00D47AF3" w:rsidRPr="00A07402">
        <w:rPr>
          <w:rFonts w:asciiTheme="minorHAnsi" w:hAnsiTheme="minorHAnsi" w:cstheme="minorHAnsi"/>
          <w:sz w:val="20"/>
          <w:szCs w:val="20"/>
        </w:rPr>
        <w:t>, DIČ: CZ</w:t>
      </w:r>
      <w:r w:rsidR="004D033C">
        <w:rPr>
          <w:rFonts w:asciiTheme="minorHAnsi" w:hAnsiTheme="minorHAnsi" w:cstheme="minorHAnsi"/>
          <w:sz w:val="20"/>
          <w:szCs w:val="20"/>
        </w:rPr>
        <w:t>01454455</w:t>
      </w:r>
    </w:p>
    <w:p w14:paraId="30F701E8" w14:textId="25469D56" w:rsidR="00A07402" w:rsidRPr="002F08DB" w:rsidRDefault="00523DA5" w:rsidP="00A07402">
      <w:pPr>
        <w:overflowPunct w:val="0"/>
        <w:autoSpaceDE w:val="0"/>
        <w:autoSpaceDN w:val="0"/>
        <w:adjustRightInd w:val="0"/>
        <w:spacing w:line="260" w:lineRule="exact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zapsaný</w:t>
      </w:r>
      <w:r w:rsidR="002F08DB" w:rsidRPr="002F08DB">
        <w:rPr>
          <w:rFonts w:asciiTheme="minorHAnsi" w:hAnsiTheme="minorHAnsi" w:cstheme="minorHAnsi"/>
          <w:sz w:val="20"/>
          <w:szCs w:val="20"/>
        </w:rPr>
        <w:t xml:space="preserve"> v obchodním </w:t>
      </w:r>
      <w:r w:rsidRPr="002F08DB">
        <w:rPr>
          <w:rFonts w:asciiTheme="minorHAnsi" w:hAnsiTheme="minorHAnsi" w:cstheme="minorHAnsi"/>
          <w:sz w:val="20"/>
          <w:szCs w:val="20"/>
        </w:rPr>
        <w:t xml:space="preserve">rejstříku vedeném Městským soudem v Praze, </w:t>
      </w:r>
      <w:r>
        <w:rPr>
          <w:rFonts w:asciiTheme="minorHAnsi" w:hAnsiTheme="minorHAnsi" w:cstheme="minorHAnsi"/>
          <w:sz w:val="20"/>
          <w:szCs w:val="20"/>
        </w:rPr>
        <w:t>sp. zn.</w:t>
      </w:r>
      <w:r w:rsidRPr="002F08DB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B </w:t>
      </w:r>
      <w:r w:rsidR="001A20EC">
        <w:rPr>
          <w:rFonts w:asciiTheme="minorHAnsi" w:hAnsiTheme="minorHAnsi" w:cstheme="minorHAnsi"/>
          <w:sz w:val="20"/>
          <w:szCs w:val="20"/>
        </w:rPr>
        <w:t>546</w:t>
      </w:r>
    </w:p>
    <w:p w14:paraId="3030C05C" w14:textId="35836047" w:rsidR="002F08DB" w:rsidRPr="002F08DB" w:rsidRDefault="00523DA5" w:rsidP="002F08DB">
      <w:pPr>
        <w:spacing w:before="120"/>
        <w:contextualSpacing/>
        <w:jc w:val="both"/>
        <w:rPr>
          <w:rFonts w:asciiTheme="minorHAnsi" w:hAnsiTheme="minorHAnsi" w:cstheme="minorHAnsi"/>
          <w:sz w:val="20"/>
          <w:szCs w:val="20"/>
          <w:lang w:eastAsia="cs-CZ"/>
        </w:rPr>
      </w:pPr>
      <w:r w:rsidRPr="002F08DB">
        <w:rPr>
          <w:rFonts w:asciiTheme="minorHAnsi" w:hAnsiTheme="minorHAnsi" w:cstheme="minorHAnsi"/>
          <w:sz w:val="20"/>
          <w:szCs w:val="20"/>
          <w:lang w:eastAsia="cs-CZ"/>
        </w:rPr>
        <w:t>zastoupen</w:t>
      </w:r>
      <w:r w:rsidR="0068367D">
        <w:rPr>
          <w:rFonts w:asciiTheme="minorHAnsi" w:hAnsiTheme="minorHAnsi" w:cstheme="minorHAnsi"/>
          <w:sz w:val="20"/>
          <w:szCs w:val="20"/>
          <w:lang w:eastAsia="cs-CZ"/>
        </w:rPr>
        <w:t>ý</w:t>
      </w:r>
      <w:r w:rsidRPr="002F08DB">
        <w:rPr>
          <w:rFonts w:asciiTheme="minorHAnsi" w:hAnsiTheme="minorHAnsi" w:cstheme="minorHAnsi"/>
          <w:sz w:val="20"/>
          <w:szCs w:val="20"/>
          <w:lang w:eastAsia="cs-CZ"/>
        </w:rPr>
        <w:t xml:space="preserve">: </w:t>
      </w:r>
      <w:r w:rsidR="004D033C">
        <w:rPr>
          <w:rFonts w:asciiTheme="minorHAnsi" w:hAnsiTheme="minorHAnsi" w:cstheme="minorHAnsi"/>
          <w:sz w:val="20"/>
          <w:szCs w:val="20"/>
          <w:lang w:eastAsia="cs-CZ"/>
        </w:rPr>
        <w:t>Helenou Bezděk Fraňkovou, ředitelkou</w:t>
      </w:r>
    </w:p>
    <w:p w14:paraId="7AA9A245" w14:textId="12D29551" w:rsidR="00D033D1" w:rsidRPr="002F08DB" w:rsidRDefault="00523DA5" w:rsidP="002F08DB">
      <w:pPr>
        <w:overflowPunct w:val="0"/>
        <w:autoSpaceDE w:val="0"/>
        <w:autoSpaceDN w:val="0"/>
        <w:adjustRightInd w:val="0"/>
        <w:spacing w:line="260" w:lineRule="exact"/>
        <w:jc w:val="right"/>
        <w:textAlignment w:val="baseline"/>
        <w:rPr>
          <w:rFonts w:asciiTheme="minorHAnsi" w:hAnsiTheme="minorHAnsi" w:cstheme="minorHAnsi"/>
          <w:sz w:val="20"/>
          <w:szCs w:val="20"/>
        </w:rPr>
      </w:pPr>
      <w:r w:rsidRPr="00A07402">
        <w:rPr>
          <w:rFonts w:asciiTheme="minorHAnsi" w:hAnsiTheme="minorHAnsi" w:cstheme="minorHAnsi"/>
          <w:sz w:val="20"/>
          <w:szCs w:val="20"/>
        </w:rPr>
        <w:t>(dále jen „</w:t>
      </w:r>
      <w:r w:rsidR="00D47AF3" w:rsidRPr="00A07402">
        <w:rPr>
          <w:rFonts w:asciiTheme="minorHAnsi" w:hAnsiTheme="minorHAnsi" w:cstheme="minorHAnsi"/>
          <w:b/>
          <w:sz w:val="20"/>
          <w:szCs w:val="20"/>
        </w:rPr>
        <w:t>Zákazník</w:t>
      </w:r>
      <w:r w:rsidRPr="00A07402">
        <w:rPr>
          <w:rFonts w:asciiTheme="minorHAnsi" w:hAnsiTheme="minorHAnsi" w:cstheme="minorHAnsi"/>
          <w:sz w:val="20"/>
          <w:szCs w:val="20"/>
        </w:rPr>
        <w:t>”)</w:t>
      </w:r>
    </w:p>
    <w:p w14:paraId="58C32461" w14:textId="77777777" w:rsidR="00D033D1" w:rsidRPr="002F08DB" w:rsidRDefault="00523DA5" w:rsidP="002F08DB">
      <w:pPr>
        <w:overflowPunct w:val="0"/>
        <w:autoSpaceDE w:val="0"/>
        <w:autoSpaceDN w:val="0"/>
        <w:adjustRightInd w:val="0"/>
        <w:spacing w:before="200" w:after="200" w:line="260" w:lineRule="exact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2F08DB">
        <w:rPr>
          <w:rFonts w:asciiTheme="minorHAnsi" w:hAnsiTheme="minorHAnsi" w:cstheme="minorHAnsi"/>
          <w:sz w:val="20"/>
          <w:szCs w:val="20"/>
        </w:rPr>
        <w:t>a</w:t>
      </w:r>
    </w:p>
    <w:p w14:paraId="51578C0E" w14:textId="77777777" w:rsidR="00D033D1" w:rsidRPr="002F08DB" w:rsidRDefault="00523DA5" w:rsidP="00D033D1">
      <w:pPr>
        <w:overflowPunct w:val="0"/>
        <w:autoSpaceDE w:val="0"/>
        <w:autoSpaceDN w:val="0"/>
        <w:adjustRightInd w:val="0"/>
        <w:spacing w:line="260" w:lineRule="exact"/>
        <w:jc w:val="both"/>
        <w:textAlignment w:val="baseline"/>
        <w:rPr>
          <w:rFonts w:asciiTheme="minorHAnsi" w:hAnsiTheme="minorHAnsi" w:cstheme="minorHAnsi"/>
          <w:b/>
          <w:sz w:val="20"/>
          <w:szCs w:val="20"/>
        </w:rPr>
      </w:pPr>
      <w:r w:rsidRPr="002F08DB">
        <w:rPr>
          <w:rFonts w:asciiTheme="minorHAnsi" w:hAnsiTheme="minorHAnsi" w:cstheme="minorHAnsi"/>
          <w:b/>
          <w:sz w:val="20"/>
          <w:szCs w:val="20"/>
        </w:rPr>
        <w:t>S&amp;T CZ s.r.o.</w:t>
      </w:r>
    </w:p>
    <w:p w14:paraId="26A4E7BA" w14:textId="77777777" w:rsidR="00D033D1" w:rsidRPr="002F08DB" w:rsidRDefault="00523DA5" w:rsidP="00D033D1">
      <w:pPr>
        <w:overflowPunct w:val="0"/>
        <w:autoSpaceDE w:val="0"/>
        <w:autoSpaceDN w:val="0"/>
        <w:adjustRightInd w:val="0"/>
        <w:spacing w:line="260" w:lineRule="exact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2F08DB">
        <w:rPr>
          <w:rFonts w:asciiTheme="minorHAnsi" w:hAnsiTheme="minorHAnsi" w:cstheme="minorHAnsi"/>
          <w:sz w:val="20"/>
          <w:szCs w:val="20"/>
        </w:rPr>
        <w:t>IČ: 44846029</w:t>
      </w:r>
      <w:r w:rsidR="002F08DB" w:rsidRPr="002F08DB">
        <w:rPr>
          <w:rFonts w:asciiTheme="minorHAnsi" w:hAnsiTheme="minorHAnsi" w:cstheme="minorHAnsi"/>
          <w:sz w:val="20"/>
          <w:szCs w:val="20"/>
        </w:rPr>
        <w:t xml:space="preserve">, </w:t>
      </w:r>
      <w:r w:rsidRPr="002F08DB">
        <w:rPr>
          <w:rFonts w:asciiTheme="minorHAnsi" w:hAnsiTheme="minorHAnsi" w:cstheme="minorHAnsi"/>
          <w:sz w:val="20"/>
          <w:szCs w:val="20"/>
        </w:rPr>
        <w:t>DIČ: CZ44846029</w:t>
      </w:r>
    </w:p>
    <w:p w14:paraId="1F5AA0F7" w14:textId="77777777" w:rsidR="00D033D1" w:rsidRPr="002F08DB" w:rsidRDefault="00523DA5" w:rsidP="00D033D1">
      <w:pPr>
        <w:overflowPunct w:val="0"/>
        <w:autoSpaceDE w:val="0"/>
        <w:autoSpaceDN w:val="0"/>
        <w:adjustRightInd w:val="0"/>
        <w:spacing w:line="260" w:lineRule="exact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2F08DB">
        <w:rPr>
          <w:rFonts w:asciiTheme="minorHAnsi" w:hAnsiTheme="minorHAnsi" w:cstheme="minorHAnsi"/>
          <w:sz w:val="20"/>
          <w:szCs w:val="20"/>
        </w:rPr>
        <w:t>se sídlem Na Strži 1702/65, 140 00 Praha 4</w:t>
      </w:r>
    </w:p>
    <w:p w14:paraId="72DDE7C3" w14:textId="0024989A" w:rsidR="00D033D1" w:rsidRPr="002F08DB" w:rsidRDefault="00523DA5" w:rsidP="00D033D1">
      <w:pPr>
        <w:overflowPunct w:val="0"/>
        <w:autoSpaceDE w:val="0"/>
        <w:autoSpaceDN w:val="0"/>
        <w:adjustRightInd w:val="0"/>
        <w:spacing w:line="260" w:lineRule="exact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2F08DB">
        <w:rPr>
          <w:rFonts w:asciiTheme="minorHAnsi" w:hAnsiTheme="minorHAnsi" w:cstheme="minorHAnsi"/>
          <w:sz w:val="20"/>
          <w:szCs w:val="20"/>
        </w:rPr>
        <w:t xml:space="preserve">společnost zapsaná v obchodním rejstříku vedeném Městským soudem v Praze, </w:t>
      </w:r>
      <w:r w:rsidR="004E406C">
        <w:rPr>
          <w:rFonts w:asciiTheme="minorHAnsi" w:hAnsiTheme="minorHAnsi" w:cstheme="minorHAnsi"/>
          <w:sz w:val="20"/>
          <w:szCs w:val="20"/>
        </w:rPr>
        <w:t>sp. zn.</w:t>
      </w:r>
      <w:r w:rsidRPr="002F08DB">
        <w:rPr>
          <w:rFonts w:asciiTheme="minorHAnsi" w:hAnsiTheme="minorHAnsi" w:cstheme="minorHAnsi"/>
          <w:sz w:val="20"/>
          <w:szCs w:val="20"/>
        </w:rPr>
        <w:t xml:space="preserve"> C 6033</w:t>
      </w:r>
    </w:p>
    <w:p w14:paraId="46112158" w14:textId="7CE0E98A" w:rsidR="00D033D1" w:rsidRPr="002F08DB" w:rsidRDefault="00523DA5" w:rsidP="00D033D1">
      <w:pPr>
        <w:overflowPunct w:val="0"/>
        <w:autoSpaceDE w:val="0"/>
        <w:autoSpaceDN w:val="0"/>
        <w:adjustRightInd w:val="0"/>
        <w:spacing w:line="260" w:lineRule="exact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2F08DB">
        <w:rPr>
          <w:rFonts w:asciiTheme="minorHAnsi" w:hAnsiTheme="minorHAnsi" w:cstheme="minorHAnsi"/>
          <w:sz w:val="20"/>
          <w:szCs w:val="20"/>
        </w:rPr>
        <w:t xml:space="preserve">zastoupená </w:t>
      </w:r>
      <w:r w:rsidR="004F4A78">
        <w:rPr>
          <w:rFonts w:asciiTheme="minorHAnsi" w:hAnsiTheme="minorHAnsi" w:cstheme="minorHAnsi"/>
          <w:sz w:val="20"/>
          <w:szCs w:val="20"/>
        </w:rPr>
        <w:t>Miroslav Bečka</w:t>
      </w:r>
      <w:r w:rsidRPr="002F08DB">
        <w:rPr>
          <w:rFonts w:asciiTheme="minorHAnsi" w:hAnsiTheme="minorHAnsi" w:cstheme="minorHAnsi"/>
          <w:sz w:val="20"/>
          <w:szCs w:val="20"/>
        </w:rPr>
        <w:t xml:space="preserve">, jednatelem a </w:t>
      </w:r>
      <w:r w:rsidR="004F4A78">
        <w:rPr>
          <w:rFonts w:asciiTheme="minorHAnsi" w:hAnsiTheme="minorHAnsi" w:cstheme="minorHAnsi"/>
          <w:sz w:val="20"/>
          <w:szCs w:val="20"/>
        </w:rPr>
        <w:t>Václav Kraus</w:t>
      </w:r>
      <w:r w:rsidRPr="002F08DB">
        <w:rPr>
          <w:rFonts w:asciiTheme="minorHAnsi" w:hAnsiTheme="minorHAnsi" w:cstheme="minorHAnsi"/>
          <w:sz w:val="20"/>
          <w:szCs w:val="20"/>
        </w:rPr>
        <w:t xml:space="preserve">, jednatelem </w:t>
      </w:r>
    </w:p>
    <w:p w14:paraId="1A36F452" w14:textId="1BC669A4" w:rsidR="00D033D1" w:rsidRPr="002F08DB" w:rsidRDefault="00523DA5" w:rsidP="002F08DB">
      <w:pPr>
        <w:overflowPunct w:val="0"/>
        <w:autoSpaceDE w:val="0"/>
        <w:autoSpaceDN w:val="0"/>
        <w:adjustRightInd w:val="0"/>
        <w:spacing w:line="260" w:lineRule="exact"/>
        <w:jc w:val="right"/>
        <w:textAlignment w:val="baseline"/>
        <w:rPr>
          <w:rFonts w:asciiTheme="minorHAnsi" w:hAnsiTheme="minorHAnsi" w:cstheme="minorHAnsi"/>
          <w:sz w:val="20"/>
          <w:szCs w:val="20"/>
        </w:rPr>
      </w:pPr>
      <w:r w:rsidRPr="002F08DB">
        <w:rPr>
          <w:rFonts w:asciiTheme="minorHAnsi" w:hAnsiTheme="minorHAnsi" w:cstheme="minorHAnsi"/>
          <w:sz w:val="20"/>
          <w:szCs w:val="20"/>
        </w:rPr>
        <w:t xml:space="preserve"> (dále </w:t>
      </w:r>
      <w:r w:rsidR="00D47AF3">
        <w:rPr>
          <w:rFonts w:asciiTheme="minorHAnsi" w:hAnsiTheme="minorHAnsi" w:cstheme="minorHAnsi"/>
          <w:sz w:val="20"/>
          <w:szCs w:val="20"/>
        </w:rPr>
        <w:t>jen</w:t>
      </w:r>
      <w:r w:rsidR="00DF0005" w:rsidRPr="002F08DB">
        <w:rPr>
          <w:rFonts w:asciiTheme="minorHAnsi" w:hAnsiTheme="minorHAnsi" w:cstheme="minorHAnsi"/>
          <w:sz w:val="20"/>
          <w:szCs w:val="20"/>
        </w:rPr>
        <w:t xml:space="preserve"> „</w:t>
      </w:r>
      <w:r w:rsidR="00D47AF3" w:rsidRPr="00A07402">
        <w:rPr>
          <w:rFonts w:asciiTheme="minorHAnsi" w:hAnsiTheme="minorHAnsi" w:cstheme="minorHAnsi"/>
          <w:b/>
          <w:sz w:val="20"/>
          <w:szCs w:val="20"/>
        </w:rPr>
        <w:t>Dodavatel</w:t>
      </w:r>
      <w:r w:rsidR="00DF0005" w:rsidRPr="00A07402">
        <w:rPr>
          <w:rFonts w:asciiTheme="minorHAnsi" w:hAnsiTheme="minorHAnsi" w:cstheme="minorHAnsi"/>
          <w:sz w:val="20"/>
          <w:szCs w:val="20"/>
        </w:rPr>
        <w:t>“</w:t>
      </w:r>
      <w:r w:rsidRPr="00A07402">
        <w:rPr>
          <w:rFonts w:asciiTheme="minorHAnsi" w:hAnsiTheme="minorHAnsi" w:cstheme="minorHAnsi"/>
          <w:sz w:val="20"/>
          <w:szCs w:val="20"/>
        </w:rPr>
        <w:t>)</w:t>
      </w:r>
    </w:p>
    <w:p w14:paraId="4947AA68" w14:textId="77777777" w:rsidR="005236A2" w:rsidRPr="002F08DB" w:rsidRDefault="005236A2" w:rsidP="0059569F">
      <w:pPr>
        <w:rPr>
          <w:rFonts w:asciiTheme="minorHAnsi" w:hAnsiTheme="minorHAnsi" w:cstheme="minorHAnsi"/>
          <w:sz w:val="20"/>
          <w:szCs w:val="20"/>
        </w:rPr>
      </w:pPr>
    </w:p>
    <w:p w14:paraId="5D612F99" w14:textId="77777777" w:rsidR="0059569F" w:rsidRPr="002F08DB" w:rsidRDefault="00523DA5" w:rsidP="002F08DB">
      <w:pPr>
        <w:pStyle w:val="Odstavecseseznamem"/>
        <w:numPr>
          <w:ilvl w:val="0"/>
          <w:numId w:val="30"/>
        </w:num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2F08DB">
        <w:rPr>
          <w:rFonts w:asciiTheme="minorHAnsi" w:hAnsiTheme="minorHAnsi" w:cstheme="minorHAnsi"/>
          <w:b/>
          <w:sz w:val="20"/>
          <w:szCs w:val="20"/>
        </w:rPr>
        <w:t>Úvodní ustanovení</w:t>
      </w:r>
    </w:p>
    <w:p w14:paraId="746BD5EC" w14:textId="1147EB3E" w:rsidR="002F08DB" w:rsidRDefault="00523DA5" w:rsidP="002F08DB">
      <w:pPr>
        <w:pStyle w:val="Odstavecseseznamem"/>
        <w:numPr>
          <w:ilvl w:val="1"/>
          <w:numId w:val="25"/>
        </w:numPr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2F08DB">
        <w:rPr>
          <w:rFonts w:asciiTheme="minorHAnsi" w:hAnsiTheme="minorHAnsi" w:cstheme="minorHAnsi"/>
          <w:sz w:val="20"/>
          <w:szCs w:val="20"/>
        </w:rPr>
        <w:t xml:space="preserve">Smluvní strany uzavřely dne </w:t>
      </w:r>
      <w:r w:rsidR="001A20EC">
        <w:rPr>
          <w:rFonts w:asciiTheme="minorHAnsi" w:hAnsiTheme="minorHAnsi" w:cstheme="minorHAnsi"/>
          <w:sz w:val="20"/>
          <w:szCs w:val="20"/>
        </w:rPr>
        <w:t>2</w:t>
      </w:r>
      <w:r w:rsidR="004D033C">
        <w:rPr>
          <w:rFonts w:asciiTheme="minorHAnsi" w:hAnsiTheme="minorHAnsi" w:cstheme="minorHAnsi"/>
          <w:sz w:val="20"/>
          <w:szCs w:val="20"/>
        </w:rPr>
        <w:t>3</w:t>
      </w:r>
      <w:r w:rsidR="004F4A78">
        <w:rPr>
          <w:rFonts w:asciiTheme="minorHAnsi" w:hAnsiTheme="minorHAnsi" w:cstheme="minorHAnsi"/>
          <w:sz w:val="20"/>
          <w:szCs w:val="20"/>
        </w:rPr>
        <w:t>.12.201</w:t>
      </w:r>
      <w:r w:rsidR="004D033C">
        <w:rPr>
          <w:rFonts w:asciiTheme="minorHAnsi" w:hAnsiTheme="minorHAnsi" w:cstheme="minorHAnsi"/>
          <w:sz w:val="20"/>
          <w:szCs w:val="20"/>
        </w:rPr>
        <w:t>5</w:t>
      </w:r>
      <w:r w:rsidR="004F4A78">
        <w:rPr>
          <w:rFonts w:asciiTheme="minorHAnsi" w:hAnsiTheme="minorHAnsi" w:cstheme="minorHAnsi"/>
          <w:sz w:val="20"/>
          <w:szCs w:val="20"/>
        </w:rPr>
        <w:t xml:space="preserve"> </w:t>
      </w:r>
      <w:r w:rsidR="00A07402" w:rsidRPr="00A07402">
        <w:rPr>
          <w:rFonts w:asciiTheme="minorHAnsi" w:hAnsiTheme="minorHAnsi" w:cstheme="minorHAnsi"/>
          <w:sz w:val="20"/>
          <w:szCs w:val="20"/>
        </w:rPr>
        <w:t xml:space="preserve">Smlouvu o </w:t>
      </w:r>
      <w:r w:rsidR="004D033C">
        <w:rPr>
          <w:rFonts w:asciiTheme="minorHAnsi" w:hAnsiTheme="minorHAnsi" w:cstheme="minorHAnsi"/>
          <w:sz w:val="20"/>
          <w:szCs w:val="20"/>
        </w:rPr>
        <w:t>Dílo</w:t>
      </w:r>
      <w:r w:rsidR="00A07402" w:rsidRPr="00A07402">
        <w:rPr>
          <w:rFonts w:asciiTheme="minorHAnsi" w:hAnsiTheme="minorHAnsi" w:cstheme="minorHAnsi"/>
          <w:sz w:val="20"/>
          <w:szCs w:val="20"/>
        </w:rPr>
        <w:t xml:space="preserve"> č. </w:t>
      </w:r>
      <w:r w:rsidR="004D033C">
        <w:rPr>
          <w:rFonts w:asciiTheme="minorHAnsi" w:hAnsiTheme="minorHAnsi" w:cstheme="minorHAnsi"/>
          <w:sz w:val="20"/>
          <w:szCs w:val="20"/>
        </w:rPr>
        <w:t>SOD/2015/14</w:t>
      </w:r>
      <w:r w:rsidR="005A60B9" w:rsidRPr="002F08DB">
        <w:rPr>
          <w:rFonts w:asciiTheme="minorHAnsi" w:hAnsiTheme="minorHAnsi" w:cstheme="minorHAnsi"/>
          <w:sz w:val="20"/>
          <w:szCs w:val="20"/>
        </w:rPr>
        <w:t xml:space="preserve"> </w:t>
      </w:r>
      <w:r w:rsidR="00A07402">
        <w:rPr>
          <w:rFonts w:asciiTheme="minorHAnsi" w:hAnsiTheme="minorHAnsi" w:cstheme="minorHAnsi"/>
          <w:sz w:val="20"/>
          <w:szCs w:val="20"/>
        </w:rPr>
        <w:t>(dále jen</w:t>
      </w:r>
      <w:r w:rsidR="005A60B9" w:rsidRPr="002F08DB">
        <w:rPr>
          <w:rFonts w:asciiTheme="minorHAnsi" w:hAnsiTheme="minorHAnsi" w:cstheme="minorHAnsi"/>
          <w:sz w:val="20"/>
          <w:szCs w:val="20"/>
        </w:rPr>
        <w:t xml:space="preserve"> „</w:t>
      </w:r>
      <w:r w:rsidR="00BA5BE7" w:rsidRPr="002F08DB">
        <w:rPr>
          <w:rFonts w:asciiTheme="minorHAnsi" w:hAnsiTheme="minorHAnsi" w:cstheme="minorHAnsi"/>
          <w:b/>
          <w:sz w:val="20"/>
          <w:szCs w:val="20"/>
        </w:rPr>
        <w:t>S</w:t>
      </w:r>
      <w:r w:rsidR="005A60B9" w:rsidRPr="002F08DB">
        <w:rPr>
          <w:rFonts w:asciiTheme="minorHAnsi" w:hAnsiTheme="minorHAnsi" w:cstheme="minorHAnsi"/>
          <w:b/>
          <w:sz w:val="20"/>
          <w:szCs w:val="20"/>
        </w:rPr>
        <w:t>mlouvu</w:t>
      </w:r>
      <w:r w:rsidR="005A60B9" w:rsidRPr="002F08DB">
        <w:rPr>
          <w:rFonts w:asciiTheme="minorHAnsi" w:hAnsiTheme="minorHAnsi" w:cstheme="minorHAnsi"/>
          <w:sz w:val="20"/>
          <w:szCs w:val="20"/>
        </w:rPr>
        <w:t>“)</w:t>
      </w:r>
      <w:r w:rsidRPr="002F08DB">
        <w:rPr>
          <w:rFonts w:asciiTheme="minorHAnsi" w:hAnsiTheme="minorHAnsi" w:cstheme="minorHAnsi"/>
          <w:sz w:val="20"/>
          <w:szCs w:val="20"/>
        </w:rPr>
        <w:t>.</w:t>
      </w:r>
    </w:p>
    <w:p w14:paraId="67FABAAA" w14:textId="2271D958" w:rsidR="0059569F" w:rsidRPr="002F08DB" w:rsidRDefault="00523DA5" w:rsidP="002F08DB">
      <w:pPr>
        <w:pStyle w:val="Odstavecseseznamem"/>
        <w:numPr>
          <w:ilvl w:val="1"/>
          <w:numId w:val="25"/>
        </w:numPr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2F08DB">
        <w:rPr>
          <w:rFonts w:asciiTheme="minorHAnsi" w:hAnsiTheme="minorHAnsi" w:cstheme="minorHAnsi"/>
          <w:sz w:val="20"/>
          <w:szCs w:val="20"/>
        </w:rPr>
        <w:t xml:space="preserve">Smluvní strany se dohodly na níže uvedené úpravě </w:t>
      </w:r>
      <w:r w:rsidR="000E1316">
        <w:rPr>
          <w:rFonts w:asciiTheme="minorHAnsi" w:hAnsiTheme="minorHAnsi" w:cstheme="minorHAnsi"/>
          <w:sz w:val="20"/>
          <w:szCs w:val="20"/>
        </w:rPr>
        <w:t>S</w:t>
      </w:r>
      <w:r w:rsidR="00BD4B4D">
        <w:rPr>
          <w:rFonts w:asciiTheme="minorHAnsi" w:hAnsiTheme="minorHAnsi" w:cstheme="minorHAnsi"/>
          <w:sz w:val="20"/>
          <w:szCs w:val="20"/>
        </w:rPr>
        <w:t>mlouvy a uzavírají proto tento D</w:t>
      </w:r>
      <w:r w:rsidRPr="002F08DB">
        <w:rPr>
          <w:rFonts w:asciiTheme="minorHAnsi" w:hAnsiTheme="minorHAnsi" w:cstheme="minorHAnsi"/>
          <w:sz w:val="20"/>
          <w:szCs w:val="20"/>
        </w:rPr>
        <w:t xml:space="preserve">odatek ke </w:t>
      </w:r>
      <w:r w:rsidR="00BA5BE7" w:rsidRPr="002F08DB">
        <w:rPr>
          <w:rFonts w:asciiTheme="minorHAnsi" w:hAnsiTheme="minorHAnsi" w:cstheme="minorHAnsi"/>
          <w:sz w:val="20"/>
          <w:szCs w:val="20"/>
        </w:rPr>
        <w:t>S</w:t>
      </w:r>
      <w:r w:rsidRPr="002F08DB">
        <w:rPr>
          <w:rFonts w:asciiTheme="minorHAnsi" w:hAnsiTheme="minorHAnsi" w:cstheme="minorHAnsi"/>
          <w:sz w:val="20"/>
          <w:szCs w:val="20"/>
        </w:rPr>
        <w:t>mlouvě.</w:t>
      </w:r>
    </w:p>
    <w:p w14:paraId="18D7F662" w14:textId="77777777" w:rsidR="0059569F" w:rsidRPr="002F08DB" w:rsidRDefault="0059569F" w:rsidP="0059569F">
      <w:pPr>
        <w:rPr>
          <w:rFonts w:asciiTheme="minorHAnsi" w:hAnsiTheme="minorHAnsi" w:cstheme="minorHAnsi"/>
          <w:sz w:val="20"/>
          <w:szCs w:val="20"/>
        </w:rPr>
      </w:pPr>
    </w:p>
    <w:p w14:paraId="3013D349" w14:textId="77777777" w:rsidR="00C86354" w:rsidRPr="002F08DB" w:rsidRDefault="00523DA5" w:rsidP="002F08DB">
      <w:pPr>
        <w:pStyle w:val="Odstavecseseznamem"/>
        <w:numPr>
          <w:ilvl w:val="0"/>
          <w:numId w:val="30"/>
        </w:num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2F08DB">
        <w:rPr>
          <w:rFonts w:asciiTheme="minorHAnsi" w:hAnsiTheme="minorHAnsi" w:cstheme="minorHAnsi"/>
          <w:b/>
          <w:sz w:val="20"/>
          <w:szCs w:val="20"/>
        </w:rPr>
        <w:t>Předmět dodatku</w:t>
      </w:r>
    </w:p>
    <w:p w14:paraId="2506BBA2" w14:textId="4BB42D80" w:rsidR="00982050" w:rsidRDefault="00523DA5" w:rsidP="00BC43A1">
      <w:pPr>
        <w:pStyle w:val="Odstavecseseznamem"/>
        <w:numPr>
          <w:ilvl w:val="1"/>
          <w:numId w:val="30"/>
        </w:numPr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982050">
        <w:rPr>
          <w:rFonts w:asciiTheme="minorHAnsi" w:hAnsiTheme="minorHAnsi" w:cstheme="minorHAnsi"/>
          <w:sz w:val="20"/>
          <w:szCs w:val="20"/>
        </w:rPr>
        <w:t xml:space="preserve">Předmětem tohoto </w:t>
      </w:r>
      <w:r w:rsidR="00BD4B4D" w:rsidRPr="00982050">
        <w:rPr>
          <w:rFonts w:asciiTheme="minorHAnsi" w:hAnsiTheme="minorHAnsi" w:cstheme="minorHAnsi"/>
          <w:sz w:val="20"/>
          <w:szCs w:val="20"/>
        </w:rPr>
        <w:t>D</w:t>
      </w:r>
      <w:r w:rsidRPr="00982050">
        <w:rPr>
          <w:rFonts w:asciiTheme="minorHAnsi" w:hAnsiTheme="minorHAnsi" w:cstheme="minorHAnsi"/>
          <w:sz w:val="20"/>
          <w:szCs w:val="20"/>
        </w:rPr>
        <w:t xml:space="preserve">odatku je </w:t>
      </w:r>
      <w:r w:rsidR="004D033C">
        <w:rPr>
          <w:rFonts w:asciiTheme="minorHAnsi" w:hAnsiTheme="minorHAnsi" w:cstheme="minorHAnsi"/>
          <w:sz w:val="20"/>
          <w:szCs w:val="20"/>
        </w:rPr>
        <w:t xml:space="preserve">úprava </w:t>
      </w:r>
      <w:r w:rsidR="00443940">
        <w:rPr>
          <w:rFonts w:asciiTheme="minorHAnsi" w:hAnsiTheme="minorHAnsi" w:cstheme="minorHAnsi"/>
          <w:sz w:val="20"/>
          <w:szCs w:val="20"/>
        </w:rPr>
        <w:t>rozsahu poskytovaných služeb a ceny za poskytované služby</w:t>
      </w:r>
      <w:r w:rsidR="00A07402" w:rsidRPr="00982050">
        <w:rPr>
          <w:rFonts w:asciiTheme="minorHAnsi" w:hAnsiTheme="minorHAnsi" w:cstheme="minorHAnsi"/>
          <w:sz w:val="20"/>
          <w:szCs w:val="20"/>
        </w:rPr>
        <w:t>.</w:t>
      </w:r>
    </w:p>
    <w:p w14:paraId="14834DD6" w14:textId="56F7F58C" w:rsidR="000608F8" w:rsidRDefault="00523DA5" w:rsidP="00BC43A1">
      <w:pPr>
        <w:pStyle w:val="Odstavecseseznamem"/>
        <w:numPr>
          <w:ilvl w:val="1"/>
          <w:numId w:val="30"/>
        </w:numPr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2F08DB">
        <w:rPr>
          <w:rFonts w:asciiTheme="minorHAnsi" w:hAnsiTheme="minorHAnsi" w:cstheme="minorHAnsi"/>
          <w:sz w:val="20"/>
          <w:szCs w:val="20"/>
        </w:rPr>
        <w:t>Smluvní strany se dohodly</w:t>
      </w:r>
      <w:r>
        <w:rPr>
          <w:rFonts w:asciiTheme="minorHAnsi" w:hAnsiTheme="minorHAnsi" w:cstheme="minorHAnsi"/>
          <w:sz w:val="20"/>
          <w:szCs w:val="20"/>
        </w:rPr>
        <w:t>, že s účinností od</w:t>
      </w:r>
      <w:r>
        <w:rPr>
          <w:rFonts w:asciiTheme="minorHAnsi" w:hAnsiTheme="minorHAnsi" w:cstheme="minorHAnsi"/>
          <w:sz w:val="20"/>
          <w:szCs w:val="20"/>
        </w:rPr>
        <w:t xml:space="preserve"> 1.1.2021 budou v rámci Smlouvy poskytovány výhradně služby uvedené v čl. 2.4 tohoto dodatku (dále jen Služby)</w:t>
      </w:r>
      <w:r w:rsidR="00D71719">
        <w:rPr>
          <w:rFonts w:asciiTheme="minorHAnsi" w:hAnsiTheme="minorHAnsi" w:cstheme="minorHAnsi"/>
          <w:sz w:val="20"/>
          <w:szCs w:val="20"/>
        </w:rPr>
        <w:t>.</w:t>
      </w:r>
    </w:p>
    <w:p w14:paraId="13C7B171" w14:textId="77777777" w:rsidR="00026716" w:rsidRDefault="00523DA5" w:rsidP="00BC43A1">
      <w:pPr>
        <w:pStyle w:val="Odstavecseseznamem"/>
        <w:numPr>
          <w:ilvl w:val="1"/>
          <w:numId w:val="30"/>
        </w:numPr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Čl. VI odst. 1 Smlouvy se nahrazuje následujícím zněním:</w:t>
      </w:r>
    </w:p>
    <w:p w14:paraId="5A425D4B" w14:textId="76D15F82" w:rsidR="004C63E6" w:rsidRPr="005F7EE1" w:rsidRDefault="00523DA5" w:rsidP="005F7EE1">
      <w:pPr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5F7EE1">
        <w:rPr>
          <w:rFonts w:asciiTheme="minorHAnsi" w:hAnsiTheme="minorHAnsi" w:cstheme="minorHAnsi"/>
          <w:sz w:val="20"/>
          <w:szCs w:val="20"/>
        </w:rPr>
        <w:t xml:space="preserve">Měsíční cena </w:t>
      </w:r>
      <w:r w:rsidR="00D71719" w:rsidRPr="005F7EE1">
        <w:rPr>
          <w:rFonts w:asciiTheme="minorHAnsi" w:hAnsiTheme="minorHAnsi" w:cstheme="minorHAnsi"/>
          <w:sz w:val="20"/>
          <w:szCs w:val="20"/>
        </w:rPr>
        <w:t xml:space="preserve">za poskytování </w:t>
      </w:r>
      <w:r w:rsidR="000608F8" w:rsidRPr="005F7EE1">
        <w:rPr>
          <w:rFonts w:asciiTheme="minorHAnsi" w:hAnsiTheme="minorHAnsi" w:cstheme="minorHAnsi"/>
          <w:sz w:val="20"/>
          <w:szCs w:val="20"/>
        </w:rPr>
        <w:t>Služeb</w:t>
      </w:r>
      <w:r w:rsidRPr="005F7EE1">
        <w:rPr>
          <w:rFonts w:asciiTheme="minorHAnsi" w:hAnsiTheme="minorHAnsi" w:cstheme="minorHAnsi"/>
          <w:sz w:val="20"/>
          <w:szCs w:val="20"/>
        </w:rPr>
        <w:t xml:space="preserve"> činí </w:t>
      </w:r>
      <w:r w:rsidR="005E48F2" w:rsidRPr="005F7EE1">
        <w:rPr>
          <w:rFonts w:asciiTheme="minorHAnsi" w:hAnsiTheme="minorHAnsi" w:cstheme="minorHAnsi"/>
          <w:sz w:val="20"/>
          <w:szCs w:val="20"/>
        </w:rPr>
        <w:t>9</w:t>
      </w:r>
      <w:r w:rsidRPr="005F7EE1">
        <w:rPr>
          <w:rFonts w:asciiTheme="minorHAnsi" w:hAnsiTheme="minorHAnsi" w:cstheme="minorHAnsi"/>
          <w:sz w:val="20"/>
          <w:szCs w:val="20"/>
        </w:rPr>
        <w:t>.</w:t>
      </w:r>
      <w:r w:rsidR="005E48F2" w:rsidRPr="005F7EE1">
        <w:rPr>
          <w:rFonts w:asciiTheme="minorHAnsi" w:hAnsiTheme="minorHAnsi" w:cstheme="minorHAnsi"/>
          <w:sz w:val="20"/>
          <w:szCs w:val="20"/>
        </w:rPr>
        <w:t>200</w:t>
      </w:r>
      <w:r w:rsidRPr="005F7EE1">
        <w:rPr>
          <w:rFonts w:asciiTheme="minorHAnsi" w:hAnsiTheme="minorHAnsi" w:cstheme="minorHAnsi"/>
          <w:sz w:val="20"/>
          <w:szCs w:val="20"/>
        </w:rPr>
        <w:t>,- Kč bez DPH.</w:t>
      </w:r>
      <w:r w:rsidR="00F82C97" w:rsidRPr="005F7EE1">
        <w:rPr>
          <w:rFonts w:asciiTheme="minorHAnsi" w:hAnsiTheme="minorHAnsi" w:cstheme="minorHAnsi"/>
          <w:sz w:val="20"/>
          <w:szCs w:val="20"/>
        </w:rPr>
        <w:t xml:space="preserve"> Cena je složena z následujících položek:</w:t>
      </w:r>
    </w:p>
    <w:p w14:paraId="4C8041F5" w14:textId="65B2ECFC" w:rsidR="00F82C97" w:rsidRDefault="00523DA5" w:rsidP="00F82C97">
      <w:pPr>
        <w:pStyle w:val="Odstavecseseznamem"/>
        <w:numPr>
          <w:ilvl w:val="0"/>
          <w:numId w:val="33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podpora ESSL – 4.567,- Kč bez DPH</w:t>
      </w:r>
    </w:p>
    <w:p w14:paraId="1C3A7749" w14:textId="1A31BE93" w:rsidR="00F82C97" w:rsidRDefault="00523DA5" w:rsidP="00F82C97">
      <w:pPr>
        <w:pStyle w:val="Odstavecseseznamem"/>
        <w:numPr>
          <w:ilvl w:val="0"/>
          <w:numId w:val="33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cena za MS Azure – 4.633,- Kč bez DPH.</w:t>
      </w:r>
    </w:p>
    <w:p w14:paraId="0168D796" w14:textId="12CF4F5D" w:rsidR="002B7C15" w:rsidRDefault="00523DA5" w:rsidP="00F82C97">
      <w:pPr>
        <w:pStyle w:val="Odstavecseseznamem"/>
        <w:numPr>
          <w:ilvl w:val="0"/>
          <w:numId w:val="33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Cena za 1 hod. práce je stanovena na 1.500,- Kč bez DPH. Minimální účtovaná jednotka je 0,5 hod.</w:t>
      </w:r>
    </w:p>
    <w:p w14:paraId="7FFD2CE5" w14:textId="2E80C64E" w:rsidR="00443940" w:rsidRDefault="00523DA5" w:rsidP="00BC43A1">
      <w:pPr>
        <w:pStyle w:val="Odstavecseseznamem"/>
        <w:numPr>
          <w:ilvl w:val="1"/>
          <w:numId w:val="30"/>
        </w:numPr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Čl. VIII</w:t>
      </w:r>
      <w:r w:rsidR="00F71E9B">
        <w:rPr>
          <w:rFonts w:asciiTheme="minorHAnsi" w:hAnsiTheme="minorHAnsi" w:cstheme="minorHAnsi"/>
          <w:sz w:val="20"/>
          <w:szCs w:val="20"/>
        </w:rPr>
        <w:t xml:space="preserve"> Smlouvy se </w:t>
      </w:r>
      <w:r w:rsidR="000608F8">
        <w:rPr>
          <w:rFonts w:asciiTheme="minorHAnsi" w:hAnsiTheme="minorHAnsi" w:cstheme="minorHAnsi"/>
          <w:sz w:val="20"/>
          <w:szCs w:val="20"/>
        </w:rPr>
        <w:t>v plném rozsahu nahrazuje následujícím zněním.  “Dodavatel bude Zákazníkovi poskytovat následující Služby</w:t>
      </w:r>
      <w:r w:rsidR="00F71E9B">
        <w:rPr>
          <w:rFonts w:asciiTheme="minorHAnsi" w:hAnsiTheme="minorHAnsi" w:cstheme="minorHAnsi"/>
          <w:sz w:val="20"/>
          <w:szCs w:val="20"/>
        </w:rPr>
        <w:t>:</w:t>
      </w:r>
    </w:p>
    <w:p w14:paraId="2EF546E3" w14:textId="2D1CD12D" w:rsidR="00F71E9B" w:rsidRDefault="00F71E9B" w:rsidP="00F71E9B">
      <w:pPr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89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60"/>
        <w:gridCol w:w="3700"/>
      </w:tblGrid>
      <w:tr w:rsidR="00161408" w14:paraId="7176F0B5" w14:textId="77777777" w:rsidTr="00F71E9B">
        <w:trPr>
          <w:trHeight w:val="330"/>
        </w:trPr>
        <w:tc>
          <w:tcPr>
            <w:tcW w:w="5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E78D202" w14:textId="77777777" w:rsidR="00F71E9B" w:rsidRPr="00F71E9B" w:rsidRDefault="00523DA5" w:rsidP="00F71E9B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71E9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Popis</w:t>
            </w:r>
          </w:p>
        </w:tc>
        <w:tc>
          <w:tcPr>
            <w:tcW w:w="3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C1D774F" w14:textId="77777777" w:rsidR="00F71E9B" w:rsidRPr="00F71E9B" w:rsidRDefault="00523DA5" w:rsidP="00F71E9B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71E9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Parametry</w:t>
            </w:r>
          </w:p>
        </w:tc>
      </w:tr>
      <w:tr w:rsidR="00161408" w14:paraId="73D6233B" w14:textId="77777777" w:rsidTr="00F71E9B">
        <w:trPr>
          <w:trHeight w:val="250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AFD35E1" w14:textId="77777777" w:rsidR="00F71E9B" w:rsidRPr="00F71E9B" w:rsidRDefault="00523DA5" w:rsidP="00F71E9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71E9B">
              <w:rPr>
                <w:rFonts w:asciiTheme="minorHAnsi" w:hAnsiTheme="minorHAnsi" w:cstheme="minorHAnsi"/>
                <w:sz w:val="20"/>
                <w:szCs w:val="20"/>
              </w:rPr>
              <w:t>Poskytování služby HelpDesk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F08E8C1" w14:textId="77777777" w:rsidR="00F71E9B" w:rsidRPr="00F71E9B" w:rsidRDefault="00523DA5" w:rsidP="00F71E9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71E9B">
              <w:rPr>
                <w:rFonts w:asciiTheme="minorHAnsi" w:hAnsiTheme="minorHAnsi" w:cstheme="minorHAnsi"/>
                <w:sz w:val="20"/>
                <w:szCs w:val="20"/>
              </w:rPr>
              <w:t>7 x 24</w:t>
            </w:r>
          </w:p>
        </w:tc>
      </w:tr>
      <w:tr w:rsidR="00161408" w14:paraId="6D0CDAC4" w14:textId="77777777" w:rsidTr="00F71E9B">
        <w:trPr>
          <w:trHeight w:val="584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9127695" w14:textId="1D446333" w:rsidR="00F71E9B" w:rsidRPr="00F71E9B" w:rsidRDefault="00523DA5" w:rsidP="00F71E9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71E9B">
              <w:rPr>
                <w:rFonts w:asciiTheme="minorHAnsi" w:hAnsiTheme="minorHAnsi" w:cstheme="minorHAnsi"/>
                <w:sz w:val="20"/>
                <w:szCs w:val="20"/>
              </w:rPr>
              <w:t>Servisní pohotovost (garance kapacit pro řešení incidentů - doba, ve které je prováděna servisní činnost)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45C1E8D" w14:textId="77777777" w:rsidR="00F71E9B" w:rsidRPr="00F71E9B" w:rsidRDefault="00523DA5" w:rsidP="00F71E9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71E9B">
              <w:rPr>
                <w:rFonts w:asciiTheme="minorHAnsi" w:hAnsiTheme="minorHAnsi" w:cstheme="minorHAnsi"/>
                <w:sz w:val="20"/>
                <w:szCs w:val="20"/>
              </w:rPr>
              <w:t xml:space="preserve">5 x 9 (v pracovní dny od 8:00 do 17:00) </w:t>
            </w:r>
          </w:p>
        </w:tc>
      </w:tr>
    </w:tbl>
    <w:p w14:paraId="21317F5A" w14:textId="77777777" w:rsidR="00F71E9B" w:rsidRPr="00F71E9B" w:rsidRDefault="00F71E9B" w:rsidP="00F71E9B">
      <w:pPr>
        <w:jc w:val="both"/>
        <w:rPr>
          <w:rFonts w:asciiTheme="minorHAnsi" w:hAnsiTheme="minorHAnsi" w:cstheme="minorHAnsi"/>
          <w:b/>
          <w:bCs/>
          <w:sz w:val="20"/>
          <w:szCs w:val="20"/>
          <w:lang w:val="x-none"/>
        </w:rPr>
      </w:pPr>
    </w:p>
    <w:p w14:paraId="02EF53C6" w14:textId="77777777" w:rsidR="00F71E9B" w:rsidRPr="00F71E9B" w:rsidRDefault="00F71E9B" w:rsidP="00F71E9B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26D8F9F" w14:textId="77777777" w:rsidR="00F71E9B" w:rsidRPr="00F71E9B" w:rsidRDefault="00523DA5" w:rsidP="00F71E9B">
      <w:pPr>
        <w:jc w:val="both"/>
        <w:rPr>
          <w:rFonts w:asciiTheme="minorHAnsi" w:hAnsiTheme="minorHAnsi" w:cstheme="minorHAnsi"/>
          <w:sz w:val="20"/>
          <w:szCs w:val="20"/>
        </w:rPr>
      </w:pPr>
      <w:r w:rsidRPr="00F71E9B">
        <w:rPr>
          <w:rFonts w:asciiTheme="minorHAnsi" w:hAnsiTheme="minorHAnsi" w:cstheme="minorHAnsi"/>
          <w:sz w:val="20"/>
          <w:szCs w:val="20"/>
        </w:rPr>
        <w:t>SLA 1: Kategorie A</w:t>
      </w:r>
    </w:p>
    <w:p w14:paraId="302BA58D" w14:textId="77777777" w:rsidR="00F71E9B" w:rsidRPr="00F71E9B" w:rsidRDefault="00523DA5" w:rsidP="00F71E9B">
      <w:pPr>
        <w:jc w:val="both"/>
        <w:rPr>
          <w:rFonts w:asciiTheme="minorHAnsi" w:hAnsiTheme="minorHAnsi" w:cstheme="minorHAnsi"/>
          <w:sz w:val="20"/>
          <w:szCs w:val="20"/>
        </w:rPr>
      </w:pPr>
      <w:r w:rsidRPr="00F71E9B">
        <w:rPr>
          <w:rFonts w:asciiTheme="minorHAnsi" w:hAnsiTheme="minorHAnsi" w:cstheme="minorHAnsi"/>
          <w:sz w:val="20"/>
          <w:szCs w:val="20"/>
        </w:rPr>
        <w:t xml:space="preserve">Incident spočívající v nedostupnosti, resp. výpadku celého eSSL. Jde zejména o stavy, kdy uživatel nemůže k eSSL vůbec přistoupit nebo vůbec spustit některou jeho podstatnou část, nebo se </w:t>
      </w:r>
      <w:r w:rsidRPr="00F71E9B">
        <w:rPr>
          <w:rFonts w:asciiTheme="minorHAnsi" w:hAnsiTheme="minorHAnsi" w:cstheme="minorHAnsi"/>
          <w:sz w:val="20"/>
          <w:szCs w:val="20"/>
        </w:rPr>
        <w:t>nemůže k eSSL přihlásit při zadání správných přístupových údajů, nebo po přihlášení eSSL nereaguje.</w:t>
      </w:r>
    </w:p>
    <w:p w14:paraId="157AD416" w14:textId="77777777" w:rsidR="00F71E9B" w:rsidRPr="00F71E9B" w:rsidRDefault="00F71E9B" w:rsidP="00F71E9B">
      <w:pPr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89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60"/>
        <w:gridCol w:w="3700"/>
      </w:tblGrid>
      <w:tr w:rsidR="00161408" w14:paraId="7BCC1706" w14:textId="77777777" w:rsidTr="00F71E9B">
        <w:trPr>
          <w:trHeight w:val="300"/>
        </w:trPr>
        <w:tc>
          <w:tcPr>
            <w:tcW w:w="5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4271CDF" w14:textId="77777777" w:rsidR="00F71E9B" w:rsidRPr="00F71E9B" w:rsidRDefault="00523DA5" w:rsidP="00F71E9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71E9B">
              <w:rPr>
                <w:rFonts w:asciiTheme="minorHAnsi" w:hAnsiTheme="minorHAnsi" w:cstheme="minorHAnsi"/>
                <w:sz w:val="20"/>
                <w:szCs w:val="20"/>
              </w:rPr>
              <w:t>Převzetí incidentu</w:t>
            </w:r>
          </w:p>
        </w:tc>
        <w:tc>
          <w:tcPr>
            <w:tcW w:w="3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B8B586D" w14:textId="77777777" w:rsidR="00F71E9B" w:rsidRPr="00F71E9B" w:rsidRDefault="00523DA5" w:rsidP="00F71E9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71E9B">
              <w:rPr>
                <w:rFonts w:asciiTheme="minorHAnsi" w:hAnsiTheme="minorHAnsi" w:cstheme="minorHAnsi"/>
                <w:sz w:val="20"/>
                <w:szCs w:val="20"/>
              </w:rPr>
              <w:t>do 30 min od nahlášení</w:t>
            </w:r>
          </w:p>
        </w:tc>
      </w:tr>
      <w:tr w:rsidR="00161408" w14:paraId="2F03C441" w14:textId="77777777" w:rsidTr="00F71E9B">
        <w:trPr>
          <w:trHeight w:val="300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F9C41AE" w14:textId="77777777" w:rsidR="00F71E9B" w:rsidRPr="00F71E9B" w:rsidRDefault="00523DA5" w:rsidP="00F71E9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71E9B">
              <w:rPr>
                <w:rFonts w:asciiTheme="minorHAnsi" w:hAnsiTheme="minorHAnsi" w:cstheme="minorHAnsi"/>
                <w:sz w:val="20"/>
                <w:szCs w:val="20"/>
              </w:rPr>
              <w:t>Nasazení opravy do testovacího prostředí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8909DD6" w14:textId="77777777" w:rsidR="00F71E9B" w:rsidRPr="00F71E9B" w:rsidRDefault="00523DA5" w:rsidP="00F71E9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71E9B">
              <w:rPr>
                <w:rFonts w:asciiTheme="minorHAnsi" w:hAnsiTheme="minorHAnsi" w:cstheme="minorHAnsi"/>
                <w:sz w:val="20"/>
                <w:szCs w:val="20"/>
              </w:rPr>
              <w:t>do 3 hodin od nahlášení</w:t>
            </w:r>
          </w:p>
        </w:tc>
      </w:tr>
      <w:tr w:rsidR="00161408" w14:paraId="1BDE57BA" w14:textId="77777777" w:rsidTr="00F71E9B">
        <w:trPr>
          <w:trHeight w:val="300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E8CBD37" w14:textId="77777777" w:rsidR="00F71E9B" w:rsidRPr="00F71E9B" w:rsidRDefault="00523DA5" w:rsidP="00F71E9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71E9B">
              <w:rPr>
                <w:rFonts w:asciiTheme="minorHAnsi" w:hAnsiTheme="minorHAnsi" w:cstheme="minorHAnsi"/>
                <w:sz w:val="20"/>
                <w:szCs w:val="20"/>
              </w:rPr>
              <w:t>Odstranění (fixace) kritické závady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843CB63" w14:textId="77777777" w:rsidR="00F71E9B" w:rsidRPr="00F71E9B" w:rsidRDefault="00523DA5" w:rsidP="00F71E9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71E9B">
              <w:rPr>
                <w:rFonts w:asciiTheme="minorHAnsi" w:hAnsiTheme="minorHAnsi" w:cstheme="minorHAnsi"/>
                <w:sz w:val="20"/>
                <w:szCs w:val="20"/>
              </w:rPr>
              <w:t>do 4 hodin</w:t>
            </w:r>
            <w:r w:rsidRPr="00F71E9B">
              <w:rPr>
                <w:rFonts w:asciiTheme="minorHAnsi" w:hAnsiTheme="minorHAnsi" w:cstheme="minorHAnsi"/>
                <w:sz w:val="20"/>
                <w:szCs w:val="20"/>
              </w:rPr>
              <w:t xml:space="preserve"> od nahlášení</w:t>
            </w:r>
          </w:p>
        </w:tc>
      </w:tr>
    </w:tbl>
    <w:p w14:paraId="3BD84E57" w14:textId="77777777" w:rsidR="00F71E9B" w:rsidRPr="00F71E9B" w:rsidRDefault="00F71E9B" w:rsidP="00F71E9B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4423C4A" w14:textId="77777777" w:rsidR="00F71E9B" w:rsidRPr="00F71E9B" w:rsidRDefault="00F71E9B" w:rsidP="00F71E9B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C0FD72C" w14:textId="77777777" w:rsidR="00F71E9B" w:rsidRPr="00F71E9B" w:rsidRDefault="00523DA5" w:rsidP="00F71E9B">
      <w:pPr>
        <w:jc w:val="both"/>
        <w:rPr>
          <w:rFonts w:asciiTheme="minorHAnsi" w:hAnsiTheme="minorHAnsi" w:cstheme="minorHAnsi"/>
          <w:sz w:val="20"/>
          <w:szCs w:val="20"/>
        </w:rPr>
      </w:pPr>
      <w:r w:rsidRPr="00F71E9B">
        <w:rPr>
          <w:rFonts w:asciiTheme="minorHAnsi" w:hAnsiTheme="minorHAnsi" w:cstheme="minorHAnsi"/>
          <w:sz w:val="20"/>
          <w:szCs w:val="20"/>
        </w:rPr>
        <w:t>SLA 2: Kategorie B</w:t>
      </w:r>
    </w:p>
    <w:p w14:paraId="76BE8939" w14:textId="77777777" w:rsidR="00F71E9B" w:rsidRPr="00F71E9B" w:rsidRDefault="00523DA5" w:rsidP="00F71E9B">
      <w:pPr>
        <w:jc w:val="both"/>
        <w:rPr>
          <w:rFonts w:asciiTheme="minorHAnsi" w:hAnsiTheme="minorHAnsi" w:cstheme="minorHAnsi"/>
          <w:sz w:val="20"/>
          <w:szCs w:val="20"/>
        </w:rPr>
      </w:pPr>
      <w:r w:rsidRPr="00F71E9B">
        <w:rPr>
          <w:rFonts w:asciiTheme="minorHAnsi" w:hAnsiTheme="minorHAnsi" w:cstheme="minorHAnsi"/>
          <w:sz w:val="20"/>
          <w:szCs w:val="20"/>
        </w:rPr>
        <w:t>Incident znemožňující využívání některých částí eSSL, který však nebrání využívání eSSL jako celku, neboť jej lze schůdně překonat či obejít. Do této kategorie patří i nemožnost přístupu k eSSL pouze pro některé uživatel</w:t>
      </w:r>
      <w:r w:rsidRPr="00F71E9B">
        <w:rPr>
          <w:rFonts w:asciiTheme="minorHAnsi" w:hAnsiTheme="minorHAnsi" w:cstheme="minorHAnsi"/>
          <w:sz w:val="20"/>
          <w:szCs w:val="20"/>
        </w:rPr>
        <w:t>e.</w:t>
      </w:r>
    </w:p>
    <w:p w14:paraId="06A35289" w14:textId="77777777" w:rsidR="00F71E9B" w:rsidRPr="00F71E9B" w:rsidRDefault="00F71E9B" w:rsidP="00F71E9B">
      <w:pPr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89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60"/>
        <w:gridCol w:w="3700"/>
      </w:tblGrid>
      <w:tr w:rsidR="00161408" w14:paraId="26D29E08" w14:textId="77777777" w:rsidTr="00F71E9B">
        <w:trPr>
          <w:trHeight w:val="300"/>
        </w:trPr>
        <w:tc>
          <w:tcPr>
            <w:tcW w:w="5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2A20AF1" w14:textId="77777777" w:rsidR="00F71E9B" w:rsidRPr="00F71E9B" w:rsidRDefault="00523DA5" w:rsidP="00F71E9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71E9B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Převzetí incidentu</w:t>
            </w:r>
          </w:p>
        </w:tc>
        <w:tc>
          <w:tcPr>
            <w:tcW w:w="3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D8A89BA" w14:textId="77777777" w:rsidR="00F71E9B" w:rsidRPr="00F71E9B" w:rsidRDefault="00523DA5" w:rsidP="00F71E9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71E9B">
              <w:rPr>
                <w:rFonts w:asciiTheme="minorHAnsi" w:hAnsiTheme="minorHAnsi" w:cstheme="minorHAnsi"/>
                <w:sz w:val="20"/>
                <w:szCs w:val="20"/>
              </w:rPr>
              <w:t>do 2 hodin od nahlášení</w:t>
            </w:r>
          </w:p>
        </w:tc>
      </w:tr>
      <w:tr w:rsidR="00161408" w14:paraId="1762F14C" w14:textId="77777777" w:rsidTr="00F71E9B">
        <w:trPr>
          <w:trHeight w:val="300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9055D3D" w14:textId="77777777" w:rsidR="00F71E9B" w:rsidRPr="00F71E9B" w:rsidRDefault="00523DA5" w:rsidP="00F71E9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71E9B">
              <w:rPr>
                <w:rFonts w:asciiTheme="minorHAnsi" w:hAnsiTheme="minorHAnsi" w:cstheme="minorHAnsi"/>
                <w:sz w:val="20"/>
                <w:szCs w:val="20"/>
              </w:rPr>
              <w:t>Nasazení opravy do testovacího prostředí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DD6E02C" w14:textId="77777777" w:rsidR="00F71E9B" w:rsidRPr="00F71E9B" w:rsidRDefault="00523DA5" w:rsidP="00F71E9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71E9B">
              <w:rPr>
                <w:rFonts w:asciiTheme="minorHAnsi" w:hAnsiTheme="minorHAnsi" w:cstheme="minorHAnsi"/>
                <w:sz w:val="20"/>
                <w:szCs w:val="20"/>
              </w:rPr>
              <w:t>do 24 hodin od nahlášení</w:t>
            </w:r>
          </w:p>
        </w:tc>
      </w:tr>
      <w:tr w:rsidR="00161408" w14:paraId="3D24C1E2" w14:textId="77777777" w:rsidTr="00F71E9B">
        <w:trPr>
          <w:trHeight w:val="300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9CFA702" w14:textId="77777777" w:rsidR="00F71E9B" w:rsidRPr="00F71E9B" w:rsidRDefault="00523DA5" w:rsidP="00F71E9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71E9B">
              <w:rPr>
                <w:rFonts w:asciiTheme="minorHAnsi" w:hAnsiTheme="minorHAnsi" w:cstheme="minorHAnsi"/>
                <w:sz w:val="20"/>
                <w:szCs w:val="20"/>
              </w:rPr>
              <w:t>Odstranění (fixace) závažné závady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E46CC9F" w14:textId="77777777" w:rsidR="00F71E9B" w:rsidRPr="00F71E9B" w:rsidRDefault="00523DA5" w:rsidP="00F71E9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71E9B">
              <w:rPr>
                <w:rFonts w:asciiTheme="minorHAnsi" w:hAnsiTheme="minorHAnsi" w:cstheme="minorHAnsi"/>
                <w:sz w:val="20"/>
                <w:szCs w:val="20"/>
              </w:rPr>
              <w:t>do 36 hodin od nahlášení</w:t>
            </w:r>
          </w:p>
        </w:tc>
      </w:tr>
    </w:tbl>
    <w:p w14:paraId="462ED7F0" w14:textId="77777777" w:rsidR="00F71E9B" w:rsidRPr="00F71E9B" w:rsidRDefault="00F71E9B" w:rsidP="00F71E9B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0E1EEE0E" w14:textId="77777777" w:rsidR="00F71E9B" w:rsidRPr="00F71E9B" w:rsidRDefault="00F71E9B" w:rsidP="00F71E9B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39F36B9" w14:textId="77777777" w:rsidR="00F71E9B" w:rsidRPr="00F71E9B" w:rsidRDefault="00523DA5" w:rsidP="00F71E9B">
      <w:pPr>
        <w:jc w:val="both"/>
        <w:rPr>
          <w:rFonts w:asciiTheme="minorHAnsi" w:hAnsiTheme="minorHAnsi" w:cstheme="minorHAnsi"/>
          <w:sz w:val="20"/>
          <w:szCs w:val="20"/>
        </w:rPr>
      </w:pPr>
      <w:r w:rsidRPr="00F71E9B">
        <w:rPr>
          <w:rFonts w:asciiTheme="minorHAnsi" w:hAnsiTheme="minorHAnsi" w:cstheme="minorHAnsi"/>
          <w:sz w:val="20"/>
          <w:szCs w:val="20"/>
        </w:rPr>
        <w:t>SLA 3: Kategorie C</w:t>
      </w:r>
    </w:p>
    <w:p w14:paraId="1E03346C" w14:textId="77777777" w:rsidR="00F71E9B" w:rsidRPr="00F71E9B" w:rsidRDefault="00523DA5" w:rsidP="00F71E9B">
      <w:pPr>
        <w:jc w:val="both"/>
        <w:rPr>
          <w:rFonts w:asciiTheme="minorHAnsi" w:hAnsiTheme="minorHAnsi" w:cstheme="minorHAnsi"/>
          <w:sz w:val="20"/>
          <w:szCs w:val="20"/>
        </w:rPr>
      </w:pPr>
      <w:r w:rsidRPr="00F71E9B">
        <w:rPr>
          <w:rFonts w:asciiTheme="minorHAnsi" w:hAnsiTheme="minorHAnsi" w:cstheme="minorHAnsi"/>
          <w:sz w:val="20"/>
          <w:szCs w:val="20"/>
        </w:rPr>
        <w:t>Ostatní incidenty nespadající do kategorie A nebo B.</w:t>
      </w:r>
    </w:p>
    <w:p w14:paraId="7BFEC535" w14:textId="77777777" w:rsidR="00F71E9B" w:rsidRPr="00F71E9B" w:rsidRDefault="00F71E9B" w:rsidP="00F71E9B">
      <w:pPr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89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60"/>
        <w:gridCol w:w="3700"/>
      </w:tblGrid>
      <w:tr w:rsidR="00161408" w14:paraId="5B76C8EA" w14:textId="77777777" w:rsidTr="00F71E9B">
        <w:trPr>
          <w:trHeight w:val="300"/>
        </w:trPr>
        <w:tc>
          <w:tcPr>
            <w:tcW w:w="5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7E0885F" w14:textId="77777777" w:rsidR="00F71E9B" w:rsidRPr="00F71E9B" w:rsidRDefault="00523DA5" w:rsidP="00F71E9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71E9B">
              <w:rPr>
                <w:rFonts w:asciiTheme="minorHAnsi" w:hAnsiTheme="minorHAnsi" w:cstheme="minorHAnsi"/>
                <w:sz w:val="20"/>
                <w:szCs w:val="20"/>
              </w:rPr>
              <w:t>Převzetí incidentu</w:t>
            </w:r>
          </w:p>
        </w:tc>
        <w:tc>
          <w:tcPr>
            <w:tcW w:w="3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BDCAA1B" w14:textId="77777777" w:rsidR="00F71E9B" w:rsidRPr="00F71E9B" w:rsidRDefault="00523DA5" w:rsidP="00F71E9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71E9B">
              <w:rPr>
                <w:rFonts w:asciiTheme="minorHAnsi" w:hAnsiTheme="minorHAnsi" w:cstheme="minorHAnsi"/>
                <w:sz w:val="20"/>
                <w:szCs w:val="20"/>
              </w:rPr>
              <w:t>do 4 hodin od nahlášení</w:t>
            </w:r>
          </w:p>
        </w:tc>
      </w:tr>
      <w:tr w:rsidR="00161408" w14:paraId="6EEBB5E9" w14:textId="77777777" w:rsidTr="00F71E9B">
        <w:trPr>
          <w:trHeight w:val="300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706A3A1" w14:textId="77777777" w:rsidR="00F71E9B" w:rsidRPr="00F71E9B" w:rsidRDefault="00523DA5" w:rsidP="00F71E9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71E9B">
              <w:rPr>
                <w:rFonts w:asciiTheme="minorHAnsi" w:hAnsiTheme="minorHAnsi" w:cstheme="minorHAnsi"/>
                <w:sz w:val="20"/>
                <w:szCs w:val="20"/>
              </w:rPr>
              <w:t>Nasazení opravy do testovacího prostředí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4C04389" w14:textId="77777777" w:rsidR="00F71E9B" w:rsidRPr="00F71E9B" w:rsidRDefault="00523DA5" w:rsidP="00F71E9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71E9B">
              <w:rPr>
                <w:rFonts w:asciiTheme="minorHAnsi" w:hAnsiTheme="minorHAnsi" w:cstheme="minorHAnsi"/>
                <w:sz w:val="20"/>
                <w:szCs w:val="20"/>
              </w:rPr>
              <w:t xml:space="preserve">do 48 hodin od nahlášení </w:t>
            </w:r>
          </w:p>
        </w:tc>
      </w:tr>
      <w:tr w:rsidR="00161408" w14:paraId="2AE02F17" w14:textId="77777777" w:rsidTr="00F71E9B">
        <w:trPr>
          <w:trHeight w:val="300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3AE8EFF" w14:textId="77777777" w:rsidR="00F71E9B" w:rsidRPr="00F71E9B" w:rsidRDefault="00523DA5" w:rsidP="00F71E9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71E9B">
              <w:rPr>
                <w:rFonts w:asciiTheme="minorHAnsi" w:hAnsiTheme="minorHAnsi" w:cstheme="minorHAnsi"/>
                <w:sz w:val="20"/>
                <w:szCs w:val="20"/>
              </w:rPr>
              <w:t>Odstranění (fixace) ostatní závady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B0C772" w14:textId="77777777" w:rsidR="00F71E9B" w:rsidRPr="00F71E9B" w:rsidRDefault="00523DA5" w:rsidP="00F71E9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71E9B">
              <w:rPr>
                <w:rFonts w:asciiTheme="minorHAnsi" w:hAnsiTheme="minorHAnsi" w:cstheme="minorHAnsi"/>
                <w:sz w:val="20"/>
                <w:szCs w:val="20"/>
              </w:rPr>
              <w:t>do 54 hodin od nahlášení</w:t>
            </w:r>
          </w:p>
        </w:tc>
      </w:tr>
    </w:tbl>
    <w:p w14:paraId="5BB97025" w14:textId="31D96164" w:rsidR="006A3F09" w:rsidRDefault="006A3F09" w:rsidP="006A3F09">
      <w:pPr>
        <w:pStyle w:val="Zkladntext"/>
        <w:jc w:val="both"/>
        <w:rPr>
          <w:rFonts w:asciiTheme="minorHAnsi" w:hAnsiTheme="minorHAnsi" w:cstheme="minorHAnsi"/>
          <w:sz w:val="20"/>
          <w:szCs w:val="20"/>
        </w:rPr>
      </w:pPr>
    </w:p>
    <w:p w14:paraId="38113B4F" w14:textId="77777777" w:rsidR="006A3F09" w:rsidRDefault="006A3F09" w:rsidP="006A3F09">
      <w:pPr>
        <w:pStyle w:val="Zkladntext"/>
        <w:jc w:val="both"/>
        <w:rPr>
          <w:rFonts w:asciiTheme="minorHAnsi" w:hAnsiTheme="minorHAnsi" w:cstheme="minorHAnsi"/>
          <w:sz w:val="20"/>
          <w:szCs w:val="20"/>
        </w:rPr>
      </w:pPr>
    </w:p>
    <w:p w14:paraId="6205545C" w14:textId="77777777" w:rsidR="002352BB" w:rsidRPr="002F08DB" w:rsidRDefault="002352BB" w:rsidP="0059569F">
      <w:pPr>
        <w:rPr>
          <w:rFonts w:asciiTheme="minorHAnsi" w:hAnsiTheme="minorHAnsi" w:cstheme="minorHAnsi"/>
          <w:sz w:val="20"/>
          <w:szCs w:val="20"/>
        </w:rPr>
      </w:pPr>
    </w:p>
    <w:p w14:paraId="018232F4" w14:textId="77777777" w:rsidR="00C86354" w:rsidRPr="002F08DB" w:rsidRDefault="00523DA5" w:rsidP="002F08DB">
      <w:pPr>
        <w:pStyle w:val="Odstavecseseznamem"/>
        <w:numPr>
          <w:ilvl w:val="0"/>
          <w:numId w:val="30"/>
        </w:num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2F08DB">
        <w:rPr>
          <w:rFonts w:asciiTheme="minorHAnsi" w:hAnsiTheme="minorHAnsi" w:cstheme="minorHAnsi"/>
          <w:b/>
          <w:sz w:val="20"/>
          <w:szCs w:val="20"/>
        </w:rPr>
        <w:t>Závěrečná</w:t>
      </w:r>
      <w:r w:rsidRPr="002F08DB">
        <w:rPr>
          <w:rFonts w:asciiTheme="minorHAnsi" w:hAnsiTheme="minorHAnsi" w:cstheme="minorHAnsi"/>
          <w:b/>
          <w:caps/>
          <w:sz w:val="20"/>
          <w:szCs w:val="20"/>
        </w:rPr>
        <w:t xml:space="preserve"> </w:t>
      </w:r>
      <w:r w:rsidRPr="002F08DB">
        <w:rPr>
          <w:rFonts w:asciiTheme="minorHAnsi" w:hAnsiTheme="minorHAnsi" w:cstheme="minorHAnsi"/>
          <w:b/>
          <w:sz w:val="20"/>
          <w:szCs w:val="20"/>
        </w:rPr>
        <w:t>ustanovení</w:t>
      </w:r>
    </w:p>
    <w:p w14:paraId="4D97E9E6" w14:textId="36E6E4D8" w:rsidR="000608F8" w:rsidRDefault="00523DA5" w:rsidP="002F08DB">
      <w:pPr>
        <w:numPr>
          <w:ilvl w:val="1"/>
          <w:numId w:val="30"/>
        </w:numPr>
        <w:overflowPunct w:val="0"/>
        <w:autoSpaceDE w:val="0"/>
        <w:autoSpaceDN w:val="0"/>
        <w:adjustRightInd w:val="0"/>
        <w:spacing w:line="260" w:lineRule="exact"/>
        <w:ind w:left="567" w:hanging="567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Smlouva je uzavřena na dobu neurčitou s výpovědní dobou 3 </w:t>
      </w:r>
      <w:r>
        <w:rPr>
          <w:rFonts w:asciiTheme="minorHAnsi" w:hAnsiTheme="minorHAnsi" w:cstheme="minorHAnsi"/>
          <w:sz w:val="20"/>
          <w:szCs w:val="20"/>
        </w:rPr>
        <w:t>měsíce, která začíná běžet prvním dnem kalendářního měsíce následujícím po doručení výpovědi.</w:t>
      </w:r>
    </w:p>
    <w:p w14:paraId="68E75E6C" w14:textId="25692407" w:rsidR="000D25A5" w:rsidRPr="002F08DB" w:rsidRDefault="00523DA5" w:rsidP="002F08DB">
      <w:pPr>
        <w:numPr>
          <w:ilvl w:val="1"/>
          <w:numId w:val="30"/>
        </w:numPr>
        <w:overflowPunct w:val="0"/>
        <w:autoSpaceDE w:val="0"/>
        <w:autoSpaceDN w:val="0"/>
        <w:adjustRightInd w:val="0"/>
        <w:spacing w:line="260" w:lineRule="exact"/>
        <w:ind w:left="567" w:hanging="567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2F08DB">
        <w:rPr>
          <w:rFonts w:asciiTheme="minorHAnsi" w:hAnsiTheme="minorHAnsi" w:cstheme="minorHAnsi"/>
          <w:sz w:val="20"/>
          <w:szCs w:val="20"/>
        </w:rPr>
        <w:t>V ostatních ustanoveních zůstává Smlouva nedotčena.</w:t>
      </w:r>
    </w:p>
    <w:p w14:paraId="0F1E4328" w14:textId="3B3CBEF9" w:rsidR="000D25A5" w:rsidRPr="002F08DB" w:rsidRDefault="00523DA5" w:rsidP="002F08DB">
      <w:pPr>
        <w:numPr>
          <w:ilvl w:val="1"/>
          <w:numId w:val="30"/>
        </w:numPr>
        <w:overflowPunct w:val="0"/>
        <w:autoSpaceDE w:val="0"/>
        <w:autoSpaceDN w:val="0"/>
        <w:adjustRightInd w:val="0"/>
        <w:spacing w:line="260" w:lineRule="exact"/>
        <w:ind w:left="567" w:hanging="567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2F08DB">
        <w:rPr>
          <w:rFonts w:asciiTheme="minorHAnsi" w:hAnsiTheme="minorHAnsi" w:cstheme="minorHAnsi"/>
          <w:sz w:val="20"/>
          <w:szCs w:val="20"/>
        </w:rPr>
        <w:t xml:space="preserve">Tento </w:t>
      </w:r>
      <w:r w:rsidR="00BD4B4D">
        <w:rPr>
          <w:rFonts w:asciiTheme="minorHAnsi" w:hAnsiTheme="minorHAnsi" w:cstheme="minorHAnsi"/>
          <w:sz w:val="20"/>
          <w:szCs w:val="20"/>
        </w:rPr>
        <w:t>D</w:t>
      </w:r>
      <w:r w:rsidRPr="002F08DB">
        <w:rPr>
          <w:rFonts w:asciiTheme="minorHAnsi" w:hAnsiTheme="minorHAnsi" w:cstheme="minorHAnsi"/>
          <w:sz w:val="20"/>
          <w:szCs w:val="20"/>
        </w:rPr>
        <w:t>odatek a právní vztahy s ním souvisejícím se řídí českým právem, zejména pak zákonem č. 89/2012 Sb., ob</w:t>
      </w:r>
      <w:r w:rsidRPr="002F08DB">
        <w:rPr>
          <w:rFonts w:asciiTheme="minorHAnsi" w:hAnsiTheme="minorHAnsi" w:cstheme="minorHAnsi"/>
          <w:sz w:val="20"/>
          <w:szCs w:val="20"/>
        </w:rPr>
        <w:t>čanským zákoníkem</w:t>
      </w:r>
      <w:r w:rsidR="00724096" w:rsidRPr="002F08DB">
        <w:rPr>
          <w:rFonts w:asciiTheme="minorHAnsi" w:hAnsiTheme="minorHAnsi" w:cstheme="minorHAnsi"/>
          <w:bCs/>
          <w:sz w:val="20"/>
          <w:szCs w:val="20"/>
        </w:rPr>
        <w:t>, ve znění pozdějších změn</w:t>
      </w:r>
      <w:r w:rsidRPr="002F08DB">
        <w:rPr>
          <w:rFonts w:asciiTheme="minorHAnsi" w:hAnsiTheme="minorHAnsi" w:cstheme="minorHAnsi"/>
          <w:sz w:val="20"/>
          <w:szCs w:val="20"/>
        </w:rPr>
        <w:t>.</w:t>
      </w:r>
      <w:r w:rsidR="00B83476" w:rsidRPr="002F08DB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B17F550" w14:textId="4ADF4FD2" w:rsidR="000D25A5" w:rsidRPr="002F08DB" w:rsidRDefault="00523DA5" w:rsidP="002F08DB">
      <w:pPr>
        <w:numPr>
          <w:ilvl w:val="1"/>
          <w:numId w:val="30"/>
        </w:numPr>
        <w:overflowPunct w:val="0"/>
        <w:autoSpaceDE w:val="0"/>
        <w:autoSpaceDN w:val="0"/>
        <w:adjustRightInd w:val="0"/>
        <w:spacing w:line="260" w:lineRule="exact"/>
        <w:ind w:left="567" w:hanging="567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2F08DB">
        <w:rPr>
          <w:rFonts w:asciiTheme="minorHAnsi" w:hAnsiTheme="minorHAnsi" w:cstheme="minorHAnsi"/>
          <w:sz w:val="20"/>
          <w:szCs w:val="20"/>
        </w:rPr>
        <w:t xml:space="preserve">Tento </w:t>
      </w:r>
      <w:r w:rsidR="00BD4B4D">
        <w:rPr>
          <w:rFonts w:asciiTheme="minorHAnsi" w:hAnsiTheme="minorHAnsi" w:cstheme="minorHAnsi"/>
          <w:sz w:val="20"/>
          <w:szCs w:val="20"/>
        </w:rPr>
        <w:t>D</w:t>
      </w:r>
      <w:r w:rsidRPr="002F08DB">
        <w:rPr>
          <w:rFonts w:asciiTheme="minorHAnsi" w:hAnsiTheme="minorHAnsi" w:cstheme="minorHAnsi"/>
          <w:sz w:val="20"/>
          <w:szCs w:val="20"/>
        </w:rPr>
        <w:t xml:space="preserve">odatek je vyhotoven ve dvou stejnopisech, z nichž po jednom obdrží každá ze </w:t>
      </w:r>
      <w:r w:rsidR="00BD4B4D">
        <w:rPr>
          <w:rFonts w:asciiTheme="minorHAnsi" w:hAnsiTheme="minorHAnsi" w:cstheme="minorHAnsi"/>
          <w:sz w:val="20"/>
          <w:szCs w:val="20"/>
        </w:rPr>
        <w:t>S</w:t>
      </w:r>
      <w:r w:rsidRPr="002F08DB">
        <w:rPr>
          <w:rFonts w:asciiTheme="minorHAnsi" w:hAnsiTheme="minorHAnsi" w:cstheme="minorHAnsi"/>
          <w:sz w:val="20"/>
          <w:szCs w:val="20"/>
        </w:rPr>
        <w:t xml:space="preserve">mluvních stran. Tento </w:t>
      </w:r>
      <w:r w:rsidR="00BD4B4D">
        <w:rPr>
          <w:rFonts w:asciiTheme="minorHAnsi" w:hAnsiTheme="minorHAnsi" w:cstheme="minorHAnsi"/>
          <w:sz w:val="20"/>
          <w:szCs w:val="20"/>
        </w:rPr>
        <w:t>D</w:t>
      </w:r>
      <w:r w:rsidRPr="002F08DB">
        <w:rPr>
          <w:rFonts w:asciiTheme="minorHAnsi" w:hAnsiTheme="minorHAnsi" w:cstheme="minorHAnsi"/>
          <w:sz w:val="20"/>
          <w:szCs w:val="20"/>
        </w:rPr>
        <w:t>odatek nabývá platnosti dnem jeho podpisu</w:t>
      </w:r>
      <w:r w:rsidR="0097042A">
        <w:rPr>
          <w:rFonts w:asciiTheme="minorHAnsi" w:hAnsiTheme="minorHAnsi" w:cstheme="minorHAnsi"/>
          <w:sz w:val="20"/>
          <w:szCs w:val="20"/>
        </w:rPr>
        <w:t xml:space="preserve"> a účinnosti </w:t>
      </w:r>
      <w:r w:rsidR="00F15C1B">
        <w:rPr>
          <w:rFonts w:asciiTheme="minorHAnsi" w:hAnsiTheme="minorHAnsi" w:cstheme="minorHAnsi"/>
          <w:sz w:val="20"/>
          <w:szCs w:val="20"/>
        </w:rPr>
        <w:t>dnem uveřejnění v Registru smluv.</w:t>
      </w:r>
    </w:p>
    <w:p w14:paraId="1E9D3A7F" w14:textId="77777777" w:rsidR="000D25A5" w:rsidRPr="002F08DB" w:rsidRDefault="000D25A5" w:rsidP="000D25A5">
      <w:pPr>
        <w:overflowPunct w:val="0"/>
        <w:autoSpaceDE w:val="0"/>
        <w:autoSpaceDN w:val="0"/>
        <w:adjustRightInd w:val="0"/>
        <w:spacing w:line="260" w:lineRule="exact"/>
        <w:textAlignment w:val="baseline"/>
        <w:rPr>
          <w:rFonts w:asciiTheme="minorHAnsi" w:hAnsiTheme="minorHAnsi" w:cstheme="minorHAnsi"/>
          <w:sz w:val="20"/>
          <w:szCs w:val="20"/>
        </w:rPr>
      </w:pPr>
    </w:p>
    <w:p w14:paraId="10D9EE5C" w14:textId="77777777" w:rsidR="00693ACE" w:rsidRPr="002F08DB" w:rsidRDefault="00693ACE" w:rsidP="000D25A5">
      <w:pPr>
        <w:overflowPunct w:val="0"/>
        <w:autoSpaceDE w:val="0"/>
        <w:autoSpaceDN w:val="0"/>
        <w:adjustRightInd w:val="0"/>
        <w:spacing w:line="260" w:lineRule="exact"/>
        <w:textAlignment w:val="baseline"/>
        <w:rPr>
          <w:rFonts w:asciiTheme="minorHAnsi" w:hAnsiTheme="minorHAnsi" w:cstheme="minorHAnsi"/>
          <w:sz w:val="20"/>
          <w:szCs w:val="20"/>
        </w:rPr>
      </w:pPr>
    </w:p>
    <w:p w14:paraId="509C4137" w14:textId="415F679A" w:rsidR="00620324" w:rsidRDefault="00620324"/>
    <w:tbl>
      <w:tblPr>
        <w:tblStyle w:val="Mkatabulky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5"/>
        <w:gridCol w:w="4605"/>
      </w:tblGrid>
      <w:tr w:rsidR="00161408" w14:paraId="1E44D178" w14:textId="77777777" w:rsidTr="003F687F">
        <w:tc>
          <w:tcPr>
            <w:tcW w:w="4605" w:type="dxa"/>
          </w:tcPr>
          <w:p w14:paraId="1399F932" w14:textId="33FB73F5" w:rsidR="000D25A5" w:rsidRPr="002F08DB" w:rsidRDefault="00523DA5" w:rsidP="000D25A5">
            <w:pPr>
              <w:keepNext/>
              <w:spacing w:line="260" w:lineRule="exact"/>
              <w:jc w:val="center"/>
              <w:rPr>
                <w:rFonts w:asciiTheme="minorHAnsi" w:hAnsiTheme="minorHAnsi" w:cstheme="minorHAnsi"/>
                <w:sz w:val="20"/>
                <w:szCs w:val="20"/>
                <w:lang w:eastAsia="cs-CZ"/>
              </w:rPr>
            </w:pPr>
            <w:r w:rsidRPr="002F08DB"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t xml:space="preserve">V </w:t>
            </w:r>
            <w:r w:rsidR="004C29AC"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t>Praze</w:t>
            </w:r>
            <w:r w:rsidR="007B6E0F" w:rsidRPr="002F08DB"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t xml:space="preserve"> </w:t>
            </w:r>
            <w:r w:rsidRPr="002F08DB"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t xml:space="preserve">dne </w:t>
            </w:r>
            <w:r w:rsidRPr="002F08DB"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t>…………….</w:t>
            </w:r>
          </w:p>
          <w:p w14:paraId="14F9A85E" w14:textId="77777777" w:rsidR="000D25A5" w:rsidRPr="002F08DB" w:rsidRDefault="000D25A5" w:rsidP="000D25A5">
            <w:pPr>
              <w:keepLines/>
              <w:spacing w:line="260" w:lineRule="exact"/>
              <w:rPr>
                <w:rFonts w:asciiTheme="minorHAnsi" w:hAnsiTheme="minorHAnsi" w:cstheme="minorHAnsi"/>
                <w:sz w:val="20"/>
                <w:szCs w:val="20"/>
                <w:lang w:eastAsia="cs-CZ"/>
              </w:rPr>
            </w:pPr>
          </w:p>
        </w:tc>
        <w:tc>
          <w:tcPr>
            <w:tcW w:w="4605" w:type="dxa"/>
          </w:tcPr>
          <w:p w14:paraId="48BCD046" w14:textId="2D6097F0" w:rsidR="000D25A5" w:rsidRPr="002F08DB" w:rsidRDefault="00523DA5" w:rsidP="000D25A5">
            <w:pPr>
              <w:keepNext/>
              <w:spacing w:line="260" w:lineRule="exact"/>
              <w:jc w:val="center"/>
              <w:rPr>
                <w:rFonts w:asciiTheme="minorHAnsi" w:hAnsiTheme="minorHAnsi" w:cstheme="minorHAnsi"/>
                <w:sz w:val="20"/>
                <w:szCs w:val="20"/>
                <w:lang w:val="en-GB" w:eastAsia="cs-CZ"/>
              </w:rPr>
            </w:pPr>
            <w:r w:rsidRPr="002F08DB"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t xml:space="preserve">V </w:t>
            </w:r>
            <w:r w:rsidR="00A07402"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t xml:space="preserve">Praze </w:t>
            </w:r>
            <w:r w:rsidRPr="002F08DB"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t>dne …………</w:t>
            </w:r>
            <w:r w:rsidRPr="002F08DB">
              <w:rPr>
                <w:rFonts w:asciiTheme="minorHAnsi" w:hAnsiTheme="minorHAnsi" w:cstheme="minorHAnsi"/>
                <w:sz w:val="20"/>
                <w:szCs w:val="20"/>
                <w:lang w:val="en-GB" w:eastAsia="cs-CZ"/>
              </w:rPr>
              <w:t>….</w:t>
            </w:r>
          </w:p>
          <w:p w14:paraId="0E8EFB21" w14:textId="77777777" w:rsidR="000D25A5" w:rsidRPr="002F08DB" w:rsidRDefault="000D25A5" w:rsidP="000D25A5">
            <w:pPr>
              <w:spacing w:line="260" w:lineRule="exact"/>
              <w:ind w:right="360"/>
              <w:rPr>
                <w:rFonts w:asciiTheme="minorHAnsi" w:hAnsiTheme="minorHAnsi" w:cstheme="minorHAnsi"/>
                <w:sz w:val="20"/>
                <w:szCs w:val="20"/>
                <w:lang w:eastAsia="cs-CZ"/>
              </w:rPr>
            </w:pPr>
          </w:p>
        </w:tc>
      </w:tr>
      <w:tr w:rsidR="00161408" w14:paraId="60D6BEAC" w14:textId="77777777" w:rsidTr="003F687F">
        <w:tc>
          <w:tcPr>
            <w:tcW w:w="4605" w:type="dxa"/>
          </w:tcPr>
          <w:p w14:paraId="5124B013" w14:textId="77777777" w:rsidR="000D25A5" w:rsidRPr="002F08DB" w:rsidRDefault="000D25A5" w:rsidP="000D25A5">
            <w:pPr>
              <w:keepLines/>
              <w:spacing w:line="260" w:lineRule="exact"/>
              <w:jc w:val="center"/>
              <w:rPr>
                <w:rFonts w:asciiTheme="minorHAnsi" w:hAnsiTheme="minorHAnsi" w:cstheme="minorHAnsi"/>
                <w:sz w:val="20"/>
                <w:szCs w:val="20"/>
                <w:lang w:eastAsia="cs-CZ"/>
              </w:rPr>
            </w:pPr>
          </w:p>
          <w:p w14:paraId="0783ADAF" w14:textId="77777777" w:rsidR="000D25A5" w:rsidRPr="002F08DB" w:rsidRDefault="000D25A5" w:rsidP="000D25A5">
            <w:pPr>
              <w:keepLines/>
              <w:spacing w:line="260" w:lineRule="exact"/>
              <w:jc w:val="center"/>
              <w:rPr>
                <w:rFonts w:asciiTheme="minorHAnsi" w:hAnsiTheme="minorHAnsi" w:cstheme="minorHAnsi"/>
                <w:sz w:val="20"/>
                <w:szCs w:val="20"/>
                <w:lang w:eastAsia="cs-CZ"/>
              </w:rPr>
            </w:pPr>
          </w:p>
          <w:p w14:paraId="61AAD1D0" w14:textId="77777777" w:rsidR="000D25A5" w:rsidRPr="002F08DB" w:rsidRDefault="00523DA5" w:rsidP="000D25A5">
            <w:pPr>
              <w:keepLines/>
              <w:spacing w:line="260" w:lineRule="exact"/>
              <w:jc w:val="center"/>
              <w:rPr>
                <w:rFonts w:asciiTheme="minorHAnsi" w:hAnsiTheme="minorHAnsi" w:cstheme="minorHAnsi"/>
                <w:sz w:val="20"/>
                <w:szCs w:val="20"/>
                <w:lang w:eastAsia="cs-CZ"/>
              </w:rPr>
            </w:pPr>
            <w:r w:rsidRPr="002F08DB"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t>_______________</w:t>
            </w:r>
          </w:p>
          <w:p w14:paraId="713FFE16" w14:textId="77777777" w:rsidR="000D25A5" w:rsidRPr="002F08DB" w:rsidRDefault="00523DA5" w:rsidP="000D25A5">
            <w:pPr>
              <w:keepLines/>
              <w:spacing w:line="260" w:lineRule="exact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cs-CZ"/>
              </w:rPr>
            </w:pPr>
            <w:r w:rsidRPr="002F08DB">
              <w:rPr>
                <w:rFonts w:asciiTheme="minorHAnsi" w:hAnsiTheme="minorHAnsi" w:cstheme="minorHAnsi"/>
                <w:b/>
                <w:sz w:val="20"/>
                <w:szCs w:val="20"/>
                <w:lang w:eastAsia="cs-CZ"/>
              </w:rPr>
              <w:t>S&amp;T CZ s.r.o.</w:t>
            </w:r>
          </w:p>
          <w:p w14:paraId="3F0396EA" w14:textId="2CB7F964" w:rsidR="000D25A5" w:rsidRPr="002F08DB" w:rsidRDefault="00523DA5" w:rsidP="002F08DB">
            <w:pPr>
              <w:keepLines/>
              <w:spacing w:line="260" w:lineRule="exact"/>
              <w:jc w:val="center"/>
              <w:rPr>
                <w:rFonts w:asciiTheme="minorHAnsi" w:hAnsiTheme="minorHAnsi" w:cstheme="minorHAnsi"/>
                <w:sz w:val="20"/>
                <w:szCs w:val="20"/>
                <w:lang w:eastAsia="cs-CZ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t xml:space="preserve">Miroslav Bečka, </w:t>
            </w:r>
            <w:r w:rsidRPr="002F08DB"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t>jednatel</w:t>
            </w:r>
          </w:p>
        </w:tc>
        <w:tc>
          <w:tcPr>
            <w:tcW w:w="4605" w:type="dxa"/>
          </w:tcPr>
          <w:p w14:paraId="07C171D8" w14:textId="77777777" w:rsidR="000D25A5" w:rsidRPr="002F08DB" w:rsidRDefault="000D25A5" w:rsidP="000D25A5">
            <w:pPr>
              <w:keepLines/>
              <w:spacing w:line="260" w:lineRule="exact"/>
              <w:jc w:val="center"/>
              <w:rPr>
                <w:rFonts w:asciiTheme="minorHAnsi" w:hAnsiTheme="minorHAnsi" w:cstheme="minorHAnsi"/>
                <w:sz w:val="20"/>
                <w:szCs w:val="20"/>
                <w:lang w:eastAsia="cs-CZ"/>
              </w:rPr>
            </w:pPr>
          </w:p>
          <w:p w14:paraId="23390EFD" w14:textId="77777777" w:rsidR="000D25A5" w:rsidRPr="002F08DB" w:rsidRDefault="000D25A5" w:rsidP="000D25A5">
            <w:pPr>
              <w:keepLines/>
              <w:spacing w:line="260" w:lineRule="exact"/>
              <w:jc w:val="center"/>
              <w:rPr>
                <w:rFonts w:asciiTheme="minorHAnsi" w:hAnsiTheme="minorHAnsi" w:cstheme="minorHAnsi"/>
                <w:sz w:val="20"/>
                <w:szCs w:val="20"/>
                <w:lang w:eastAsia="cs-CZ"/>
              </w:rPr>
            </w:pPr>
          </w:p>
          <w:p w14:paraId="5F00B721" w14:textId="77777777" w:rsidR="000D25A5" w:rsidRPr="002F08DB" w:rsidRDefault="00523DA5" w:rsidP="000D25A5">
            <w:pPr>
              <w:keepLines/>
              <w:spacing w:line="260" w:lineRule="exact"/>
              <w:jc w:val="center"/>
              <w:rPr>
                <w:rFonts w:asciiTheme="minorHAnsi" w:hAnsiTheme="minorHAnsi" w:cstheme="minorHAnsi"/>
                <w:sz w:val="20"/>
                <w:szCs w:val="20"/>
                <w:lang w:eastAsia="cs-CZ"/>
              </w:rPr>
            </w:pPr>
            <w:r w:rsidRPr="002F08DB"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t>_______________</w:t>
            </w:r>
          </w:p>
          <w:p w14:paraId="2B1E8EF1" w14:textId="2247B73E" w:rsidR="00A07402" w:rsidRDefault="00523DA5" w:rsidP="002F08DB">
            <w:pPr>
              <w:keepLines/>
              <w:spacing w:line="260" w:lineRule="exac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Státní fond kinematografie</w:t>
            </w:r>
          </w:p>
          <w:p w14:paraId="416F2B23" w14:textId="5F7884FA" w:rsidR="000D25A5" w:rsidRPr="002F08DB" w:rsidRDefault="00523DA5" w:rsidP="002F08DB">
            <w:pPr>
              <w:keepLines/>
              <w:spacing w:line="260" w:lineRule="exact"/>
              <w:jc w:val="center"/>
              <w:rPr>
                <w:rFonts w:asciiTheme="minorHAnsi" w:hAnsiTheme="minorHAnsi" w:cstheme="minorHAnsi"/>
                <w:sz w:val="20"/>
                <w:szCs w:val="20"/>
                <w:lang w:eastAsia="cs-CZ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t>Helena Bezděk Fraňková, ředitelka</w:t>
            </w:r>
          </w:p>
        </w:tc>
      </w:tr>
      <w:tr w:rsidR="00161408" w14:paraId="0CCB4B87" w14:textId="77777777" w:rsidTr="003F687F">
        <w:tc>
          <w:tcPr>
            <w:tcW w:w="4605" w:type="dxa"/>
          </w:tcPr>
          <w:p w14:paraId="295DA7F9" w14:textId="77777777" w:rsidR="000D25A5" w:rsidRPr="002F08DB" w:rsidRDefault="000D25A5" w:rsidP="000D25A5">
            <w:pPr>
              <w:keepLines/>
              <w:spacing w:line="260" w:lineRule="exact"/>
              <w:jc w:val="center"/>
              <w:rPr>
                <w:rFonts w:asciiTheme="minorHAnsi" w:hAnsiTheme="minorHAnsi" w:cstheme="minorHAnsi"/>
                <w:sz w:val="20"/>
                <w:szCs w:val="20"/>
                <w:lang w:eastAsia="cs-CZ"/>
              </w:rPr>
            </w:pPr>
          </w:p>
          <w:p w14:paraId="0901CCFC" w14:textId="77777777" w:rsidR="000D25A5" w:rsidRPr="002F08DB" w:rsidRDefault="000D25A5" w:rsidP="000D25A5">
            <w:pPr>
              <w:keepLines/>
              <w:spacing w:line="260" w:lineRule="exact"/>
              <w:jc w:val="center"/>
              <w:rPr>
                <w:rFonts w:asciiTheme="minorHAnsi" w:hAnsiTheme="minorHAnsi" w:cstheme="minorHAnsi"/>
                <w:sz w:val="20"/>
                <w:szCs w:val="20"/>
                <w:lang w:eastAsia="cs-CZ"/>
              </w:rPr>
            </w:pPr>
          </w:p>
          <w:p w14:paraId="252184A3" w14:textId="77777777" w:rsidR="000D25A5" w:rsidRPr="002F08DB" w:rsidRDefault="000D25A5" w:rsidP="000D25A5">
            <w:pPr>
              <w:keepLines/>
              <w:spacing w:line="260" w:lineRule="exact"/>
              <w:jc w:val="center"/>
              <w:rPr>
                <w:rFonts w:asciiTheme="minorHAnsi" w:hAnsiTheme="minorHAnsi" w:cstheme="minorHAnsi"/>
                <w:sz w:val="20"/>
                <w:szCs w:val="20"/>
                <w:lang w:eastAsia="cs-CZ"/>
              </w:rPr>
            </w:pPr>
          </w:p>
          <w:p w14:paraId="11EA37AF" w14:textId="77777777" w:rsidR="000D25A5" w:rsidRPr="002F08DB" w:rsidRDefault="00523DA5" w:rsidP="000D25A5">
            <w:pPr>
              <w:keepLines/>
              <w:spacing w:line="260" w:lineRule="exact"/>
              <w:jc w:val="center"/>
              <w:rPr>
                <w:rFonts w:asciiTheme="minorHAnsi" w:hAnsiTheme="minorHAnsi" w:cstheme="minorHAnsi"/>
                <w:sz w:val="20"/>
                <w:szCs w:val="20"/>
                <w:lang w:eastAsia="cs-CZ"/>
              </w:rPr>
            </w:pPr>
            <w:r w:rsidRPr="002F08DB"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t>_______________</w:t>
            </w:r>
          </w:p>
          <w:p w14:paraId="6166FF93" w14:textId="77777777" w:rsidR="000D25A5" w:rsidRPr="002F08DB" w:rsidRDefault="00523DA5" w:rsidP="000D25A5">
            <w:pPr>
              <w:keepLines/>
              <w:spacing w:line="260" w:lineRule="exact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cs-CZ"/>
              </w:rPr>
            </w:pPr>
            <w:r w:rsidRPr="002F08DB">
              <w:rPr>
                <w:rFonts w:asciiTheme="minorHAnsi" w:hAnsiTheme="minorHAnsi" w:cstheme="minorHAnsi"/>
                <w:b/>
                <w:sz w:val="20"/>
                <w:szCs w:val="20"/>
                <w:lang w:eastAsia="cs-CZ"/>
              </w:rPr>
              <w:t>S&amp;T CZ s.r.o.</w:t>
            </w:r>
          </w:p>
          <w:p w14:paraId="4767A3C9" w14:textId="15CCB8D2" w:rsidR="000D25A5" w:rsidRPr="002F08DB" w:rsidRDefault="00523DA5" w:rsidP="000D25A5">
            <w:pPr>
              <w:keepLines/>
              <w:spacing w:line="260" w:lineRule="exact"/>
              <w:jc w:val="center"/>
              <w:rPr>
                <w:rFonts w:asciiTheme="minorHAnsi" w:hAnsiTheme="minorHAnsi" w:cstheme="minorHAnsi"/>
                <w:sz w:val="20"/>
                <w:szCs w:val="20"/>
                <w:lang w:eastAsia="cs-CZ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Václav Kraus</w:t>
            </w:r>
            <w:r w:rsidR="002F08DB" w:rsidRPr="002F08DB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2F08DB"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t>jednatel</w:t>
            </w:r>
          </w:p>
        </w:tc>
        <w:tc>
          <w:tcPr>
            <w:tcW w:w="4605" w:type="dxa"/>
          </w:tcPr>
          <w:p w14:paraId="6E0339BF" w14:textId="77777777" w:rsidR="000D25A5" w:rsidRPr="002F08DB" w:rsidRDefault="000D25A5" w:rsidP="000D25A5">
            <w:pPr>
              <w:keepLines/>
              <w:spacing w:line="260" w:lineRule="exact"/>
              <w:jc w:val="center"/>
              <w:rPr>
                <w:rFonts w:asciiTheme="minorHAnsi" w:hAnsiTheme="minorHAnsi" w:cstheme="minorHAnsi"/>
                <w:sz w:val="20"/>
                <w:szCs w:val="20"/>
                <w:lang w:eastAsia="cs-CZ"/>
              </w:rPr>
            </w:pPr>
          </w:p>
        </w:tc>
      </w:tr>
    </w:tbl>
    <w:p w14:paraId="6E1D2653" w14:textId="77777777" w:rsidR="000D25A5" w:rsidRPr="002F08DB" w:rsidRDefault="000D25A5" w:rsidP="000D25A5">
      <w:pPr>
        <w:overflowPunct w:val="0"/>
        <w:autoSpaceDE w:val="0"/>
        <w:autoSpaceDN w:val="0"/>
        <w:adjustRightInd w:val="0"/>
        <w:spacing w:line="260" w:lineRule="exact"/>
        <w:textAlignment w:val="baseline"/>
        <w:rPr>
          <w:rFonts w:asciiTheme="minorHAnsi" w:hAnsiTheme="minorHAnsi" w:cstheme="minorHAnsi"/>
          <w:sz w:val="20"/>
          <w:szCs w:val="20"/>
        </w:rPr>
      </w:pPr>
    </w:p>
    <w:sectPr w:rsidR="000D25A5" w:rsidRPr="002F08DB">
      <w:footerReference w:type="default" r:id="rId12"/>
      <w:pgSz w:w="11909" w:h="16834" w:code="9"/>
      <w:pgMar w:top="1021" w:right="851" w:bottom="1021" w:left="1418" w:header="431" w:footer="43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AB0A1E" w14:textId="77777777" w:rsidR="00523DA5" w:rsidRDefault="00523DA5">
      <w:r>
        <w:separator/>
      </w:r>
    </w:p>
  </w:endnote>
  <w:endnote w:type="continuationSeparator" w:id="0">
    <w:p w14:paraId="3EEE24F2" w14:textId="77777777" w:rsidR="00523DA5" w:rsidRDefault="00523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  <w:embedRegular r:id="rId1" w:fontKey="{72F8E514-775E-4B88-A9B5-072660D8D28B}"/>
    <w:embedBold r:id="rId2" w:fontKey="{F889EBCE-C686-4AEF-ABAA-41D321A3F447}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vantGarde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 w:cstheme="minorHAnsi"/>
        <w:sz w:val="16"/>
        <w:szCs w:val="16"/>
      </w:rPr>
      <w:id w:val="-421179098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16"/>
            <w:szCs w:val="16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0141B6E8" w14:textId="2E6C2056" w:rsidR="00BD4B4D" w:rsidRPr="00BD4B4D" w:rsidRDefault="00523DA5" w:rsidP="00BD4B4D">
            <w:pPr>
              <w:pStyle w:val="Zpat"/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BD4B4D">
              <w:rPr>
                <w:rFonts w:asciiTheme="minorHAnsi" w:hAnsiTheme="minorHAnsi" w:cstheme="minorHAnsi"/>
                <w:sz w:val="16"/>
                <w:szCs w:val="16"/>
              </w:rPr>
              <w:t xml:space="preserve">Strana </w:t>
            </w:r>
            <w:r w:rsidRPr="00BD4B4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begin"/>
            </w:r>
            <w:r w:rsidRPr="00BD4B4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instrText>PAGE</w:instrText>
            </w:r>
            <w:r w:rsidRPr="00BD4B4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</w:rPr>
              <w:t>1</w:t>
            </w:r>
            <w:r w:rsidRPr="00BD4B4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end"/>
            </w:r>
            <w:r w:rsidRPr="00BD4B4D">
              <w:rPr>
                <w:rFonts w:asciiTheme="minorHAnsi" w:hAnsiTheme="minorHAnsi" w:cstheme="minorHAnsi"/>
                <w:sz w:val="16"/>
                <w:szCs w:val="16"/>
              </w:rPr>
              <w:t xml:space="preserve"> z </w:t>
            </w:r>
            <w:r w:rsidRPr="00BD4B4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begin"/>
            </w:r>
            <w:r w:rsidRPr="00BD4B4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instrText>NUMPAGES</w:instrText>
            </w:r>
            <w:r w:rsidRPr="00BD4B4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</w:rPr>
              <w:t>1</w:t>
            </w:r>
            <w:r w:rsidRPr="00BD4B4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end"/>
            </w:r>
          </w:p>
          <w:p w14:paraId="1A447476" w14:textId="568E2D63" w:rsidR="00BD4B4D" w:rsidRPr="00BD4B4D" w:rsidRDefault="00523DA5" w:rsidP="00BD4B4D">
            <w:pPr>
              <w:pStyle w:val="Zpat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BD4B4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verze: 201</w:t>
            </w:r>
            <w:r w:rsidR="004E406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8</w:t>
            </w:r>
            <w:r w:rsidRPr="00BD4B4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031</w:t>
            </w:r>
            <w:r w:rsidR="004E406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5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6FF022" w14:textId="77777777" w:rsidR="00523DA5" w:rsidRDefault="00523DA5">
      <w:r>
        <w:separator/>
      </w:r>
    </w:p>
  </w:footnote>
  <w:footnote w:type="continuationSeparator" w:id="0">
    <w:p w14:paraId="7923ADD5" w14:textId="77777777" w:rsidR="00523DA5" w:rsidRDefault="00523D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D"/>
    <w:multiLevelType w:val="singleLevel"/>
    <w:tmpl w:val="741835C8"/>
    <w:lvl w:ilvl="0">
      <w:start w:val="1"/>
      <w:numFmt w:val="decimal"/>
      <w:pStyle w:val="Seznamsodrkami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81"/>
    <w:multiLevelType w:val="singleLevel"/>
    <w:tmpl w:val="8AF0B024"/>
    <w:lvl w:ilvl="0">
      <w:start w:val="1"/>
      <w:numFmt w:val="bullet"/>
      <w:pStyle w:val="RCIText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419C559A"/>
    <w:lvl w:ilvl="0">
      <w:start w:val="1"/>
      <w:numFmt w:val="bullet"/>
      <w:pStyle w:val="Nadpis3-ploh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3" w15:restartNumberingAfterBreak="0">
    <w:nsid w:val="FFFFFF83"/>
    <w:multiLevelType w:val="singleLevel"/>
    <w:tmpl w:val="C0FAEFB0"/>
    <w:lvl w:ilvl="0">
      <w:start w:val="1"/>
      <w:numFmt w:val="bullet"/>
      <w:pStyle w:val="slovanseznam4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4" w15:restartNumberingAfterBreak="0">
    <w:nsid w:val="FFFFFF89"/>
    <w:multiLevelType w:val="singleLevel"/>
    <w:tmpl w:val="26A61218"/>
    <w:lvl w:ilvl="0">
      <w:start w:val="1"/>
      <w:numFmt w:val="bullet"/>
      <w:pStyle w:val="Nadpis2-ploh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5EA0A8C"/>
    <w:multiLevelType w:val="multilevel"/>
    <w:tmpl w:val="E200C9C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121C719C"/>
    <w:multiLevelType w:val="multilevel"/>
    <w:tmpl w:val="49443F70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530"/>
        </w:tabs>
        <w:ind w:left="888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1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544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820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956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64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72" w:hanging="708"/>
      </w:pPr>
      <w:rPr>
        <w:rFonts w:hint="default"/>
      </w:rPr>
    </w:lvl>
  </w:abstractNum>
  <w:abstractNum w:abstractNumId="7" w15:restartNumberingAfterBreak="0">
    <w:nsid w:val="12CB266F"/>
    <w:multiLevelType w:val="singleLevel"/>
    <w:tmpl w:val="AD343182"/>
    <w:lvl w:ilvl="0">
      <w:start w:val="1"/>
      <w:numFmt w:val="bullet"/>
      <w:pStyle w:val="Seznamsodrkami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8" w15:restartNumberingAfterBreak="0">
    <w:nsid w:val="187570B4"/>
    <w:multiLevelType w:val="multilevel"/>
    <w:tmpl w:val="044404E4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4BC04FE"/>
    <w:multiLevelType w:val="hybridMultilevel"/>
    <w:tmpl w:val="830E1ECC"/>
    <w:lvl w:ilvl="0" w:tplc="895AB97E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9C7CC7E0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6B0C1DBE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69D23A30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C5CCD5F2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1D7EEDAC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9380180A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8C8EBBFA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D18B38A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CAA2C5C"/>
    <w:multiLevelType w:val="multilevel"/>
    <w:tmpl w:val="478047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slovanseznam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Restart w:val="0"/>
      <w:lvlText w:val="%3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 w15:restartNumberingAfterBreak="0">
    <w:nsid w:val="2E37407B"/>
    <w:multiLevelType w:val="multilevel"/>
    <w:tmpl w:val="E24E4A70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960"/>
        </w:tabs>
        <w:ind w:left="960" w:hanging="78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1140"/>
        </w:tabs>
        <w:ind w:left="1140" w:hanging="7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320"/>
        </w:tabs>
        <w:ind w:left="1320" w:hanging="7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cs="Times New Roman" w:hint="default"/>
      </w:rPr>
    </w:lvl>
  </w:abstractNum>
  <w:abstractNum w:abstractNumId="12" w15:restartNumberingAfterBreak="0">
    <w:nsid w:val="335918D8"/>
    <w:multiLevelType w:val="hybridMultilevel"/>
    <w:tmpl w:val="92A8C502"/>
    <w:lvl w:ilvl="0" w:tplc="5498BDF6">
      <w:start w:val="1"/>
      <w:numFmt w:val="bullet"/>
      <w:lvlText w:val=""/>
      <w:lvlJc w:val="left"/>
      <w:pPr>
        <w:tabs>
          <w:tab w:val="num" w:pos="1773"/>
        </w:tabs>
        <w:ind w:left="1773" w:hanging="360"/>
      </w:pPr>
      <w:rPr>
        <w:rFonts w:ascii="Symbol" w:hAnsi="Symbol" w:hint="default"/>
        <w:color w:val="auto"/>
        <w:sz w:val="20"/>
        <w:szCs w:val="20"/>
      </w:rPr>
    </w:lvl>
    <w:lvl w:ilvl="1" w:tplc="0CBE3B90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6352D6B6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B4744B4C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284AF980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47282D60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B065C3E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250CBBC2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BBC6331A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3" w15:restartNumberingAfterBreak="0">
    <w:nsid w:val="34B7023B"/>
    <w:multiLevelType w:val="hybridMultilevel"/>
    <w:tmpl w:val="A36E5B46"/>
    <w:lvl w:ilvl="0" w:tplc="5BB6AB3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BC70A09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D34CB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C880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7CB0C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108CAC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4851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0C27D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1EE6A9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7B402A"/>
    <w:multiLevelType w:val="multilevel"/>
    <w:tmpl w:val="CFD4A9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72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440" w:hanging="1080"/>
      </w:pPr>
      <w:rPr>
        <w:rFonts w:hint="default"/>
        <w:b/>
      </w:rPr>
    </w:lvl>
  </w:abstractNum>
  <w:abstractNum w:abstractNumId="15" w15:restartNumberingAfterBreak="0">
    <w:nsid w:val="392F73D5"/>
    <w:multiLevelType w:val="multilevel"/>
    <w:tmpl w:val="74CAC9A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42A85DC1"/>
    <w:multiLevelType w:val="hybridMultilevel"/>
    <w:tmpl w:val="1E725EDC"/>
    <w:lvl w:ilvl="0" w:tplc="66E866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F7CFE7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A0CE6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F86FC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F6BF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48690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538F0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BEB5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A7A846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35553F6"/>
    <w:multiLevelType w:val="multilevel"/>
    <w:tmpl w:val="1C32F07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6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24" w:hanging="1440"/>
      </w:pPr>
      <w:rPr>
        <w:rFonts w:hint="default"/>
      </w:rPr>
    </w:lvl>
  </w:abstractNum>
  <w:abstractNum w:abstractNumId="18" w15:restartNumberingAfterBreak="0">
    <w:nsid w:val="4C1501F4"/>
    <w:multiLevelType w:val="multilevel"/>
    <w:tmpl w:val="538A3F32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54923CE6"/>
    <w:multiLevelType w:val="hybridMultilevel"/>
    <w:tmpl w:val="E7CE5336"/>
    <w:lvl w:ilvl="0" w:tplc="C14E85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142851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7F809D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B0AC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2629A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B385D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92F3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2CFE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57287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D14BDF"/>
    <w:multiLevelType w:val="hybridMultilevel"/>
    <w:tmpl w:val="3F5068F2"/>
    <w:lvl w:ilvl="0" w:tplc="D3AE4B3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BDE46D12" w:tentative="1">
      <w:start w:val="1"/>
      <w:numFmt w:val="lowerLetter"/>
      <w:lvlText w:val="%2."/>
      <w:lvlJc w:val="left"/>
      <w:pPr>
        <w:ind w:left="1440" w:hanging="360"/>
      </w:pPr>
    </w:lvl>
    <w:lvl w:ilvl="2" w:tplc="B5B2E1FE" w:tentative="1">
      <w:start w:val="1"/>
      <w:numFmt w:val="lowerRoman"/>
      <w:lvlText w:val="%3."/>
      <w:lvlJc w:val="right"/>
      <w:pPr>
        <w:ind w:left="2160" w:hanging="180"/>
      </w:pPr>
    </w:lvl>
    <w:lvl w:ilvl="3" w:tplc="8C04F736" w:tentative="1">
      <w:start w:val="1"/>
      <w:numFmt w:val="decimal"/>
      <w:lvlText w:val="%4."/>
      <w:lvlJc w:val="left"/>
      <w:pPr>
        <w:ind w:left="2880" w:hanging="360"/>
      </w:pPr>
    </w:lvl>
    <w:lvl w:ilvl="4" w:tplc="98D0FFE6" w:tentative="1">
      <w:start w:val="1"/>
      <w:numFmt w:val="lowerLetter"/>
      <w:lvlText w:val="%5."/>
      <w:lvlJc w:val="left"/>
      <w:pPr>
        <w:ind w:left="3600" w:hanging="360"/>
      </w:pPr>
    </w:lvl>
    <w:lvl w:ilvl="5" w:tplc="AB40486C" w:tentative="1">
      <w:start w:val="1"/>
      <w:numFmt w:val="lowerRoman"/>
      <w:lvlText w:val="%6."/>
      <w:lvlJc w:val="right"/>
      <w:pPr>
        <w:ind w:left="4320" w:hanging="180"/>
      </w:pPr>
    </w:lvl>
    <w:lvl w:ilvl="6" w:tplc="B5A63F10" w:tentative="1">
      <w:start w:val="1"/>
      <w:numFmt w:val="decimal"/>
      <w:lvlText w:val="%7."/>
      <w:lvlJc w:val="left"/>
      <w:pPr>
        <w:ind w:left="5040" w:hanging="360"/>
      </w:pPr>
    </w:lvl>
    <w:lvl w:ilvl="7" w:tplc="93A47502" w:tentative="1">
      <w:start w:val="1"/>
      <w:numFmt w:val="lowerLetter"/>
      <w:lvlText w:val="%8."/>
      <w:lvlJc w:val="left"/>
      <w:pPr>
        <w:ind w:left="5760" w:hanging="360"/>
      </w:pPr>
    </w:lvl>
    <w:lvl w:ilvl="8" w:tplc="47BC56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507F42"/>
    <w:multiLevelType w:val="multilevel"/>
    <w:tmpl w:val="617EA0C8"/>
    <w:lvl w:ilvl="0">
      <w:start w:val="10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Arial" w:hAnsi="Arial" w:hint="default"/>
      </w:rPr>
    </w:lvl>
    <w:lvl w:ilvl="1">
      <w:start w:val="1"/>
      <w:numFmt w:val="decimal"/>
      <w:lvlText w:val="%2."/>
      <w:lvlJc w:val="left"/>
      <w:pPr>
        <w:tabs>
          <w:tab w:val="num" w:pos="705"/>
        </w:tabs>
        <w:ind w:left="705" w:hanging="705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Arial" w:hAnsi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Arial" w:hAnsi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Arial" w:hAnsi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Arial" w:hAnsi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Arial" w:hAnsi="Arial" w:hint="default"/>
      </w:rPr>
    </w:lvl>
  </w:abstractNum>
  <w:abstractNum w:abstractNumId="22" w15:restartNumberingAfterBreak="0">
    <w:nsid w:val="64B83C00"/>
    <w:multiLevelType w:val="singleLevel"/>
    <w:tmpl w:val="D6F40478"/>
    <w:lvl w:ilvl="0">
      <w:start w:val="2"/>
      <w:numFmt w:val="upperLetter"/>
      <w:pStyle w:val="Toc3"/>
      <w:lvlText w:val="%1."/>
      <w:lvlJc w:val="left"/>
      <w:pPr>
        <w:tabs>
          <w:tab w:val="num" w:pos="360"/>
        </w:tabs>
        <w:ind w:left="360" w:hanging="360"/>
      </w:pPr>
      <w:rPr>
        <w:rFonts w:ascii="AvantGarde" w:hAnsi="AvantGarde" w:cs="AvantGarde" w:hint="default"/>
        <w:color w:val="auto"/>
        <w:sz w:val="32"/>
        <w:szCs w:val="32"/>
      </w:rPr>
    </w:lvl>
  </w:abstractNum>
  <w:abstractNum w:abstractNumId="23" w15:restartNumberingAfterBreak="0">
    <w:nsid w:val="656E0A76"/>
    <w:multiLevelType w:val="hybridMultilevel"/>
    <w:tmpl w:val="FCA4C03E"/>
    <w:lvl w:ilvl="0" w:tplc="272E536A">
      <w:start w:val="1"/>
      <w:numFmt w:val="bullet"/>
      <w:pStyle w:val="06BodyCopyBullet"/>
      <w:lvlText w:val=""/>
      <w:lvlJc w:val="left"/>
      <w:pPr>
        <w:tabs>
          <w:tab w:val="num" w:pos="170"/>
        </w:tabs>
        <w:ind w:left="170" w:hanging="170"/>
      </w:pPr>
      <w:rPr>
        <w:rFonts w:ascii="Wingdings" w:hAnsi="Wingdings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999999"/>
        <w:spacing w:val="0"/>
        <w:w w:val="0"/>
        <w:kern w:val="0"/>
        <w:position w:val="0"/>
        <w:sz w:val="14"/>
        <w:szCs w:val="14"/>
        <w:u w:val="none" w:color="000000"/>
        <w:effect w:val="none"/>
        <w:bdr w:val="nil"/>
        <w:shd w:val="clear" w:color="000000" w:fill="000000"/>
        <w:vertAlign w:val="baseli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1" w:tplc="A4AAB77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DE2A0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A86B1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DE1E1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F1408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3E92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986D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E2E99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EF66CF"/>
    <w:multiLevelType w:val="hybridMultilevel"/>
    <w:tmpl w:val="6478E200"/>
    <w:lvl w:ilvl="0" w:tplc="4040320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7004C6C" w:tentative="1">
      <w:start w:val="1"/>
      <w:numFmt w:val="lowerLetter"/>
      <w:lvlText w:val="%2."/>
      <w:lvlJc w:val="left"/>
      <w:pPr>
        <w:ind w:left="1440" w:hanging="360"/>
      </w:pPr>
    </w:lvl>
    <w:lvl w:ilvl="2" w:tplc="51768D8C" w:tentative="1">
      <w:start w:val="1"/>
      <w:numFmt w:val="lowerRoman"/>
      <w:lvlText w:val="%3."/>
      <w:lvlJc w:val="right"/>
      <w:pPr>
        <w:ind w:left="2160" w:hanging="180"/>
      </w:pPr>
    </w:lvl>
    <w:lvl w:ilvl="3" w:tplc="DA50C698" w:tentative="1">
      <w:start w:val="1"/>
      <w:numFmt w:val="decimal"/>
      <w:lvlText w:val="%4."/>
      <w:lvlJc w:val="left"/>
      <w:pPr>
        <w:ind w:left="2880" w:hanging="360"/>
      </w:pPr>
    </w:lvl>
    <w:lvl w:ilvl="4" w:tplc="688C5B66" w:tentative="1">
      <w:start w:val="1"/>
      <w:numFmt w:val="lowerLetter"/>
      <w:lvlText w:val="%5."/>
      <w:lvlJc w:val="left"/>
      <w:pPr>
        <w:ind w:left="3600" w:hanging="360"/>
      </w:pPr>
    </w:lvl>
    <w:lvl w:ilvl="5" w:tplc="D4B01590" w:tentative="1">
      <w:start w:val="1"/>
      <w:numFmt w:val="lowerRoman"/>
      <w:lvlText w:val="%6."/>
      <w:lvlJc w:val="right"/>
      <w:pPr>
        <w:ind w:left="4320" w:hanging="180"/>
      </w:pPr>
    </w:lvl>
    <w:lvl w:ilvl="6" w:tplc="A8A8D664" w:tentative="1">
      <w:start w:val="1"/>
      <w:numFmt w:val="decimal"/>
      <w:lvlText w:val="%7."/>
      <w:lvlJc w:val="left"/>
      <w:pPr>
        <w:ind w:left="5040" w:hanging="360"/>
      </w:pPr>
    </w:lvl>
    <w:lvl w:ilvl="7" w:tplc="468E40E4" w:tentative="1">
      <w:start w:val="1"/>
      <w:numFmt w:val="lowerLetter"/>
      <w:lvlText w:val="%8."/>
      <w:lvlJc w:val="left"/>
      <w:pPr>
        <w:ind w:left="5760" w:hanging="360"/>
      </w:pPr>
    </w:lvl>
    <w:lvl w:ilvl="8" w:tplc="F3522A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A56C3A"/>
    <w:multiLevelType w:val="hybridMultilevel"/>
    <w:tmpl w:val="19F2D5FE"/>
    <w:lvl w:ilvl="0" w:tplc="E3748C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2FE045E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1FC8368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A2A8A9C0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9BEE744A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D7CA10CC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BDB8CEEA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918E6612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22206C8A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6" w15:restartNumberingAfterBreak="0">
    <w:nsid w:val="70292BE4"/>
    <w:multiLevelType w:val="multilevel"/>
    <w:tmpl w:val="98940FD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7" w15:restartNumberingAfterBreak="0">
    <w:nsid w:val="715F286B"/>
    <w:multiLevelType w:val="multilevel"/>
    <w:tmpl w:val="DBBC436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8" w15:restartNumberingAfterBreak="0">
    <w:nsid w:val="734B6633"/>
    <w:multiLevelType w:val="hybridMultilevel"/>
    <w:tmpl w:val="FF1ED792"/>
    <w:lvl w:ilvl="0" w:tplc="8918C97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B3CC1CFC" w:tentative="1">
      <w:start w:val="1"/>
      <w:numFmt w:val="lowerLetter"/>
      <w:lvlText w:val="%2."/>
      <w:lvlJc w:val="left"/>
      <w:pPr>
        <w:ind w:left="1440" w:hanging="360"/>
      </w:pPr>
    </w:lvl>
    <w:lvl w:ilvl="2" w:tplc="38DA4E32" w:tentative="1">
      <w:start w:val="1"/>
      <w:numFmt w:val="lowerRoman"/>
      <w:lvlText w:val="%3."/>
      <w:lvlJc w:val="right"/>
      <w:pPr>
        <w:ind w:left="2160" w:hanging="180"/>
      </w:pPr>
    </w:lvl>
    <w:lvl w:ilvl="3" w:tplc="623285AE" w:tentative="1">
      <w:start w:val="1"/>
      <w:numFmt w:val="decimal"/>
      <w:lvlText w:val="%4."/>
      <w:lvlJc w:val="left"/>
      <w:pPr>
        <w:ind w:left="2880" w:hanging="360"/>
      </w:pPr>
    </w:lvl>
    <w:lvl w:ilvl="4" w:tplc="C3A88C72" w:tentative="1">
      <w:start w:val="1"/>
      <w:numFmt w:val="lowerLetter"/>
      <w:lvlText w:val="%5."/>
      <w:lvlJc w:val="left"/>
      <w:pPr>
        <w:ind w:left="3600" w:hanging="360"/>
      </w:pPr>
    </w:lvl>
    <w:lvl w:ilvl="5" w:tplc="646CF540" w:tentative="1">
      <w:start w:val="1"/>
      <w:numFmt w:val="lowerRoman"/>
      <w:lvlText w:val="%6."/>
      <w:lvlJc w:val="right"/>
      <w:pPr>
        <w:ind w:left="4320" w:hanging="180"/>
      </w:pPr>
    </w:lvl>
    <w:lvl w:ilvl="6" w:tplc="27007AD8" w:tentative="1">
      <w:start w:val="1"/>
      <w:numFmt w:val="decimal"/>
      <w:lvlText w:val="%7."/>
      <w:lvlJc w:val="left"/>
      <w:pPr>
        <w:ind w:left="5040" w:hanging="360"/>
      </w:pPr>
    </w:lvl>
    <w:lvl w:ilvl="7" w:tplc="199A76DA" w:tentative="1">
      <w:start w:val="1"/>
      <w:numFmt w:val="lowerLetter"/>
      <w:lvlText w:val="%8."/>
      <w:lvlJc w:val="left"/>
      <w:pPr>
        <w:ind w:left="5760" w:hanging="360"/>
      </w:pPr>
    </w:lvl>
    <w:lvl w:ilvl="8" w:tplc="E5B864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BE1C55"/>
    <w:multiLevelType w:val="hybridMultilevel"/>
    <w:tmpl w:val="B7A858DA"/>
    <w:lvl w:ilvl="0" w:tplc="6E38C340">
      <w:start w:val="1"/>
      <w:numFmt w:val="bullet"/>
      <w:pStyle w:val="06aBullet2"/>
      <w:lvlText w:val="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color w:val="999999"/>
        <w:sz w:val="24"/>
      </w:rPr>
    </w:lvl>
    <w:lvl w:ilvl="1" w:tplc="02A857B6">
      <w:start w:val="1"/>
      <w:numFmt w:val="bullet"/>
      <w:lvlText w:val=""/>
      <w:lvlJc w:val="left"/>
      <w:pPr>
        <w:tabs>
          <w:tab w:val="num" w:pos="1428"/>
        </w:tabs>
        <w:ind w:left="1712" w:hanging="284"/>
      </w:pPr>
      <w:rPr>
        <w:rFonts w:ascii="Symbol" w:hAnsi="Symbol" w:hint="default"/>
        <w:color w:val="999999"/>
        <w:sz w:val="24"/>
      </w:rPr>
    </w:lvl>
    <w:lvl w:ilvl="2" w:tplc="71CAB3A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EB64EBAC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E41EDB12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D946EF04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19042520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B7468C16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97A87982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7C510EF9"/>
    <w:multiLevelType w:val="multilevel"/>
    <w:tmpl w:val="6BC6F44C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37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  <w:sz w:val="20"/>
        <w:szCs w:val="20"/>
      </w:rPr>
    </w:lvl>
    <w:lvl w:ilvl="4">
      <w:start w:val="1"/>
      <w:numFmt w:val="upperLetter"/>
      <w:lvlText w:val="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1" w15:restartNumberingAfterBreak="0">
    <w:nsid w:val="7D3664DB"/>
    <w:multiLevelType w:val="hybridMultilevel"/>
    <w:tmpl w:val="A456FC28"/>
    <w:lvl w:ilvl="0" w:tplc="81FE9270">
      <w:start w:val="1"/>
      <w:numFmt w:val="bullet"/>
      <w:lvlText w:val=""/>
      <w:lvlJc w:val="left"/>
      <w:pPr>
        <w:tabs>
          <w:tab w:val="num" w:pos="708"/>
        </w:tabs>
        <w:ind w:left="992" w:hanging="284"/>
      </w:pPr>
      <w:rPr>
        <w:rFonts w:ascii="Symbol" w:hAnsi="Symbol" w:hint="default"/>
      </w:rPr>
    </w:lvl>
    <w:lvl w:ilvl="1" w:tplc="7010A54C">
      <w:start w:val="1"/>
      <w:numFmt w:val="bullet"/>
      <w:lvlText w:val=""/>
      <w:lvlJc w:val="left"/>
      <w:pPr>
        <w:tabs>
          <w:tab w:val="num" w:pos="1901"/>
        </w:tabs>
        <w:ind w:left="1901" w:hanging="283"/>
      </w:pPr>
      <w:rPr>
        <w:rFonts w:ascii="Wingdings" w:hAnsi="Wingdings" w:hint="default"/>
      </w:rPr>
    </w:lvl>
    <w:lvl w:ilvl="2" w:tplc="F7A4F1FE" w:tentative="1">
      <w:start w:val="1"/>
      <w:numFmt w:val="bullet"/>
      <w:lvlText w:val=""/>
      <w:lvlJc w:val="left"/>
      <w:pPr>
        <w:tabs>
          <w:tab w:val="num" w:pos="2698"/>
        </w:tabs>
        <w:ind w:left="2698" w:hanging="360"/>
      </w:pPr>
      <w:rPr>
        <w:rFonts w:ascii="Wingdings" w:hAnsi="Wingdings" w:hint="default"/>
      </w:rPr>
    </w:lvl>
    <w:lvl w:ilvl="3" w:tplc="27D8F62A" w:tentative="1">
      <w:start w:val="1"/>
      <w:numFmt w:val="bullet"/>
      <w:lvlText w:val=""/>
      <w:lvlJc w:val="left"/>
      <w:pPr>
        <w:tabs>
          <w:tab w:val="num" w:pos="3418"/>
        </w:tabs>
        <w:ind w:left="3418" w:hanging="360"/>
      </w:pPr>
      <w:rPr>
        <w:rFonts w:ascii="Symbol" w:hAnsi="Symbol" w:hint="default"/>
      </w:rPr>
    </w:lvl>
    <w:lvl w:ilvl="4" w:tplc="72EE73D4" w:tentative="1">
      <w:start w:val="1"/>
      <w:numFmt w:val="bullet"/>
      <w:lvlText w:val="o"/>
      <w:lvlJc w:val="left"/>
      <w:pPr>
        <w:tabs>
          <w:tab w:val="num" w:pos="4138"/>
        </w:tabs>
        <w:ind w:left="4138" w:hanging="360"/>
      </w:pPr>
      <w:rPr>
        <w:rFonts w:ascii="Courier New" w:hAnsi="Courier New" w:cs="Courier New" w:hint="default"/>
      </w:rPr>
    </w:lvl>
    <w:lvl w:ilvl="5" w:tplc="E74A8A04" w:tentative="1">
      <w:start w:val="1"/>
      <w:numFmt w:val="bullet"/>
      <w:lvlText w:val=""/>
      <w:lvlJc w:val="left"/>
      <w:pPr>
        <w:tabs>
          <w:tab w:val="num" w:pos="4858"/>
        </w:tabs>
        <w:ind w:left="4858" w:hanging="360"/>
      </w:pPr>
      <w:rPr>
        <w:rFonts w:ascii="Wingdings" w:hAnsi="Wingdings" w:hint="default"/>
      </w:rPr>
    </w:lvl>
    <w:lvl w:ilvl="6" w:tplc="46767980" w:tentative="1">
      <w:start w:val="1"/>
      <w:numFmt w:val="bullet"/>
      <w:lvlText w:val=""/>
      <w:lvlJc w:val="left"/>
      <w:pPr>
        <w:tabs>
          <w:tab w:val="num" w:pos="5578"/>
        </w:tabs>
        <w:ind w:left="5578" w:hanging="360"/>
      </w:pPr>
      <w:rPr>
        <w:rFonts w:ascii="Symbol" w:hAnsi="Symbol" w:hint="default"/>
      </w:rPr>
    </w:lvl>
    <w:lvl w:ilvl="7" w:tplc="9D068DC8" w:tentative="1">
      <w:start w:val="1"/>
      <w:numFmt w:val="bullet"/>
      <w:lvlText w:val="o"/>
      <w:lvlJc w:val="left"/>
      <w:pPr>
        <w:tabs>
          <w:tab w:val="num" w:pos="6298"/>
        </w:tabs>
        <w:ind w:left="6298" w:hanging="360"/>
      </w:pPr>
      <w:rPr>
        <w:rFonts w:ascii="Courier New" w:hAnsi="Courier New" w:cs="Courier New" w:hint="default"/>
      </w:rPr>
    </w:lvl>
    <w:lvl w:ilvl="8" w:tplc="AE86B8FA" w:tentative="1">
      <w:start w:val="1"/>
      <w:numFmt w:val="bullet"/>
      <w:lvlText w:val=""/>
      <w:lvlJc w:val="left"/>
      <w:pPr>
        <w:tabs>
          <w:tab w:val="num" w:pos="7018"/>
        </w:tabs>
        <w:ind w:left="701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4"/>
  </w:num>
  <w:num w:numId="7">
    <w:abstractNumId w:val="6"/>
  </w:num>
  <w:num w:numId="8">
    <w:abstractNumId w:val="7"/>
  </w:num>
  <w:num w:numId="9">
    <w:abstractNumId w:val="22"/>
  </w:num>
  <w:num w:numId="10">
    <w:abstractNumId w:val="10"/>
  </w:num>
  <w:num w:numId="11">
    <w:abstractNumId w:val="25"/>
  </w:num>
  <w:num w:numId="12">
    <w:abstractNumId w:val="31"/>
  </w:num>
  <w:num w:numId="13">
    <w:abstractNumId w:val="30"/>
  </w:num>
  <w:num w:numId="14">
    <w:abstractNumId w:val="29"/>
  </w:num>
  <w:num w:numId="15">
    <w:abstractNumId w:val="23"/>
  </w:num>
  <w:num w:numId="16">
    <w:abstractNumId w:val="27"/>
  </w:num>
  <w:num w:numId="17">
    <w:abstractNumId w:val="11"/>
  </w:num>
  <w:num w:numId="18">
    <w:abstractNumId w:val="9"/>
  </w:num>
  <w:num w:numId="19">
    <w:abstractNumId w:val="12"/>
  </w:num>
  <w:num w:numId="20">
    <w:abstractNumId w:val="16"/>
  </w:num>
  <w:num w:numId="21">
    <w:abstractNumId w:val="8"/>
  </w:num>
  <w:num w:numId="22">
    <w:abstractNumId w:val="19"/>
  </w:num>
  <w:num w:numId="23">
    <w:abstractNumId w:val="18"/>
  </w:num>
  <w:num w:numId="24">
    <w:abstractNumId w:val="15"/>
  </w:num>
  <w:num w:numId="25">
    <w:abstractNumId w:val="17"/>
  </w:num>
  <w:num w:numId="26">
    <w:abstractNumId w:val="20"/>
  </w:num>
  <w:num w:numId="27">
    <w:abstractNumId w:val="24"/>
  </w:num>
  <w:num w:numId="28">
    <w:abstractNumId w:val="28"/>
  </w:num>
  <w:num w:numId="29">
    <w:abstractNumId w:val="21"/>
  </w:num>
  <w:num w:numId="30">
    <w:abstractNumId w:val="26"/>
  </w:num>
  <w:num w:numId="31">
    <w:abstractNumId w:val="5"/>
  </w:num>
  <w:num w:numId="32">
    <w:abstractNumId w:val="14"/>
  </w:num>
  <w:num w:numId="33">
    <w:abstractNumId w:val="13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oNotHyphenateCaps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71E"/>
    <w:rsid w:val="00001398"/>
    <w:rsid w:val="00001992"/>
    <w:rsid w:val="00006928"/>
    <w:rsid w:val="000174C2"/>
    <w:rsid w:val="00025FB2"/>
    <w:rsid w:val="00026716"/>
    <w:rsid w:val="00037FA2"/>
    <w:rsid w:val="00040D13"/>
    <w:rsid w:val="00045B0E"/>
    <w:rsid w:val="000608F8"/>
    <w:rsid w:val="00061683"/>
    <w:rsid w:val="00064D1C"/>
    <w:rsid w:val="00082BC5"/>
    <w:rsid w:val="00096376"/>
    <w:rsid w:val="000D25A5"/>
    <w:rsid w:val="000D5E5A"/>
    <w:rsid w:val="000E1316"/>
    <w:rsid w:val="000E79BE"/>
    <w:rsid w:val="001010EF"/>
    <w:rsid w:val="00106015"/>
    <w:rsid w:val="00144EF7"/>
    <w:rsid w:val="0015400D"/>
    <w:rsid w:val="0016048A"/>
    <w:rsid w:val="00161408"/>
    <w:rsid w:val="00162329"/>
    <w:rsid w:val="00163ED6"/>
    <w:rsid w:val="00176F38"/>
    <w:rsid w:val="001941CF"/>
    <w:rsid w:val="001A20EC"/>
    <w:rsid w:val="001A53A8"/>
    <w:rsid w:val="001A66AE"/>
    <w:rsid w:val="001B3FA5"/>
    <w:rsid w:val="001C4D87"/>
    <w:rsid w:val="001E4886"/>
    <w:rsid w:val="0020230B"/>
    <w:rsid w:val="00216BD7"/>
    <w:rsid w:val="00226462"/>
    <w:rsid w:val="002352BB"/>
    <w:rsid w:val="002459B6"/>
    <w:rsid w:val="002518DB"/>
    <w:rsid w:val="00266BCA"/>
    <w:rsid w:val="00294527"/>
    <w:rsid w:val="002A1231"/>
    <w:rsid w:val="002B7C15"/>
    <w:rsid w:val="002C5C8D"/>
    <w:rsid w:val="002D1BAC"/>
    <w:rsid w:val="002D73A5"/>
    <w:rsid w:val="002E2FD4"/>
    <w:rsid w:val="002E5D7F"/>
    <w:rsid w:val="002F08DB"/>
    <w:rsid w:val="002F1D84"/>
    <w:rsid w:val="0030126E"/>
    <w:rsid w:val="00304D61"/>
    <w:rsid w:val="003050AC"/>
    <w:rsid w:val="00322FD1"/>
    <w:rsid w:val="0033465A"/>
    <w:rsid w:val="00335264"/>
    <w:rsid w:val="00342D8A"/>
    <w:rsid w:val="00343B92"/>
    <w:rsid w:val="00344997"/>
    <w:rsid w:val="003871B6"/>
    <w:rsid w:val="003B51AF"/>
    <w:rsid w:val="003B7714"/>
    <w:rsid w:val="003D2C88"/>
    <w:rsid w:val="003D5EC8"/>
    <w:rsid w:val="0042354A"/>
    <w:rsid w:val="0043607F"/>
    <w:rsid w:val="00443940"/>
    <w:rsid w:val="00466E48"/>
    <w:rsid w:val="0048706B"/>
    <w:rsid w:val="00494958"/>
    <w:rsid w:val="00495A0F"/>
    <w:rsid w:val="004B628C"/>
    <w:rsid w:val="004C29AC"/>
    <w:rsid w:val="004C63E6"/>
    <w:rsid w:val="004D033C"/>
    <w:rsid w:val="004D5BBD"/>
    <w:rsid w:val="004E406C"/>
    <w:rsid w:val="004E75A0"/>
    <w:rsid w:val="004F0FA9"/>
    <w:rsid w:val="004F4A78"/>
    <w:rsid w:val="004F7C3F"/>
    <w:rsid w:val="00502F76"/>
    <w:rsid w:val="00506805"/>
    <w:rsid w:val="005236A2"/>
    <w:rsid w:val="00523DA5"/>
    <w:rsid w:val="00533FA9"/>
    <w:rsid w:val="00552F2B"/>
    <w:rsid w:val="00562CAC"/>
    <w:rsid w:val="00564720"/>
    <w:rsid w:val="0056761F"/>
    <w:rsid w:val="0057489E"/>
    <w:rsid w:val="00583365"/>
    <w:rsid w:val="0059569F"/>
    <w:rsid w:val="005A433D"/>
    <w:rsid w:val="005A60B9"/>
    <w:rsid w:val="005B1464"/>
    <w:rsid w:val="005E0F85"/>
    <w:rsid w:val="005E48F2"/>
    <w:rsid w:val="005F52E3"/>
    <w:rsid w:val="005F7EE1"/>
    <w:rsid w:val="006119E2"/>
    <w:rsid w:val="00620324"/>
    <w:rsid w:val="00634800"/>
    <w:rsid w:val="00650934"/>
    <w:rsid w:val="006654CE"/>
    <w:rsid w:val="00682867"/>
    <w:rsid w:val="0068367D"/>
    <w:rsid w:val="0068660D"/>
    <w:rsid w:val="00687E0F"/>
    <w:rsid w:val="00693ACE"/>
    <w:rsid w:val="006A3F09"/>
    <w:rsid w:val="006B4E65"/>
    <w:rsid w:val="006F7AD4"/>
    <w:rsid w:val="007209D9"/>
    <w:rsid w:val="00722803"/>
    <w:rsid w:val="00723433"/>
    <w:rsid w:val="00724096"/>
    <w:rsid w:val="0073218F"/>
    <w:rsid w:val="00736C12"/>
    <w:rsid w:val="0073724A"/>
    <w:rsid w:val="007405CB"/>
    <w:rsid w:val="00746852"/>
    <w:rsid w:val="00751E33"/>
    <w:rsid w:val="007555C0"/>
    <w:rsid w:val="007567B8"/>
    <w:rsid w:val="0077399D"/>
    <w:rsid w:val="00774C60"/>
    <w:rsid w:val="0079665A"/>
    <w:rsid w:val="00796E7D"/>
    <w:rsid w:val="007A1605"/>
    <w:rsid w:val="007B08B6"/>
    <w:rsid w:val="007B6E0F"/>
    <w:rsid w:val="007C1DC9"/>
    <w:rsid w:val="007C21D5"/>
    <w:rsid w:val="007C4DF7"/>
    <w:rsid w:val="007C7F68"/>
    <w:rsid w:val="0082167B"/>
    <w:rsid w:val="00830C0B"/>
    <w:rsid w:val="008452AB"/>
    <w:rsid w:val="008461D9"/>
    <w:rsid w:val="00850AA3"/>
    <w:rsid w:val="008570E0"/>
    <w:rsid w:val="008750CD"/>
    <w:rsid w:val="00885852"/>
    <w:rsid w:val="00886D84"/>
    <w:rsid w:val="0089797E"/>
    <w:rsid w:val="008A4F0E"/>
    <w:rsid w:val="008B42C0"/>
    <w:rsid w:val="008B6D6F"/>
    <w:rsid w:val="008E20A1"/>
    <w:rsid w:val="008E38CD"/>
    <w:rsid w:val="008E428C"/>
    <w:rsid w:val="008E5E43"/>
    <w:rsid w:val="008E7D13"/>
    <w:rsid w:val="008F3065"/>
    <w:rsid w:val="008F6A6C"/>
    <w:rsid w:val="008F6D6B"/>
    <w:rsid w:val="008F78BD"/>
    <w:rsid w:val="00907808"/>
    <w:rsid w:val="00912FB7"/>
    <w:rsid w:val="00916675"/>
    <w:rsid w:val="009313B7"/>
    <w:rsid w:val="00931F2D"/>
    <w:rsid w:val="009325D2"/>
    <w:rsid w:val="00945236"/>
    <w:rsid w:val="00957094"/>
    <w:rsid w:val="0097042A"/>
    <w:rsid w:val="00982050"/>
    <w:rsid w:val="00983EB3"/>
    <w:rsid w:val="009B59E2"/>
    <w:rsid w:val="009C614C"/>
    <w:rsid w:val="009D3E7B"/>
    <w:rsid w:val="009F6E2B"/>
    <w:rsid w:val="00A07402"/>
    <w:rsid w:val="00A230AB"/>
    <w:rsid w:val="00A441A9"/>
    <w:rsid w:val="00A46232"/>
    <w:rsid w:val="00A73A0E"/>
    <w:rsid w:val="00A81621"/>
    <w:rsid w:val="00A85E47"/>
    <w:rsid w:val="00A93731"/>
    <w:rsid w:val="00AB65E0"/>
    <w:rsid w:val="00AE24D6"/>
    <w:rsid w:val="00AE521D"/>
    <w:rsid w:val="00B23DDD"/>
    <w:rsid w:val="00B52168"/>
    <w:rsid w:val="00B60D3C"/>
    <w:rsid w:val="00B7421B"/>
    <w:rsid w:val="00B83476"/>
    <w:rsid w:val="00B866BC"/>
    <w:rsid w:val="00B974E4"/>
    <w:rsid w:val="00BA197E"/>
    <w:rsid w:val="00BA2F20"/>
    <w:rsid w:val="00BA5BE7"/>
    <w:rsid w:val="00BA5E38"/>
    <w:rsid w:val="00BC0EC5"/>
    <w:rsid w:val="00BC43A1"/>
    <w:rsid w:val="00BD01D3"/>
    <w:rsid w:val="00BD4B4D"/>
    <w:rsid w:val="00BD685B"/>
    <w:rsid w:val="00BE0F90"/>
    <w:rsid w:val="00BE16E1"/>
    <w:rsid w:val="00BE6192"/>
    <w:rsid w:val="00BF263B"/>
    <w:rsid w:val="00C01FAA"/>
    <w:rsid w:val="00C027E0"/>
    <w:rsid w:val="00C0761C"/>
    <w:rsid w:val="00C07CC6"/>
    <w:rsid w:val="00C133AD"/>
    <w:rsid w:val="00C15A08"/>
    <w:rsid w:val="00C263F7"/>
    <w:rsid w:val="00C27341"/>
    <w:rsid w:val="00C4118F"/>
    <w:rsid w:val="00C5571E"/>
    <w:rsid w:val="00C862E8"/>
    <w:rsid w:val="00C86354"/>
    <w:rsid w:val="00C902D0"/>
    <w:rsid w:val="00C961B6"/>
    <w:rsid w:val="00C96F61"/>
    <w:rsid w:val="00CC3714"/>
    <w:rsid w:val="00CC547F"/>
    <w:rsid w:val="00CC720A"/>
    <w:rsid w:val="00CE20B5"/>
    <w:rsid w:val="00CE2DCC"/>
    <w:rsid w:val="00CE56E1"/>
    <w:rsid w:val="00CE6F9C"/>
    <w:rsid w:val="00D008D9"/>
    <w:rsid w:val="00D029F1"/>
    <w:rsid w:val="00D033D1"/>
    <w:rsid w:val="00D04DD1"/>
    <w:rsid w:val="00D25FAA"/>
    <w:rsid w:val="00D47AF3"/>
    <w:rsid w:val="00D51F2D"/>
    <w:rsid w:val="00D56B6A"/>
    <w:rsid w:val="00D65989"/>
    <w:rsid w:val="00D71719"/>
    <w:rsid w:val="00D76107"/>
    <w:rsid w:val="00D90E86"/>
    <w:rsid w:val="00D97F1D"/>
    <w:rsid w:val="00DC532A"/>
    <w:rsid w:val="00DC7AA5"/>
    <w:rsid w:val="00DF0005"/>
    <w:rsid w:val="00DF1888"/>
    <w:rsid w:val="00DF20B3"/>
    <w:rsid w:val="00DF3852"/>
    <w:rsid w:val="00E078EF"/>
    <w:rsid w:val="00E32209"/>
    <w:rsid w:val="00E52C6F"/>
    <w:rsid w:val="00E53128"/>
    <w:rsid w:val="00E54500"/>
    <w:rsid w:val="00E56A26"/>
    <w:rsid w:val="00E80637"/>
    <w:rsid w:val="00E81B6B"/>
    <w:rsid w:val="00E9641D"/>
    <w:rsid w:val="00EA6F34"/>
    <w:rsid w:val="00EB1584"/>
    <w:rsid w:val="00EB58B4"/>
    <w:rsid w:val="00ED3805"/>
    <w:rsid w:val="00EE2943"/>
    <w:rsid w:val="00F04028"/>
    <w:rsid w:val="00F15C1B"/>
    <w:rsid w:val="00F31EAB"/>
    <w:rsid w:val="00F62121"/>
    <w:rsid w:val="00F633D8"/>
    <w:rsid w:val="00F71E9B"/>
    <w:rsid w:val="00F82C97"/>
    <w:rsid w:val="00F92B9D"/>
    <w:rsid w:val="00FA6F74"/>
    <w:rsid w:val="00FB31DE"/>
    <w:rsid w:val="00FC3DD9"/>
    <w:rsid w:val="00FC7551"/>
    <w:rsid w:val="00FC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308C5DD8-3BF8-47B0-A012-6E40109C4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  <w:lang w:eastAsia="en-US"/>
    </w:rPr>
  </w:style>
  <w:style w:type="paragraph" w:styleId="Nadpis1">
    <w:name w:val="heading 1"/>
    <w:aliases w:val="H1,h1"/>
    <w:basedOn w:val="Normln"/>
    <w:next w:val="Normln"/>
    <w:qFormat/>
    <w:pPr>
      <w:keepNext/>
      <w:tabs>
        <w:tab w:val="num" w:pos="926"/>
      </w:tabs>
      <w:spacing w:before="240" w:after="60"/>
      <w:ind w:left="926" w:hanging="360"/>
      <w:jc w:val="center"/>
      <w:outlineLvl w:val="0"/>
    </w:pPr>
    <w:rPr>
      <w:rFonts w:ascii="Garamond" w:hAnsi="Garamond" w:cs="Garamond"/>
      <w:b/>
      <w:bCs/>
      <w:kern w:val="28"/>
    </w:rPr>
  </w:style>
  <w:style w:type="paragraph" w:styleId="Nadpis2">
    <w:name w:val="heading 2"/>
    <w:basedOn w:val="Normln"/>
    <w:qFormat/>
    <w:pPr>
      <w:spacing w:before="120" w:after="120"/>
      <w:jc w:val="both"/>
      <w:outlineLvl w:val="1"/>
    </w:pPr>
    <w:rPr>
      <w:rFonts w:ascii="Garamond" w:hAnsi="Garamond" w:cs="Garamond"/>
      <w:sz w:val="22"/>
      <w:szCs w:val="22"/>
      <w:lang w:eastAsia="cs-CZ"/>
    </w:rPr>
  </w:style>
  <w:style w:type="paragraph" w:styleId="Nadpis3">
    <w:name w:val="heading 3"/>
    <w:basedOn w:val="Normln"/>
    <w:qFormat/>
    <w:pPr>
      <w:numPr>
        <w:ilvl w:val="2"/>
        <w:numId w:val="5"/>
      </w:numPr>
      <w:tabs>
        <w:tab w:val="clear" w:pos="926"/>
        <w:tab w:val="num" w:pos="-530"/>
      </w:tabs>
      <w:ind w:left="888" w:hanging="708"/>
      <w:jc w:val="both"/>
      <w:outlineLvl w:val="2"/>
    </w:pPr>
    <w:rPr>
      <w:rFonts w:ascii="Garamond" w:hAnsi="Garamond" w:cs="Garamond"/>
      <w:sz w:val="22"/>
      <w:szCs w:val="22"/>
    </w:rPr>
  </w:style>
  <w:style w:type="paragraph" w:styleId="Nadpis4">
    <w:name w:val="heading 4"/>
    <w:basedOn w:val="Normln"/>
    <w:next w:val="Normln"/>
    <w:qFormat/>
    <w:pPr>
      <w:numPr>
        <w:ilvl w:val="3"/>
        <w:numId w:val="5"/>
      </w:numPr>
      <w:tabs>
        <w:tab w:val="clear" w:pos="926"/>
        <w:tab w:val="num" w:pos="0"/>
      </w:tabs>
      <w:spacing w:after="60"/>
      <w:ind w:left="2410" w:hanging="708"/>
      <w:jc w:val="both"/>
      <w:outlineLvl w:val="3"/>
    </w:pPr>
    <w:rPr>
      <w:rFonts w:ascii="Arial" w:hAnsi="Arial" w:cs="Arial"/>
      <w:sz w:val="20"/>
      <w:szCs w:val="20"/>
    </w:rPr>
  </w:style>
  <w:style w:type="paragraph" w:styleId="Nadpis5">
    <w:name w:val="heading 5"/>
    <w:basedOn w:val="Normln"/>
    <w:next w:val="Normln"/>
    <w:qFormat/>
    <w:pPr>
      <w:numPr>
        <w:ilvl w:val="4"/>
        <w:numId w:val="5"/>
      </w:numPr>
      <w:tabs>
        <w:tab w:val="clear" w:pos="926"/>
        <w:tab w:val="num" w:pos="0"/>
      </w:tabs>
      <w:spacing w:after="120"/>
      <w:ind w:left="3544" w:hanging="708"/>
      <w:jc w:val="both"/>
      <w:outlineLvl w:val="4"/>
    </w:pPr>
    <w:rPr>
      <w:lang w:eastAsia="cs-CZ"/>
    </w:rPr>
  </w:style>
  <w:style w:type="paragraph" w:styleId="Nadpis6">
    <w:name w:val="heading 6"/>
    <w:basedOn w:val="Normln"/>
    <w:next w:val="Normln"/>
    <w:qFormat/>
    <w:pPr>
      <w:numPr>
        <w:ilvl w:val="5"/>
        <w:numId w:val="6"/>
      </w:numPr>
      <w:tabs>
        <w:tab w:val="clear" w:pos="360"/>
        <w:tab w:val="num" w:pos="3960"/>
      </w:tabs>
      <w:spacing w:after="120"/>
      <w:ind w:left="3600"/>
      <w:jc w:val="both"/>
      <w:outlineLvl w:val="5"/>
    </w:pPr>
  </w:style>
  <w:style w:type="paragraph" w:styleId="Nadpis7">
    <w:name w:val="heading 7"/>
    <w:basedOn w:val="Normln"/>
    <w:next w:val="Normln"/>
    <w:qFormat/>
    <w:pPr>
      <w:numPr>
        <w:ilvl w:val="6"/>
        <w:numId w:val="6"/>
      </w:numPr>
      <w:tabs>
        <w:tab w:val="clear" w:pos="360"/>
        <w:tab w:val="num" w:pos="4680"/>
      </w:tabs>
      <w:spacing w:after="120"/>
      <w:ind w:left="4320"/>
      <w:jc w:val="both"/>
      <w:outlineLvl w:val="6"/>
    </w:pPr>
  </w:style>
  <w:style w:type="paragraph" w:styleId="Nadpis8">
    <w:name w:val="heading 8"/>
    <w:basedOn w:val="Normln"/>
    <w:next w:val="Normln"/>
    <w:qFormat/>
    <w:pPr>
      <w:numPr>
        <w:ilvl w:val="7"/>
        <w:numId w:val="6"/>
      </w:numPr>
      <w:tabs>
        <w:tab w:val="clear" w:pos="360"/>
        <w:tab w:val="num" w:pos="5400"/>
      </w:tabs>
      <w:spacing w:after="120"/>
      <w:ind w:left="5040"/>
      <w:jc w:val="both"/>
      <w:outlineLvl w:val="7"/>
    </w:pPr>
  </w:style>
  <w:style w:type="paragraph" w:styleId="Nadpis9">
    <w:name w:val="heading 9"/>
    <w:basedOn w:val="Normln"/>
    <w:next w:val="Normln"/>
    <w:qFormat/>
    <w:pPr>
      <w:numPr>
        <w:ilvl w:val="8"/>
        <w:numId w:val="6"/>
      </w:numPr>
      <w:tabs>
        <w:tab w:val="clear" w:pos="360"/>
        <w:tab w:val="num" w:pos="6120"/>
      </w:tabs>
      <w:spacing w:after="120"/>
      <w:ind w:left="5760"/>
      <w:jc w:val="both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-ploha">
    <w:name w:val="Nadpis 1-příloha"/>
    <w:basedOn w:val="Nadpis1"/>
    <w:pPr>
      <w:spacing w:before="600" w:after="120"/>
      <w:jc w:val="both"/>
    </w:pPr>
    <w:rPr>
      <w:caps/>
      <w:sz w:val="28"/>
      <w:szCs w:val="28"/>
      <w:lang w:eastAsia="cs-CZ"/>
    </w:rPr>
  </w:style>
  <w:style w:type="paragraph" w:customStyle="1" w:styleId="Nadpis2-ploha">
    <w:name w:val="Nadpis 2-příloha"/>
    <w:basedOn w:val="Nadpis2"/>
    <w:pPr>
      <w:keepNext/>
      <w:numPr>
        <w:ilvl w:val="1"/>
        <w:numId w:val="2"/>
      </w:numPr>
      <w:tabs>
        <w:tab w:val="clear" w:pos="360"/>
      </w:tabs>
      <w:spacing w:before="240"/>
      <w:ind w:left="709" w:hanging="708"/>
    </w:pPr>
    <w:rPr>
      <w:b/>
      <w:bCs/>
    </w:rPr>
  </w:style>
  <w:style w:type="paragraph" w:customStyle="1" w:styleId="Nadpis3-ploha">
    <w:name w:val="Nadpis 3-příloha"/>
    <w:basedOn w:val="Nadpis3"/>
    <w:pPr>
      <w:keepNext/>
      <w:spacing w:before="240" w:after="120"/>
    </w:pPr>
    <w:rPr>
      <w:b/>
      <w:bCs/>
      <w:sz w:val="24"/>
      <w:szCs w:val="24"/>
      <w:lang w:eastAsia="cs-CZ"/>
    </w:rPr>
  </w:style>
  <w:style w:type="paragraph" w:customStyle="1" w:styleId="Nadpis4-ploha">
    <w:name w:val="Nadpis 4-příloha"/>
    <w:basedOn w:val="Nadpis4"/>
    <w:pPr>
      <w:keepNext/>
      <w:numPr>
        <w:ilvl w:val="0"/>
        <w:numId w:val="0"/>
      </w:numPr>
      <w:spacing w:before="120" w:after="120"/>
    </w:pPr>
    <w:rPr>
      <w:rFonts w:ascii="Times New Roman" w:hAnsi="Times New Roman" w:cs="Times New Roman"/>
      <w:b/>
      <w:bCs/>
      <w:sz w:val="24"/>
      <w:szCs w:val="24"/>
      <w:lang w:eastAsia="cs-CZ"/>
    </w:rPr>
  </w:style>
  <w:style w:type="paragraph" w:customStyle="1" w:styleId="Nadpis5-ploha">
    <w:name w:val="Nadpis 5-příloha"/>
    <w:basedOn w:val="Nadpis5"/>
    <w:pPr>
      <w:keepNext/>
      <w:numPr>
        <w:ilvl w:val="0"/>
        <w:numId w:val="0"/>
      </w:numPr>
      <w:spacing w:before="120"/>
    </w:pPr>
    <w:rPr>
      <w:b/>
      <w:bCs/>
    </w:rPr>
  </w:style>
  <w:style w:type="paragraph" w:styleId="Seznamsodrkami2">
    <w:name w:val="List Bullet 2"/>
    <w:basedOn w:val="Seznamsodrkami"/>
    <w:autoRedefine/>
    <w:pPr>
      <w:numPr>
        <w:numId w:val="8"/>
      </w:numPr>
      <w:tabs>
        <w:tab w:val="clear" w:pos="360"/>
        <w:tab w:val="num" w:pos="720"/>
        <w:tab w:val="num" w:pos="1080"/>
        <w:tab w:val="num" w:pos="1440"/>
      </w:tabs>
      <w:ind w:left="720"/>
    </w:pPr>
  </w:style>
  <w:style w:type="paragraph" w:styleId="Seznamsodrkami">
    <w:name w:val="List Bullet"/>
    <w:basedOn w:val="Normln"/>
    <w:autoRedefine/>
    <w:pPr>
      <w:numPr>
        <w:numId w:val="4"/>
      </w:numPr>
      <w:tabs>
        <w:tab w:val="clear" w:pos="1209"/>
        <w:tab w:val="num" w:pos="814"/>
      </w:tabs>
      <w:spacing w:after="120"/>
      <w:ind w:left="357" w:hanging="357"/>
      <w:jc w:val="both"/>
    </w:pPr>
    <w:rPr>
      <w:rFonts w:ascii="Garamond" w:hAnsi="Garamond" w:cs="Garamond"/>
    </w:rPr>
  </w:style>
  <w:style w:type="paragraph" w:customStyle="1" w:styleId="Smlouva">
    <w:name w:val="Smlouva"/>
    <w:basedOn w:val="Normln"/>
    <w:pPr>
      <w:spacing w:before="120" w:after="120"/>
    </w:pPr>
    <w:rPr>
      <w:rFonts w:ascii="Arial" w:hAnsi="Arial" w:cs="Arial"/>
    </w:rPr>
  </w:style>
  <w:style w:type="paragraph" w:customStyle="1" w:styleId="Nzevsmlouvy">
    <w:name w:val="Název smlouvy"/>
    <w:basedOn w:val="Nzev"/>
    <w:pPr>
      <w:spacing w:before="0" w:after="480" w:line="240" w:lineRule="atLeast"/>
    </w:pPr>
    <w:rPr>
      <w:sz w:val="40"/>
      <w:szCs w:val="40"/>
    </w:rPr>
  </w:style>
  <w:style w:type="paragraph" w:styleId="Nzev">
    <w:name w:val="Title"/>
    <w:basedOn w:val="Normln"/>
    <w:qFormat/>
    <w:pPr>
      <w:spacing w:before="240" w:after="60"/>
      <w:jc w:val="center"/>
      <w:outlineLvl w:val="0"/>
    </w:pPr>
    <w:rPr>
      <w:b/>
      <w:bCs/>
      <w:kern w:val="28"/>
      <w:sz w:val="44"/>
      <w:szCs w:val="44"/>
      <w:lang w:eastAsia="cs-CZ"/>
    </w:rPr>
  </w:style>
  <w:style w:type="paragraph" w:customStyle="1" w:styleId="Smluvnstrana">
    <w:name w:val="Smluvní strana"/>
    <w:basedOn w:val="Normln"/>
    <w:pPr>
      <w:jc w:val="center"/>
    </w:pPr>
    <w:rPr>
      <w:lang w:eastAsia="cs-CZ"/>
    </w:rPr>
  </w:style>
  <w:style w:type="character" w:customStyle="1" w:styleId="Jmnosmluvnstrany">
    <w:name w:val="Jméno smluvní strany"/>
    <w:rPr>
      <w:b/>
      <w:bCs/>
      <w:sz w:val="28"/>
      <w:szCs w:val="28"/>
    </w:rPr>
  </w:style>
  <w:style w:type="paragraph" w:customStyle="1" w:styleId="Druhnzevsmlouvy">
    <w:name w:val="Druhý název smlouvy"/>
    <w:basedOn w:val="Normln"/>
    <w:pPr>
      <w:jc w:val="center"/>
    </w:pPr>
    <w:rPr>
      <w:b/>
      <w:bCs/>
      <w:lang w:eastAsia="cs-CZ"/>
    </w:rPr>
  </w:style>
  <w:style w:type="character" w:customStyle="1" w:styleId="NeTestovat">
    <w:name w:val="NeTestovat"/>
    <w:rPr>
      <w:noProof/>
    </w:rPr>
  </w:style>
  <w:style w:type="paragraph" w:customStyle="1" w:styleId="Textvtabulce">
    <w:name w:val="Text v tabulce"/>
    <w:basedOn w:val="Normln"/>
    <w:rPr>
      <w:lang w:eastAsia="cs-CZ"/>
    </w:rPr>
  </w:style>
  <w:style w:type="paragraph" w:customStyle="1" w:styleId="Ploha">
    <w:name w:val="Příloha"/>
    <w:basedOn w:val="Normln"/>
    <w:pPr>
      <w:keepNext/>
      <w:pageBreakBefore/>
      <w:spacing w:before="240" w:after="720"/>
      <w:jc w:val="center"/>
    </w:pPr>
    <w:rPr>
      <w:b/>
      <w:bCs/>
      <w:sz w:val="36"/>
      <w:szCs w:val="36"/>
      <w:lang w:eastAsia="cs-CZ"/>
    </w:rPr>
  </w:style>
  <w:style w:type="paragraph" w:styleId="Zkladntextodsazen">
    <w:name w:val="Body Text Indent"/>
    <w:basedOn w:val="Normln"/>
    <w:pPr>
      <w:ind w:left="3969" w:hanging="425"/>
      <w:jc w:val="both"/>
    </w:pPr>
    <w:rPr>
      <w:rFonts w:ascii="Garamond" w:hAnsi="Garamond" w:cs="Garamond"/>
      <w:sz w:val="22"/>
      <w:szCs w:val="22"/>
      <w:lang w:eastAsia="cs-CZ"/>
    </w:rPr>
  </w:style>
  <w:style w:type="paragraph" w:styleId="Zkladntextodsazen2">
    <w:name w:val="Body Text Indent 2"/>
    <w:basedOn w:val="Normln"/>
    <w:pPr>
      <w:ind w:left="3969" w:hanging="429"/>
      <w:jc w:val="both"/>
    </w:pPr>
    <w:rPr>
      <w:sz w:val="22"/>
      <w:szCs w:val="22"/>
    </w:rPr>
  </w:style>
  <w:style w:type="paragraph" w:styleId="Zkladntextodsazen3">
    <w:name w:val="Body Text Indent 3"/>
    <w:basedOn w:val="Normln"/>
    <w:pPr>
      <w:ind w:left="3969" w:hanging="429"/>
      <w:jc w:val="both"/>
    </w:pPr>
    <w:rPr>
      <w:rFonts w:ascii="Garamond" w:hAnsi="Garamond" w:cs="Garamond"/>
      <w:color w:val="000000"/>
      <w:kern w:val="28"/>
      <w:sz w:val="22"/>
      <w:szCs w:val="22"/>
    </w:rPr>
  </w:style>
  <w:style w:type="paragraph" w:styleId="Pokraovnseznamu2">
    <w:name w:val="List Continue 2"/>
    <w:basedOn w:val="Normln"/>
    <w:pPr>
      <w:spacing w:after="120"/>
      <w:ind w:left="1080"/>
      <w:jc w:val="both"/>
    </w:pPr>
    <w:rPr>
      <w:lang w:eastAsia="cs-CZ"/>
    </w:rPr>
  </w:style>
  <w:style w:type="paragraph" w:styleId="Pokraovnseznamu">
    <w:name w:val="List Continue"/>
    <w:basedOn w:val="Normln"/>
    <w:pPr>
      <w:spacing w:after="120"/>
      <w:ind w:left="720"/>
      <w:jc w:val="both"/>
    </w:pPr>
    <w:rPr>
      <w:lang w:eastAsia="cs-CZ"/>
    </w:rPr>
  </w:style>
  <w:style w:type="paragraph" w:styleId="Seznamsodrkami4">
    <w:name w:val="List Bullet 4"/>
    <w:basedOn w:val="Normln"/>
    <w:autoRedefine/>
    <w:rsid w:val="001C4D87"/>
    <w:pPr>
      <w:widowControl w:val="0"/>
      <w:ind w:left="714" w:right="567" w:hanging="714"/>
      <w:jc w:val="both"/>
    </w:pPr>
    <w:rPr>
      <w:rFonts w:ascii="Arial" w:hAnsi="Arial" w:cs="Arial"/>
      <w:sz w:val="20"/>
      <w:szCs w:val="20"/>
      <w:u w:val="single"/>
      <w:lang w:eastAsia="cs-CZ"/>
    </w:rPr>
  </w:style>
  <w:style w:type="paragraph" w:styleId="Pokraovnseznamu4">
    <w:name w:val="List Continue 4"/>
    <w:basedOn w:val="Normln"/>
    <w:pPr>
      <w:spacing w:after="120"/>
      <w:ind w:left="1440"/>
      <w:jc w:val="both"/>
    </w:pPr>
    <w:rPr>
      <w:lang w:eastAsia="cs-CZ"/>
    </w:rPr>
  </w:style>
  <w:style w:type="paragraph" w:styleId="slovanseznam4">
    <w:name w:val="List Number 4"/>
    <w:basedOn w:val="Normln"/>
    <w:pPr>
      <w:numPr>
        <w:numId w:val="1"/>
      </w:numPr>
      <w:tabs>
        <w:tab w:val="clear" w:pos="643"/>
        <w:tab w:val="num" w:pos="926"/>
      </w:tabs>
      <w:spacing w:after="120"/>
      <w:ind w:left="926"/>
      <w:jc w:val="both"/>
    </w:pPr>
    <w:rPr>
      <w:lang w:eastAsia="cs-CZ"/>
    </w:rPr>
  </w:style>
  <w:style w:type="paragraph" w:styleId="Seznamsodrkami3">
    <w:name w:val="List Bullet 3"/>
    <w:basedOn w:val="Normln"/>
    <w:autoRedefine/>
    <w:pPr>
      <w:spacing w:after="120"/>
      <w:ind w:left="1701" w:hanging="261"/>
      <w:jc w:val="both"/>
    </w:pPr>
    <w:rPr>
      <w:rFonts w:ascii="Garamond" w:hAnsi="Garamond" w:cs="Garamond"/>
      <w:sz w:val="22"/>
      <w:szCs w:val="22"/>
      <w:lang w:eastAsia="cs-CZ"/>
    </w:rPr>
  </w:style>
  <w:style w:type="character" w:styleId="Hypertextovodkaz">
    <w:name w:val="Hyperlink"/>
    <w:rPr>
      <w:color w:val="0000FF"/>
      <w:u w:val="single"/>
    </w:rPr>
  </w:style>
  <w:style w:type="paragraph" w:styleId="Zkladntext2">
    <w:name w:val="Body Text 2"/>
    <w:basedOn w:val="Normln"/>
    <w:pPr>
      <w:overflowPunct w:val="0"/>
      <w:autoSpaceDE w:val="0"/>
      <w:autoSpaceDN w:val="0"/>
      <w:adjustRightInd w:val="0"/>
      <w:textAlignment w:val="baseline"/>
    </w:pPr>
    <w:rPr>
      <w:rFonts w:ascii="Garamond" w:hAnsi="Garamond" w:cs="Garamond"/>
      <w:sz w:val="20"/>
      <w:szCs w:val="20"/>
    </w:rPr>
  </w:style>
  <w:style w:type="paragraph" w:customStyle="1" w:styleId="RCITextBullet">
    <w:name w:val="RCITextBullet"/>
    <w:basedOn w:val="Normln"/>
    <w:pPr>
      <w:numPr>
        <w:numId w:val="3"/>
      </w:numPr>
      <w:tabs>
        <w:tab w:val="clear" w:pos="1209"/>
        <w:tab w:val="num" w:pos="1065"/>
      </w:tabs>
      <w:autoSpaceDE w:val="0"/>
      <w:autoSpaceDN w:val="0"/>
      <w:adjustRightInd w:val="0"/>
      <w:ind w:left="1065"/>
    </w:pPr>
    <w:rPr>
      <w:rFonts w:ascii="Arial" w:hAnsi="Arial" w:cs="Arial"/>
      <w:sz w:val="20"/>
      <w:szCs w:val="20"/>
      <w:lang w:val="en-US"/>
    </w:rPr>
  </w:style>
  <w:style w:type="character" w:styleId="slostrnky">
    <w:name w:val="page number"/>
    <w:rPr>
      <w:sz w:val="20"/>
      <w:szCs w:val="20"/>
    </w:rPr>
  </w:style>
  <w:style w:type="paragraph" w:styleId="Zpat">
    <w:name w:val="footer"/>
    <w:basedOn w:val="Normln"/>
    <w:link w:val="ZpatChar"/>
    <w:uiPriority w:val="99"/>
    <w:pPr>
      <w:tabs>
        <w:tab w:val="center" w:pos="4440"/>
        <w:tab w:val="right" w:pos="8880"/>
      </w:tabs>
      <w:jc w:val="both"/>
    </w:pPr>
    <w:rPr>
      <w:sz w:val="12"/>
      <w:szCs w:val="12"/>
      <w:lang w:eastAsia="cs-CZ"/>
    </w:rPr>
  </w:style>
  <w:style w:type="paragraph" w:styleId="Zkladntext">
    <w:name w:val="Body Text"/>
    <w:basedOn w:val="Normln"/>
    <w:pPr>
      <w:keepLines/>
    </w:pPr>
    <w:rPr>
      <w:rFonts w:ascii="Arial" w:hAnsi="Arial" w:cs="Arial"/>
    </w:rPr>
  </w:style>
  <w:style w:type="paragraph" w:customStyle="1" w:styleId="Identifikacestran">
    <w:name w:val="Identifikace stran"/>
    <w:basedOn w:val="Normln"/>
    <w:pPr>
      <w:spacing w:line="280" w:lineRule="atLeast"/>
      <w:jc w:val="center"/>
    </w:pPr>
    <w:rPr>
      <w:sz w:val="22"/>
      <w:szCs w:val="22"/>
    </w:rPr>
  </w:style>
  <w:style w:type="paragraph" w:styleId="Zkladntext3">
    <w:name w:val="Body Text 3"/>
    <w:basedOn w:val="Normln"/>
    <w:pPr>
      <w:jc w:val="center"/>
    </w:pPr>
    <w:rPr>
      <w:rFonts w:ascii="Arial" w:hAnsi="Arial" w:cs="Arial"/>
      <w:sz w:val="20"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Toc3">
    <w:name w:val="Toc3"/>
    <w:basedOn w:val="Normln"/>
    <w:pPr>
      <w:numPr>
        <w:numId w:val="9"/>
      </w:numPr>
      <w:tabs>
        <w:tab w:val="clear" w:pos="360"/>
      </w:tabs>
      <w:spacing w:before="120" w:after="120"/>
      <w:ind w:left="0" w:firstLine="0"/>
    </w:pPr>
    <w:rPr>
      <w:rFonts w:ascii="Arial" w:hAnsi="Arial" w:cs="Arial"/>
      <w:sz w:val="20"/>
      <w:szCs w:val="20"/>
      <w:lang w:val="en-US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Siln">
    <w:name w:val="Strong"/>
    <w:qFormat/>
    <w:rPr>
      <w:b/>
      <w:bCs/>
    </w:rPr>
  </w:style>
  <w:style w:type="character" w:styleId="Sledovanodkaz">
    <w:name w:val="FollowedHyperlink"/>
    <w:rPr>
      <w:color w:val="800080"/>
      <w:u w:val="single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paragraph" w:customStyle="1" w:styleId="NzevSmlouvy0">
    <w:name w:val="Název Smlouvy"/>
    <w:basedOn w:val="Normln"/>
    <w:pPr>
      <w:spacing w:line="280" w:lineRule="atLeast"/>
      <w:jc w:val="center"/>
    </w:pPr>
    <w:rPr>
      <w:rFonts w:ascii="Arial" w:hAnsi="Arial"/>
      <w:b/>
      <w:lang w:eastAsia="cs-CZ"/>
    </w:rPr>
  </w:style>
  <w:style w:type="paragraph" w:customStyle="1" w:styleId="06aBullet2">
    <w:name w:val="06a_Bullet_2"/>
    <w:basedOn w:val="Zkladntext"/>
    <w:link w:val="06aBullet2Zchn"/>
    <w:rsid w:val="009313B7"/>
    <w:pPr>
      <w:keepLines w:val="0"/>
      <w:numPr>
        <w:numId w:val="14"/>
      </w:numPr>
      <w:tabs>
        <w:tab w:val="left" w:pos="567"/>
      </w:tabs>
      <w:spacing w:after="60"/>
      <w:jc w:val="both"/>
    </w:pPr>
    <w:rPr>
      <w:rFonts w:ascii="Arial (W1)" w:hAnsi="Arial (W1)" w:cs="Times New Roman"/>
      <w:spacing w:val="-2"/>
      <w:sz w:val="20"/>
      <w:szCs w:val="20"/>
      <w:lang w:val="en-US"/>
    </w:rPr>
  </w:style>
  <w:style w:type="paragraph" w:styleId="slovanseznam">
    <w:name w:val="List Number"/>
    <w:basedOn w:val="Normln"/>
    <w:pPr>
      <w:numPr>
        <w:ilvl w:val="1"/>
        <w:numId w:val="10"/>
      </w:numPr>
    </w:pPr>
  </w:style>
  <w:style w:type="character" w:customStyle="1" w:styleId="06aBullet2Zchn">
    <w:name w:val="06a_Bullet_2 Zchn"/>
    <w:link w:val="06aBullet2"/>
    <w:rsid w:val="009313B7"/>
    <w:rPr>
      <w:rFonts w:ascii="Arial (W1)" w:hAnsi="Arial (W1)"/>
      <w:spacing w:val="-2"/>
      <w:lang w:val="en-US" w:eastAsia="en-US" w:bidi="ar-SA"/>
    </w:rPr>
  </w:style>
  <w:style w:type="paragraph" w:styleId="Textvbloku">
    <w:name w:val="Block Text"/>
    <w:basedOn w:val="Normln"/>
    <w:pPr>
      <w:spacing w:before="120" w:after="120"/>
      <w:ind w:left="567" w:right="-425"/>
    </w:pPr>
    <w:rPr>
      <w:rFonts w:ascii="Arial" w:hAnsi="Arial" w:cs="Arial"/>
      <w:snapToGrid w:val="0"/>
      <w:sz w:val="18"/>
      <w:szCs w:val="18"/>
      <w:lang w:val="de-DE" w:eastAsia="de-DE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Arial" w:hAnsi="Arial" w:cs="Arial"/>
      <w:snapToGrid w:val="0"/>
      <w:color w:val="000000"/>
      <w:sz w:val="24"/>
      <w:szCs w:val="24"/>
      <w:lang w:val="en-US" w:eastAsia="de-DE"/>
    </w:rPr>
  </w:style>
  <w:style w:type="paragraph" w:customStyle="1" w:styleId="06BodyCopyBullet">
    <w:name w:val="06_Body_Copy_Bullet"/>
    <w:basedOn w:val="Normln"/>
    <w:link w:val="06BodyCopyBulletZchnZchn"/>
    <w:rsid w:val="001C4D87"/>
    <w:pPr>
      <w:numPr>
        <w:numId w:val="15"/>
      </w:numPr>
      <w:tabs>
        <w:tab w:val="left" w:pos="284"/>
      </w:tabs>
      <w:spacing w:line="260" w:lineRule="exact"/>
      <w:jc w:val="both"/>
    </w:pPr>
    <w:rPr>
      <w:rFonts w:ascii="Arial" w:hAnsi="Arial"/>
      <w:sz w:val="20"/>
      <w:szCs w:val="22"/>
      <w:lang w:val="en-GB"/>
    </w:rPr>
  </w:style>
  <w:style w:type="character" w:customStyle="1" w:styleId="06BodyCopyBulletZchnZchn">
    <w:name w:val="06_Body_Copy_Bullet Zchn Zchn"/>
    <w:link w:val="06BodyCopyBullet"/>
    <w:rsid w:val="001C4D87"/>
    <w:rPr>
      <w:rFonts w:ascii="Arial" w:hAnsi="Arial"/>
      <w:szCs w:val="22"/>
      <w:lang w:val="en-GB" w:eastAsia="en-US" w:bidi="ar-SA"/>
    </w:rPr>
  </w:style>
  <w:style w:type="paragraph" w:customStyle="1" w:styleId="InsideAddress">
    <w:name w:val="Inside Address"/>
    <w:basedOn w:val="Normln"/>
    <w:rsid w:val="0079665A"/>
    <w:pPr>
      <w:spacing w:line="220" w:lineRule="atLeast"/>
      <w:jc w:val="both"/>
    </w:pPr>
    <w:rPr>
      <w:rFonts w:ascii="Arial" w:hAnsi="Arial"/>
      <w:spacing w:val="-5"/>
      <w:sz w:val="20"/>
      <w:szCs w:val="20"/>
      <w:lang w:val="en-US"/>
    </w:rPr>
  </w:style>
  <w:style w:type="paragraph" w:styleId="Odstavecseseznamem">
    <w:name w:val="List Paragraph"/>
    <w:basedOn w:val="Normln"/>
    <w:uiPriority w:val="34"/>
    <w:qFormat/>
    <w:rsid w:val="0059569F"/>
    <w:pPr>
      <w:ind w:left="720"/>
      <w:contextualSpacing/>
    </w:pPr>
  </w:style>
  <w:style w:type="table" w:customStyle="1" w:styleId="Mkatabulky1">
    <w:name w:val="Mřížka tabulky1"/>
    <w:basedOn w:val="Normlntabulka"/>
    <w:next w:val="Mkatabulky"/>
    <w:rsid w:val="000D25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rsid w:val="000D25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basedOn w:val="Standardnpsmoodstavce"/>
    <w:link w:val="Zpat"/>
    <w:uiPriority w:val="99"/>
    <w:rsid w:val="00BD4B4D"/>
    <w:rPr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CB6F18D1007734E855EF0BDE4B6A8BF" ma:contentTypeVersion="1" ma:contentTypeDescription="Vytvořit nový dokument" ma:contentTypeScope="" ma:versionID="7358b9778a4b657ddab61fad5cee6a3e">
  <xsd:schema xmlns:xsd="http://www.w3.org/2001/XMLSchema" xmlns:xs="http://www.w3.org/2001/XMLSchema" xmlns:p="http://schemas.microsoft.com/office/2006/metadata/properties" xmlns:ns2="6e0aa8b1-7ee8-46dd-81e7-03cf5f071c6b" targetNamespace="http://schemas.microsoft.com/office/2006/metadata/properties" ma:root="true" ma:fieldsID="5b652bd0aced4e1c95a4df4bae1e808c" ns2:_="">
    <xsd:import namespace="6e0aa8b1-7ee8-46dd-81e7-03cf5f071c6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0aa8b1-7ee8-46dd-81e7-03cf5f071c6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12DBA2-425C-4577-9A68-72BB250A67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0aa8b1-7ee8-46dd-81e7-03cf5f071c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847AF1-BE6D-49A8-A8A2-99023F56C29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F3EB405-9FCA-46A6-9521-B458DD52666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639A6E55-33A7-4920-B57E-83D54FCD1FB6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33630F86-6D75-4A6E-A104-0DDEE0DD657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537</Words>
  <Characters>3169</Characters>
  <Application>Microsoft Office Word</Application>
  <DocSecurity>0</DocSecurity>
  <Lines>26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S&amp;T CZ s.r.o.</Company>
  <LinksUpToDate>false</LinksUpToDate>
  <CharactersWithSpaces>3699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Müller Leoš</dc:creator>
  <cp:lastModifiedBy>Pavla Šmerhová</cp:lastModifiedBy>
  <cp:revision>3</cp:revision>
  <cp:lastPrinted>2007-08-22T12:28:00Z</cp:lastPrinted>
  <dcterms:created xsi:type="dcterms:W3CDTF">2020-12-28T10:26:00Z</dcterms:created>
  <dcterms:modified xsi:type="dcterms:W3CDTF">2020-12-28T10:26:00Z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islo_PostaOdesPisemnostDokumentVerze_PostaOdesPisemnost">
    <vt:lpwstr>VÝTISK Č. ...</vt:lpwstr>
  </property>
  <property fmtid="{D5CDD505-2E9C-101B-9397-08002B2CF9AE}" pid="4" name="CJ">
    <vt:lpwstr>SFKMG/15786/2020-NI</vt:lpwstr>
  </property>
  <property fmtid="{D5CDD505-2E9C-101B-9397-08002B2CF9AE}" pid="5" name="CJ_PostaDoruc_PisemnostOdpovedNa_Pisemnost">
    <vt:lpwstr>XXX-XXX-XXX</vt:lpwstr>
  </property>
  <property fmtid="{D5CDD505-2E9C-101B-9397-08002B2CF9AE}" pid="6" name="CJ_Spis_Pisemnost">
    <vt:lpwstr>SFKMG/15786/2020</vt:lpwstr>
  </property>
  <property fmtid="{D5CDD505-2E9C-101B-9397-08002B2CF9AE}" pid="7" name="Contact_PostaOdes">
    <vt:lpwstr>{NameAddress_Contact_PostaOdes}
{FullAddress_Contact_PostaOdes}</vt:lpwstr>
  </property>
  <property fmtid="{D5CDD505-2E9C-101B-9397-08002B2CF9AE}" pid="8" name="Contact_PostaOdes_All">
    <vt:lpwstr>ROZDĚLOVNÍK...</vt:lpwstr>
  </property>
  <property fmtid="{D5CDD505-2E9C-101B-9397-08002B2CF9AE}" pid="9" name="ContentType">
    <vt:lpwstr>Dokument</vt:lpwstr>
  </property>
  <property fmtid="{D5CDD505-2E9C-101B-9397-08002B2CF9AE}" pid="10" name="DatumNaroz">
    <vt:lpwstr/>
  </property>
  <property fmtid="{D5CDD505-2E9C-101B-9397-08002B2CF9AE}" pid="11" name="DatumPlatnosti_PisemnostTypZpristupneniInformaciZOSZ_Pisemnost">
    <vt:lpwstr>ZOSZ_DatumPlatnosti</vt:lpwstr>
  </property>
  <property fmtid="{D5CDD505-2E9C-101B-9397-08002B2CF9AE}" pid="12" name="DatumPoriz_Pisemnost">
    <vt:lpwstr>8.12.2020</vt:lpwstr>
  </property>
  <property fmtid="{D5CDD505-2E9C-101B-9397-08002B2CF9AE}" pid="13" name="DisplayName_CisloObalky_PostaOdes">
    <vt:lpwstr>ČÍSLO OBÁLKY</vt:lpwstr>
  </property>
  <property fmtid="{D5CDD505-2E9C-101B-9397-08002B2CF9AE}" pid="14" name="DisplayName_CJCol">
    <vt:lpwstr>&lt;TABLE&gt;&lt;TR&gt;&lt;TD&gt;Č.j.:&lt;/TD&gt;&lt;TD&gt;SFKMG/15786/2020-NI&lt;/TD&gt;&lt;/TR&gt;&lt;TR&gt;&lt;TD&gt;&lt;/TD&gt;&lt;TD&gt;&lt;/TD&gt;&lt;/TR&gt;&lt;/TABLE&gt;</vt:lpwstr>
  </property>
  <property fmtid="{D5CDD505-2E9C-101B-9397-08002B2CF9AE}" pid="15" name="DisplayName_SlozkaStupenUtajeniCollection_Slozka_Pisemnost">
    <vt:lpwstr/>
  </property>
  <property fmtid="{D5CDD505-2E9C-101B-9397-08002B2CF9AE}" pid="16" name="DisplayName_SpisovyUzel_PoziceZodpo_Pisemnost">
    <vt:lpwstr>SFKMG</vt:lpwstr>
  </property>
  <property fmtid="{D5CDD505-2E9C-101B-9397-08002B2CF9AE}" pid="17" name="DisplayName_UserPoriz_Pisemnost">
    <vt:lpwstr>Ivana Němečková</vt:lpwstr>
  </property>
  <property fmtid="{D5CDD505-2E9C-101B-9397-08002B2CF9AE}" pid="18" name="DuvodZmeny_SlozkaStupenUtajeniCollection_Slozka_Pisemnost">
    <vt:lpwstr/>
  </property>
  <property fmtid="{D5CDD505-2E9C-101B-9397-08002B2CF9AE}" pid="19" name="EC_Pisemnost">
    <vt:lpwstr>SFKMG-15846/20</vt:lpwstr>
  </property>
  <property fmtid="{D5CDD505-2E9C-101B-9397-08002B2CF9AE}" pid="20" name="Key_BarCode_Pisemnost">
    <vt:lpwstr>*B000084955*</vt:lpwstr>
  </property>
  <property fmtid="{D5CDD505-2E9C-101B-9397-08002B2CF9AE}" pid="21" name="Key_BarCode_PostaOdes">
    <vt:lpwstr>11101001011</vt:lpwstr>
  </property>
  <property fmtid="{D5CDD505-2E9C-101B-9397-08002B2CF9AE}" pid="22" name="KRukam">
    <vt:lpwstr>{KRukam}</vt:lpwstr>
  </property>
  <property fmtid="{D5CDD505-2E9C-101B-9397-08002B2CF9AE}" pid="23" name="NameAddress_Contact_SpisovyUzel_PoziceZodpo_Pisemnost">
    <vt:lpwstr>ADRESÁT SU...</vt:lpwstr>
  </property>
  <property fmtid="{D5CDD505-2E9C-101B-9397-08002B2CF9AE}" pid="24" name="NamePostalAddress_Contact_PostaOdes">
    <vt:lpwstr>{NameAddress_Contact_PostaOdes}
{PostalAddress_Contact_PostaOdes}</vt:lpwstr>
  </property>
  <property fmtid="{D5CDD505-2E9C-101B-9397-08002B2CF9AE}" pid="25" name="Odkaz">
    <vt:lpwstr>ODKAZ</vt:lpwstr>
  </property>
  <property fmtid="{D5CDD505-2E9C-101B-9397-08002B2CF9AE}" pid="26" name="Password_PisemnostTypZpristupneniInformaciZOSZ_Pisemnost">
    <vt:lpwstr>ZOSZ_Password</vt:lpwstr>
  </property>
  <property fmtid="{D5CDD505-2E9C-101B-9397-08002B2CF9AE}" pid="27" name="PocetListuDokumentu_Pisemnost">
    <vt:lpwstr>2</vt:lpwstr>
  </property>
  <property fmtid="{D5CDD505-2E9C-101B-9397-08002B2CF9AE}" pid="28" name="PocetListu_Pisemnost">
    <vt:lpwstr>2</vt:lpwstr>
  </property>
  <property fmtid="{D5CDD505-2E9C-101B-9397-08002B2CF9AE}" pid="29" name="PocetPriloh_Pisemnost">
    <vt:lpwstr>POČET PŘÍLOH</vt:lpwstr>
  </property>
  <property fmtid="{D5CDD505-2E9C-101B-9397-08002B2CF9AE}" pid="30" name="Podpis">
    <vt:lpwstr/>
  </property>
  <property fmtid="{D5CDD505-2E9C-101B-9397-08002B2CF9AE}" pid="31" name="PoleVlastnost">
    <vt:lpwstr/>
  </property>
  <property fmtid="{D5CDD505-2E9C-101B-9397-08002B2CF9AE}" pid="32" name="PostalAddress_Contact_SpisovyUzel_PoziceZodpo_Pisemnost">
    <vt:lpwstr>ADRESA SU...</vt:lpwstr>
  </property>
  <property fmtid="{D5CDD505-2E9C-101B-9397-08002B2CF9AE}" pid="33" name="QREC_Pisemnost">
    <vt:lpwstr>SFKMG-15846/20</vt:lpwstr>
  </property>
  <property fmtid="{D5CDD505-2E9C-101B-9397-08002B2CF9AE}" pid="34" name="RC">
    <vt:lpwstr/>
  </property>
  <property fmtid="{D5CDD505-2E9C-101B-9397-08002B2CF9AE}" pid="35" name="SkartacniZnakLhuta_PisemnostZnak">
    <vt:lpwstr>V/5</vt:lpwstr>
  </property>
  <property fmtid="{D5CDD505-2E9C-101B-9397-08002B2CF9AE}" pid="36" name="SmlouvaCislo">
    <vt:lpwstr>ČÍSLO SMLOUVY</vt:lpwstr>
  </property>
  <property fmtid="{D5CDD505-2E9C-101B-9397-08002B2CF9AE}" pid="37" name="SZ_Spis_Pisemnost">
    <vt:lpwstr>ZN/1598/2020</vt:lpwstr>
  </property>
  <property fmtid="{D5CDD505-2E9C-101B-9397-08002B2CF9AE}" pid="38" name="TEST">
    <vt:lpwstr>testovací pole</vt:lpwstr>
  </property>
  <property fmtid="{D5CDD505-2E9C-101B-9397-08002B2CF9AE}" pid="39" name="TypPrilohy_Pisemnost">
    <vt:lpwstr>TYP PŘÍLOHY</vt:lpwstr>
  </property>
  <property fmtid="{D5CDD505-2E9C-101B-9397-08002B2CF9AE}" pid="40" name="UserName_PisemnostTypZpristupneniInformaciZOSZ_Pisemnost">
    <vt:lpwstr>ZOSZ_UserName</vt:lpwstr>
  </property>
  <property fmtid="{D5CDD505-2E9C-101B-9397-08002B2CF9AE}" pid="41" name="Vec_Pisemnost">
    <vt:lpwstr>Dodatek č.2 ke sml. o dílo č.SOD/2015/14
+ PL </vt:lpwstr>
  </property>
  <property fmtid="{D5CDD505-2E9C-101B-9397-08002B2CF9AE}" pid="42" name="Zkratka_SpisovyUzel_PoziceZodpo_Pisemnost">
    <vt:lpwstr>SFKMG</vt:lpwstr>
  </property>
  <property fmtid="{D5CDD505-2E9C-101B-9397-08002B2CF9AE}" pid="43" name="_dlc_DocId">
    <vt:lpwstr>JCS4PKCKHPKM-92-273</vt:lpwstr>
  </property>
  <property fmtid="{D5CDD505-2E9C-101B-9397-08002B2CF9AE}" pid="44" name="_dlc_DocIdItemGuid">
    <vt:lpwstr>97b86d80-bae6-44bc-af77-6e2c741679f3</vt:lpwstr>
  </property>
  <property fmtid="{D5CDD505-2E9C-101B-9397-08002B2CF9AE}" pid="45" name="_dlc_DocIdUrl">
    <vt:lpwstr>http://czintranet.snt-is.com/marketing/_layouts/15/DocIdRedir.aspx?ID=JCS4PKCKHPKM-92-273, JCS4PKCKHPKM-92-273</vt:lpwstr>
  </property>
</Properties>
</file>