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A6" w:rsidRDefault="00E842A6" w:rsidP="00E842A6">
      <w:pPr>
        <w:pStyle w:val="Nzev"/>
        <w:spacing w:line="276" w:lineRule="auto"/>
        <w:rPr>
          <w:rFonts w:ascii="Arial" w:eastAsia="Arial" w:hAnsi="Arial" w:cs="Arial"/>
          <w:sz w:val="20"/>
          <w:szCs w:val="20"/>
        </w:rPr>
      </w:pPr>
      <w:bookmarkStart w:id="0" w:name="_GoBack"/>
      <w:bookmarkEnd w:id="0"/>
    </w:p>
    <w:p w:rsidR="00E842A6" w:rsidRDefault="00240FF7" w:rsidP="00E842A6">
      <w:pPr>
        <w:pStyle w:val="Nzev"/>
        <w:spacing w:line="276" w:lineRule="auto"/>
        <w:jc w:val="left"/>
        <w:rPr>
          <w:rFonts w:ascii="Arial" w:eastAsia="Arial" w:hAnsi="Arial" w:cs="Arial"/>
          <w:sz w:val="20"/>
          <w:szCs w:val="20"/>
        </w:rPr>
      </w:pPr>
      <w:r w:rsidRPr="00531A8A">
        <w:rPr>
          <w:rFonts w:ascii="Arial" w:eastAsia="Arial" w:hAnsi="Arial" w:cs="Arial"/>
          <w:noProof/>
          <w:sz w:val="20"/>
          <w:szCs w:val="20"/>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46544"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E842A6" w:rsidRDefault="00E842A6" w:rsidP="00E842A6">
      <w:pPr>
        <w:pStyle w:val="Nzev"/>
        <w:spacing w:line="276" w:lineRule="auto"/>
        <w:rPr>
          <w:rFonts w:ascii="Arial" w:eastAsia="Arial" w:hAnsi="Arial" w:cs="Arial"/>
          <w:sz w:val="20"/>
          <w:szCs w:val="20"/>
        </w:rPr>
      </w:pPr>
    </w:p>
    <w:p w:rsidR="00240FF7" w:rsidRDefault="00240FF7" w:rsidP="00E842A6">
      <w:pPr>
        <w:pStyle w:val="Nzev"/>
        <w:spacing w:line="276" w:lineRule="auto"/>
        <w:rPr>
          <w:rFonts w:ascii="Arial" w:eastAsia="Arial" w:hAnsi="Arial" w:cs="Arial"/>
          <w:sz w:val="20"/>
          <w:szCs w:val="20"/>
        </w:rPr>
      </w:pPr>
    </w:p>
    <w:p w:rsidR="00E842A6" w:rsidRDefault="00240FF7" w:rsidP="00E842A6">
      <w:pPr>
        <w:pStyle w:val="Nzev"/>
        <w:spacing w:line="276" w:lineRule="auto"/>
        <w:rPr>
          <w:rFonts w:ascii="Arial" w:eastAsia="Arial" w:hAnsi="Arial" w:cs="Arial"/>
          <w:sz w:val="20"/>
          <w:szCs w:val="20"/>
        </w:rPr>
      </w:pPr>
      <w:r>
        <w:rPr>
          <w:rFonts w:ascii="Arial" w:eastAsia="Arial" w:hAnsi="Arial" w:cs="Arial"/>
          <w:sz w:val="20"/>
          <w:szCs w:val="20"/>
        </w:rPr>
        <w:t xml:space="preserve">Smlouva o dílo – PDPS </w:t>
      </w:r>
    </w:p>
    <w:p w:rsidR="00E842A6" w:rsidRDefault="00240FF7" w:rsidP="00E842A6">
      <w:pPr>
        <w:pStyle w:val="Nzev"/>
        <w:spacing w:line="276" w:lineRule="auto"/>
        <w:rPr>
          <w:rFonts w:ascii="Arial" w:eastAsia="Arial" w:hAnsi="Arial" w:cs="Arial"/>
          <w:sz w:val="20"/>
          <w:szCs w:val="20"/>
        </w:rPr>
      </w:pPr>
      <w:r w:rsidRPr="00CF7A4E">
        <w:rPr>
          <w:rFonts w:ascii="Arial" w:eastAsia="Arial" w:hAnsi="Arial" w:cs="Arial"/>
          <w:sz w:val="22"/>
          <w:szCs w:val="22"/>
        </w:rPr>
        <w:t>"</w:t>
      </w:r>
      <w:r>
        <w:rPr>
          <w:rFonts w:ascii="Arial" w:eastAsia="Arial" w:hAnsi="Arial" w:cs="Arial"/>
          <w:sz w:val="22"/>
          <w:szCs w:val="22"/>
        </w:rPr>
        <w:t>Kř. II/169 a III/16910 - Zhůří</w:t>
      </w:r>
      <w:r w:rsidRPr="00CF7A4E">
        <w:rPr>
          <w:rFonts w:ascii="Arial" w:eastAsia="Arial" w:hAnsi="Arial" w:cs="Arial"/>
          <w:sz w:val="22"/>
          <w:szCs w:val="22"/>
        </w:rPr>
        <w:t>"</w:t>
      </w:r>
    </w:p>
    <w:p w:rsidR="00E842A6" w:rsidRDefault="00240FF7" w:rsidP="00E842A6">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E842A6" w:rsidRPr="00295F90" w:rsidRDefault="00240FF7" w:rsidP="00E842A6">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E842A6" w:rsidRPr="00295F90" w:rsidRDefault="00E842A6" w:rsidP="00E842A6">
      <w:pPr>
        <w:pStyle w:val="Nzev"/>
        <w:spacing w:line="276" w:lineRule="auto"/>
        <w:rPr>
          <w:rFonts w:ascii="Arial" w:hAnsi="Arial" w:cs="Arial"/>
          <w:b w:val="0"/>
          <w:bCs w:val="0"/>
          <w:sz w:val="20"/>
          <w:szCs w:val="20"/>
        </w:rPr>
      </w:pPr>
    </w:p>
    <w:p w:rsidR="00E842A6" w:rsidRPr="00CA4897" w:rsidRDefault="00240FF7" w:rsidP="00E842A6">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0085736B">
        <w:rPr>
          <w:rFonts w:ascii="Arial" w:eastAsia="Arial" w:hAnsi="Arial" w:cs="Arial"/>
          <w:b w:val="0"/>
          <w:bCs w:val="0"/>
          <w:sz w:val="20"/>
          <w:szCs w:val="20"/>
        </w:rPr>
        <w:t xml:space="preserve"> </w:t>
      </w:r>
      <w:r w:rsidRPr="00CA4897">
        <w:rPr>
          <w:rFonts w:ascii="Arial" w:eastAsia="Arial" w:hAnsi="Arial" w:cs="Arial"/>
          <w:b w:val="0"/>
          <w:bCs w:val="0"/>
          <w:sz w:val="20"/>
          <w:szCs w:val="20"/>
        </w:rPr>
        <w:fldChar w:fldCharType="begin">
          <w:ffData>
            <w:name w:val="Text41"/>
            <w:enabled/>
            <w:calcOnExit w:val="0"/>
            <w:textInput>
              <w:format w:val="None"/>
            </w:textInput>
          </w:ffData>
        </w:fldChar>
      </w:r>
      <w:r w:rsidRPr="00CA4897">
        <w:rPr>
          <w:rFonts w:ascii="Arial" w:eastAsia="Arial" w:hAnsi="Arial" w:cs="Arial"/>
          <w:b w:val="0"/>
          <w:bCs w:val="0"/>
          <w:sz w:val="20"/>
          <w:szCs w:val="20"/>
        </w:rPr>
        <w:instrText>FORMTEXT</w:instrText>
      </w:r>
      <w:r w:rsidRPr="00CA4897">
        <w:rPr>
          <w:rFonts w:ascii="Arial" w:eastAsia="Arial" w:hAnsi="Arial" w:cs="Arial"/>
          <w:b w:val="0"/>
          <w:bCs w:val="0"/>
          <w:sz w:val="20"/>
          <w:szCs w:val="20"/>
        </w:rPr>
      </w:r>
      <w:r w:rsidRPr="00CA4897">
        <w:rPr>
          <w:rFonts w:ascii="Arial" w:eastAsia="Arial" w:hAnsi="Arial" w:cs="Arial"/>
          <w:b w:val="0"/>
          <w:bCs w:val="0"/>
          <w:sz w:val="20"/>
          <w:szCs w:val="20"/>
        </w:rPr>
        <w:fldChar w:fldCharType="separate"/>
      </w:r>
      <w:r w:rsidR="00BA3B5C">
        <w:rPr>
          <w:rFonts w:ascii="Arial" w:eastAsia="Arial" w:hAnsi="Arial" w:cs="Arial"/>
          <w:b w:val="0"/>
          <w:bCs w:val="0"/>
          <w:sz w:val="20"/>
          <w:szCs w:val="20"/>
        </w:rPr>
        <w:t>8500000125</w:t>
      </w:r>
      <w:r w:rsidRPr="00CA4897">
        <w:rPr>
          <w:rFonts w:ascii="Arial" w:eastAsia="Arial" w:hAnsi="Arial" w:cs="Arial"/>
          <w:b w:val="0"/>
          <w:bCs w:val="0"/>
          <w:sz w:val="20"/>
          <w:szCs w:val="20"/>
        </w:rPr>
        <w:fldChar w:fldCharType="end"/>
      </w:r>
      <w:bookmarkEnd w:id="1"/>
    </w:p>
    <w:p w:rsidR="00E842A6" w:rsidRPr="00CA4897" w:rsidRDefault="0085736B" w:rsidP="00E842A6">
      <w:pPr>
        <w:pStyle w:val="Nzev"/>
        <w:spacing w:line="276" w:lineRule="auto"/>
        <w:jc w:val="left"/>
        <w:rPr>
          <w:rFonts w:ascii="Arial" w:eastAsia="Arial" w:hAnsi="Arial" w:cs="Arial"/>
          <w:b w:val="0"/>
          <w:bCs w:val="0"/>
          <w:sz w:val="20"/>
          <w:szCs w:val="20"/>
        </w:rPr>
      </w:pPr>
      <w:r>
        <w:rPr>
          <w:rFonts w:ascii="Arial" w:eastAsia="Arial" w:hAnsi="Arial" w:cs="Arial"/>
          <w:b w:val="0"/>
          <w:bCs w:val="0"/>
          <w:sz w:val="20"/>
          <w:szCs w:val="20"/>
        </w:rPr>
        <w:t xml:space="preserve">Číslo smlouvy zhotovitele: </w:t>
      </w:r>
      <w:r w:rsidR="00240FF7" w:rsidRPr="00CA4897">
        <w:rPr>
          <w:rFonts w:ascii="Arial" w:eastAsia="Arial" w:hAnsi="Arial" w:cs="Arial"/>
          <w:b w:val="0"/>
          <w:bCs w:val="0"/>
          <w:sz w:val="20"/>
          <w:szCs w:val="20"/>
        </w:rPr>
        <w:fldChar w:fldCharType="begin">
          <w:ffData>
            <w:name w:val=""/>
            <w:enabled/>
            <w:calcOnExit w:val="0"/>
            <w:textInput>
              <w:format w:val="None"/>
            </w:textInput>
          </w:ffData>
        </w:fldChar>
      </w:r>
      <w:r w:rsidR="00240FF7" w:rsidRPr="00CA4897">
        <w:rPr>
          <w:rFonts w:ascii="Arial" w:eastAsia="Arial" w:hAnsi="Arial" w:cs="Arial"/>
          <w:b w:val="0"/>
          <w:bCs w:val="0"/>
          <w:sz w:val="20"/>
          <w:szCs w:val="20"/>
        </w:rPr>
        <w:instrText>FORMTEXT</w:instrText>
      </w:r>
      <w:r w:rsidR="00240FF7" w:rsidRPr="00CA4897">
        <w:rPr>
          <w:rFonts w:ascii="Arial" w:eastAsia="Arial" w:hAnsi="Arial" w:cs="Arial"/>
          <w:b w:val="0"/>
          <w:bCs w:val="0"/>
          <w:sz w:val="20"/>
          <w:szCs w:val="20"/>
        </w:rPr>
      </w:r>
      <w:r w:rsidR="00240FF7" w:rsidRPr="00CA4897">
        <w:rPr>
          <w:rFonts w:ascii="Arial" w:eastAsia="Arial" w:hAnsi="Arial" w:cs="Arial"/>
          <w:b w:val="0"/>
          <w:bCs w:val="0"/>
          <w:sz w:val="20"/>
          <w:szCs w:val="20"/>
        </w:rPr>
        <w:fldChar w:fldCharType="separate"/>
      </w:r>
      <w:r w:rsidR="00240FF7" w:rsidRPr="00CA4897">
        <w:rPr>
          <w:rFonts w:ascii="Arial" w:eastAsia="Arial" w:hAnsi="Arial" w:cs="Arial"/>
          <w:b w:val="0"/>
          <w:bCs w:val="0"/>
          <w:sz w:val="20"/>
          <w:szCs w:val="20"/>
        </w:rPr>
        <w:t> </w:t>
      </w:r>
      <w:r>
        <w:rPr>
          <w:rFonts w:ascii="Arial" w:eastAsia="Arial" w:hAnsi="Arial" w:cs="Arial"/>
          <w:b w:val="0"/>
          <w:bCs w:val="0"/>
          <w:sz w:val="20"/>
          <w:szCs w:val="20"/>
        </w:rPr>
        <w:t xml:space="preserve">         </w:t>
      </w:r>
      <w:r w:rsidR="00240FF7" w:rsidRPr="00CA4897">
        <w:rPr>
          <w:rFonts w:ascii="Arial" w:eastAsia="Arial" w:hAnsi="Arial" w:cs="Arial"/>
          <w:b w:val="0"/>
          <w:bCs w:val="0"/>
          <w:sz w:val="20"/>
          <w:szCs w:val="20"/>
        </w:rPr>
        <w:t>    </w:t>
      </w:r>
      <w:r w:rsidR="00240FF7" w:rsidRPr="00CA4897">
        <w:rPr>
          <w:rFonts w:ascii="Arial" w:eastAsia="Arial" w:hAnsi="Arial" w:cs="Arial"/>
          <w:b w:val="0"/>
          <w:bCs w:val="0"/>
          <w:sz w:val="20"/>
          <w:szCs w:val="20"/>
        </w:rPr>
        <w:fldChar w:fldCharType="end"/>
      </w:r>
    </w:p>
    <w:p w:rsidR="00E842A6" w:rsidRDefault="00240FF7" w:rsidP="00E842A6">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 VZMR I. skupiny</w:t>
      </w:r>
    </w:p>
    <w:p w:rsidR="00240FF7" w:rsidRPr="00F669C7" w:rsidRDefault="00240FF7" w:rsidP="00E842A6">
      <w:pPr>
        <w:rPr>
          <w:rFonts w:ascii="Arial" w:hAnsi="Arial" w:cs="Arial"/>
          <w:sz w:val="20"/>
          <w:szCs w:val="20"/>
        </w:rPr>
      </w:pPr>
    </w:p>
    <w:p w:rsidR="00E842A6" w:rsidRDefault="00240FF7" w:rsidP="00E842A6">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E842A6" w:rsidRPr="000865A2" w:rsidRDefault="00240FF7" w:rsidP="00E842A6">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E842A6" w:rsidRDefault="00240FF7" w:rsidP="00E842A6">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E842A6" w:rsidRPr="00C521EC" w:rsidRDefault="00240FF7" w:rsidP="00E842A6">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E842A6" w:rsidRDefault="00240FF7" w:rsidP="00E842A6">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E842A6" w:rsidRDefault="00240FF7" w:rsidP="00E842A6">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240FF7" w:rsidRDefault="00240FF7" w:rsidP="00E842A6">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r>
        <w:rPr>
          <w:rFonts w:ascii="Arial" w:eastAsia="Arial" w:hAnsi="Arial" w:cs="Arial"/>
          <w:sz w:val="20"/>
          <w:szCs w:val="20"/>
        </w:rPr>
        <w:tab/>
      </w:r>
      <w:r>
        <w:rPr>
          <w:rFonts w:ascii="Arial" w:eastAsia="Arial" w:hAnsi="Arial" w:cs="Arial"/>
          <w:sz w:val="20"/>
          <w:szCs w:val="20"/>
        </w:rPr>
        <w:tab/>
      </w:r>
    </w:p>
    <w:p w:rsidR="00E842A6" w:rsidRDefault="00240FF7" w:rsidP="00E842A6">
      <w:pPr>
        <w:rPr>
          <w:rFonts w:ascii="Arial" w:eastAsia="Arial" w:hAnsi="Arial" w:cs="Arial"/>
          <w:sz w:val="20"/>
          <w:szCs w:val="20"/>
        </w:rPr>
      </w:pPr>
      <w:r>
        <w:rPr>
          <w:rFonts w:ascii="Arial" w:eastAsia="Arial" w:hAnsi="Arial" w:cs="Arial"/>
          <w:sz w:val="20"/>
          <w:szCs w:val="20"/>
        </w:rPr>
        <w:t xml:space="preserve">DIČ: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E842A6" w:rsidRDefault="00240FF7" w:rsidP="00E842A6">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E842A6" w:rsidRDefault="00240FF7" w:rsidP="00E842A6">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E842A6" w:rsidRDefault="00240FF7" w:rsidP="00E842A6">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E842A6" w:rsidRPr="00A30F3A" w:rsidRDefault="00240FF7" w:rsidP="00E842A6">
      <w:pPr>
        <w:rPr>
          <w:rFonts w:ascii="Arial" w:hAnsi="Arial" w:cs="Arial"/>
          <w:sz w:val="20"/>
          <w:szCs w:val="20"/>
        </w:rPr>
      </w:pPr>
      <w:r>
        <w:rPr>
          <w:rFonts w:ascii="Arial" w:hAnsi="Arial" w:cs="Arial"/>
          <w:sz w:val="20"/>
          <w:szCs w:val="20"/>
        </w:rPr>
        <w:t>Kontaktní osoba: Radek Kadlec</w:t>
      </w:r>
      <w:r w:rsidRPr="00CA4897">
        <w:rPr>
          <w:rFonts w:ascii="Arial" w:hAnsi="Arial" w:cs="Arial"/>
          <w:sz w:val="20"/>
          <w:szCs w:val="20"/>
        </w:rPr>
        <w:t>, tel. +420</w:t>
      </w:r>
      <w:r>
        <w:rPr>
          <w:rFonts w:ascii="Arial" w:hAnsi="Arial" w:cs="Arial"/>
          <w:sz w:val="20"/>
          <w:szCs w:val="20"/>
        </w:rPr>
        <w:t> 376 333 920</w:t>
      </w:r>
      <w:r w:rsidRPr="00CA4897">
        <w:rPr>
          <w:rFonts w:ascii="Arial" w:hAnsi="Arial" w:cs="Arial"/>
          <w:sz w:val="20"/>
          <w:szCs w:val="20"/>
        </w:rPr>
        <w:t xml:space="preserve">, e-mail: </w:t>
      </w:r>
      <w:r w:rsidRPr="00F15651">
        <w:rPr>
          <w:rStyle w:val="Hypertextovodkaz"/>
          <w:rFonts w:ascii="Arial" w:eastAsia="Arial" w:hAnsi="Arial" w:cs="Arial"/>
          <w:bCs/>
          <w:sz w:val="20"/>
          <w:szCs w:val="20"/>
        </w:rPr>
        <w:fldChar w:fldCharType="begin">
          <w:ffData>
            <w:name w:val="Text6"/>
            <w:enabled/>
            <w:calcOnExit w:val="0"/>
            <w:textInput>
              <w:format w:val="None"/>
            </w:textInput>
          </w:ffData>
        </w:fldChar>
      </w:r>
      <w:r w:rsidRPr="00F15651">
        <w:rPr>
          <w:rStyle w:val="Hypertextovodkaz"/>
          <w:rFonts w:ascii="Arial" w:eastAsia="Arial" w:hAnsi="Arial" w:cs="Arial"/>
          <w:bCs/>
          <w:sz w:val="20"/>
          <w:szCs w:val="20"/>
        </w:rPr>
        <w:instrText>FORMTEXT</w:instrText>
      </w:r>
      <w:r w:rsidRPr="00F15651">
        <w:rPr>
          <w:rStyle w:val="Hypertextovodkaz"/>
          <w:rFonts w:ascii="Arial" w:eastAsia="Arial" w:hAnsi="Arial" w:cs="Arial"/>
          <w:bCs/>
          <w:sz w:val="20"/>
          <w:szCs w:val="20"/>
        </w:rPr>
      </w:r>
      <w:r w:rsidRPr="00F15651">
        <w:rPr>
          <w:rStyle w:val="Hypertextovodkaz"/>
          <w:rFonts w:ascii="Arial" w:eastAsia="Arial" w:hAnsi="Arial" w:cs="Arial"/>
          <w:bCs/>
          <w:sz w:val="20"/>
          <w:szCs w:val="20"/>
        </w:rPr>
        <w:fldChar w:fldCharType="separate"/>
      </w:r>
      <w:r>
        <w:rPr>
          <w:rStyle w:val="Hypertextovodkaz"/>
          <w:rFonts w:ascii="Arial" w:eastAsia="Arial" w:hAnsi="Arial" w:cs="Arial"/>
          <w:bCs/>
          <w:sz w:val="20"/>
          <w:szCs w:val="20"/>
        </w:rPr>
        <w:t>radek.kadlec</w:t>
      </w:r>
      <w:r w:rsidRPr="00F15651">
        <w:rPr>
          <w:rStyle w:val="Hypertextovodkaz"/>
          <w:rFonts w:ascii="Arial" w:eastAsia="Arial" w:hAnsi="Arial" w:cs="Arial"/>
          <w:bCs/>
          <w:sz w:val="20"/>
          <w:szCs w:val="20"/>
        </w:rPr>
        <w:fldChar w:fldCharType="end"/>
      </w:r>
      <w:r w:rsidRPr="00F15651">
        <w:rPr>
          <w:rStyle w:val="Hypertextovodkaz"/>
          <w:rFonts w:ascii="Arial" w:eastAsia="Arial" w:hAnsi="Arial" w:cs="Arial"/>
          <w:bCs/>
          <w:sz w:val="20"/>
          <w:szCs w:val="20"/>
        </w:rPr>
        <w:t>@suspk.eu</w:t>
      </w:r>
    </w:p>
    <w:p w:rsidR="00E842A6" w:rsidRPr="0086754D" w:rsidRDefault="00240FF7" w:rsidP="00E842A6">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E842A6" w:rsidRPr="00F15651" w:rsidRDefault="00240FF7" w:rsidP="00E842A6">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E842A6" w:rsidRDefault="00E842A6" w:rsidP="00E842A6">
      <w:pPr>
        <w:pStyle w:val="Header0"/>
        <w:tabs>
          <w:tab w:val="clear" w:pos="4536"/>
          <w:tab w:val="clear" w:pos="9072"/>
        </w:tabs>
        <w:spacing w:line="276" w:lineRule="auto"/>
        <w:rPr>
          <w:rFonts w:ascii="Arial" w:eastAsia="Arial" w:hAnsi="Arial" w:cs="Arial"/>
          <w:b/>
          <w:bCs/>
          <w:sz w:val="20"/>
          <w:szCs w:val="20"/>
        </w:rPr>
      </w:pPr>
    </w:p>
    <w:p w:rsidR="00240FF7" w:rsidRDefault="00240FF7" w:rsidP="00E842A6">
      <w:pPr>
        <w:pStyle w:val="Header0"/>
        <w:tabs>
          <w:tab w:val="clear" w:pos="4536"/>
          <w:tab w:val="clear" w:pos="9072"/>
        </w:tabs>
        <w:spacing w:line="276" w:lineRule="auto"/>
        <w:rPr>
          <w:rFonts w:ascii="Arial" w:eastAsia="Arial" w:hAnsi="Arial" w:cs="Arial"/>
          <w:b/>
          <w:bCs/>
          <w:sz w:val="20"/>
          <w:szCs w:val="20"/>
        </w:rPr>
      </w:pPr>
    </w:p>
    <w:p w:rsidR="00E842A6" w:rsidRDefault="00240FF7" w:rsidP="00E842A6">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E842A6" w:rsidRPr="00591A01" w:rsidRDefault="00240FF7" w:rsidP="00E842A6">
      <w:pPr>
        <w:tabs>
          <w:tab w:val="left" w:pos="284"/>
          <w:tab w:val="left" w:pos="2835"/>
        </w:tabs>
        <w:spacing w:line="276" w:lineRule="auto"/>
        <w:rPr>
          <w:rFonts w:ascii="Arial" w:eastAsia="Arial" w:hAnsi="Arial" w:cs="Arial"/>
          <w:b/>
          <w:sz w:val="20"/>
          <w:szCs w:val="20"/>
        </w:rPr>
      </w:pPr>
      <w:r>
        <w:rPr>
          <w:rFonts w:ascii="Arial" w:eastAsia="Arial" w:hAnsi="Arial" w:cs="Arial"/>
          <w:b/>
          <w:sz w:val="20"/>
          <w:szCs w:val="20"/>
        </w:rPr>
        <w:t>SHB, akciová společnost</w:t>
      </w:r>
      <w:r w:rsidRPr="00591A01">
        <w:rPr>
          <w:rFonts w:ascii="Arial" w:eastAsia="Arial" w:hAnsi="Arial" w:cs="Arial"/>
          <w:b/>
          <w:sz w:val="20"/>
          <w:szCs w:val="20"/>
        </w:rPr>
        <w:t xml:space="preserve"> </w:t>
      </w:r>
    </w:p>
    <w:p w:rsidR="00E842A6" w:rsidRPr="00CA4897" w:rsidRDefault="00240FF7" w:rsidP="00E842A6">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zapsaná v obchodním rejstříku pod sp. zn.:</w:t>
      </w:r>
      <w:bookmarkStart w:id="2" w:name="Text13"/>
      <w:r w:rsidRPr="00CA4897">
        <w:rPr>
          <w:rFonts w:ascii="Arial" w:eastAsia="Arial" w:hAnsi="Arial" w:cs="Arial"/>
          <w:sz w:val="20"/>
          <w:szCs w:val="20"/>
        </w:rPr>
        <w:t xml:space="preserve"> </w:t>
      </w:r>
      <w:r>
        <w:rPr>
          <w:rFonts w:ascii="Arial" w:eastAsia="Arial" w:hAnsi="Arial" w:cs="Arial"/>
          <w:sz w:val="20"/>
          <w:szCs w:val="20"/>
        </w:rPr>
        <w:t>oddíl B, vložka 4477 vedenou u Krajského soudu v Ostravě</w:t>
      </w:r>
      <w:bookmarkEnd w:id="2"/>
    </w:p>
    <w:p w:rsidR="00E842A6" w:rsidRPr="00CA4897" w:rsidRDefault="00240FF7" w:rsidP="00E842A6">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sídlo:</w:t>
      </w:r>
      <w:r w:rsidRPr="00CA4897">
        <w:rPr>
          <w:rFonts w:ascii="Arial" w:eastAsia="Arial" w:hAnsi="Arial" w:cs="Arial"/>
          <w:sz w:val="20"/>
          <w:szCs w:val="20"/>
        </w:rPr>
        <w:tab/>
      </w:r>
      <w:r>
        <w:rPr>
          <w:rFonts w:ascii="Arial" w:eastAsia="Arial" w:hAnsi="Arial" w:cs="Arial"/>
          <w:sz w:val="20"/>
          <w:szCs w:val="20"/>
        </w:rPr>
        <w:t>Masná 1493/8, 702 00 Ostrava</w:t>
      </w:r>
    </w:p>
    <w:p w:rsidR="00E842A6" w:rsidRPr="00CA4897" w:rsidRDefault="00240FF7" w:rsidP="00E842A6">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zastoupená:</w:t>
      </w:r>
      <w:r w:rsidRPr="00CA4897">
        <w:rPr>
          <w:rFonts w:ascii="Arial" w:eastAsia="Arial" w:hAnsi="Arial" w:cs="Arial"/>
          <w:sz w:val="20"/>
          <w:szCs w:val="20"/>
        </w:rPr>
        <w:tab/>
      </w:r>
      <w:r>
        <w:rPr>
          <w:rFonts w:ascii="Arial" w:eastAsia="Arial" w:hAnsi="Arial" w:cs="Arial"/>
          <w:sz w:val="20"/>
          <w:szCs w:val="20"/>
        </w:rPr>
        <w:t>Ing. Hubert Řehulka, člen představenstva</w:t>
      </w:r>
    </w:p>
    <w:p w:rsidR="00240FF7" w:rsidRDefault="00240FF7" w:rsidP="00E842A6">
      <w:pPr>
        <w:tabs>
          <w:tab w:val="left" w:pos="284"/>
          <w:tab w:val="left" w:pos="2835"/>
        </w:tabs>
        <w:spacing w:line="276" w:lineRule="auto"/>
        <w:rPr>
          <w:rFonts w:eastAsia="Arial"/>
          <w:sz w:val="20"/>
          <w:szCs w:val="20"/>
        </w:rPr>
      </w:pPr>
      <w:r w:rsidRPr="00CA4897">
        <w:rPr>
          <w:rFonts w:ascii="Arial" w:eastAsia="Arial" w:hAnsi="Arial" w:cs="Arial"/>
          <w:sz w:val="20"/>
          <w:szCs w:val="20"/>
        </w:rPr>
        <w:t>IČ:</w:t>
      </w:r>
      <w:r w:rsidRPr="00CA4897">
        <w:rPr>
          <w:rFonts w:ascii="Arial" w:eastAsia="Arial" w:hAnsi="Arial" w:cs="Arial"/>
          <w:sz w:val="20"/>
          <w:szCs w:val="20"/>
        </w:rPr>
        <w:tab/>
      </w:r>
      <w:r>
        <w:rPr>
          <w:rFonts w:ascii="Arial" w:eastAsia="Arial" w:hAnsi="Arial" w:cs="Arial"/>
          <w:sz w:val="20"/>
          <w:szCs w:val="20"/>
        </w:rPr>
        <w:tab/>
        <w:t>25324365</w:t>
      </w:r>
      <w:r w:rsidRPr="00CA4897">
        <w:rPr>
          <w:rFonts w:eastAsia="Arial"/>
          <w:sz w:val="20"/>
          <w:szCs w:val="20"/>
        </w:rPr>
        <w:t xml:space="preserve"> </w:t>
      </w:r>
      <w:r>
        <w:rPr>
          <w:rFonts w:eastAsia="Arial"/>
          <w:sz w:val="20"/>
          <w:szCs w:val="20"/>
        </w:rPr>
        <w:tab/>
      </w:r>
    </w:p>
    <w:p w:rsidR="00E842A6" w:rsidRPr="00CA4897" w:rsidRDefault="00240FF7" w:rsidP="00E842A6">
      <w:pPr>
        <w:tabs>
          <w:tab w:val="left" w:pos="284"/>
          <w:tab w:val="left" w:pos="2835"/>
        </w:tabs>
        <w:spacing w:line="276" w:lineRule="auto"/>
        <w:rPr>
          <w:rFonts w:eastAsia="Arial"/>
          <w:sz w:val="20"/>
          <w:szCs w:val="20"/>
        </w:rPr>
      </w:pPr>
      <w:r w:rsidRPr="00CA4897">
        <w:rPr>
          <w:rFonts w:ascii="Arial" w:eastAsia="Arial" w:hAnsi="Arial" w:cs="Arial"/>
          <w:sz w:val="20"/>
          <w:szCs w:val="20"/>
        </w:rPr>
        <w:t>DIČ:</w:t>
      </w:r>
      <w:r>
        <w:rPr>
          <w:rFonts w:ascii="Arial" w:eastAsia="Arial" w:hAnsi="Arial" w:cs="Arial"/>
          <w:sz w:val="20"/>
          <w:szCs w:val="20"/>
        </w:rPr>
        <w:t xml:space="preserve"> </w:t>
      </w:r>
      <w:r>
        <w:rPr>
          <w:rFonts w:ascii="Arial" w:eastAsia="Arial" w:hAnsi="Arial" w:cs="Arial"/>
          <w:sz w:val="20"/>
          <w:szCs w:val="20"/>
        </w:rPr>
        <w:tab/>
        <w:t>CZ25324365</w:t>
      </w:r>
      <w:r w:rsidRPr="00CA4897">
        <w:rPr>
          <w:rFonts w:eastAsia="Arial"/>
          <w:sz w:val="20"/>
          <w:szCs w:val="20"/>
        </w:rPr>
        <w:t xml:space="preserve"> </w:t>
      </w:r>
    </w:p>
    <w:p w:rsidR="00E842A6" w:rsidRPr="00CA4897" w:rsidRDefault="00240FF7" w:rsidP="00E842A6">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 xml:space="preserve">telefon:  </w:t>
      </w:r>
      <w:bookmarkStart w:id="3" w:name="Text12"/>
      <w:r>
        <w:rPr>
          <w:rFonts w:ascii="Arial" w:eastAsia="Arial" w:hAnsi="Arial" w:cs="Arial"/>
          <w:sz w:val="20"/>
          <w:szCs w:val="20"/>
        </w:rPr>
        <w:tab/>
        <w:t>595 155 211</w:t>
      </w:r>
      <w:bookmarkEnd w:id="3"/>
    </w:p>
    <w:p w:rsidR="00E842A6" w:rsidRPr="00CA4897" w:rsidRDefault="00240FF7" w:rsidP="00E842A6">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e-mail:</w:t>
      </w:r>
      <w:r w:rsidRPr="00CA4897">
        <w:rPr>
          <w:rFonts w:ascii="Arial" w:eastAsia="Arial" w:hAnsi="Arial" w:cs="Arial"/>
          <w:sz w:val="20"/>
          <w:szCs w:val="20"/>
        </w:rPr>
        <w:tab/>
      </w:r>
      <w:bookmarkStart w:id="4" w:name="Text63"/>
      <w:r>
        <w:rPr>
          <w:rFonts w:ascii="Arial" w:eastAsia="Arial" w:hAnsi="Arial" w:cs="Arial"/>
          <w:sz w:val="20"/>
          <w:szCs w:val="20"/>
        </w:rPr>
        <w:t>ostrava@shb.cz</w:t>
      </w:r>
      <w:bookmarkEnd w:id="4"/>
    </w:p>
    <w:p w:rsidR="00E842A6" w:rsidRPr="00CA4897" w:rsidRDefault="00240FF7" w:rsidP="00E842A6">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datová schránka:</w:t>
      </w:r>
      <w:r w:rsidRPr="00CA4897">
        <w:rPr>
          <w:rFonts w:ascii="Arial" w:eastAsia="Arial" w:hAnsi="Arial" w:cs="Arial"/>
          <w:sz w:val="20"/>
          <w:szCs w:val="20"/>
        </w:rPr>
        <w:tab/>
      </w:r>
      <w:bookmarkStart w:id="5" w:name="Text14"/>
      <w:r>
        <w:rPr>
          <w:rFonts w:ascii="Arial" w:eastAsia="Arial" w:hAnsi="Arial" w:cs="Arial"/>
          <w:sz w:val="20"/>
          <w:szCs w:val="20"/>
        </w:rPr>
        <w:t>v8ff9yx</w:t>
      </w:r>
      <w:bookmarkEnd w:id="5"/>
    </w:p>
    <w:p w:rsidR="00E842A6" w:rsidRDefault="00240FF7" w:rsidP="00E842A6">
      <w:pPr>
        <w:tabs>
          <w:tab w:val="left" w:pos="284"/>
          <w:tab w:val="left" w:pos="2835"/>
        </w:tabs>
        <w:rPr>
          <w:rFonts w:ascii="Arial" w:hAnsi="Arial" w:cs="Arial"/>
          <w:sz w:val="20"/>
          <w:szCs w:val="20"/>
        </w:rPr>
      </w:pPr>
      <w:r w:rsidRPr="00CA4897">
        <w:rPr>
          <w:rFonts w:ascii="Arial" w:eastAsia="Arial" w:hAnsi="Arial" w:cs="Arial"/>
          <w:sz w:val="20"/>
          <w:szCs w:val="20"/>
        </w:rPr>
        <w:t>kontaktní os., tel.</w:t>
      </w:r>
      <w:r>
        <w:rPr>
          <w:rFonts w:ascii="Arial" w:eastAsia="Arial" w:hAnsi="Arial" w:cs="Arial"/>
          <w:sz w:val="20"/>
          <w:szCs w:val="20"/>
        </w:rPr>
        <w:t>,</w:t>
      </w:r>
      <w:r w:rsidRPr="00CA4897">
        <w:rPr>
          <w:rFonts w:ascii="Arial" w:eastAsia="Arial" w:hAnsi="Arial" w:cs="Arial"/>
          <w:sz w:val="20"/>
          <w:szCs w:val="20"/>
        </w:rPr>
        <w:t xml:space="preserve"> e-mail:</w:t>
      </w:r>
      <w:r w:rsidRPr="00CA4897">
        <w:rPr>
          <w:rFonts w:ascii="Arial" w:eastAsia="Arial" w:hAnsi="Arial" w:cs="Arial"/>
          <w:sz w:val="20"/>
          <w:szCs w:val="20"/>
        </w:rPr>
        <w:tab/>
      </w:r>
      <w:r>
        <w:rPr>
          <w:rFonts w:ascii="Arial" w:hAnsi="Arial" w:cs="Arial"/>
          <w:sz w:val="20"/>
          <w:szCs w:val="20"/>
        </w:rPr>
        <w:t>Ing. Hubert Řehulka, člen představenstva</w:t>
      </w:r>
      <w:r w:rsidRPr="00D21A3C">
        <w:rPr>
          <w:rFonts w:ascii="Arial" w:hAnsi="Arial" w:cs="Arial"/>
          <w:sz w:val="20"/>
          <w:szCs w:val="20"/>
        </w:rPr>
        <w:t xml:space="preserve">, tel. </w:t>
      </w:r>
      <w:r>
        <w:rPr>
          <w:rFonts w:ascii="Arial" w:hAnsi="Arial" w:cs="Arial"/>
          <w:sz w:val="20"/>
          <w:szCs w:val="20"/>
        </w:rPr>
        <w:t>595 155 211</w:t>
      </w:r>
      <w:r w:rsidRPr="00D21A3C">
        <w:rPr>
          <w:rFonts w:ascii="Arial" w:hAnsi="Arial" w:cs="Arial"/>
          <w:sz w:val="20"/>
          <w:szCs w:val="20"/>
        </w:rPr>
        <w:t>, e-mail:</w:t>
      </w:r>
      <w:bookmarkStart w:id="6" w:name="Text15"/>
      <w:r w:rsidRPr="00D21A3C">
        <w:rPr>
          <w:rFonts w:ascii="Arial" w:hAnsi="Arial" w:cs="Arial"/>
          <w:sz w:val="20"/>
          <w:szCs w:val="20"/>
        </w:rPr>
        <w:t xml:space="preserve"> </w:t>
      </w:r>
      <w:hyperlink r:id="rId10" w:history="1">
        <w:r w:rsidRPr="00691E01">
          <w:rPr>
            <w:rStyle w:val="Hypertextovodkaz"/>
            <w:rFonts w:ascii="Arial" w:hAnsi="Arial" w:cs="Arial"/>
            <w:sz w:val="20"/>
            <w:szCs w:val="20"/>
          </w:rPr>
          <w:t>h.rehulka@shb.cz</w:t>
        </w:r>
      </w:hyperlink>
      <w:bookmarkEnd w:id="6"/>
    </w:p>
    <w:p w:rsidR="00240FF7" w:rsidRDefault="00240FF7" w:rsidP="00E842A6">
      <w:pPr>
        <w:pStyle w:val="Header0"/>
        <w:tabs>
          <w:tab w:val="clear" w:pos="4536"/>
          <w:tab w:val="clear" w:pos="9072"/>
        </w:tabs>
        <w:spacing w:line="276" w:lineRule="auto"/>
        <w:rPr>
          <w:rFonts w:ascii="Arial" w:eastAsia="Arial" w:hAnsi="Arial" w:cs="Arial"/>
          <w:sz w:val="20"/>
          <w:szCs w:val="20"/>
        </w:rPr>
      </w:pPr>
    </w:p>
    <w:p w:rsidR="00E842A6" w:rsidRDefault="00240FF7" w:rsidP="00E842A6">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240FF7" w:rsidRDefault="00240FF7" w:rsidP="00E842A6">
      <w:pPr>
        <w:pStyle w:val="Header0"/>
        <w:tabs>
          <w:tab w:val="clear" w:pos="4536"/>
          <w:tab w:val="clear" w:pos="9072"/>
        </w:tabs>
        <w:spacing w:line="276" w:lineRule="auto"/>
        <w:rPr>
          <w:rFonts w:ascii="Arial" w:eastAsia="Arial" w:hAnsi="Arial" w:cs="Arial"/>
          <w:b/>
          <w:bCs/>
          <w:sz w:val="20"/>
          <w:szCs w:val="20"/>
        </w:rPr>
      </w:pPr>
    </w:p>
    <w:p w:rsidR="00240FF7" w:rsidRDefault="00240FF7" w:rsidP="00E842A6">
      <w:pPr>
        <w:pStyle w:val="Header0"/>
        <w:tabs>
          <w:tab w:val="clear" w:pos="4536"/>
          <w:tab w:val="clear" w:pos="9072"/>
        </w:tabs>
        <w:spacing w:line="276" w:lineRule="auto"/>
        <w:rPr>
          <w:rFonts w:ascii="Arial" w:eastAsia="Arial" w:hAnsi="Arial" w:cs="Arial"/>
          <w:b/>
          <w:bCs/>
          <w:sz w:val="20"/>
          <w:szCs w:val="20"/>
        </w:rPr>
      </w:pPr>
    </w:p>
    <w:p w:rsidR="00240FF7" w:rsidRDefault="00240FF7" w:rsidP="00E842A6">
      <w:pPr>
        <w:pStyle w:val="Header0"/>
        <w:tabs>
          <w:tab w:val="clear" w:pos="4536"/>
          <w:tab w:val="clear" w:pos="9072"/>
        </w:tabs>
        <w:spacing w:line="276" w:lineRule="auto"/>
        <w:rPr>
          <w:rFonts w:ascii="Arial" w:eastAsia="Arial" w:hAnsi="Arial" w:cs="Arial"/>
          <w:b/>
          <w:bCs/>
          <w:sz w:val="20"/>
          <w:szCs w:val="20"/>
        </w:rPr>
      </w:pPr>
    </w:p>
    <w:p w:rsidR="00240FF7" w:rsidRDefault="00240FF7" w:rsidP="00E842A6">
      <w:pPr>
        <w:pStyle w:val="Header0"/>
        <w:tabs>
          <w:tab w:val="clear" w:pos="4536"/>
          <w:tab w:val="clear" w:pos="9072"/>
        </w:tabs>
        <w:spacing w:line="276" w:lineRule="auto"/>
        <w:rPr>
          <w:rFonts w:ascii="Arial" w:eastAsia="Arial" w:hAnsi="Arial" w:cs="Arial"/>
          <w:b/>
          <w:bCs/>
          <w:sz w:val="20"/>
          <w:szCs w:val="20"/>
        </w:rPr>
      </w:pPr>
    </w:p>
    <w:p w:rsidR="00E842A6" w:rsidRPr="00295F90" w:rsidRDefault="00240FF7" w:rsidP="00E842A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lastRenderedPageBreak/>
        <w:t>PŘEDMĚT</w:t>
      </w:r>
      <w:r w:rsidRPr="00295F90">
        <w:rPr>
          <w:rFonts w:ascii="Arial" w:hAnsi="Arial" w:cs="Arial"/>
          <w:b/>
          <w:bCs/>
          <w:i/>
          <w:iCs/>
          <w:sz w:val="20"/>
          <w:szCs w:val="20"/>
          <w:u w:val="single"/>
        </w:rPr>
        <w:t xml:space="preserve"> DÍLA</w:t>
      </w:r>
    </w:p>
    <w:p w:rsidR="00E842A6" w:rsidRPr="00295F90" w:rsidRDefault="00240FF7" w:rsidP="00E842A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7" w:name="Text65"/>
      <w:r w:rsidRPr="00240FF7">
        <w:rPr>
          <w:rFonts w:ascii="Arial" w:eastAsia="Arial" w:hAnsi="Arial" w:cs="Arial"/>
          <w:b/>
          <w:sz w:val="20"/>
          <w:szCs w:val="20"/>
        </w:rPr>
        <w:t>Kř. II/169 a III/16910 - Zhůří</w:t>
      </w:r>
      <w:r w:rsidRPr="000865A2">
        <w:rPr>
          <w:rFonts w:ascii="Arial" w:eastAsia="Arial" w:hAnsi="Arial" w:cs="Arial"/>
          <w:b/>
          <w:bCs/>
          <w:sz w:val="20"/>
          <w:szCs w:val="20"/>
        </w:rPr>
        <w:t xml:space="preserve"> </w:t>
      </w:r>
      <w:bookmarkEnd w:id="7"/>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E842A6" w:rsidRPr="00295F90" w:rsidRDefault="00240FF7" w:rsidP="00E842A6">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E842A6" w:rsidRPr="00295F90" w:rsidRDefault="00240FF7" w:rsidP="00E842A6">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E842A6" w:rsidRPr="00295F90" w:rsidRDefault="00240FF7" w:rsidP="00E842A6">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E842A6" w:rsidRPr="00295F90" w:rsidRDefault="00240FF7" w:rsidP="00E842A6">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E842A6" w:rsidRDefault="00240FF7" w:rsidP="00E842A6">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2 vyhotovení v listinné podobě a v počtu 6 vyhotovení v elektronické podobě (na CD).</w:t>
      </w:r>
    </w:p>
    <w:p w:rsidR="00E842A6" w:rsidRPr="000865A2" w:rsidRDefault="00240FF7" w:rsidP="00E842A6">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E842A6" w:rsidRPr="00295F90" w:rsidRDefault="00240FF7" w:rsidP="00E842A6">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E842A6" w:rsidRPr="00295F90" w:rsidRDefault="00240FF7" w:rsidP="00E842A6">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E842A6" w:rsidRPr="00295F90" w:rsidRDefault="00240FF7" w:rsidP="00E842A6">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2 vyhotovení v elektronické podobě na samostatném CD ve formátu MS excel.</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134/2016 Sb., o zadávání veřejných zakázek (dále jen „ZZVZ“) a vyhl. č. 169/2016 Sb</w:t>
      </w:r>
      <w:r w:rsidRPr="00295F90">
        <w:rPr>
          <w:rFonts w:ascii="Arial" w:hAnsi="Arial" w:cs="Arial"/>
          <w:sz w:val="20"/>
          <w:szCs w:val="20"/>
        </w:rPr>
        <w:t>.</w:t>
      </w:r>
    </w:p>
    <w:p w:rsidR="00E842A6" w:rsidRPr="00295F90" w:rsidRDefault="00240FF7" w:rsidP="00E842A6">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E842A6" w:rsidRPr="00295F90" w:rsidRDefault="00240FF7" w:rsidP="00E842A6">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E842A6" w:rsidRPr="00295F90" w:rsidRDefault="00240FF7" w:rsidP="00E842A6">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E842A6" w:rsidRPr="00295F90" w:rsidRDefault="00240FF7" w:rsidP="00E842A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E842A6" w:rsidRPr="00295F90" w:rsidRDefault="00240FF7" w:rsidP="00E842A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E842A6" w:rsidRPr="00295F90" w:rsidRDefault="00240FF7" w:rsidP="00E842A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E842A6" w:rsidRPr="00295F90" w:rsidRDefault="00240FF7" w:rsidP="00E842A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E842A6" w:rsidRPr="000865A2" w:rsidRDefault="00240FF7" w:rsidP="00E842A6">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E842A6" w:rsidRPr="00185D8D" w:rsidRDefault="00240FF7" w:rsidP="00E842A6">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Pr="0085736B">
        <w:rPr>
          <w:rStyle w:val="Zstupntext1"/>
          <w:rFonts w:ascii="Arial" w:eastAsia="Arial" w:hAnsi="Arial" w:cs="Arial"/>
          <w:b/>
          <w:sz w:val="20"/>
          <w:szCs w:val="20"/>
        </w:rPr>
        <w:fldChar w:fldCharType="begin">
          <w:ffData>
            <w:name w:val="Text42"/>
            <w:enabled/>
            <w:calcOnExit w:val="0"/>
            <w:textInput>
              <w:format w:val="None"/>
            </w:textInput>
          </w:ffData>
        </w:fldChar>
      </w:r>
      <w:r w:rsidRPr="0085736B">
        <w:rPr>
          <w:rStyle w:val="Zstupntext1"/>
          <w:rFonts w:ascii="Arial" w:eastAsia="Arial" w:hAnsi="Arial" w:cs="Arial"/>
          <w:b/>
          <w:sz w:val="20"/>
          <w:szCs w:val="20"/>
        </w:rPr>
        <w:instrText>FORMTEXT</w:instrText>
      </w:r>
      <w:r w:rsidRPr="0085736B">
        <w:rPr>
          <w:rStyle w:val="Zstupntext1"/>
          <w:rFonts w:ascii="Arial" w:eastAsia="Arial" w:hAnsi="Arial" w:cs="Arial"/>
          <w:b/>
          <w:sz w:val="20"/>
          <w:szCs w:val="20"/>
        </w:rPr>
      </w:r>
      <w:r w:rsidRPr="0085736B">
        <w:rPr>
          <w:rStyle w:val="Zstupntext1"/>
          <w:rFonts w:ascii="Arial" w:eastAsia="Arial" w:hAnsi="Arial" w:cs="Arial"/>
          <w:b/>
          <w:sz w:val="20"/>
          <w:szCs w:val="20"/>
        </w:rPr>
        <w:fldChar w:fldCharType="separate"/>
      </w:r>
      <w:r w:rsidR="00E842A6" w:rsidRPr="0085736B">
        <w:rPr>
          <w:rStyle w:val="Zstupntext1"/>
          <w:rFonts w:ascii="Arial" w:eastAsia="Arial" w:hAnsi="Arial" w:cs="Arial"/>
          <w:b/>
          <w:noProof/>
          <w:sz w:val="20"/>
          <w:szCs w:val="20"/>
        </w:rPr>
        <w:t>288.750,-</w:t>
      </w:r>
      <w:r w:rsidRPr="0085736B">
        <w:rPr>
          <w:rStyle w:val="Zstupntext1"/>
          <w:rFonts w:ascii="Arial" w:eastAsia="Arial" w:hAnsi="Arial" w:cs="Arial"/>
          <w:b/>
          <w:sz w:val="20"/>
          <w:szCs w:val="20"/>
        </w:rPr>
        <w:fldChar w:fldCharType="end"/>
      </w:r>
      <w:r w:rsidRPr="00185D8D">
        <w:rPr>
          <w:rFonts w:ascii="Arial" w:eastAsia="Arial" w:hAnsi="Arial" w:cs="Arial"/>
          <w:b/>
          <w:sz w:val="20"/>
          <w:szCs w:val="20"/>
        </w:rPr>
        <w:t xml:space="preserve"> 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E842A6" w:rsidRPr="002021A6" w:rsidRDefault="00240FF7" w:rsidP="00E842A6">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E842A6" w:rsidRDefault="00240FF7" w:rsidP="00E842A6">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E842A6" w:rsidRPr="00295F90" w:rsidRDefault="00240FF7" w:rsidP="00E842A6">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E842A6" w:rsidRPr="00295F90" w:rsidRDefault="00240FF7" w:rsidP="00E842A6">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E842A6" w:rsidRPr="00295F90" w:rsidRDefault="00240FF7" w:rsidP="00E842A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E842A6" w:rsidRPr="00295F90" w:rsidRDefault="00240FF7" w:rsidP="00E842A6">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r>
            <w:rPr>
              <w:rFonts w:ascii="Arial" w:eastAsia="Arial" w:hAnsi="Arial" w:cs="Arial"/>
              <w:b/>
              <w:bCs/>
              <w:sz w:val="20"/>
              <w:szCs w:val="20"/>
            </w:rPr>
            <w:t>31. 5. 2017</w:t>
          </w:r>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E842A6" w:rsidRPr="00295F90" w:rsidRDefault="00240FF7" w:rsidP="00E842A6">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E842A6" w:rsidRDefault="00240FF7" w:rsidP="00E842A6">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díla: Koterovská 162, 326 00 Plzeň</w:t>
      </w:r>
      <w:r>
        <w:rPr>
          <w:rFonts w:ascii="Arial" w:hAnsi="Arial" w:cs="Arial"/>
          <w:sz w:val="20"/>
          <w:szCs w:val="20"/>
        </w:rPr>
        <w:t>.</w:t>
      </w:r>
    </w:p>
    <w:p w:rsidR="00E842A6" w:rsidRPr="002A7DD5" w:rsidRDefault="00240FF7" w:rsidP="00E842A6">
      <w:pPr>
        <w:pStyle w:val="Bezseznamu1"/>
        <w:numPr>
          <w:ilvl w:val="1"/>
          <w:numId w:val="9"/>
        </w:numPr>
        <w:spacing w:after="120"/>
        <w:jc w:val="both"/>
        <w:rPr>
          <w:rFonts w:ascii="Arial" w:eastAsia="Arial" w:hAnsi="Arial" w:cs="Arial"/>
        </w:rPr>
      </w:pPr>
      <w:r w:rsidRPr="002A7DD5">
        <w:rPr>
          <w:rFonts w:ascii="Arial" w:eastAsia="Arial" w:hAnsi="Arial" w:cs="Arial"/>
        </w:rPr>
        <w:t>O předání a převzetí díla bude stranami sepsán předávací protokol.</w:t>
      </w:r>
    </w:p>
    <w:p w:rsidR="00E842A6" w:rsidRDefault="00E842A6" w:rsidP="00E842A6">
      <w:pPr>
        <w:pStyle w:val="Odstavecseseznamem"/>
        <w:spacing w:after="120" w:line="276" w:lineRule="auto"/>
        <w:ind w:left="567"/>
        <w:rPr>
          <w:rFonts w:ascii="Arial" w:hAnsi="Arial" w:cs="Arial"/>
          <w:sz w:val="20"/>
          <w:szCs w:val="20"/>
        </w:rPr>
      </w:pPr>
    </w:p>
    <w:p w:rsidR="00E842A6" w:rsidRPr="00295F90" w:rsidRDefault="00240FF7" w:rsidP="00E842A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E842A6" w:rsidRPr="00295F90" w:rsidRDefault="00240FF7" w:rsidP="00E842A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E842A6" w:rsidRPr="00295F90" w:rsidRDefault="00240FF7" w:rsidP="00E842A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E842A6" w:rsidRPr="00295F90" w:rsidRDefault="00240FF7" w:rsidP="00E842A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E842A6" w:rsidRPr="00295F90" w:rsidRDefault="00240FF7" w:rsidP="00E842A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E842A6" w:rsidRPr="00295F90" w:rsidRDefault="00240FF7" w:rsidP="00E842A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2.4. této smlouvy.</w:t>
      </w:r>
    </w:p>
    <w:p w:rsidR="00E842A6" w:rsidRPr="00295F90" w:rsidRDefault="00240FF7" w:rsidP="00E842A6">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E842A6" w:rsidRPr="00295F90" w:rsidRDefault="00240FF7" w:rsidP="00E842A6">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E842A6" w:rsidRPr="00295F90" w:rsidRDefault="00240FF7" w:rsidP="00E842A6">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E842A6" w:rsidRPr="00295F90" w:rsidRDefault="00240FF7" w:rsidP="00E842A6">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E842A6" w:rsidRPr="00295F90" w:rsidRDefault="00240FF7" w:rsidP="00E842A6">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E842A6" w:rsidRPr="00295F90" w:rsidRDefault="00240FF7" w:rsidP="00E842A6">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E842A6" w:rsidRPr="00295F90" w:rsidRDefault="00240FF7" w:rsidP="00E842A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E842A6" w:rsidRPr="00295F90" w:rsidRDefault="00240FF7" w:rsidP="00E842A6">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E842A6" w:rsidRPr="00295F90" w:rsidRDefault="00240FF7" w:rsidP="00E842A6">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E842A6" w:rsidRPr="00295F90" w:rsidRDefault="00240FF7" w:rsidP="00E842A6">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E842A6" w:rsidRDefault="00240FF7" w:rsidP="00E842A6">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E842A6" w:rsidRDefault="00240FF7" w:rsidP="00E842A6">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E842A6" w:rsidRPr="00F97987" w:rsidRDefault="00240FF7" w:rsidP="00E842A6">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E842A6" w:rsidRDefault="00240FF7" w:rsidP="00E842A6">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E842A6" w:rsidRDefault="00240FF7" w:rsidP="00E842A6">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E842A6" w:rsidRPr="00295F90" w:rsidRDefault="00240FF7" w:rsidP="00E842A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E842A6" w:rsidRPr="00295F90" w:rsidRDefault="00240FF7" w:rsidP="00E842A6">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E842A6" w:rsidRPr="00295F90" w:rsidRDefault="00240FF7" w:rsidP="00E842A6">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E842A6" w:rsidRPr="00295F90" w:rsidRDefault="00240FF7" w:rsidP="00E842A6">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E842A6" w:rsidRPr="00295F90" w:rsidRDefault="00240FF7" w:rsidP="00E842A6">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je povinen být pojištěn proti škodám způsobeným jeho činností včetně škod způsobených jeho pracovníky, a to s limitem pojistného plnění nejméně ve výši 2.000.000,- Kč.</w:t>
      </w:r>
    </w:p>
    <w:p w:rsidR="00E842A6" w:rsidRPr="00295F90" w:rsidRDefault="00240FF7" w:rsidP="00E842A6">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r w:rsidRPr="00295F90">
        <w:rPr>
          <w:rFonts w:ascii="Arial" w:hAnsi="Arial" w:cs="Arial"/>
          <w:snapToGrid w:val="0"/>
          <w:sz w:val="20"/>
          <w:szCs w:val="20"/>
        </w:rPr>
        <w:t xml:space="preserve">. </w:t>
      </w:r>
    </w:p>
    <w:p w:rsidR="00E842A6" w:rsidRPr="00295F90" w:rsidRDefault="00240FF7" w:rsidP="00E842A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E842A6" w:rsidRPr="00295F90" w:rsidRDefault="00240FF7" w:rsidP="00E842A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E842A6" w:rsidRPr="00295F90" w:rsidRDefault="00240FF7" w:rsidP="00E842A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E842A6" w:rsidRPr="00295F90" w:rsidRDefault="00240FF7" w:rsidP="00E842A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E842A6" w:rsidRPr="00295F90" w:rsidRDefault="00240FF7" w:rsidP="00E842A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E842A6" w:rsidRPr="00295F90" w:rsidRDefault="00240FF7" w:rsidP="00E842A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E842A6" w:rsidRPr="00295F90" w:rsidRDefault="00240FF7" w:rsidP="00E842A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E842A6" w:rsidRPr="00295F90" w:rsidRDefault="00240FF7" w:rsidP="00E842A6">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E842A6" w:rsidRPr="00295F90" w:rsidRDefault="00240FF7" w:rsidP="00E842A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E842A6" w:rsidRPr="00BE6BAF" w:rsidRDefault="00240FF7" w:rsidP="00E842A6">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 odst. 2.1.1., 2.1.2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I</w:t>
      </w:r>
      <w:r w:rsidRPr="006A2EB8">
        <w:rPr>
          <w:rFonts w:ascii="Arial" w:hAnsi="Arial" w:cs="Arial"/>
          <w:sz w:val="20"/>
          <w:szCs w:val="20"/>
        </w:rPr>
        <w:t xml:space="preserve">V. odst. </w:t>
      </w:r>
      <w:r>
        <w:rPr>
          <w:rFonts w:ascii="Arial" w:hAnsi="Arial" w:cs="Arial"/>
          <w:sz w:val="20"/>
          <w:szCs w:val="20"/>
        </w:rPr>
        <w:t>4.4</w:t>
      </w:r>
      <w:r w:rsidRPr="006A2EB8">
        <w:rPr>
          <w:rFonts w:ascii="Arial" w:hAnsi="Arial" w:cs="Arial"/>
          <w:sz w:val="20"/>
          <w:szCs w:val="20"/>
        </w:rPr>
        <w:t>. této smlouvy</w:t>
      </w:r>
      <w:r>
        <w:rPr>
          <w:rFonts w:ascii="Arial" w:hAnsi="Arial" w:cs="Arial"/>
          <w:sz w:val="20"/>
          <w:szCs w:val="20"/>
        </w:rPr>
        <w:t>.</w:t>
      </w:r>
    </w:p>
    <w:p w:rsidR="00E842A6" w:rsidRPr="00295F90" w:rsidRDefault="00240FF7" w:rsidP="00E842A6">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rPr>
        <w:t>F</w:t>
      </w:r>
      <w:r w:rsidRPr="00295F90">
        <w:rPr>
          <w:rFonts w:ascii="Arial" w:hAnsi="Arial" w:cs="Arial"/>
          <w:sz w:val="20"/>
          <w:szCs w:val="20"/>
        </w:rPr>
        <w:t>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Kromě náležitostí stanovených právními předpisy je poskytovatel povinen uvést v každé faktuře i tyto údaje: </w:t>
      </w:r>
    </w:p>
    <w:p w:rsidR="00E842A6" w:rsidRPr="00295F90" w:rsidRDefault="00240FF7" w:rsidP="00E842A6">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E842A6" w:rsidRPr="00295F90" w:rsidRDefault="00240FF7" w:rsidP="00E842A6">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E842A6" w:rsidRPr="00295F90" w:rsidRDefault="00240FF7" w:rsidP="00E842A6">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E842A6" w:rsidRPr="00295F90" w:rsidRDefault="00240FF7" w:rsidP="00E842A6">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E842A6" w:rsidRPr="00295F90" w:rsidRDefault="00240FF7" w:rsidP="00E842A6">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E842A6" w:rsidRPr="00295F90" w:rsidRDefault="00240FF7" w:rsidP="00E842A6">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E842A6" w:rsidRPr="00295F90" w:rsidRDefault="00240FF7" w:rsidP="00E842A6">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E842A6" w:rsidRPr="006A2EB8" w:rsidRDefault="00240FF7" w:rsidP="00E842A6">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 xml:space="preserve">Splatnost faktury se stanovuje v délce 30-ti dnů ode dne doručení vystavené faktury mající všechny stanovené náležitosti objednateli. </w:t>
      </w:r>
    </w:p>
    <w:p w:rsidR="00E842A6" w:rsidRPr="00A975FC" w:rsidRDefault="00240FF7" w:rsidP="00E842A6">
      <w:pPr>
        <w:pStyle w:val="Odstavecseseznamem2"/>
        <w:numPr>
          <w:ilvl w:val="1"/>
          <w:numId w:val="32"/>
        </w:numPr>
        <w:spacing w:before="120" w:after="120" w:line="276" w:lineRule="auto"/>
        <w:ind w:left="567" w:hanging="567"/>
        <w:rPr>
          <w:rFonts w:ascii="Arial" w:hAnsi="Arial" w:cs="Arial"/>
          <w:sz w:val="20"/>
          <w:szCs w:val="20"/>
        </w:rPr>
      </w:pPr>
      <w:r w:rsidRPr="00A975FC">
        <w:rPr>
          <w:rFonts w:ascii="Arial" w:hAnsi="Arial" w:cs="Arial"/>
          <w:sz w:val="20"/>
          <w:szCs w:val="20"/>
          <w:lang w:eastAsia="cs-CZ"/>
        </w:rPr>
        <w:t>V</w:t>
      </w:r>
      <w:r>
        <w:rPr>
          <w:rFonts w:ascii="Arial" w:hAnsi="Arial" w:cs="Arial"/>
          <w:sz w:val="20"/>
          <w:szCs w:val="20"/>
          <w:lang w:eastAsia="cs-CZ"/>
        </w:rPr>
        <w:t xml:space="preserve"> případě, že faktura nebude splňovat náležitosti dle této smlouvy, je objednatel oprávněn vrátit fakturu poskytovateli k opravě či  doplnění, přičemž lhůta splatnosti </w:t>
      </w:r>
      <w:r>
        <w:rPr>
          <w:rFonts w:ascii="Arial" w:hAnsi="Arial" w:cs="Arial"/>
          <w:sz w:val="20"/>
          <w:szCs w:val="20"/>
        </w:rPr>
        <w:t>počne běžet až doručením nového daňového dokladu objednateli.</w:t>
      </w:r>
    </w:p>
    <w:p w:rsidR="00E842A6" w:rsidRPr="00295F90" w:rsidRDefault="00240FF7" w:rsidP="00E842A6">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Zhotovitel je povinen poskytnout při výkonu finanční kontroly součinnost a poskytnout přístup ke </w:t>
      </w:r>
      <w:r w:rsidRPr="00295F90">
        <w:rPr>
          <w:rFonts w:ascii="Arial" w:hAnsi="Arial" w:cs="Arial"/>
          <w:sz w:val="20"/>
          <w:szCs w:val="20"/>
          <w:lang w:eastAsia="cs-CZ"/>
        </w:rPr>
        <w:lastRenderedPageBreak/>
        <w:t xml:space="preserve">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E842A6" w:rsidRPr="00295F90" w:rsidRDefault="00240FF7" w:rsidP="00E842A6">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E842A6" w:rsidRPr="00295F90" w:rsidRDefault="00240FF7" w:rsidP="00E842A6">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E842A6" w:rsidRPr="00295F90" w:rsidRDefault="00240FF7" w:rsidP="00E842A6">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E842A6" w:rsidRPr="00295F90" w:rsidRDefault="00240FF7" w:rsidP="00E842A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E842A6" w:rsidRPr="00726887" w:rsidRDefault="00240FF7" w:rsidP="00E842A6">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E842A6" w:rsidRPr="00295F90" w:rsidRDefault="00240FF7" w:rsidP="00E842A6">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E842A6" w:rsidRPr="003D608A" w:rsidRDefault="00240FF7" w:rsidP="00E842A6">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E842A6" w:rsidRPr="003D608A" w:rsidRDefault="00240FF7" w:rsidP="00E842A6">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E842A6" w:rsidRDefault="00240FF7" w:rsidP="00E842A6">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E842A6" w:rsidRPr="00295F90" w:rsidRDefault="00240FF7" w:rsidP="00E842A6">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E842A6" w:rsidRPr="00726887" w:rsidRDefault="00240FF7" w:rsidP="00E842A6">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E842A6" w:rsidRDefault="00240FF7" w:rsidP="00E842A6">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E842A6" w:rsidRPr="006A2EB8" w:rsidRDefault="00240FF7" w:rsidP="00E842A6">
      <w:pPr>
        <w:pStyle w:val="Header0"/>
        <w:numPr>
          <w:ilvl w:val="0"/>
          <w:numId w:val="33"/>
        </w:numPr>
        <w:tabs>
          <w:tab w:val="left" w:pos="426"/>
        </w:tabs>
        <w:spacing w:before="240" w:after="240" w:line="276" w:lineRule="auto"/>
        <w:ind w:left="284" w:hanging="284"/>
        <w:rPr>
          <w:rFonts w:ascii="Arial" w:hAnsi="Arial" w:cs="Arial"/>
          <w:b/>
          <w:bCs/>
          <w:i/>
          <w:iCs/>
          <w:u w:val="single"/>
        </w:rPr>
      </w:pPr>
      <w:r w:rsidRPr="006A2EB8">
        <w:rPr>
          <w:rFonts w:ascii="Arial" w:hAnsi="Arial" w:cs="Arial"/>
          <w:b/>
          <w:bCs/>
          <w:i/>
          <w:iCs/>
          <w:sz w:val="20"/>
          <w:szCs w:val="20"/>
          <w:u w:val="single"/>
        </w:rPr>
        <w:t>ODSTOUPENÍ OD SMLOUVY</w:t>
      </w:r>
    </w:p>
    <w:p w:rsidR="00E842A6" w:rsidRDefault="00240FF7" w:rsidP="00E842A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E842A6" w:rsidRDefault="00240FF7" w:rsidP="00E842A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lastRenderedPageBreak/>
        <w:t>Smluvní strany se dohodly, že objednatel je oprávněn v souladu s § 2001 o.z. od této smlouvy písemně odstoupit z důvodu jejího porušení zhotovitelem.</w:t>
      </w:r>
    </w:p>
    <w:p w:rsidR="00E842A6" w:rsidRDefault="00240FF7" w:rsidP="00E842A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E842A6" w:rsidRPr="00791DD5" w:rsidRDefault="00240FF7" w:rsidP="00E842A6">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E842A6" w:rsidRPr="00791DD5" w:rsidRDefault="00240FF7" w:rsidP="00E842A6">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E842A6" w:rsidRDefault="00240FF7" w:rsidP="00E842A6">
      <w:pPr>
        <w:pStyle w:val="Bezseznamu1"/>
        <w:numPr>
          <w:ilvl w:val="2"/>
          <w:numId w:val="33"/>
        </w:numPr>
        <w:spacing w:after="120"/>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E842A6" w:rsidRDefault="00240FF7" w:rsidP="00E842A6">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ust. § 2595 a § 2591 o.z. ve vztahu k možnosti odstoupení od smlouvy.</w:t>
      </w:r>
    </w:p>
    <w:p w:rsidR="00E842A6" w:rsidRPr="00295F90" w:rsidRDefault="00240FF7" w:rsidP="00E842A6">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E842A6" w:rsidRDefault="00240FF7" w:rsidP="00E842A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E842A6" w:rsidRDefault="00240FF7" w:rsidP="00E842A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E842A6" w:rsidRPr="00A975FC" w:rsidRDefault="00240FF7" w:rsidP="00E842A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A975FC">
        <w:rPr>
          <w:rFonts w:ascii="Arial" w:eastAsia="Arial" w:hAnsi="Arial" w:cs="Arial"/>
          <w:sz w:val="20"/>
          <w:szCs w:val="20"/>
        </w:rPr>
        <w:t>Splnění povinnosti uveřejnit smlouvu dle zák. č. 340/2015 Sb. zajistí objednatel.</w:t>
      </w:r>
    </w:p>
    <w:p w:rsidR="00E842A6" w:rsidRPr="00A975FC" w:rsidRDefault="00240FF7" w:rsidP="00E842A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E842A6" w:rsidRPr="00A975FC" w:rsidRDefault="00240FF7" w:rsidP="00E842A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E842A6" w:rsidRDefault="00240FF7" w:rsidP="00E842A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E842A6" w:rsidRDefault="00240FF7" w:rsidP="00E842A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p>
    <w:p w:rsidR="00E842A6" w:rsidRDefault="00240FF7" w:rsidP="00E842A6">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Tato</w:t>
      </w:r>
      <w:r w:rsidRPr="0019056B">
        <w:rPr>
          <w:rFonts w:ascii="Arial" w:hAnsi="Arial" w:cs="Arial"/>
          <w:sz w:val="20"/>
          <w:szCs w:val="20"/>
        </w:rPr>
        <w:t xml:space="preserve"> </w:t>
      </w:r>
      <w:r w:rsidRPr="007B6064">
        <w:rPr>
          <w:rFonts w:ascii="Arial" w:eastAsia="Arial" w:hAnsi="Arial" w:cs="Arial"/>
          <w:sz w:val="20"/>
          <w:szCs w:val="20"/>
        </w:rPr>
        <w:t>smlouva</w:t>
      </w:r>
      <w:r w:rsidRPr="0019056B">
        <w:rPr>
          <w:rFonts w:ascii="Arial" w:hAnsi="Arial" w:cs="Arial"/>
          <w:sz w:val="20"/>
          <w:szCs w:val="20"/>
        </w:rPr>
        <w:t xml:space="preserve">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E842A6" w:rsidRDefault="00240FF7" w:rsidP="00E842A6">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Smlouva</w:t>
      </w:r>
      <w:r w:rsidRPr="0019056B">
        <w:rPr>
          <w:rFonts w:ascii="Arial" w:hAnsi="Arial" w:cs="Arial"/>
          <w:sz w:val="20"/>
          <w:szCs w:val="20"/>
        </w:rPr>
        <w:t xml:space="preserve"> </w:t>
      </w:r>
      <w:r w:rsidRPr="007B6064">
        <w:rPr>
          <w:rFonts w:ascii="Arial" w:eastAsia="Arial" w:hAnsi="Arial" w:cs="Arial"/>
          <w:sz w:val="20"/>
          <w:szCs w:val="20"/>
        </w:rPr>
        <w:t>nabývá</w:t>
      </w:r>
      <w:r w:rsidRPr="0019056B">
        <w:rPr>
          <w:rFonts w:ascii="Arial" w:hAnsi="Arial" w:cs="Arial"/>
          <w:sz w:val="20"/>
          <w:szCs w:val="20"/>
        </w:rPr>
        <w:t xml:space="preserve"> platnosti a účinnosti dnem uzavření.</w:t>
      </w:r>
    </w:p>
    <w:p w:rsidR="00E842A6" w:rsidRPr="00D85621" w:rsidRDefault="00240FF7" w:rsidP="00E842A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E842A6" w:rsidRPr="00D85621" w:rsidRDefault="00E842A6" w:rsidP="00E842A6">
      <w:pPr>
        <w:spacing w:line="276" w:lineRule="auto"/>
        <w:rPr>
          <w:rFonts w:ascii="Arial" w:hAnsi="Arial" w:cs="Arial"/>
          <w:sz w:val="20"/>
          <w:szCs w:val="20"/>
        </w:rPr>
      </w:pPr>
    </w:p>
    <w:p w:rsidR="00E842A6" w:rsidRPr="00D85621" w:rsidRDefault="00240FF7" w:rsidP="00E842A6">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V</w:t>
      </w:r>
      <w:r>
        <w:rPr>
          <w:rFonts w:ascii="Arial" w:eastAsia="Arial" w:hAnsi="Arial" w:cs="Arial"/>
          <w:sz w:val="20"/>
          <w:szCs w:val="20"/>
        </w:rPr>
        <w:t xml:space="preserve"> Ostravě</w:t>
      </w:r>
      <w:r w:rsidRPr="00D85621">
        <w:rPr>
          <w:rFonts w:ascii="Arial" w:eastAsia="Arial" w:hAnsi="Arial" w:cs="Arial"/>
          <w:sz w:val="20"/>
          <w:szCs w:val="20"/>
        </w:rPr>
        <w:t xml:space="preserve"> dne </w:t>
      </w:r>
      <w:r w:rsidRPr="00D85621">
        <w:rPr>
          <w:rFonts w:ascii="Arial" w:eastAsia="Arial" w:hAnsi="Arial" w:cs="Arial"/>
          <w:sz w:val="20"/>
          <w:szCs w:val="20"/>
        </w:rPr>
        <w:tab/>
      </w:r>
    </w:p>
    <w:p w:rsidR="00240FF7" w:rsidRDefault="00240FF7" w:rsidP="00E842A6">
      <w:pPr>
        <w:tabs>
          <w:tab w:val="center" w:pos="2268"/>
          <w:tab w:val="center" w:pos="6804"/>
        </w:tabs>
        <w:rPr>
          <w:rFonts w:ascii="Arial" w:eastAsia="Arial" w:hAnsi="Arial" w:cs="Arial"/>
          <w:sz w:val="20"/>
          <w:szCs w:val="20"/>
        </w:rPr>
      </w:pPr>
    </w:p>
    <w:p w:rsidR="00240FF7" w:rsidRPr="00D85621" w:rsidRDefault="00240FF7" w:rsidP="00E842A6">
      <w:pPr>
        <w:tabs>
          <w:tab w:val="center" w:pos="2268"/>
          <w:tab w:val="center" w:pos="6804"/>
        </w:tabs>
        <w:rPr>
          <w:rFonts w:ascii="Arial" w:eastAsia="Arial" w:hAnsi="Arial" w:cs="Arial"/>
          <w:sz w:val="20"/>
          <w:szCs w:val="20"/>
        </w:rPr>
      </w:pPr>
    </w:p>
    <w:p w:rsidR="00E842A6" w:rsidRDefault="00E842A6" w:rsidP="00E842A6">
      <w:pPr>
        <w:tabs>
          <w:tab w:val="center" w:pos="2268"/>
          <w:tab w:val="center" w:pos="6804"/>
        </w:tabs>
        <w:rPr>
          <w:rFonts w:ascii="Arial" w:eastAsia="Arial" w:hAnsi="Arial" w:cs="Arial"/>
          <w:sz w:val="20"/>
          <w:szCs w:val="20"/>
        </w:rPr>
      </w:pPr>
    </w:p>
    <w:p w:rsidR="006B41BF" w:rsidRPr="00D85621" w:rsidRDefault="006B41BF" w:rsidP="00E842A6">
      <w:pPr>
        <w:tabs>
          <w:tab w:val="center" w:pos="2268"/>
          <w:tab w:val="center" w:pos="6804"/>
        </w:tabs>
        <w:rPr>
          <w:rFonts w:ascii="Arial" w:eastAsia="Arial" w:hAnsi="Arial" w:cs="Arial"/>
          <w:sz w:val="20"/>
          <w:szCs w:val="20"/>
        </w:rPr>
      </w:pPr>
    </w:p>
    <w:p w:rsidR="00E842A6" w:rsidRPr="00D85621" w:rsidRDefault="00240FF7" w:rsidP="00E842A6">
      <w:pPr>
        <w:rPr>
          <w:rFonts w:ascii="Arial" w:hAnsi="Arial" w:cs="Arial"/>
          <w:sz w:val="20"/>
          <w:szCs w:val="20"/>
        </w:rPr>
      </w:pPr>
      <w:r w:rsidRPr="00D85621">
        <w:rPr>
          <w:rFonts w:ascii="Arial" w:hAnsi="Arial" w:cs="Arial"/>
          <w:sz w:val="20"/>
          <w:szCs w:val="20"/>
        </w:rPr>
        <w:t>___________________________</w:t>
      </w:r>
      <w:r>
        <w:rPr>
          <w:rFonts w:ascii="Arial" w:hAnsi="Arial" w:cs="Arial"/>
          <w:sz w:val="20"/>
          <w:szCs w:val="20"/>
        </w:rPr>
        <w:t>____________</w:t>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E842A6" w:rsidRPr="00D85621" w:rsidRDefault="00240FF7" w:rsidP="00E842A6">
      <w:pPr>
        <w:tabs>
          <w:tab w:val="center" w:pos="2268"/>
          <w:tab w:val="center" w:pos="6804"/>
        </w:tabs>
        <w:rPr>
          <w:rFonts w:ascii="Arial" w:eastAsia="Arial" w:hAnsi="Arial" w:cs="Arial"/>
          <w:sz w:val="20"/>
          <w:szCs w:val="20"/>
        </w:rPr>
      </w:pPr>
      <w:r w:rsidRPr="00D85621">
        <w:rPr>
          <w:rFonts w:ascii="Arial" w:eastAsia="Arial" w:hAnsi="Arial" w:cs="Arial"/>
          <w:b/>
          <w:sz w:val="20"/>
          <w:szCs w:val="20"/>
        </w:rPr>
        <w:t>Správa a údržba silnic Plzeňského kraje, p.o</w:t>
      </w:r>
      <w:r w:rsidRPr="00D85621">
        <w:rPr>
          <w:rFonts w:ascii="Arial" w:eastAsia="Arial" w:hAnsi="Arial" w:cs="Arial"/>
          <w:sz w:val="20"/>
          <w:szCs w:val="20"/>
        </w:rPr>
        <w:t>.</w:t>
      </w:r>
      <w:r w:rsidRPr="00D85621">
        <w:rPr>
          <w:rFonts w:ascii="Arial" w:eastAsia="Arial" w:hAnsi="Arial" w:cs="Arial"/>
          <w:sz w:val="20"/>
          <w:szCs w:val="20"/>
        </w:rPr>
        <w:tab/>
      </w:r>
      <w:r w:rsidRPr="00D85621">
        <w:rPr>
          <w:rFonts w:ascii="Arial" w:eastAsia="Arial" w:hAnsi="Arial" w:cs="Arial"/>
          <w:b/>
          <w:sz w:val="20"/>
          <w:szCs w:val="20"/>
        </w:rPr>
        <w:fldChar w:fldCharType="begin">
          <w:ffData>
            <w:name w:val="Text55"/>
            <w:enabled/>
            <w:calcOnExit w:val="0"/>
            <w:textInput>
              <w:default w:val="název zhotovitele"/>
              <w:format w:val="None"/>
            </w:textInput>
          </w:ffData>
        </w:fldChar>
      </w:r>
      <w:bookmarkStart w:id="8" w:name="Text55"/>
      <w:r w:rsidRPr="00D85621">
        <w:rPr>
          <w:rFonts w:ascii="Arial" w:eastAsia="Arial" w:hAnsi="Arial" w:cs="Arial"/>
          <w:b/>
          <w:sz w:val="20"/>
          <w:szCs w:val="20"/>
        </w:rPr>
        <w:instrText xml:space="preserve"> FORMTEXT </w:instrText>
      </w:r>
      <w:r w:rsidRPr="00D85621">
        <w:rPr>
          <w:rFonts w:ascii="Arial" w:eastAsia="Arial" w:hAnsi="Arial" w:cs="Arial"/>
          <w:b/>
          <w:sz w:val="20"/>
          <w:szCs w:val="20"/>
        </w:rPr>
      </w:r>
      <w:r w:rsidRPr="00D85621">
        <w:rPr>
          <w:rFonts w:ascii="Arial" w:eastAsia="Arial" w:hAnsi="Arial" w:cs="Arial"/>
          <w:b/>
          <w:sz w:val="20"/>
          <w:szCs w:val="20"/>
        </w:rPr>
        <w:fldChar w:fldCharType="separate"/>
      </w:r>
      <w:r>
        <w:rPr>
          <w:rFonts w:ascii="Arial" w:eastAsia="Arial" w:hAnsi="Arial" w:cs="Arial"/>
          <w:b/>
          <w:noProof/>
          <w:sz w:val="20"/>
          <w:szCs w:val="20"/>
        </w:rPr>
        <w:t>SHB, akciová společnost</w:t>
      </w:r>
      <w:r w:rsidRPr="00D85621">
        <w:rPr>
          <w:rFonts w:ascii="Arial" w:eastAsia="Arial" w:hAnsi="Arial" w:cs="Arial"/>
          <w:b/>
          <w:sz w:val="20"/>
          <w:szCs w:val="20"/>
        </w:rPr>
        <w:fldChar w:fldCharType="end"/>
      </w:r>
      <w:bookmarkEnd w:id="8"/>
    </w:p>
    <w:p w:rsidR="00E842A6" w:rsidRPr="00D85621" w:rsidRDefault="00240FF7" w:rsidP="00E842A6">
      <w:pPr>
        <w:tabs>
          <w:tab w:val="center" w:pos="2268"/>
          <w:tab w:val="center" w:pos="6804"/>
        </w:tabs>
        <w:rPr>
          <w:rFonts w:ascii="Arial" w:eastAsia="Arial" w:hAnsi="Arial" w:cs="Arial"/>
          <w:sz w:val="20"/>
          <w:szCs w:val="20"/>
        </w:rPr>
      </w:pPr>
      <w:r>
        <w:rPr>
          <w:rFonts w:ascii="Arial" w:eastAsia="Arial" w:hAnsi="Arial" w:cs="Arial"/>
          <w:sz w:val="20"/>
          <w:szCs w:val="20"/>
        </w:rPr>
        <w:tab/>
      </w:r>
      <w:r w:rsidRPr="00D85621">
        <w:rPr>
          <w:rFonts w:ascii="Arial" w:eastAsia="Arial" w:hAnsi="Arial" w:cs="Arial"/>
          <w:sz w:val="20"/>
          <w:szCs w:val="20"/>
        </w:rPr>
        <w:t>Bc. Pavel Panuška</w:t>
      </w:r>
      <w:r w:rsidRPr="00D85621">
        <w:rPr>
          <w:rFonts w:ascii="Arial" w:eastAsia="Arial" w:hAnsi="Arial" w:cs="Arial"/>
          <w:sz w:val="20"/>
          <w:szCs w:val="20"/>
        </w:rPr>
        <w:tab/>
      </w:r>
      <w:r>
        <w:rPr>
          <w:rFonts w:ascii="Arial" w:eastAsia="Arial" w:hAnsi="Arial" w:cs="Arial"/>
          <w:sz w:val="20"/>
          <w:szCs w:val="20"/>
        </w:rPr>
        <w:t>Ing. Hubert Řehulka</w:t>
      </w:r>
    </w:p>
    <w:p w:rsidR="00E842A6" w:rsidRPr="00D85621" w:rsidRDefault="00240FF7" w:rsidP="00E842A6">
      <w:pPr>
        <w:tabs>
          <w:tab w:val="center" w:pos="2268"/>
          <w:tab w:val="center" w:pos="6804"/>
        </w:tabs>
        <w:rPr>
          <w:rFonts w:ascii="Arial" w:eastAsia="Arial" w:hAnsi="Arial" w:cs="Arial"/>
          <w:b/>
          <w:bCs/>
          <w:sz w:val="20"/>
          <w:szCs w:val="20"/>
        </w:rPr>
      </w:pPr>
      <w:r>
        <w:rPr>
          <w:rFonts w:ascii="Arial" w:eastAsia="Arial" w:hAnsi="Arial" w:cs="Arial"/>
          <w:sz w:val="20"/>
          <w:szCs w:val="20"/>
        </w:rPr>
        <w:tab/>
      </w:r>
      <w:r w:rsidRPr="00D85621">
        <w:rPr>
          <w:rFonts w:ascii="Arial" w:eastAsia="Arial" w:hAnsi="Arial" w:cs="Arial"/>
          <w:sz w:val="20"/>
          <w:szCs w:val="20"/>
        </w:rPr>
        <w:t>generální ředitel</w:t>
      </w:r>
      <w:r w:rsidRPr="00D85621">
        <w:rPr>
          <w:rFonts w:ascii="Arial" w:eastAsia="Arial" w:hAnsi="Arial" w:cs="Arial"/>
          <w:sz w:val="20"/>
          <w:szCs w:val="20"/>
        </w:rPr>
        <w:tab/>
      </w:r>
      <w:bookmarkStart w:id="9" w:name="Text56"/>
      <w:r>
        <w:rPr>
          <w:rFonts w:ascii="Arial" w:eastAsia="Arial" w:hAnsi="Arial" w:cs="Arial"/>
          <w:sz w:val="20"/>
          <w:szCs w:val="20"/>
        </w:rPr>
        <w:t>člen představenstva</w:t>
      </w:r>
      <w:bookmarkEnd w:id="9"/>
    </w:p>
    <w:p w:rsidR="00240FF7" w:rsidRDefault="00240FF7" w:rsidP="00E842A6">
      <w:pPr>
        <w:tabs>
          <w:tab w:val="num" w:pos="426"/>
        </w:tabs>
        <w:ind w:left="426" w:hanging="426"/>
        <w:rPr>
          <w:rFonts w:ascii="Arial" w:eastAsia="Arial" w:hAnsi="Arial" w:cs="Arial"/>
          <w:bCs/>
          <w:i/>
          <w:sz w:val="16"/>
          <w:szCs w:val="16"/>
        </w:rPr>
      </w:pPr>
    </w:p>
    <w:p w:rsidR="0085736B" w:rsidRPr="0085736B" w:rsidRDefault="0085736B" w:rsidP="00E842A6">
      <w:pPr>
        <w:tabs>
          <w:tab w:val="num" w:pos="426"/>
        </w:tabs>
        <w:ind w:left="426" w:hanging="426"/>
        <w:rPr>
          <w:rFonts w:ascii="Arial" w:eastAsia="Arial" w:hAnsi="Arial" w:cs="Arial"/>
          <w:bCs/>
          <w:i/>
          <w:sz w:val="8"/>
          <w:szCs w:val="8"/>
        </w:rPr>
      </w:pPr>
    </w:p>
    <w:p w:rsidR="00E842A6" w:rsidRPr="00240FF7" w:rsidRDefault="00240FF7" w:rsidP="00E842A6">
      <w:pPr>
        <w:tabs>
          <w:tab w:val="num" w:pos="426"/>
        </w:tabs>
        <w:ind w:left="426" w:hanging="426"/>
        <w:rPr>
          <w:rFonts w:ascii="Arial" w:eastAsia="Arial" w:hAnsi="Arial" w:cs="Arial"/>
          <w:bCs/>
          <w:i/>
          <w:sz w:val="16"/>
          <w:szCs w:val="16"/>
        </w:rPr>
      </w:pPr>
      <w:r w:rsidRPr="00240FF7">
        <w:rPr>
          <w:rFonts w:ascii="Arial" w:eastAsia="Arial" w:hAnsi="Arial" w:cs="Arial"/>
          <w:bCs/>
          <w:i/>
          <w:sz w:val="16"/>
          <w:szCs w:val="16"/>
        </w:rPr>
        <w:t>Návrh smlouvy vyhotovil: Radek Kadlec</w:t>
      </w:r>
      <w:r w:rsidRPr="00240FF7">
        <w:rPr>
          <w:rFonts w:ascii="Arial" w:eastAsia="Arial" w:hAnsi="Arial" w:cs="Arial"/>
          <w:i/>
          <w:sz w:val="16"/>
          <w:szCs w:val="16"/>
        </w:rPr>
        <w:t xml:space="preserve"> dne </w:t>
      </w:r>
      <w:r w:rsidR="006B41BF">
        <w:rPr>
          <w:rFonts w:ascii="Arial" w:eastAsia="Arial" w:hAnsi="Arial" w:cs="Arial"/>
          <w:i/>
          <w:sz w:val="16"/>
          <w:szCs w:val="16"/>
        </w:rPr>
        <w:t>6</w:t>
      </w:r>
      <w:r w:rsidRPr="00240FF7">
        <w:rPr>
          <w:rFonts w:ascii="Arial" w:eastAsia="Arial" w:hAnsi="Arial" w:cs="Arial"/>
          <w:i/>
          <w:sz w:val="16"/>
          <w:szCs w:val="16"/>
        </w:rPr>
        <w:t xml:space="preserve">. </w:t>
      </w:r>
      <w:r w:rsidR="006B41BF">
        <w:rPr>
          <w:rFonts w:ascii="Arial" w:eastAsia="Arial" w:hAnsi="Arial" w:cs="Arial"/>
          <w:i/>
          <w:sz w:val="16"/>
          <w:szCs w:val="16"/>
        </w:rPr>
        <w:t>2</w:t>
      </w:r>
      <w:r w:rsidRPr="00240FF7">
        <w:rPr>
          <w:rFonts w:ascii="Arial" w:eastAsia="Arial" w:hAnsi="Arial" w:cs="Arial"/>
          <w:i/>
          <w:sz w:val="16"/>
          <w:szCs w:val="16"/>
        </w:rPr>
        <w:t>. 2017</w:t>
      </w:r>
    </w:p>
    <w:sectPr w:rsidR="00E842A6" w:rsidRPr="00240FF7" w:rsidSect="00E842A6">
      <w:footerReference w:type="default" r:id="rId11"/>
      <w:headerReference w:type="first" r:id="rId12"/>
      <w:footerReference w:type="first" r:id="rId13"/>
      <w:pgSz w:w="11906" w:h="16838"/>
      <w:pgMar w:top="860"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A6" w:rsidRDefault="00E842A6">
      <w:pPr>
        <w:spacing w:line="240" w:lineRule="auto"/>
      </w:pPr>
      <w:r>
        <w:separator/>
      </w:r>
    </w:p>
  </w:endnote>
  <w:endnote w:type="continuationSeparator" w:id="0">
    <w:p w:rsidR="00E842A6" w:rsidRDefault="00E84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E842A6" w:rsidRDefault="00E842A6" w:rsidP="00E842A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3A3E9D">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3A3E9D">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A6" w:rsidRDefault="00E842A6" w:rsidP="00E842A6">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A6" w:rsidRDefault="00E842A6">
      <w:pPr>
        <w:spacing w:line="240" w:lineRule="auto"/>
      </w:pPr>
      <w:r>
        <w:separator/>
      </w:r>
    </w:p>
  </w:footnote>
  <w:footnote w:type="continuationSeparator" w:id="0">
    <w:p w:rsidR="00E842A6" w:rsidRDefault="00E842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A6" w:rsidRPr="004847C0" w:rsidRDefault="00E842A6" w:rsidP="00E842A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F1029802">
      <w:start w:val="1"/>
      <w:numFmt w:val="bullet"/>
      <w:lvlText w:val=""/>
      <w:lvlJc w:val="left"/>
      <w:pPr>
        <w:tabs>
          <w:tab w:val="num" w:pos="720"/>
        </w:tabs>
        <w:ind w:left="720" w:hanging="360"/>
      </w:pPr>
      <w:rPr>
        <w:rFonts w:ascii="Symbol" w:hAnsi="Symbol" w:cs="Symbol" w:hint="default"/>
      </w:rPr>
    </w:lvl>
    <w:lvl w:ilvl="1" w:tplc="2088678C">
      <w:start w:val="1"/>
      <w:numFmt w:val="bullet"/>
      <w:lvlText w:val="o"/>
      <w:lvlJc w:val="left"/>
      <w:pPr>
        <w:tabs>
          <w:tab w:val="num" w:pos="1440"/>
        </w:tabs>
        <w:ind w:left="1440" w:hanging="360"/>
      </w:pPr>
      <w:rPr>
        <w:rFonts w:ascii="Courier New" w:hAnsi="Courier New" w:cs="Courier New" w:hint="default"/>
      </w:rPr>
    </w:lvl>
    <w:lvl w:ilvl="2" w:tplc="C43E0FA6">
      <w:start w:val="1"/>
      <w:numFmt w:val="bullet"/>
      <w:lvlText w:val=""/>
      <w:lvlJc w:val="left"/>
      <w:pPr>
        <w:tabs>
          <w:tab w:val="num" w:pos="2160"/>
        </w:tabs>
        <w:ind w:left="2160" w:hanging="360"/>
      </w:pPr>
      <w:rPr>
        <w:rFonts w:ascii="Wingdings" w:hAnsi="Wingdings" w:cs="Wingdings" w:hint="default"/>
      </w:rPr>
    </w:lvl>
    <w:lvl w:ilvl="3" w:tplc="8FCC1CD6">
      <w:start w:val="1"/>
      <w:numFmt w:val="bullet"/>
      <w:lvlText w:val=""/>
      <w:lvlJc w:val="left"/>
      <w:pPr>
        <w:tabs>
          <w:tab w:val="num" w:pos="2880"/>
        </w:tabs>
        <w:ind w:left="2880" w:hanging="360"/>
      </w:pPr>
      <w:rPr>
        <w:rFonts w:ascii="Symbol" w:hAnsi="Symbol" w:cs="Symbol" w:hint="default"/>
      </w:rPr>
    </w:lvl>
    <w:lvl w:ilvl="4" w:tplc="C496286A">
      <w:start w:val="1"/>
      <w:numFmt w:val="bullet"/>
      <w:lvlText w:val="o"/>
      <w:lvlJc w:val="left"/>
      <w:pPr>
        <w:tabs>
          <w:tab w:val="num" w:pos="3600"/>
        </w:tabs>
        <w:ind w:left="3600" w:hanging="360"/>
      </w:pPr>
      <w:rPr>
        <w:rFonts w:ascii="Courier New" w:hAnsi="Courier New" w:cs="Courier New" w:hint="default"/>
      </w:rPr>
    </w:lvl>
    <w:lvl w:ilvl="5" w:tplc="AE14AA3A">
      <w:start w:val="1"/>
      <w:numFmt w:val="bullet"/>
      <w:lvlText w:val=""/>
      <w:lvlJc w:val="left"/>
      <w:pPr>
        <w:tabs>
          <w:tab w:val="num" w:pos="4320"/>
        </w:tabs>
        <w:ind w:left="4320" w:hanging="360"/>
      </w:pPr>
      <w:rPr>
        <w:rFonts w:ascii="Wingdings" w:hAnsi="Wingdings" w:cs="Wingdings" w:hint="default"/>
      </w:rPr>
    </w:lvl>
    <w:lvl w:ilvl="6" w:tplc="229AAF64">
      <w:start w:val="1"/>
      <w:numFmt w:val="bullet"/>
      <w:lvlText w:val=""/>
      <w:lvlJc w:val="left"/>
      <w:pPr>
        <w:tabs>
          <w:tab w:val="num" w:pos="5040"/>
        </w:tabs>
        <w:ind w:left="5040" w:hanging="360"/>
      </w:pPr>
      <w:rPr>
        <w:rFonts w:ascii="Symbol" w:hAnsi="Symbol" w:cs="Symbol" w:hint="default"/>
      </w:rPr>
    </w:lvl>
    <w:lvl w:ilvl="7" w:tplc="0F44E7BC">
      <w:start w:val="1"/>
      <w:numFmt w:val="bullet"/>
      <w:lvlText w:val="o"/>
      <w:lvlJc w:val="left"/>
      <w:pPr>
        <w:tabs>
          <w:tab w:val="num" w:pos="5760"/>
        </w:tabs>
        <w:ind w:left="5760" w:hanging="360"/>
      </w:pPr>
      <w:rPr>
        <w:rFonts w:ascii="Courier New" w:hAnsi="Courier New" w:cs="Courier New" w:hint="default"/>
      </w:rPr>
    </w:lvl>
    <w:lvl w:ilvl="8" w:tplc="BA280732">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72189A84"/>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B0AC48DE">
      <w:start w:val="1"/>
      <w:numFmt w:val="bullet"/>
      <w:lvlText w:val=""/>
      <w:lvlJc w:val="left"/>
      <w:pPr>
        <w:tabs>
          <w:tab w:val="num" w:pos="360"/>
        </w:tabs>
        <w:ind w:left="341" w:hanging="341"/>
      </w:pPr>
      <w:rPr>
        <w:rFonts w:ascii="Symbol" w:hAnsi="Symbol" w:cs="Symbol" w:hint="default"/>
        <w:color w:val="auto"/>
      </w:rPr>
    </w:lvl>
    <w:lvl w:ilvl="1" w:tplc="E1E0E34C">
      <w:start w:val="1"/>
      <w:numFmt w:val="bullet"/>
      <w:lvlText w:val="o"/>
      <w:lvlJc w:val="left"/>
      <w:pPr>
        <w:tabs>
          <w:tab w:val="num" w:pos="1440"/>
        </w:tabs>
        <w:ind w:left="1440" w:hanging="360"/>
      </w:pPr>
      <w:rPr>
        <w:rFonts w:ascii="Courier New" w:hAnsi="Courier New" w:cs="Courier New" w:hint="default"/>
      </w:rPr>
    </w:lvl>
    <w:lvl w:ilvl="2" w:tplc="88965300">
      <w:start w:val="1"/>
      <w:numFmt w:val="bullet"/>
      <w:lvlText w:val=""/>
      <w:lvlJc w:val="left"/>
      <w:pPr>
        <w:tabs>
          <w:tab w:val="num" w:pos="2160"/>
        </w:tabs>
        <w:ind w:left="2160" w:hanging="360"/>
      </w:pPr>
      <w:rPr>
        <w:rFonts w:ascii="Wingdings" w:hAnsi="Wingdings" w:cs="Wingdings" w:hint="default"/>
      </w:rPr>
    </w:lvl>
    <w:lvl w:ilvl="3" w:tplc="7A08EE7C">
      <w:start w:val="1"/>
      <w:numFmt w:val="bullet"/>
      <w:lvlText w:val=""/>
      <w:lvlJc w:val="left"/>
      <w:pPr>
        <w:tabs>
          <w:tab w:val="num" w:pos="2880"/>
        </w:tabs>
        <w:ind w:left="2880" w:hanging="360"/>
      </w:pPr>
      <w:rPr>
        <w:rFonts w:ascii="Symbol" w:hAnsi="Symbol" w:cs="Symbol" w:hint="default"/>
      </w:rPr>
    </w:lvl>
    <w:lvl w:ilvl="4" w:tplc="8B7EFEFE">
      <w:start w:val="1"/>
      <w:numFmt w:val="bullet"/>
      <w:lvlText w:val="o"/>
      <w:lvlJc w:val="left"/>
      <w:pPr>
        <w:tabs>
          <w:tab w:val="num" w:pos="3600"/>
        </w:tabs>
        <w:ind w:left="3600" w:hanging="360"/>
      </w:pPr>
      <w:rPr>
        <w:rFonts w:ascii="Courier New" w:hAnsi="Courier New" w:cs="Courier New" w:hint="default"/>
      </w:rPr>
    </w:lvl>
    <w:lvl w:ilvl="5" w:tplc="F200922E">
      <w:start w:val="1"/>
      <w:numFmt w:val="bullet"/>
      <w:lvlText w:val=""/>
      <w:lvlJc w:val="left"/>
      <w:pPr>
        <w:tabs>
          <w:tab w:val="num" w:pos="4320"/>
        </w:tabs>
        <w:ind w:left="4320" w:hanging="360"/>
      </w:pPr>
      <w:rPr>
        <w:rFonts w:ascii="Wingdings" w:hAnsi="Wingdings" w:cs="Wingdings" w:hint="default"/>
      </w:rPr>
    </w:lvl>
    <w:lvl w:ilvl="6" w:tplc="9222B23A">
      <w:start w:val="1"/>
      <w:numFmt w:val="bullet"/>
      <w:lvlText w:val=""/>
      <w:lvlJc w:val="left"/>
      <w:pPr>
        <w:tabs>
          <w:tab w:val="num" w:pos="5040"/>
        </w:tabs>
        <w:ind w:left="5040" w:hanging="360"/>
      </w:pPr>
      <w:rPr>
        <w:rFonts w:ascii="Symbol" w:hAnsi="Symbol" w:cs="Symbol" w:hint="default"/>
      </w:rPr>
    </w:lvl>
    <w:lvl w:ilvl="7" w:tplc="F05C8A60">
      <w:start w:val="1"/>
      <w:numFmt w:val="bullet"/>
      <w:lvlText w:val="o"/>
      <w:lvlJc w:val="left"/>
      <w:pPr>
        <w:tabs>
          <w:tab w:val="num" w:pos="5760"/>
        </w:tabs>
        <w:ind w:left="5760" w:hanging="360"/>
      </w:pPr>
      <w:rPr>
        <w:rFonts w:ascii="Courier New" w:hAnsi="Courier New" w:cs="Courier New" w:hint="default"/>
      </w:rPr>
    </w:lvl>
    <w:lvl w:ilvl="8" w:tplc="1E1A340E">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F7"/>
    <w:rsid w:val="00240FF7"/>
    <w:rsid w:val="00251C94"/>
    <w:rsid w:val="003A3E9D"/>
    <w:rsid w:val="006B41BF"/>
    <w:rsid w:val="0085736B"/>
    <w:rsid w:val="00BA3B5C"/>
    <w:rsid w:val="00E84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ehulka@shb.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B15FEE46.dotm</Template>
  <TotalTime>0</TotalTime>
  <Pages>7</Pages>
  <Words>3141</Words>
  <Characters>17884</Characters>
  <Application>Microsoft Office Word</Application>
  <DocSecurity>4</DocSecurity>
  <Lines>149</Lines>
  <Paragraphs>41</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Dlesková Hana</cp:lastModifiedBy>
  <cp:revision>2</cp:revision>
  <cp:lastPrinted>2012-06-27T12:35:00Z</cp:lastPrinted>
  <dcterms:created xsi:type="dcterms:W3CDTF">2017-02-23T06:24:00Z</dcterms:created>
  <dcterms:modified xsi:type="dcterms:W3CDTF">2017-02-23T06:24:00Z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