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474666" w:rsidP="00474666"/>
    <w:p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9</w:t>
      </w:r>
      <w:r w:rsidR="00474666">
        <w:rPr>
          <w:b/>
          <w:bCs/>
          <w:sz w:val="28"/>
        </w:rPr>
        <w:t xml:space="preserve"> ke smlouvě o výpůjčce ze dne 1. 1. 20</w:t>
      </w:r>
      <w:r w:rsidR="00B66E7A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II</w:t>
      </w:r>
      <w:r>
        <w:t xml:space="preserve">, Janderova 160, </w:t>
      </w:r>
    </w:p>
    <w:p w:rsidR="00474666" w:rsidRDefault="00474666" w:rsidP="00474666">
      <w:r>
        <w:t>se sídlem Jindřichův Hradec II, Janderova 160,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708 78 706</w:t>
      </w:r>
    </w:p>
    <w:p w:rsidR="00474666" w:rsidRDefault="00474666" w:rsidP="00474666">
      <w:pPr>
        <w:rPr>
          <w:b/>
          <w:bCs/>
        </w:rPr>
      </w:pPr>
      <w:r>
        <w:t xml:space="preserve">zastoupená </w:t>
      </w:r>
      <w:r w:rsidR="00EE148A">
        <w:t>ředitel</w:t>
      </w:r>
      <w:r w:rsidR="00FA5F71">
        <w:t>em Mgr. Janem Javorským</w:t>
      </w:r>
      <w:r>
        <w:t xml:space="preserve">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>Dodatek č. 9</w:t>
      </w:r>
      <w:r>
        <w:rPr>
          <w:b/>
          <w:bCs/>
        </w:rPr>
        <w:t xml:space="preserve"> ke smlouvě o výpůjčce ze dne 1. 1. 20</w:t>
      </w:r>
      <w:r w:rsidR="00B66E7A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>Dodatkem č. 9</w:t>
      </w:r>
      <w:r>
        <w:t xml:space="preserve"> se mění příloha smlouvy o výpůjčce ze dne 1. 1. 20</w:t>
      </w:r>
      <w:r w:rsidR="00B66E7A">
        <w:t>15</w:t>
      </w:r>
      <w:r>
        <w:t xml:space="preserve">, ve které se vymezuje soupis dlouhodobého hmotného a nehmotného majetku a drobného dlouhodobého hmotného a nehmotného majetku ke dni </w:t>
      </w:r>
      <w:r w:rsidR="00612850">
        <w:t>31. 12. 2016</w:t>
      </w:r>
      <w:r>
        <w:t xml:space="preserve"> včetně přírůstků a úbytků za </w:t>
      </w:r>
      <w:r w:rsidR="00612850">
        <w:t>4. čtvrtletí</w:t>
      </w:r>
      <w:r>
        <w:t xml:space="preserve"> 201</w:t>
      </w:r>
      <w:r w:rsidR="00EE148A">
        <w:t>6</w:t>
      </w:r>
      <w:r>
        <w:t>.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612850">
        <w:t>Dodatku č. 9</w:t>
      </w:r>
      <w:r>
        <w:t xml:space="preserve"> je příloha – inventurní soupis ke dni </w:t>
      </w:r>
      <w:r w:rsidR="00612850">
        <w:t>31. 12. 2016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>Dodatek č. 9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:rsidR="00474666" w:rsidRDefault="00612850" w:rsidP="00612850">
      <w:pPr>
        <w:jc w:val="both"/>
      </w:pPr>
      <w:r>
        <w:t>Dodatek č. 9</w:t>
      </w:r>
      <w:r w:rsidR="00474666">
        <w:t xml:space="preserve"> ke smlouvě o výpůjčce ze dne 1. 1. 20</w:t>
      </w:r>
      <w:r w:rsidR="00B66E7A">
        <w:t>15</w:t>
      </w:r>
      <w:r w:rsidR="00474666">
        <w:t xml:space="preserve"> byl schválen Radou města Jindřichův Hradec usnesením </w:t>
      </w:r>
      <w:r w:rsidR="000443D3">
        <w:t>č. 89/4R/2017 dne 1. 2. 2017</w:t>
      </w:r>
      <w:r w:rsidR="00474666">
        <w:t>.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 xml:space="preserve">V Jindřichově Hradci dne </w:t>
      </w:r>
      <w:r w:rsidR="00EC21F3">
        <w:t>7. 2. 2017</w:t>
      </w:r>
      <w:r>
        <w:t xml:space="preserve">         </w:t>
      </w:r>
      <w:r w:rsidR="007D498D">
        <w:t xml:space="preserve">    </w:t>
      </w:r>
      <w:r>
        <w:t xml:space="preserve">      V Jindřichově Hradci dne </w:t>
      </w:r>
      <w:r w:rsidR="00EC21F3">
        <w:t>10. 2. 2017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r>
        <w:t xml:space="preserve">                  Ing. Stanislav Mrvka                                       </w:t>
      </w:r>
      <w:r w:rsidR="00096719">
        <w:t xml:space="preserve">  </w:t>
      </w:r>
      <w:r w:rsidR="00512EA3">
        <w:t xml:space="preserve">  </w:t>
      </w:r>
      <w:r w:rsidR="0060521B">
        <w:t xml:space="preserve">    </w:t>
      </w:r>
      <w:r w:rsidR="007C22A1">
        <w:t>Mgr. Jan Javorský</w:t>
      </w:r>
      <w:r w:rsidR="00512EA3">
        <w:t xml:space="preserve"> </w:t>
      </w:r>
    </w:p>
    <w:p w:rsidR="00474666" w:rsidRDefault="00474666" w:rsidP="00EE148A">
      <w:pPr>
        <w:ind w:left="708" w:firstLine="708"/>
      </w:pPr>
      <w:r>
        <w:t xml:space="preserve">starosta                                                      </w:t>
      </w:r>
      <w:r w:rsidR="00EE148A">
        <w:t xml:space="preserve">            </w:t>
      </w:r>
      <w:r>
        <w:t xml:space="preserve"> ředitel</w:t>
      </w:r>
      <w:r w:rsidR="00EE148A">
        <w:t xml:space="preserve"> </w:t>
      </w:r>
      <w:r>
        <w:t>školy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t>příloha</w:t>
      </w:r>
      <w:r w:rsidR="00FE1CF6">
        <w:rPr>
          <w:color w:val="000000"/>
        </w:rPr>
        <w:t xml:space="preserve"> </w:t>
      </w:r>
      <w:r w:rsidRPr="00A04B40">
        <w:rPr>
          <w:color w:val="000000"/>
        </w:rPr>
        <w:t>č. 1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 xml:space="preserve">Vymezení </w:t>
      </w:r>
      <w:r w:rsidR="00A44299">
        <w:rPr>
          <w:color w:val="000000"/>
          <w:u w:val="single"/>
        </w:rPr>
        <w:t>majetku předávaného do výpůjčky</w:t>
      </w:r>
      <w:r w:rsidRPr="00A04B40">
        <w:rPr>
          <w:color w:val="000000"/>
          <w:u w:val="single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II, Janderova 160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1. Dlouhodobý hmotný majetek – budovy, stavby, pozemky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pozemky v </w:t>
      </w:r>
      <w:proofErr w:type="spellStart"/>
      <w:r w:rsidRPr="00A04B40">
        <w:rPr>
          <w:color w:val="000000"/>
        </w:rPr>
        <w:t>k.ú</w:t>
      </w:r>
      <w:proofErr w:type="spellEnd"/>
      <w:r w:rsidRPr="00A04B40">
        <w:rPr>
          <w:color w:val="000000"/>
        </w:rPr>
        <w:t>. a obci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1589/1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917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137 700,00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1589/2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735A">
        <w:rPr>
          <w:color w:val="000000"/>
        </w:rPr>
        <w:tab/>
        <w:t xml:space="preserve">   </w:t>
      </w:r>
      <w:r w:rsidRPr="00A04B40">
        <w:rPr>
          <w:color w:val="000000"/>
        </w:rPr>
        <w:t>46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  </w:t>
      </w:r>
      <w:r w:rsidRPr="00A04B40">
        <w:rPr>
          <w:color w:val="000000"/>
        </w:rPr>
        <w:t>6 900,00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944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142 650,00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794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 xml:space="preserve">120 600,00 </w:t>
      </w:r>
      <w:r w:rsidR="00AB735A">
        <w:rPr>
          <w:color w:val="000000"/>
        </w:rPr>
        <w:t>K</w:t>
      </w:r>
      <w:r w:rsidRPr="00A04B40">
        <w:rPr>
          <w:color w:val="000000"/>
        </w:rPr>
        <w:t>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1598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 xml:space="preserve">. </w:t>
      </w:r>
      <w:r w:rsidR="007D498D" w:rsidRPr="00A04B40">
        <w:rPr>
          <w:color w:val="000000"/>
        </w:rPr>
        <w:t>plocha</w:t>
      </w:r>
      <w:r w:rsidR="007D498D">
        <w:rPr>
          <w:color w:val="000000"/>
        </w:rPr>
        <w:t xml:space="preserve">   2 032</w:t>
      </w:r>
      <w:r w:rsidRPr="00A04B40">
        <w:rPr>
          <w:color w:val="000000"/>
        </w:rPr>
        <w:t xml:space="preserve">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305 550,00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</w:r>
      <w:r w:rsidR="007D498D">
        <w:rPr>
          <w:color w:val="000000"/>
        </w:rPr>
        <w:t xml:space="preserve"> </w:t>
      </w:r>
      <w:r w:rsidRPr="00A04B40">
        <w:rPr>
          <w:color w:val="000000"/>
        </w:rPr>
        <w:t>388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</w:t>
      </w:r>
      <w:r w:rsidRPr="00A04B40">
        <w:rPr>
          <w:color w:val="000000"/>
        </w:rPr>
        <w:t>58 2</w:t>
      </w:r>
      <w:r w:rsidR="00AB735A">
        <w:rPr>
          <w:color w:val="000000"/>
        </w:rPr>
        <w:t>00,00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budova čp. 160/II na p.</w:t>
      </w:r>
      <w:r w:rsidR="002B3798">
        <w:rPr>
          <w:color w:val="000000"/>
        </w:rPr>
        <w:t xml:space="preserve"> </w:t>
      </w:r>
      <w:r w:rsidRPr="00A04B40">
        <w:rPr>
          <w:color w:val="000000"/>
        </w:rPr>
        <w:t>č.</w:t>
      </w:r>
      <w:r w:rsidR="00146D11">
        <w:rPr>
          <w:color w:val="000000"/>
        </w:rPr>
        <w:t xml:space="preserve"> </w:t>
      </w:r>
      <w:r w:rsidRPr="00A04B40">
        <w:rPr>
          <w:color w:val="000000"/>
        </w:rPr>
        <w:t>1598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>
        <w:rPr>
          <w:color w:val="000000"/>
        </w:rPr>
        <w:t>21</w:t>
      </w:r>
      <w:r w:rsidR="004B39A5">
        <w:rPr>
          <w:color w:val="000000"/>
        </w:rPr>
        <w:t> 881 080,69</w:t>
      </w:r>
      <w:r w:rsidRPr="00A04B40">
        <w:rPr>
          <w:color w:val="000000"/>
        </w:rPr>
        <w:t xml:space="preserve">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dílny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1596/2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  </w:t>
      </w:r>
      <w:r w:rsidRPr="00A04B40">
        <w:rPr>
          <w:color w:val="000000"/>
        </w:rPr>
        <w:t>1 001 275,00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školní jídelna</w:t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 w:rsidRPr="00A04B40">
        <w:rPr>
          <w:color w:val="000000"/>
        </w:rPr>
        <w:t>20 278 879,00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2. Dlouhodobý hmotný majetek, drobný dlouhodobý hmotný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majetek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90210 - drobný hm.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907204">
        <w:rPr>
          <w:color w:val="000000"/>
        </w:rPr>
        <w:t>2</w:t>
      </w:r>
      <w:r w:rsidR="00750976">
        <w:rPr>
          <w:color w:val="000000"/>
        </w:rPr>
        <w:t> </w:t>
      </w:r>
      <w:r w:rsidR="00907204">
        <w:rPr>
          <w:color w:val="000000"/>
        </w:rPr>
        <w:t>9</w:t>
      </w:r>
      <w:r w:rsidR="00750976">
        <w:rPr>
          <w:color w:val="000000"/>
        </w:rPr>
        <w:t>90 228,23</w:t>
      </w:r>
      <w:r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19</w:t>
      </w:r>
      <w:r w:rsidR="00750976">
        <w:rPr>
          <w:color w:val="000000"/>
        </w:rPr>
        <w:t>7 078,80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022</w:t>
      </w:r>
      <w:r>
        <w:rPr>
          <w:color w:val="000000"/>
        </w:rPr>
        <w:t>4</w:t>
      </w:r>
      <w:r w:rsidRPr="00A04B40">
        <w:rPr>
          <w:color w:val="000000"/>
        </w:rPr>
        <w:t>0</w:t>
      </w:r>
      <w:r>
        <w:rPr>
          <w:color w:val="000000"/>
        </w:rPr>
        <w:t xml:space="preserve"> 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>
        <w:rPr>
          <w:color w:val="000000"/>
        </w:rPr>
        <w:t>3 836 947,62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02250 - přístroje a zvl. </w:t>
      </w:r>
      <w:proofErr w:type="spellStart"/>
      <w:r>
        <w:rPr>
          <w:color w:val="000000"/>
        </w:rPr>
        <w:t>tech</w:t>
      </w:r>
      <w:proofErr w:type="spellEnd"/>
      <w:r>
        <w:rPr>
          <w:color w:val="000000"/>
        </w:rPr>
        <w:t>.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2</w:t>
      </w:r>
      <w:r w:rsidR="00907204">
        <w:rPr>
          <w:color w:val="000000"/>
        </w:rPr>
        <w:t>49 771,31</w:t>
      </w:r>
      <w:r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AB735A">
        <w:rPr>
          <w:color w:val="000000"/>
        </w:rPr>
        <w:t>–</w:t>
      </w:r>
      <w:r>
        <w:rPr>
          <w:color w:val="000000"/>
        </w:rPr>
        <w:t xml:space="preserve"> inventář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2</w:t>
      </w:r>
      <w:r w:rsidR="00B66E7A">
        <w:rPr>
          <w:color w:val="000000"/>
        </w:rPr>
        <w:t>76 253,02</w:t>
      </w:r>
      <w:r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22080 - učební pomůcky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</w:t>
      </w:r>
      <w:r>
        <w:rPr>
          <w:color w:val="000000"/>
        </w:rPr>
        <w:t>0</w:t>
      </w:r>
      <w:r w:rsidR="00E5458B">
        <w:rPr>
          <w:color w:val="000000"/>
        </w:rPr>
        <w:t xml:space="preserve">,00 </w:t>
      </w:r>
      <w:r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02800 - drobný dl. hm.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Pr="00A04B40">
        <w:rPr>
          <w:color w:val="000000"/>
        </w:rPr>
        <w:t>5</w:t>
      </w:r>
      <w:r w:rsidR="00750976">
        <w:rPr>
          <w:color w:val="000000"/>
        </w:rPr>
        <w:t> 822 538,40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01800 - nehmotný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 </w:t>
      </w:r>
      <w:r w:rsidRPr="00A04B40">
        <w:rPr>
          <w:color w:val="000000"/>
        </w:rPr>
        <w:t>1</w:t>
      </w:r>
      <w:r>
        <w:rPr>
          <w:color w:val="000000"/>
        </w:rPr>
        <w:t>3</w:t>
      </w:r>
      <w:r w:rsidR="00E669F0">
        <w:rPr>
          <w:color w:val="000000"/>
        </w:rPr>
        <w:t>9 635,96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Default="00474666" w:rsidP="00474666"/>
    <w:p w:rsidR="00474666" w:rsidRDefault="00474666" w:rsidP="00474666"/>
    <w:sectPr w:rsidR="00474666" w:rsidSect="0047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432C9"/>
    <w:rsid w:val="000443D3"/>
    <w:rsid w:val="00072B48"/>
    <w:rsid w:val="00096719"/>
    <w:rsid w:val="000A574E"/>
    <w:rsid w:val="000E2227"/>
    <w:rsid w:val="00125BB4"/>
    <w:rsid w:val="00146D11"/>
    <w:rsid w:val="0015339C"/>
    <w:rsid w:val="00183F36"/>
    <w:rsid w:val="00186DD3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3C09"/>
    <w:rsid w:val="0037759C"/>
    <w:rsid w:val="003809C0"/>
    <w:rsid w:val="0039361C"/>
    <w:rsid w:val="003E2769"/>
    <w:rsid w:val="003F15EC"/>
    <w:rsid w:val="00401B3A"/>
    <w:rsid w:val="00401FCB"/>
    <w:rsid w:val="00437056"/>
    <w:rsid w:val="00447577"/>
    <w:rsid w:val="0047286D"/>
    <w:rsid w:val="00474666"/>
    <w:rsid w:val="00494763"/>
    <w:rsid w:val="004A5431"/>
    <w:rsid w:val="004A7C68"/>
    <w:rsid w:val="004B39A5"/>
    <w:rsid w:val="004E1003"/>
    <w:rsid w:val="004F6917"/>
    <w:rsid w:val="00512EA3"/>
    <w:rsid w:val="00541E3C"/>
    <w:rsid w:val="00545297"/>
    <w:rsid w:val="00554444"/>
    <w:rsid w:val="00580624"/>
    <w:rsid w:val="005A12C3"/>
    <w:rsid w:val="005B57D5"/>
    <w:rsid w:val="005C0D15"/>
    <w:rsid w:val="005D2B1D"/>
    <w:rsid w:val="005F004C"/>
    <w:rsid w:val="00602310"/>
    <w:rsid w:val="0060521B"/>
    <w:rsid w:val="0060764B"/>
    <w:rsid w:val="00612850"/>
    <w:rsid w:val="00625BB6"/>
    <w:rsid w:val="0064347C"/>
    <w:rsid w:val="00691C53"/>
    <w:rsid w:val="006A288B"/>
    <w:rsid w:val="006F542A"/>
    <w:rsid w:val="00705D7E"/>
    <w:rsid w:val="007139FC"/>
    <w:rsid w:val="00745C35"/>
    <w:rsid w:val="00750976"/>
    <w:rsid w:val="007843BE"/>
    <w:rsid w:val="007C22A1"/>
    <w:rsid w:val="007D498D"/>
    <w:rsid w:val="007E1418"/>
    <w:rsid w:val="007E2685"/>
    <w:rsid w:val="007F294B"/>
    <w:rsid w:val="00805553"/>
    <w:rsid w:val="00822B3F"/>
    <w:rsid w:val="008935DC"/>
    <w:rsid w:val="00894E87"/>
    <w:rsid w:val="008A0650"/>
    <w:rsid w:val="00907204"/>
    <w:rsid w:val="00986745"/>
    <w:rsid w:val="00990932"/>
    <w:rsid w:val="0099304D"/>
    <w:rsid w:val="009F125D"/>
    <w:rsid w:val="009F1444"/>
    <w:rsid w:val="009F4E3E"/>
    <w:rsid w:val="00A219F2"/>
    <w:rsid w:val="00A44299"/>
    <w:rsid w:val="00A56413"/>
    <w:rsid w:val="00A85A78"/>
    <w:rsid w:val="00A8678F"/>
    <w:rsid w:val="00AA48B5"/>
    <w:rsid w:val="00AB594B"/>
    <w:rsid w:val="00AB735A"/>
    <w:rsid w:val="00AD6D44"/>
    <w:rsid w:val="00B22D78"/>
    <w:rsid w:val="00B53F95"/>
    <w:rsid w:val="00B66E7A"/>
    <w:rsid w:val="00B73E18"/>
    <w:rsid w:val="00B86D0F"/>
    <w:rsid w:val="00BA0AFF"/>
    <w:rsid w:val="00BC5D36"/>
    <w:rsid w:val="00C109C6"/>
    <w:rsid w:val="00C37DE5"/>
    <w:rsid w:val="00C536A7"/>
    <w:rsid w:val="00C72A17"/>
    <w:rsid w:val="00CD3A03"/>
    <w:rsid w:val="00CE03E5"/>
    <w:rsid w:val="00CE4D75"/>
    <w:rsid w:val="00D7727F"/>
    <w:rsid w:val="00D819A7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C21F3"/>
    <w:rsid w:val="00ED7D19"/>
    <w:rsid w:val="00EE0F35"/>
    <w:rsid w:val="00EE148A"/>
    <w:rsid w:val="00EE4E1A"/>
    <w:rsid w:val="00F1754A"/>
    <w:rsid w:val="00F9732A"/>
    <w:rsid w:val="00FA5F71"/>
    <w:rsid w:val="00FB178E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9A854-395E-47CB-B470-B58CBC99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2016-07-18T07:35:00Z</cp:lastPrinted>
  <dcterms:created xsi:type="dcterms:W3CDTF">2017-02-20T07:36:00Z</dcterms:created>
  <dcterms:modified xsi:type="dcterms:W3CDTF">2017-02-20T07:36:00Z</dcterms:modified>
</cp:coreProperties>
</file>