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násl. občanského zákoníku, uzavřená mezi</w:t>
      </w:r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5843AFA5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D822C8" w:rsidRPr="00420884">
        <w:rPr>
          <w:rFonts w:ascii="Arial" w:hAnsi="Arial" w:cs="Arial"/>
          <w:sz w:val="22"/>
          <w:szCs w:val="22"/>
        </w:rPr>
        <w:t>prof. MUDr. Jaroslav Štěrba, Ph.D.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7F64FC1E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Česká národní banka, č. </w:t>
      </w:r>
      <w:proofErr w:type="spellStart"/>
      <w:r w:rsidRPr="00420884">
        <w:rPr>
          <w:rFonts w:ascii="Arial" w:hAnsi="Arial" w:cs="Arial"/>
          <w:sz w:val="22"/>
          <w:szCs w:val="22"/>
        </w:rPr>
        <w:t>ú.</w:t>
      </w:r>
      <w:proofErr w:type="spellEnd"/>
      <w:r w:rsidRPr="00420884">
        <w:rPr>
          <w:rFonts w:ascii="Arial" w:hAnsi="Arial" w:cs="Arial"/>
          <w:sz w:val="22"/>
          <w:szCs w:val="22"/>
        </w:rPr>
        <w:t>: 71234621/0710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0" w14:textId="22EE578D" w:rsidR="00397BAB" w:rsidRPr="00420884" w:rsidRDefault="00BC3900" w:rsidP="00397BAB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r w:rsidR="00397BAB" w:rsidRPr="00420884">
        <w:rPr>
          <w:rFonts w:ascii="Arial" w:hAnsi="Arial" w:cs="Arial"/>
          <w:b/>
          <w:sz w:val="22"/>
          <w:szCs w:val="22"/>
        </w:rPr>
        <w:t>:</w:t>
      </w:r>
      <w:r w:rsidR="00397BAB" w:rsidRPr="00420884">
        <w:rPr>
          <w:rFonts w:ascii="Arial" w:hAnsi="Arial" w:cs="Arial"/>
          <w:b/>
          <w:sz w:val="22"/>
          <w:szCs w:val="22"/>
        </w:rPr>
        <w:tab/>
      </w:r>
      <w:r w:rsidR="001C69F6" w:rsidRPr="001C69F6">
        <w:rPr>
          <w:rFonts w:ascii="Arial" w:hAnsi="Arial" w:cs="Arial"/>
          <w:b/>
          <w:sz w:val="22"/>
          <w:szCs w:val="22"/>
        </w:rPr>
        <w:t>KRD – obchodní společnost s.r.o.</w:t>
      </w:r>
    </w:p>
    <w:p w14:paraId="048863D1" w14:textId="4B3A46C7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C69F6" w:rsidRPr="001C69F6">
        <w:rPr>
          <w:rFonts w:ascii="Arial" w:hAnsi="Arial" w:cs="Arial"/>
          <w:sz w:val="22"/>
          <w:szCs w:val="22"/>
        </w:rPr>
        <w:t>Pekařská 603/12, Praha 5, 155 00</w:t>
      </w:r>
    </w:p>
    <w:p w14:paraId="048863D2" w14:textId="2806A4F7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C69F6" w:rsidRPr="001C69F6">
        <w:rPr>
          <w:rFonts w:ascii="Arial" w:hAnsi="Arial" w:cs="Arial"/>
          <w:sz w:val="22"/>
          <w:szCs w:val="22"/>
        </w:rPr>
        <w:t xml:space="preserve">Mgr. Viktor </w:t>
      </w:r>
      <w:proofErr w:type="spellStart"/>
      <w:r w:rsidR="001C69F6" w:rsidRPr="001C69F6">
        <w:rPr>
          <w:rFonts w:ascii="Arial" w:hAnsi="Arial" w:cs="Arial"/>
          <w:sz w:val="22"/>
          <w:szCs w:val="22"/>
        </w:rPr>
        <w:t>Krivjanský</w:t>
      </w:r>
      <w:proofErr w:type="spellEnd"/>
      <w:r w:rsidR="001C69F6" w:rsidRPr="001C69F6">
        <w:rPr>
          <w:rFonts w:ascii="Arial" w:hAnsi="Arial" w:cs="Arial"/>
          <w:sz w:val="22"/>
          <w:szCs w:val="22"/>
        </w:rPr>
        <w:t>, jednatel</w:t>
      </w:r>
    </w:p>
    <w:p w14:paraId="048863D3" w14:textId="746E157C" w:rsidR="00397BAB" w:rsidRPr="00420884" w:rsidRDefault="0031252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397BAB" w:rsidRPr="00420884">
        <w:rPr>
          <w:rFonts w:ascii="Arial" w:hAnsi="Arial" w:cs="Arial"/>
          <w:sz w:val="22"/>
          <w:szCs w:val="22"/>
        </w:rPr>
        <w:t xml:space="preserve">:             </w:t>
      </w:r>
      <w:r w:rsidR="00397BAB"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C69F6" w:rsidRPr="001C69F6">
        <w:rPr>
          <w:rFonts w:ascii="Arial" w:hAnsi="Arial" w:cs="Arial"/>
          <w:sz w:val="22"/>
          <w:szCs w:val="22"/>
        </w:rPr>
        <w:t>26424991</w:t>
      </w:r>
    </w:p>
    <w:p w14:paraId="048863D4" w14:textId="36882C82" w:rsidR="00397BAB" w:rsidRPr="00420884" w:rsidRDefault="00397BA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C69F6" w:rsidRPr="001C69F6">
        <w:rPr>
          <w:rFonts w:ascii="Arial" w:hAnsi="Arial" w:cs="Arial"/>
          <w:sz w:val="22"/>
          <w:szCs w:val="22"/>
        </w:rPr>
        <w:t>CZ26424991</w:t>
      </w:r>
    </w:p>
    <w:p w14:paraId="048863D5" w14:textId="74BB8182" w:rsidR="005265E3" w:rsidRDefault="005265E3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Bankovní spojení: </w:t>
      </w:r>
      <w:r w:rsidRPr="00420884">
        <w:rPr>
          <w:rFonts w:ascii="Arial" w:hAnsi="Arial" w:cs="Arial"/>
          <w:sz w:val="22"/>
          <w:szCs w:val="22"/>
        </w:rPr>
        <w:tab/>
      </w:r>
      <w:proofErr w:type="spellStart"/>
      <w:r w:rsidR="001C69F6" w:rsidRPr="001C69F6">
        <w:rPr>
          <w:rFonts w:ascii="Arial" w:hAnsi="Arial" w:cs="Arial"/>
          <w:sz w:val="22"/>
          <w:szCs w:val="22"/>
        </w:rPr>
        <w:t>UniCredit</w:t>
      </w:r>
      <w:proofErr w:type="spellEnd"/>
      <w:r w:rsidR="001C69F6" w:rsidRPr="001C69F6">
        <w:rPr>
          <w:rFonts w:ascii="Arial" w:hAnsi="Arial" w:cs="Arial"/>
          <w:sz w:val="22"/>
          <w:szCs w:val="22"/>
        </w:rPr>
        <w:t xml:space="preserve"> Bank Czech Republic and Slovakia a.s.</w:t>
      </w:r>
    </w:p>
    <w:p w14:paraId="58645F52" w14:textId="303EC85A" w:rsidR="001C69F6" w:rsidRPr="00420884" w:rsidRDefault="001C69F6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69F6">
        <w:rPr>
          <w:rFonts w:ascii="Arial" w:hAnsi="Arial" w:cs="Arial"/>
          <w:sz w:val="22"/>
          <w:szCs w:val="22"/>
        </w:rPr>
        <w:t>1387866822/ 2700</w:t>
      </w:r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7D9B2910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 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43A45154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 xml:space="preserve">ode dne oznámení vady Objednatelem, není-li mezi Poskytovatelem a Objednatelem s ohledem na charakter a závažnost vady písemně dohodnuta lhůta jiná. 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595541C7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r w:rsidR="00C44D93" w:rsidRPr="00C44D93">
        <w:rPr>
          <w:rFonts w:ascii="Arial" w:hAnsi="Arial" w:cs="Arial"/>
          <w:sz w:val="22"/>
          <w:szCs w:val="22"/>
        </w:rPr>
        <w:t>……………………………….</w:t>
      </w:r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</w:t>
      </w:r>
      <w:proofErr w:type="gramStart"/>
      <w:r w:rsidR="0088594B" w:rsidRPr="00DF715B">
        <w:rPr>
          <w:rFonts w:ascii="Arial" w:hAnsi="Arial" w:cs="Arial"/>
          <w:sz w:val="22"/>
          <w:szCs w:val="22"/>
        </w:rPr>
        <w:t xml:space="preserve">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</w:t>
      </w:r>
      <w:proofErr w:type="gramStart"/>
      <w:r w:rsidR="004B48DC">
        <w:rPr>
          <w:rFonts w:ascii="Arial" w:hAnsi="Arial" w:cs="Arial"/>
          <w:sz w:val="22"/>
          <w:szCs w:val="22"/>
        </w:rPr>
        <w:t>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88594B" w:rsidRPr="00DF715B">
        <w:rPr>
          <w:rFonts w:ascii="Arial" w:hAnsi="Arial" w:cs="Arial"/>
          <w:sz w:val="22"/>
          <w:szCs w:val="22"/>
        </w:rPr>
        <w:t xml:space="preserve">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</w:t>
      </w:r>
      <w:r w:rsidRPr="00420884">
        <w:rPr>
          <w:rStyle w:val="Odkaznakoment"/>
          <w:rFonts w:ascii="Arial" w:hAnsi="Arial" w:cs="Arial"/>
          <w:sz w:val="22"/>
          <w:szCs w:val="22"/>
          <w:lang w:val="en-US" w:eastAsia="en-US"/>
        </w:rPr>
        <w:t/>
      </w:r>
      <w:r w:rsidRPr="00DF715B">
        <w:rPr>
          <w:rFonts w:ascii="Arial" w:hAnsi="Arial" w:cs="Arial"/>
          <w:sz w:val="22"/>
          <w:szCs w:val="22"/>
        </w:rPr>
        <w:t>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4755490" w14:textId="75F81FCD" w:rsidR="00DF715B" w:rsidRDefault="00034C91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DF715B">
        <w:rPr>
          <w:rFonts w:ascii="Arial" w:hAnsi="Arial" w:cs="Arial"/>
          <w:sz w:val="22"/>
          <w:szCs w:val="22"/>
        </w:rPr>
        <w:t xml:space="preserve">Poskytovatele </w:t>
      </w:r>
      <w:r w:rsidRPr="00DF715B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88707B">
        <w:rPr>
          <w:rFonts w:ascii="Arial" w:hAnsi="Arial" w:cs="Arial"/>
          <w:sz w:val="22"/>
          <w:szCs w:val="22"/>
        </w:rPr>
        <w:t>oběma stranami. Kontaktní osoba za OZT</w:t>
      </w:r>
      <w:r w:rsidR="00594897" w:rsidRPr="00DF715B">
        <w:rPr>
          <w:rFonts w:ascii="Arial" w:hAnsi="Arial" w:cs="Arial"/>
          <w:sz w:val="22"/>
          <w:szCs w:val="22"/>
        </w:rPr>
        <w:t xml:space="preserve"> </w:t>
      </w:r>
      <w:r w:rsidR="00C6601C" w:rsidRPr="00DF715B">
        <w:rPr>
          <w:rFonts w:ascii="Arial" w:hAnsi="Arial" w:cs="Arial"/>
          <w:sz w:val="22"/>
          <w:szCs w:val="22"/>
        </w:rPr>
        <w:t xml:space="preserve">– </w:t>
      </w:r>
      <w:r w:rsidR="00C44D93">
        <w:rPr>
          <w:rFonts w:ascii="Arial" w:hAnsi="Arial" w:cs="Arial"/>
          <w:sz w:val="22"/>
          <w:szCs w:val="22"/>
        </w:rPr>
        <w:t>……………………….</w:t>
      </w:r>
      <w:r w:rsidR="00C6601C" w:rsidRPr="00DF715B">
        <w:rPr>
          <w:rFonts w:ascii="Arial" w:hAnsi="Arial" w:cs="Arial"/>
          <w:sz w:val="22"/>
          <w:szCs w:val="22"/>
        </w:rPr>
        <w:t xml:space="preserve">, </w:t>
      </w:r>
      <w:r w:rsidR="00774A24">
        <w:rPr>
          <w:rFonts w:ascii="Arial" w:hAnsi="Arial" w:cs="Arial"/>
          <w:sz w:val="22"/>
          <w:szCs w:val="22"/>
        </w:rPr>
        <w:t xml:space="preserve">email: </w:t>
      </w:r>
      <w:r w:rsidR="00C44D93" w:rsidRPr="00C44D93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C44D93" w:rsidRPr="00C44D93">
        <w:rPr>
          <w:rFonts w:ascii="Arial" w:hAnsi="Arial" w:cs="Arial"/>
          <w:sz w:val="22"/>
          <w:szCs w:val="22"/>
        </w:rPr>
        <w:t>…..</w:t>
      </w:r>
      <w:r w:rsidR="00774A24">
        <w:rPr>
          <w:rFonts w:ascii="Arial" w:hAnsi="Arial" w:cs="Arial"/>
          <w:sz w:val="22"/>
          <w:szCs w:val="22"/>
        </w:rPr>
        <w:t>, tel.</w:t>
      </w:r>
      <w:proofErr w:type="gramEnd"/>
      <w:r w:rsidR="00774A24">
        <w:rPr>
          <w:rFonts w:ascii="Arial" w:hAnsi="Arial" w:cs="Arial"/>
          <w:sz w:val="22"/>
          <w:szCs w:val="22"/>
        </w:rPr>
        <w:t xml:space="preserve"> číslo: </w:t>
      </w:r>
      <w:r w:rsidR="00C44D93">
        <w:rPr>
          <w:rFonts w:ascii="Arial" w:hAnsi="Arial" w:cs="Arial"/>
          <w:sz w:val="22"/>
          <w:szCs w:val="22"/>
        </w:rPr>
        <w:t>……………………………</w:t>
      </w:r>
      <w:r w:rsidR="00774A24">
        <w:rPr>
          <w:rFonts w:ascii="Arial" w:hAnsi="Arial" w:cs="Arial"/>
          <w:sz w:val="22"/>
          <w:szCs w:val="22"/>
        </w:rPr>
        <w:t>.</w:t>
      </w:r>
    </w:p>
    <w:p w14:paraId="40C8F44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Protokoly o provedených výkonech, kopie protokolů o provedených bezpečnostně technických kontrolách, servisních zásazích, revizích, kalibracích a validacích budou zasílány bezodkladně uživateli emailem ve formátu </w:t>
      </w:r>
      <w:proofErr w:type="spellStart"/>
      <w:r w:rsidRPr="00DF715B">
        <w:rPr>
          <w:rFonts w:ascii="Arial" w:hAnsi="Arial" w:cs="Arial"/>
          <w:sz w:val="22"/>
          <w:szCs w:val="22"/>
        </w:rPr>
        <w:t>pdf</w:t>
      </w:r>
      <w:proofErr w:type="spellEnd"/>
      <w:r w:rsidRPr="00DF715B">
        <w:rPr>
          <w:rFonts w:ascii="Arial" w:hAnsi="Arial" w:cs="Arial"/>
          <w:sz w:val="22"/>
          <w:szCs w:val="22"/>
        </w:rPr>
        <w:t xml:space="preserve">, elektronicky podepsané, s označením souboru: </w:t>
      </w:r>
      <w:proofErr w:type="spellStart"/>
      <w:r w:rsidRPr="00DF715B">
        <w:rPr>
          <w:rFonts w:ascii="Arial" w:hAnsi="Arial" w:cs="Arial"/>
          <w:sz w:val="22"/>
          <w:szCs w:val="22"/>
        </w:rPr>
        <w:t>xxxxxxxx_yyzz_aaa</w:t>
      </w:r>
      <w:proofErr w:type="spellEnd"/>
      <w:r w:rsidRPr="00DF715B">
        <w:rPr>
          <w:rFonts w:ascii="Arial" w:hAnsi="Arial" w:cs="Arial"/>
          <w:sz w:val="22"/>
          <w:szCs w:val="22"/>
        </w:rPr>
        <w:t>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xxxxx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inventární číslo, _ je dolní podtržítko,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yy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rok (20 v případě r. 2020),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zz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pořadové číslo protokolu/ výkazu v daném roce, </w:t>
      </w:r>
      <w:proofErr w:type="spellStart"/>
      <w:r w:rsidRPr="00420884">
        <w:rPr>
          <w:rFonts w:ascii="Arial" w:hAnsi="Arial" w:cs="Arial"/>
          <w:i/>
          <w:iCs/>
          <w:sz w:val="22"/>
          <w:szCs w:val="22"/>
        </w:rPr>
        <w:t>aaa</w:t>
      </w:r>
      <w:proofErr w:type="spellEnd"/>
      <w:r w:rsidRPr="00420884">
        <w:rPr>
          <w:rFonts w:ascii="Arial" w:hAnsi="Arial" w:cs="Arial"/>
          <w:i/>
          <w:iCs/>
          <w:sz w:val="22"/>
          <w:szCs w:val="22"/>
        </w:rPr>
        <w:t xml:space="preserve">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III.1.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III.2.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proofErr w:type="gramStart"/>
      <w:r w:rsidRPr="00FB67E5">
        <w:rPr>
          <w:rFonts w:ascii="Arial" w:hAnsi="Arial" w:cs="Arial"/>
          <w:b/>
          <w:sz w:val="22"/>
          <w:szCs w:val="22"/>
        </w:rPr>
        <w:t>III.3.</w:t>
      </w:r>
      <w:proofErr w:type="gramEnd"/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 xml:space="preserve">celém rozsahu,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tzn.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 xml:space="preserve"> částka smluvní pokuty se do výše náhrady škody </w:t>
      </w:r>
      <w:proofErr w:type="gramStart"/>
      <w:r w:rsidR="00082232" w:rsidRPr="00420884">
        <w:rPr>
          <w:rFonts w:ascii="Arial" w:hAnsi="Arial" w:cs="Arial"/>
          <w:sz w:val="22"/>
          <w:szCs w:val="22"/>
        </w:rPr>
        <w:t>nezapočítává</w:t>
      </w:r>
      <w:proofErr w:type="gramEnd"/>
      <w:r w:rsidR="00082232" w:rsidRPr="00420884">
        <w:rPr>
          <w:rFonts w:ascii="Arial" w:hAnsi="Arial" w:cs="Arial"/>
          <w:sz w:val="22"/>
          <w:szCs w:val="22"/>
        </w:rPr>
        <w:t>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této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77777777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Pr="004B48DC">
        <w:rPr>
          <w:rFonts w:ascii="Arial" w:hAnsi="Arial" w:cs="Arial"/>
          <w:sz w:val="22"/>
          <w:szCs w:val="22"/>
        </w:rPr>
        <w:t xml:space="preserve">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proofErr w:type="gramStart"/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</w:t>
      </w:r>
      <w:proofErr w:type="gramEnd"/>
      <w:r w:rsidR="00034C91" w:rsidRPr="004B48DC">
        <w:rPr>
          <w:rFonts w:ascii="Arial" w:hAnsi="Arial" w:cs="Arial"/>
          <w:sz w:val="22"/>
          <w:szCs w:val="22"/>
        </w:rPr>
        <w:t xml:space="preserve">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 xml:space="preserve">pořizovací ceny zapracovaných náhradních dílů. </w:t>
      </w:r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lastRenderedPageBreak/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>ě obou smluvních stran lze cenu upravit o inflační vlivy (tj. při změně kurzu CZK vůči EUR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</w:t>
      </w:r>
      <w:proofErr w:type="gramStart"/>
      <w:r w:rsidRPr="00DF715B">
        <w:rPr>
          <w:rFonts w:ascii="Arial" w:hAnsi="Arial" w:cs="Arial"/>
          <w:bCs/>
          <w:sz w:val="22"/>
          <w:szCs w:val="22"/>
        </w:rPr>
        <w:t>je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 xml:space="preserve">. Nabídku zašle dodavatel na odběratele, na adresu uvedenou v čl. </w:t>
      </w:r>
      <w:proofErr w:type="gramStart"/>
      <w:r w:rsidR="001B7DEF">
        <w:rPr>
          <w:rFonts w:ascii="Arial" w:hAnsi="Arial" w:cs="Arial"/>
          <w:bCs/>
          <w:sz w:val="22"/>
          <w:szCs w:val="22"/>
        </w:rPr>
        <w:t>II.6</w:t>
      </w:r>
      <w:r w:rsidRPr="00DF715B">
        <w:rPr>
          <w:rFonts w:ascii="Arial" w:hAnsi="Arial" w:cs="Arial"/>
          <w:bCs/>
          <w:sz w:val="22"/>
          <w:szCs w:val="22"/>
        </w:rPr>
        <w:t>.</w:t>
      </w:r>
      <w:proofErr w:type="gramEnd"/>
      <w:r w:rsidRPr="00DF715B">
        <w:rPr>
          <w:rFonts w:ascii="Arial" w:hAnsi="Arial" w:cs="Arial"/>
          <w:bCs/>
          <w:sz w:val="22"/>
          <w:szCs w:val="22"/>
        </w:rPr>
        <w:t xml:space="preserve">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  <w:bookmarkStart w:id="0" w:name="_GoBack"/>
      <w:bookmarkEnd w:id="0"/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lastRenderedPageBreak/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6B775155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proofErr w:type="gramStart"/>
      <w:r w:rsidR="00440AF1">
        <w:rPr>
          <w:rFonts w:ascii="Arial" w:hAnsi="Arial" w:cs="Arial"/>
          <w:sz w:val="22"/>
          <w:szCs w:val="22"/>
        </w:rPr>
        <w:t xml:space="preserve">Poskytovatele </w:t>
      </w:r>
      <w:r w:rsidR="00034C91" w:rsidRPr="00424A1F">
        <w:rPr>
          <w:rFonts w:ascii="Arial" w:hAnsi="Arial" w:cs="Arial"/>
          <w:sz w:val="22"/>
          <w:szCs w:val="22"/>
        </w:rPr>
        <w:t xml:space="preserve"> lze</w:t>
      </w:r>
      <w:proofErr w:type="gramEnd"/>
      <w:r w:rsidR="00034C91" w:rsidRPr="00424A1F">
        <w:rPr>
          <w:rFonts w:ascii="Arial" w:hAnsi="Arial" w:cs="Arial"/>
          <w:sz w:val="22"/>
          <w:szCs w:val="22"/>
        </w:rPr>
        <w:t xml:space="preserve">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touto smlouvou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037E3747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Brně dne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  <w:t xml:space="preserve">V </w:t>
      </w:r>
      <w:r w:rsidR="00EA67B0">
        <w:rPr>
          <w:rFonts w:ascii="Arial" w:hAnsi="Arial" w:cs="Arial"/>
          <w:sz w:val="22"/>
          <w:szCs w:val="22"/>
        </w:rPr>
        <w:t>Praze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2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3" w14:textId="289A9FEB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Za objednatele: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Za </w:t>
      </w:r>
      <w:r w:rsidR="00440AF1"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04886434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6" w14:textId="7A52A793" w:rsidR="00034C91" w:rsidRPr="00420884" w:rsidRDefault="00BB011B" w:rsidP="00BB011B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……………………………</w:t>
      </w:r>
      <w:r w:rsidR="00F72155" w:rsidRPr="00420884">
        <w:rPr>
          <w:rFonts w:ascii="Arial" w:hAnsi="Arial" w:cs="Arial"/>
          <w:sz w:val="22"/>
          <w:szCs w:val="22"/>
        </w:rPr>
        <w:t>………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……………………………</w:t>
      </w:r>
    </w:p>
    <w:p w14:paraId="7EB2F6B1" w14:textId="75B2C35A" w:rsidR="007029D4" w:rsidRPr="00420884" w:rsidRDefault="007029D4" w:rsidP="007029D4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prof. MUDr. Jaroslav Štěrba, Ph.D.</w:t>
      </w:r>
      <w:r w:rsidR="00EA67B0">
        <w:rPr>
          <w:rFonts w:ascii="Arial" w:hAnsi="Arial" w:cs="Arial"/>
          <w:sz w:val="22"/>
          <w:szCs w:val="22"/>
        </w:rPr>
        <w:tab/>
      </w:r>
      <w:r w:rsidR="00EA67B0">
        <w:rPr>
          <w:rFonts w:ascii="Arial" w:hAnsi="Arial" w:cs="Arial"/>
          <w:sz w:val="22"/>
          <w:szCs w:val="22"/>
        </w:rPr>
        <w:tab/>
      </w:r>
      <w:r w:rsidR="00EA67B0">
        <w:rPr>
          <w:rFonts w:ascii="Arial" w:hAnsi="Arial" w:cs="Arial"/>
          <w:sz w:val="22"/>
          <w:szCs w:val="22"/>
        </w:rPr>
        <w:tab/>
        <w:t xml:space="preserve">Mgr. Viktor </w:t>
      </w:r>
      <w:proofErr w:type="spellStart"/>
      <w:r w:rsidR="00EA67B0">
        <w:rPr>
          <w:rFonts w:ascii="Arial" w:hAnsi="Arial" w:cs="Arial"/>
          <w:sz w:val="22"/>
          <w:szCs w:val="22"/>
        </w:rPr>
        <w:t>Krivjanský</w:t>
      </w:r>
      <w:proofErr w:type="spellEnd"/>
    </w:p>
    <w:p w14:paraId="32AEEED8" w14:textId="3B2755DB" w:rsidR="007029D4" w:rsidRPr="00420884" w:rsidRDefault="007029D4" w:rsidP="007029D4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>ředitel</w:t>
      </w:r>
      <w:r w:rsidR="00EA67B0">
        <w:rPr>
          <w:rFonts w:ascii="Arial" w:hAnsi="Arial" w:cs="Arial"/>
          <w:sz w:val="22"/>
          <w:szCs w:val="22"/>
        </w:rPr>
        <w:tab/>
      </w:r>
      <w:r w:rsidR="00EA67B0">
        <w:rPr>
          <w:rFonts w:ascii="Arial" w:hAnsi="Arial" w:cs="Arial"/>
          <w:sz w:val="22"/>
          <w:szCs w:val="22"/>
        </w:rPr>
        <w:tab/>
      </w:r>
      <w:r w:rsidR="00EA67B0">
        <w:rPr>
          <w:rFonts w:ascii="Arial" w:hAnsi="Arial" w:cs="Arial"/>
          <w:sz w:val="22"/>
          <w:szCs w:val="22"/>
        </w:rPr>
        <w:tab/>
      </w:r>
      <w:r w:rsidR="00EA67B0">
        <w:rPr>
          <w:rFonts w:ascii="Arial" w:hAnsi="Arial" w:cs="Arial"/>
          <w:sz w:val="22"/>
          <w:szCs w:val="22"/>
        </w:rPr>
        <w:tab/>
      </w:r>
      <w:r w:rsidR="00EA67B0">
        <w:rPr>
          <w:rFonts w:ascii="Arial" w:hAnsi="Arial" w:cs="Arial"/>
          <w:sz w:val="22"/>
          <w:szCs w:val="22"/>
        </w:rPr>
        <w:tab/>
      </w:r>
      <w:r w:rsidR="00EA67B0">
        <w:rPr>
          <w:rFonts w:ascii="Arial" w:hAnsi="Arial" w:cs="Arial"/>
          <w:sz w:val="22"/>
          <w:szCs w:val="22"/>
        </w:rPr>
        <w:tab/>
      </w:r>
      <w:r w:rsidR="00EA67B0" w:rsidRPr="00EA67B0">
        <w:rPr>
          <w:rFonts w:ascii="Arial" w:hAnsi="Arial" w:cs="Arial"/>
          <w:sz w:val="22"/>
          <w:szCs w:val="22"/>
        </w:rPr>
        <w:t>jednatel</w:t>
      </w:r>
    </w:p>
    <w:p w14:paraId="3EB07BF5" w14:textId="21A4E82B" w:rsidR="006E25A4" w:rsidRPr="00420884" w:rsidRDefault="001069AA" w:rsidP="007029D4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        </w:t>
      </w:r>
      <w:r w:rsidR="0007082A" w:rsidRPr="00420884">
        <w:rPr>
          <w:rFonts w:ascii="Arial" w:hAnsi="Arial" w:cs="Arial"/>
          <w:sz w:val="22"/>
          <w:szCs w:val="22"/>
        </w:rPr>
        <w:t xml:space="preserve">             </w:t>
      </w:r>
    </w:p>
    <w:p w14:paraId="38950038" w14:textId="77777777" w:rsidR="006E25A4" w:rsidRPr="00420884" w:rsidRDefault="006E25A4" w:rsidP="00112D8C">
      <w:pPr>
        <w:jc w:val="both"/>
        <w:rPr>
          <w:rFonts w:ascii="Arial" w:hAnsi="Arial" w:cs="Arial"/>
          <w:sz w:val="22"/>
          <w:szCs w:val="22"/>
        </w:rPr>
      </w:pPr>
    </w:p>
    <w:p w14:paraId="728D48BA" w14:textId="77777777" w:rsidR="00C15709" w:rsidRDefault="00C15709" w:rsidP="00112D8C">
      <w:pPr>
        <w:jc w:val="both"/>
        <w:rPr>
          <w:rFonts w:ascii="Arial" w:hAnsi="Arial" w:cs="Arial"/>
          <w:sz w:val="22"/>
          <w:szCs w:val="22"/>
        </w:rPr>
      </w:pP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4D1F9179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(2 listy)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4886438" w14:textId="78E06C96" w:rsidR="00B90482" w:rsidRDefault="006E25A4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>B</w:t>
      </w:r>
      <w:r w:rsidRPr="00420884">
        <w:rPr>
          <w:rFonts w:ascii="Arial" w:hAnsi="Arial" w:cs="Arial"/>
          <w:sz w:val="22"/>
          <w:szCs w:val="22"/>
        </w:rPr>
        <w:t xml:space="preserve"> - Doklad o splnění oznamovací povinnosti Poskytovatele, jakožto osoby provádějící servis zdravotnických prostředků, dle zák. č. 268/2014 Sb., o zdravotních prostředcích, ve znění pozdějších předpisů</w:t>
      </w:r>
      <w:r w:rsidR="002C6469" w:rsidRPr="00420884">
        <w:rPr>
          <w:rFonts w:ascii="Arial" w:hAnsi="Arial" w:cs="Arial"/>
          <w:sz w:val="22"/>
          <w:szCs w:val="22"/>
        </w:rPr>
        <w:t>, pokud jsou servisované přístroje ZP dle zák.268/2014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2C6469" w:rsidRPr="00420884">
        <w:rPr>
          <w:rFonts w:ascii="Arial" w:hAnsi="Arial" w:cs="Arial"/>
          <w:sz w:val="22"/>
          <w:szCs w:val="22"/>
        </w:rPr>
        <w:t>v platném znění.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</w:p>
    <w:p w14:paraId="54B2A9A8" w14:textId="5721BB3A" w:rsidR="0088707B" w:rsidRDefault="0088707B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</w:p>
    <w:p w14:paraId="23319718" w14:textId="01A5AF90" w:rsidR="001E0EA4" w:rsidRDefault="001E0EA4" w:rsidP="00A55DE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right="-1417"/>
        <w:rPr>
          <w:rFonts w:ascii="Arial" w:hAnsi="Arial" w:cs="Arial"/>
          <w:sz w:val="22"/>
          <w:szCs w:val="22"/>
        </w:rPr>
      </w:pPr>
    </w:p>
    <w:sectPr w:rsidR="001E0EA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A90B" w14:textId="77777777" w:rsidR="007C5330" w:rsidRDefault="007C5330" w:rsidP="008C3D93">
      <w:r>
        <w:separator/>
      </w:r>
    </w:p>
  </w:endnote>
  <w:endnote w:type="continuationSeparator" w:id="0">
    <w:p w14:paraId="44E2D471" w14:textId="77777777" w:rsidR="007C5330" w:rsidRDefault="007C5330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01F35228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D93">
          <w:rPr>
            <w:noProof/>
          </w:rPr>
          <w:t>7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7BD4" w14:textId="77777777" w:rsidR="007C5330" w:rsidRDefault="007C5330" w:rsidP="008C3D93">
      <w:r>
        <w:separator/>
      </w:r>
    </w:p>
  </w:footnote>
  <w:footnote w:type="continuationSeparator" w:id="0">
    <w:p w14:paraId="1FB35089" w14:textId="77777777" w:rsidR="007C5330" w:rsidRDefault="007C5330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7082A"/>
    <w:rsid w:val="00082232"/>
    <w:rsid w:val="000C0AD8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B789E"/>
    <w:rsid w:val="001B7DEF"/>
    <w:rsid w:val="001C69F6"/>
    <w:rsid w:val="001D1A06"/>
    <w:rsid w:val="001E0EA4"/>
    <w:rsid w:val="002104C8"/>
    <w:rsid w:val="00231247"/>
    <w:rsid w:val="002318B5"/>
    <w:rsid w:val="00275EF4"/>
    <w:rsid w:val="002921EC"/>
    <w:rsid w:val="002A144D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265E3"/>
    <w:rsid w:val="0055424C"/>
    <w:rsid w:val="00566EF4"/>
    <w:rsid w:val="0057327B"/>
    <w:rsid w:val="005820C0"/>
    <w:rsid w:val="00594897"/>
    <w:rsid w:val="005D2576"/>
    <w:rsid w:val="00600025"/>
    <w:rsid w:val="006117D5"/>
    <w:rsid w:val="006418A7"/>
    <w:rsid w:val="00642CE4"/>
    <w:rsid w:val="0065312B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029D4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74A24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8707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6F41"/>
    <w:rsid w:val="0094784E"/>
    <w:rsid w:val="00956A9A"/>
    <w:rsid w:val="00956DAD"/>
    <w:rsid w:val="009846D5"/>
    <w:rsid w:val="009B37E6"/>
    <w:rsid w:val="009E2A3A"/>
    <w:rsid w:val="009F32A6"/>
    <w:rsid w:val="00A12443"/>
    <w:rsid w:val="00A15505"/>
    <w:rsid w:val="00A22031"/>
    <w:rsid w:val="00A27F4B"/>
    <w:rsid w:val="00A32076"/>
    <w:rsid w:val="00A37AA8"/>
    <w:rsid w:val="00A42CF0"/>
    <w:rsid w:val="00A4460B"/>
    <w:rsid w:val="00A5484E"/>
    <w:rsid w:val="00A55DE9"/>
    <w:rsid w:val="00A7032B"/>
    <w:rsid w:val="00A7466B"/>
    <w:rsid w:val="00AB48EF"/>
    <w:rsid w:val="00AC13C9"/>
    <w:rsid w:val="00AC1D91"/>
    <w:rsid w:val="00AD114A"/>
    <w:rsid w:val="00AD2E08"/>
    <w:rsid w:val="00AD33BD"/>
    <w:rsid w:val="00AE78CE"/>
    <w:rsid w:val="00B03018"/>
    <w:rsid w:val="00B22B92"/>
    <w:rsid w:val="00B33AE5"/>
    <w:rsid w:val="00B60A7F"/>
    <w:rsid w:val="00B6148C"/>
    <w:rsid w:val="00B678A7"/>
    <w:rsid w:val="00B722FE"/>
    <w:rsid w:val="00B72A11"/>
    <w:rsid w:val="00B90482"/>
    <w:rsid w:val="00B91BF5"/>
    <w:rsid w:val="00B9487E"/>
    <w:rsid w:val="00BB011B"/>
    <w:rsid w:val="00BB1AE5"/>
    <w:rsid w:val="00BB41FE"/>
    <w:rsid w:val="00BC3900"/>
    <w:rsid w:val="00BD127C"/>
    <w:rsid w:val="00BE5D92"/>
    <w:rsid w:val="00C04FE9"/>
    <w:rsid w:val="00C15709"/>
    <w:rsid w:val="00C300F6"/>
    <w:rsid w:val="00C44D93"/>
    <w:rsid w:val="00C61157"/>
    <w:rsid w:val="00C6601C"/>
    <w:rsid w:val="00C902A0"/>
    <w:rsid w:val="00CC32AB"/>
    <w:rsid w:val="00D04144"/>
    <w:rsid w:val="00D112AA"/>
    <w:rsid w:val="00D536EA"/>
    <w:rsid w:val="00D822C8"/>
    <w:rsid w:val="00D86528"/>
    <w:rsid w:val="00D9069F"/>
    <w:rsid w:val="00DB0A30"/>
    <w:rsid w:val="00DD68BD"/>
    <w:rsid w:val="00DF4D6E"/>
    <w:rsid w:val="00DF715B"/>
    <w:rsid w:val="00E129DD"/>
    <w:rsid w:val="00E45744"/>
    <w:rsid w:val="00E50051"/>
    <w:rsid w:val="00E631D8"/>
    <w:rsid w:val="00E750EE"/>
    <w:rsid w:val="00E93835"/>
    <w:rsid w:val="00EA67B0"/>
    <w:rsid w:val="00EC319D"/>
    <w:rsid w:val="00EE1087"/>
    <w:rsid w:val="00F20F9F"/>
    <w:rsid w:val="00F363B5"/>
    <w:rsid w:val="00F5259D"/>
    <w:rsid w:val="00F566F6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C068E-D7BB-419E-A8EE-887128AD2B15}">
  <ds:schemaRefs>
    <ds:schemaRef ds:uri="http://purl.org/dc/elements/1.1/"/>
    <ds:schemaRef ds:uri="http://schemas.openxmlformats.org/package/2006/metadata/core-properties"/>
    <ds:schemaRef ds:uri="a7e37686-00e6-405d-9032-d05dd3ba55a9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BE01971-98BE-4CF6-8CAE-43367653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2707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Havelková Veronika</cp:lastModifiedBy>
  <cp:revision>9</cp:revision>
  <cp:lastPrinted>2020-01-13T11:40:00Z</cp:lastPrinted>
  <dcterms:created xsi:type="dcterms:W3CDTF">2020-11-02T09:38:00Z</dcterms:created>
  <dcterms:modified xsi:type="dcterms:W3CDTF">2020-12-21T13:23:00Z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