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F59CADD" w14:textId="1242209E" w:rsidR="008F4C22" w:rsidRDefault="008F4C22">
      <w:pPr>
        <w:pStyle w:val="Prosttex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Smlouva o dílo č. 20</w:t>
      </w:r>
      <w:r w:rsidR="002F2813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D731BC">
        <w:rPr>
          <w:rFonts w:ascii="Times New Roman" w:hAnsi="Times New Roman" w:cs="Times New Roman"/>
          <w:b/>
          <w:sz w:val="32"/>
          <w:szCs w:val="32"/>
          <w:u w:val="single"/>
        </w:rPr>
        <w:t>12</w:t>
      </w:r>
      <w:r w:rsidR="00714B1F">
        <w:rPr>
          <w:rFonts w:ascii="Times New Roman" w:hAnsi="Times New Roman" w:cs="Times New Roman"/>
          <w:b/>
          <w:sz w:val="32"/>
          <w:szCs w:val="32"/>
          <w:u w:val="single"/>
        </w:rPr>
        <w:t>/0</w:t>
      </w:r>
      <w:r w:rsidR="00D731BC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</w:p>
    <w:p w14:paraId="22C848AB" w14:textId="77777777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78988D6D" w14:textId="77777777" w:rsidR="008F4C22" w:rsidRDefault="004F03D3" w:rsidP="004F03D3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4C22">
        <w:rPr>
          <w:rFonts w:ascii="Times New Roman" w:hAnsi="Times New Roman" w:cs="Times New Roman"/>
          <w:sz w:val="24"/>
          <w:szCs w:val="24"/>
        </w:rPr>
        <w:t>odle ustanovení § 631 a násl. Občanského zákoníku č. 89/2012 Sb. v platném znění</w:t>
      </w:r>
    </w:p>
    <w:p w14:paraId="0F768F7A" w14:textId="77777777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526AFEFB" w14:textId="77777777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6DC4BDD8" w14:textId="77777777" w:rsidR="008F4C22" w:rsidRDefault="00CA2814" w:rsidP="00CA2814">
      <w:pPr>
        <w:pStyle w:val="Prosttext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Smluvní strany</w:t>
      </w:r>
    </w:p>
    <w:p w14:paraId="2FB3FF6E" w14:textId="77777777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75AF175" w14:textId="77777777" w:rsidR="008F4C22" w:rsidRDefault="008F4C22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Kupující: </w:t>
      </w:r>
    </w:p>
    <w:p w14:paraId="66EDEED1" w14:textId="77777777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50EFB58C" w14:textId="41E334AC" w:rsidR="008F4C22" w:rsidRDefault="00D731B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D731BC">
        <w:rPr>
          <w:rFonts w:ascii="Times New Roman" w:hAnsi="Times New Roman" w:cs="Times New Roman"/>
          <w:sz w:val="24"/>
          <w:szCs w:val="24"/>
        </w:rPr>
        <w:t>Základní škola a Střední škola, Most, Jana Palacha 1534, příspěvková organizace</w:t>
      </w:r>
      <w:r w:rsidR="008F4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48BBC" w14:textId="0C58D98F" w:rsidR="008F4C22" w:rsidRDefault="00CA2814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F4C22">
        <w:rPr>
          <w:rFonts w:ascii="Times New Roman" w:hAnsi="Times New Roman" w:cs="Times New Roman"/>
          <w:sz w:val="24"/>
          <w:szCs w:val="24"/>
        </w:rPr>
        <w:t xml:space="preserve">e sídlem: </w:t>
      </w:r>
      <w:r w:rsidR="00976EF8">
        <w:rPr>
          <w:rFonts w:ascii="Times New Roman" w:hAnsi="Times New Roman" w:cs="Times New Roman"/>
          <w:sz w:val="24"/>
          <w:szCs w:val="24"/>
        </w:rPr>
        <w:t>Jana Palacha 1534</w:t>
      </w:r>
      <w:r w:rsidR="00D11EF5" w:rsidRPr="00D11EF5">
        <w:rPr>
          <w:rFonts w:ascii="Times New Roman" w:hAnsi="Times New Roman" w:cs="Times New Roman"/>
          <w:sz w:val="24"/>
          <w:szCs w:val="24"/>
        </w:rPr>
        <w:t xml:space="preserve">, </w:t>
      </w:r>
      <w:r w:rsidR="00976EF8">
        <w:rPr>
          <w:rFonts w:ascii="Times New Roman" w:hAnsi="Times New Roman" w:cs="Times New Roman"/>
          <w:sz w:val="24"/>
          <w:szCs w:val="24"/>
        </w:rPr>
        <w:t>43401</w:t>
      </w:r>
      <w:r w:rsidR="00D11EF5" w:rsidRPr="00D11EF5">
        <w:rPr>
          <w:rFonts w:ascii="Times New Roman" w:hAnsi="Times New Roman" w:cs="Times New Roman"/>
          <w:sz w:val="24"/>
          <w:szCs w:val="24"/>
        </w:rPr>
        <w:t xml:space="preserve"> </w:t>
      </w:r>
      <w:r w:rsidR="00976EF8">
        <w:rPr>
          <w:rFonts w:ascii="Times New Roman" w:hAnsi="Times New Roman" w:cs="Times New Roman"/>
          <w:sz w:val="24"/>
          <w:szCs w:val="24"/>
        </w:rPr>
        <w:t>Most</w:t>
      </w:r>
    </w:p>
    <w:p w14:paraId="0A4176E7" w14:textId="7A30E2D9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976EF8" w:rsidRPr="00976EF8">
        <w:rPr>
          <w:rFonts w:ascii="Times New Roman" w:hAnsi="Times New Roman" w:cs="Times New Roman"/>
          <w:sz w:val="24"/>
          <w:szCs w:val="24"/>
        </w:rPr>
        <w:t>63125382</w:t>
      </w:r>
    </w:p>
    <w:p w14:paraId="0C7B39F6" w14:textId="70653017" w:rsidR="00D11EF5" w:rsidRDefault="00D11EF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Banka: </w:t>
      </w:r>
      <w:r w:rsidR="00B8782A">
        <w:rPr>
          <w:rFonts w:ascii="Times New Roman" w:hAnsi="Times New Roman" w:cs="Times New Roman"/>
          <w:sz w:val="24"/>
          <w:szCs w:val="24"/>
        </w:rPr>
        <w:t xml:space="preserve">Komerční banka </w:t>
      </w:r>
    </w:p>
    <w:p w14:paraId="6E6B5520" w14:textId="19100574" w:rsidR="00D11EF5" w:rsidRDefault="00D11EF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B8782A">
        <w:rPr>
          <w:rFonts w:ascii="Times New Roman" w:hAnsi="Times New Roman" w:cs="Times New Roman"/>
          <w:sz w:val="24"/>
          <w:szCs w:val="24"/>
        </w:rPr>
        <w:t>6936491/0100</w:t>
      </w:r>
      <w:bookmarkStart w:id="0" w:name="_GoBack"/>
      <w:bookmarkEnd w:id="0"/>
    </w:p>
    <w:p w14:paraId="26ADA6C3" w14:textId="24C33B17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Zastoupený: Mgr. </w:t>
      </w:r>
      <w:r w:rsidR="00976EF8">
        <w:rPr>
          <w:rFonts w:ascii="Times New Roman" w:hAnsi="Times New Roman" w:cs="Times New Roman"/>
          <w:sz w:val="24"/>
          <w:szCs w:val="24"/>
        </w:rPr>
        <w:t>Hanou Spalničkovou</w:t>
      </w:r>
    </w:p>
    <w:p w14:paraId="6EE33D4F" w14:textId="77777777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jen „kupující“) </w:t>
      </w:r>
    </w:p>
    <w:p w14:paraId="1EB401ED" w14:textId="77777777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7ABAAF3F" w14:textId="77777777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66E1EF08" w14:textId="77777777" w:rsidR="008F4C22" w:rsidRDefault="008F4C22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Dodavatel: </w:t>
      </w:r>
    </w:p>
    <w:p w14:paraId="049BFC86" w14:textId="77777777" w:rsidR="008F4C22" w:rsidRDefault="008F4C22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</w:p>
    <w:p w14:paraId="6F334265" w14:textId="77777777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Obchodní jméno: </w:t>
      </w:r>
      <w:r w:rsidR="00714B1F">
        <w:rPr>
          <w:rFonts w:ascii="Times New Roman" w:hAnsi="Times New Roman" w:cs="Times New Roman"/>
          <w:sz w:val="24"/>
          <w:szCs w:val="24"/>
        </w:rPr>
        <w:t>VUJO s.r.o.</w:t>
      </w:r>
    </w:p>
    <w:p w14:paraId="1C8712DB" w14:textId="77777777" w:rsidR="008F4C22" w:rsidRDefault="00CA2814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F4C22">
        <w:rPr>
          <w:rFonts w:ascii="Times New Roman" w:hAnsi="Times New Roman" w:cs="Times New Roman"/>
          <w:sz w:val="24"/>
          <w:szCs w:val="24"/>
        </w:rPr>
        <w:t xml:space="preserve">e sídlem: </w:t>
      </w:r>
      <w:r w:rsidR="00714B1F">
        <w:rPr>
          <w:rFonts w:ascii="Times New Roman" w:hAnsi="Times New Roman" w:cs="Times New Roman"/>
          <w:sz w:val="24"/>
          <w:szCs w:val="24"/>
        </w:rPr>
        <w:t xml:space="preserve">Křížová 116,35601 Sokolov </w:t>
      </w:r>
    </w:p>
    <w:p w14:paraId="04EB2046" w14:textId="77777777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714B1F">
        <w:rPr>
          <w:rFonts w:ascii="Times New Roman" w:hAnsi="Times New Roman" w:cs="Times New Roman"/>
          <w:sz w:val="24"/>
          <w:szCs w:val="24"/>
        </w:rPr>
        <w:t>64830713</w:t>
      </w:r>
    </w:p>
    <w:p w14:paraId="4B41C032" w14:textId="77777777" w:rsidR="005526BD" w:rsidRDefault="005526BD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CZ64830713</w:t>
      </w:r>
    </w:p>
    <w:p w14:paraId="347722CB" w14:textId="77777777" w:rsidR="00D11EF5" w:rsidRDefault="00D11EF5" w:rsidP="00D11EF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Banka: Komerční banka  </w:t>
      </w:r>
    </w:p>
    <w:p w14:paraId="597E9D69" w14:textId="77777777" w:rsidR="00D11EF5" w:rsidRDefault="00D11EF5" w:rsidP="00D11EF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19-4475950227/0100</w:t>
      </w:r>
    </w:p>
    <w:p w14:paraId="6969B2EA" w14:textId="77777777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714B1F">
        <w:rPr>
          <w:rFonts w:ascii="Times New Roman" w:hAnsi="Times New Roman" w:cs="Times New Roman"/>
          <w:sz w:val="24"/>
          <w:szCs w:val="24"/>
        </w:rPr>
        <w:t xml:space="preserve">Ing. Josefem </w:t>
      </w:r>
      <w:proofErr w:type="spellStart"/>
      <w:r w:rsidR="00714B1F">
        <w:rPr>
          <w:rFonts w:ascii="Times New Roman" w:hAnsi="Times New Roman" w:cs="Times New Roman"/>
          <w:sz w:val="24"/>
          <w:szCs w:val="24"/>
        </w:rPr>
        <w:t>Vůjtěchem</w:t>
      </w:r>
      <w:proofErr w:type="spellEnd"/>
      <w:r w:rsidR="00714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198D2" w14:textId="77777777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jen „dodavatel“) </w:t>
      </w:r>
    </w:p>
    <w:p w14:paraId="335073A7" w14:textId="77777777" w:rsidR="005004B4" w:rsidRDefault="005004B4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30718C76" w14:textId="77777777" w:rsidR="00CA2814" w:rsidRDefault="00CA2814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F264697" w14:textId="77777777" w:rsidR="007337BF" w:rsidRDefault="007337BF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4A6EB96A" w14:textId="77777777" w:rsidR="008F4C22" w:rsidRDefault="008F4C22" w:rsidP="00CA2814">
      <w:pPr>
        <w:pStyle w:val="Prosttext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Předmět plnění </w:t>
      </w:r>
    </w:p>
    <w:p w14:paraId="14CBF7F2" w14:textId="77777777" w:rsidR="008F4C22" w:rsidRPr="004F03D3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6FF3A99F" w14:textId="64ACE947" w:rsidR="00D11EF5" w:rsidRPr="004F03D3" w:rsidRDefault="008F4C22" w:rsidP="004F03D3">
      <w:pPr>
        <w:jc w:val="both"/>
      </w:pPr>
      <w:r w:rsidRPr="004F03D3">
        <w:t xml:space="preserve">Předmětem veřejné zakázky </w:t>
      </w:r>
      <w:r w:rsidR="00CE4CEF">
        <w:t xml:space="preserve">VZ-347772020 – „Dodávka IT vybavení 2“ ze dne 24.11.2020 </w:t>
      </w:r>
      <w:r w:rsidRPr="004F03D3">
        <w:t>je dodání</w:t>
      </w:r>
      <w:r w:rsidR="00F94C05" w:rsidRPr="004F03D3">
        <w:t xml:space="preserve"> </w:t>
      </w:r>
      <w:r w:rsidR="00552DEA">
        <w:t xml:space="preserve">notebooků a příslušenství </w:t>
      </w:r>
      <w:r w:rsidR="00F94C05" w:rsidRPr="004F03D3">
        <w:t>dle tabulky</w:t>
      </w:r>
      <w:r w:rsidR="00FB43DC">
        <w:t xml:space="preserve"> </w:t>
      </w:r>
      <w:r w:rsidR="00CE4CEF">
        <w:t>viz níže:</w:t>
      </w:r>
    </w:p>
    <w:p w14:paraId="4D4D0C42" w14:textId="77777777" w:rsidR="00CA2814" w:rsidRDefault="00CA2814">
      <w:pPr>
        <w:ind w:firstLine="425"/>
        <w:jc w:val="both"/>
      </w:pPr>
    </w:p>
    <w:p w14:paraId="1FDC0FC7" w14:textId="4BAD88D4" w:rsidR="008F4C22" w:rsidRDefault="00552DEA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B6705CE" wp14:editId="27192179">
            <wp:extent cx="6119495" cy="111887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3EC8">
        <w:rPr>
          <w:noProof/>
        </w:rPr>
        <w:t xml:space="preserve"> </w:t>
      </w:r>
    </w:p>
    <w:p w14:paraId="585609ED" w14:textId="77777777" w:rsidR="003C22B1" w:rsidRDefault="003C22B1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C7B19F" w14:textId="77777777" w:rsidR="004F03D3" w:rsidRDefault="004F03D3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60983" w14:textId="77777777" w:rsidR="008F4C22" w:rsidRDefault="00CA2814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8F4C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Kupní cena </w:t>
      </w:r>
    </w:p>
    <w:p w14:paraId="73D7BE07" w14:textId="77777777" w:rsidR="004F03D3" w:rsidRPr="004F03D3" w:rsidRDefault="004F03D3">
      <w:pPr>
        <w:tabs>
          <w:tab w:val="num" w:pos="540"/>
        </w:tabs>
        <w:jc w:val="both"/>
      </w:pPr>
    </w:p>
    <w:p w14:paraId="36A211C6" w14:textId="77777777" w:rsidR="003C22B1" w:rsidRPr="004F03D3" w:rsidRDefault="008F4C22">
      <w:pPr>
        <w:tabs>
          <w:tab w:val="num" w:pos="540"/>
        </w:tabs>
        <w:jc w:val="both"/>
      </w:pPr>
      <w:r w:rsidRPr="004F03D3">
        <w:t>Kupní cena za dodávku činí</w:t>
      </w:r>
      <w:r w:rsidR="003C22B1" w:rsidRPr="004F03D3">
        <w:t>:</w:t>
      </w:r>
    </w:p>
    <w:p w14:paraId="02909CE5" w14:textId="2C2971B0" w:rsidR="003C22B1" w:rsidRDefault="00552DEA">
      <w:pPr>
        <w:tabs>
          <w:tab w:val="num" w:pos="540"/>
        </w:tabs>
        <w:jc w:val="both"/>
        <w:rPr>
          <w:noProof/>
        </w:rPr>
      </w:pPr>
      <w:r>
        <w:rPr>
          <w:noProof/>
        </w:rPr>
        <w:drawing>
          <wp:inline distT="0" distB="0" distL="0" distR="0" wp14:anchorId="68AD9E4F" wp14:editId="19500022">
            <wp:extent cx="3228975" cy="743274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5769" cy="74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3D3">
        <w:rPr>
          <w:noProof/>
        </w:rPr>
        <w:t xml:space="preserve"> </w:t>
      </w:r>
    </w:p>
    <w:p w14:paraId="00DFA701" w14:textId="77777777" w:rsidR="003C22B1" w:rsidRPr="004F03D3" w:rsidRDefault="003C22B1">
      <w:pPr>
        <w:tabs>
          <w:tab w:val="num" w:pos="540"/>
        </w:tabs>
        <w:jc w:val="both"/>
      </w:pPr>
    </w:p>
    <w:p w14:paraId="1F16927B" w14:textId="6164BEFA" w:rsidR="008F4C22" w:rsidRPr="004F03D3" w:rsidRDefault="008F4C22">
      <w:pPr>
        <w:tabs>
          <w:tab w:val="num" w:pos="540"/>
        </w:tabs>
        <w:jc w:val="both"/>
        <w:rPr>
          <w:rFonts w:ascii="Arial" w:hAnsi="Arial" w:cs="Arial"/>
          <w:b/>
        </w:rPr>
      </w:pPr>
      <w:r w:rsidRPr="004F03D3">
        <w:t>a zahrnuje dále veškeré náklady dodavatele včetně dopravy na místo plnění a všech daní v souladu s</w:t>
      </w:r>
      <w:r w:rsidR="00F94C05" w:rsidRPr="004F03D3">
        <w:t> poptávkou na dodávku notebooků</w:t>
      </w:r>
      <w:r w:rsidR="00552DEA">
        <w:t xml:space="preserve"> a příslušenství </w:t>
      </w:r>
      <w:r w:rsidR="00F94C05" w:rsidRPr="004F03D3">
        <w:t xml:space="preserve">dle technické specifikace kupujícího </w:t>
      </w:r>
      <w:r w:rsidRPr="004F03D3">
        <w:t xml:space="preserve">a nabídkou dodavatele. </w:t>
      </w:r>
    </w:p>
    <w:p w14:paraId="3FFE3D3D" w14:textId="77777777" w:rsidR="008F4C22" w:rsidRPr="004F03D3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17801B93" w14:textId="77777777" w:rsidR="008F4C22" w:rsidRPr="004F03D3" w:rsidRDefault="008F4C2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4F03D3">
        <w:rPr>
          <w:rFonts w:ascii="Times New Roman" w:hAnsi="Times New Roman" w:cs="Times New Roman"/>
          <w:sz w:val="24"/>
          <w:szCs w:val="24"/>
        </w:rPr>
        <w:t xml:space="preserve">Celková kupní cena je pevná, konečná a nejvýše přípustná po celou dobu plnění zakázky. Kupní cena může být zvýšena pouze v případě, dojde-li ke změně předmětu plnění na základě předchozího písemného požadavku kupujícího. </w:t>
      </w:r>
    </w:p>
    <w:p w14:paraId="28AEA06F" w14:textId="77777777" w:rsidR="008F4C22" w:rsidRPr="004F03D3" w:rsidRDefault="008F4C2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4E4D877C" w14:textId="77777777" w:rsidR="008F4C22" w:rsidRPr="004F03D3" w:rsidRDefault="008F4C2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4F03D3">
        <w:rPr>
          <w:rFonts w:ascii="Times New Roman" w:hAnsi="Times New Roman" w:cs="Times New Roman"/>
          <w:sz w:val="24"/>
          <w:szCs w:val="24"/>
        </w:rPr>
        <w:t xml:space="preserve">V případě úpravy sazby DPH zákonem bude DPH fakturována dle sazeb platných v době fakturace. </w:t>
      </w:r>
    </w:p>
    <w:p w14:paraId="0F536CA0" w14:textId="77777777" w:rsidR="008F4C22" w:rsidRPr="004F03D3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E7B0208" w14:textId="77777777" w:rsidR="008F4C22" w:rsidRDefault="008F4C22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IV. Doba plnění </w:t>
      </w:r>
    </w:p>
    <w:p w14:paraId="2009A076" w14:textId="77777777" w:rsidR="008F4C22" w:rsidRPr="004F03D3" w:rsidRDefault="008F4C22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D8125" w14:textId="5CF87676" w:rsidR="008F4C22" w:rsidRPr="004F03D3" w:rsidRDefault="008F4C2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4F03D3">
        <w:rPr>
          <w:rFonts w:ascii="Times New Roman" w:hAnsi="Times New Roman" w:cs="Times New Roman"/>
          <w:sz w:val="24"/>
          <w:szCs w:val="24"/>
        </w:rPr>
        <w:t xml:space="preserve">Termín dokončení realizace a jejího funkčního předání kupujícímu </w:t>
      </w:r>
      <w:r w:rsidR="002A3A0A" w:rsidRPr="004F03D3">
        <w:rPr>
          <w:rFonts w:ascii="Times New Roman" w:hAnsi="Times New Roman" w:cs="Times New Roman"/>
          <w:sz w:val="24"/>
          <w:szCs w:val="24"/>
        </w:rPr>
        <w:t xml:space="preserve">je </w:t>
      </w:r>
      <w:r w:rsidR="00552DEA">
        <w:rPr>
          <w:rFonts w:ascii="Times New Roman" w:hAnsi="Times New Roman" w:cs="Times New Roman"/>
          <w:sz w:val="24"/>
          <w:szCs w:val="24"/>
        </w:rPr>
        <w:t>28.12.</w:t>
      </w:r>
      <w:r w:rsidR="00FD210F" w:rsidRPr="004F03D3">
        <w:rPr>
          <w:rFonts w:ascii="Times New Roman" w:hAnsi="Times New Roman" w:cs="Times New Roman"/>
          <w:sz w:val="24"/>
          <w:szCs w:val="24"/>
        </w:rPr>
        <w:t xml:space="preserve">2020. </w:t>
      </w:r>
    </w:p>
    <w:p w14:paraId="1A303DB6" w14:textId="77777777" w:rsidR="008F4C22" w:rsidRPr="004F03D3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47BC3DB8" w14:textId="77777777" w:rsidR="008F4C22" w:rsidRDefault="008F4C22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V. Platební podmínky a fakturace </w:t>
      </w:r>
    </w:p>
    <w:p w14:paraId="1B988414" w14:textId="77777777" w:rsidR="008F4C22" w:rsidRPr="00CA2814" w:rsidRDefault="008F4C22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FAAA3" w14:textId="35EBA6F6" w:rsidR="008F4C22" w:rsidRPr="00CA2814" w:rsidRDefault="008F4C2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>Cena za plnění zakázky bude uhrazena bezhotovostním platebním stykem po dodání předmětu plnění, na základě faktury vystavené dodavatelem s</w:t>
      </w:r>
      <w:r w:rsidR="002F2813" w:rsidRPr="00CA2814">
        <w:rPr>
          <w:rFonts w:ascii="Times New Roman" w:hAnsi="Times New Roman" w:cs="Times New Roman"/>
          <w:sz w:val="24"/>
          <w:szCs w:val="24"/>
        </w:rPr>
        <w:t xml:space="preserve"> termínem splatnosti </w:t>
      </w:r>
      <w:r w:rsidR="00552DEA">
        <w:rPr>
          <w:rFonts w:ascii="Times New Roman" w:hAnsi="Times New Roman" w:cs="Times New Roman"/>
          <w:sz w:val="24"/>
          <w:szCs w:val="24"/>
        </w:rPr>
        <w:t>21</w:t>
      </w:r>
      <w:r w:rsidR="005004B4" w:rsidRPr="00CA2814">
        <w:rPr>
          <w:rFonts w:ascii="Times New Roman" w:hAnsi="Times New Roman" w:cs="Times New Roman"/>
          <w:sz w:val="24"/>
          <w:szCs w:val="24"/>
        </w:rPr>
        <w:t xml:space="preserve"> dnů</w:t>
      </w:r>
      <w:r w:rsidR="00552DEA">
        <w:rPr>
          <w:rFonts w:ascii="Times New Roman" w:hAnsi="Times New Roman" w:cs="Times New Roman"/>
          <w:sz w:val="24"/>
          <w:szCs w:val="24"/>
        </w:rPr>
        <w:t xml:space="preserve"> i</w:t>
      </w:r>
      <w:r w:rsidR="005004B4" w:rsidRPr="00CA2814">
        <w:rPr>
          <w:rFonts w:ascii="Times New Roman" w:hAnsi="Times New Roman" w:cs="Times New Roman"/>
          <w:sz w:val="24"/>
          <w:szCs w:val="24"/>
        </w:rPr>
        <w:t xml:space="preserve"> v případě dodávek po částech po každém jednotlivém dodání.</w:t>
      </w:r>
    </w:p>
    <w:p w14:paraId="051211F9" w14:textId="77777777" w:rsidR="008F4C22" w:rsidRPr="00CA2814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148405F" w14:textId="77777777" w:rsidR="008F4C22" w:rsidRPr="00CA2814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 xml:space="preserve">Dodavatel se zavazuje dodat předmět plnění </w:t>
      </w:r>
      <w:r w:rsidR="00CA2814">
        <w:rPr>
          <w:rFonts w:ascii="Times New Roman" w:hAnsi="Times New Roman" w:cs="Times New Roman"/>
          <w:sz w:val="24"/>
          <w:szCs w:val="24"/>
        </w:rPr>
        <w:t xml:space="preserve">a </w:t>
      </w:r>
      <w:r w:rsidR="00CA2814" w:rsidRPr="00CA2814">
        <w:rPr>
          <w:rFonts w:ascii="Times New Roman" w:hAnsi="Times New Roman" w:cs="Times New Roman"/>
          <w:sz w:val="24"/>
          <w:szCs w:val="24"/>
        </w:rPr>
        <w:t>vystavit fakturu (daňový doklad)</w:t>
      </w:r>
      <w:r w:rsidR="00CA2814">
        <w:rPr>
          <w:rFonts w:ascii="Times New Roman" w:hAnsi="Times New Roman" w:cs="Times New Roman"/>
          <w:sz w:val="24"/>
          <w:szCs w:val="24"/>
        </w:rPr>
        <w:t xml:space="preserve"> </w:t>
      </w:r>
      <w:r w:rsidRPr="00CA2814">
        <w:rPr>
          <w:rFonts w:ascii="Times New Roman" w:hAnsi="Times New Roman" w:cs="Times New Roman"/>
          <w:sz w:val="24"/>
          <w:szCs w:val="24"/>
        </w:rPr>
        <w:t xml:space="preserve">následovně: </w:t>
      </w:r>
    </w:p>
    <w:p w14:paraId="6BDA37DA" w14:textId="77777777" w:rsidR="00CA2814" w:rsidRDefault="00CA2814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D9DA101" w14:textId="77777777" w:rsidR="008F4C22" w:rsidRPr="00CA2814" w:rsidRDefault="00CA2814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8F4C22" w:rsidRPr="00CA2814">
        <w:rPr>
          <w:rFonts w:ascii="Times New Roman" w:hAnsi="Times New Roman" w:cs="Times New Roman"/>
          <w:sz w:val="24"/>
          <w:szCs w:val="24"/>
        </w:rPr>
        <w:t xml:space="preserve">akturační </w:t>
      </w:r>
      <w:r>
        <w:rPr>
          <w:rFonts w:ascii="Times New Roman" w:hAnsi="Times New Roman" w:cs="Times New Roman"/>
          <w:sz w:val="24"/>
          <w:szCs w:val="24"/>
        </w:rPr>
        <w:t xml:space="preserve">a dodací </w:t>
      </w:r>
      <w:r w:rsidR="008F4C22" w:rsidRPr="00CA2814">
        <w:rPr>
          <w:rFonts w:ascii="Times New Roman" w:hAnsi="Times New Roman" w:cs="Times New Roman"/>
          <w:sz w:val="24"/>
          <w:szCs w:val="24"/>
        </w:rPr>
        <w:t xml:space="preserve">adresa: </w:t>
      </w:r>
    </w:p>
    <w:p w14:paraId="23BA9E25" w14:textId="77777777" w:rsidR="008F20F5" w:rsidRDefault="008F20F5" w:rsidP="008F20F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D731BC">
        <w:rPr>
          <w:rFonts w:ascii="Times New Roman" w:hAnsi="Times New Roman" w:cs="Times New Roman"/>
          <w:sz w:val="24"/>
          <w:szCs w:val="24"/>
        </w:rPr>
        <w:t>Základní škola a Střední škola, Most, Jana Palacha 1534, příspěvková organizace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A505E" w14:textId="77777777" w:rsidR="008F20F5" w:rsidRDefault="008F20F5" w:rsidP="008F20F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Jana Palacha 1534</w:t>
      </w:r>
      <w:r w:rsidRPr="00D11E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43401</w:t>
      </w:r>
      <w:r w:rsidRPr="00D11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Most</w:t>
      </w:r>
    </w:p>
    <w:p w14:paraId="532306E2" w14:textId="2CEDD365" w:rsidR="00F94C05" w:rsidRPr="00CA2814" w:rsidRDefault="00F94C05" w:rsidP="00F94C0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 xml:space="preserve">IČ: </w:t>
      </w:r>
      <w:r w:rsidR="008F20F5" w:rsidRPr="00976EF8">
        <w:rPr>
          <w:rFonts w:ascii="Times New Roman" w:hAnsi="Times New Roman" w:cs="Times New Roman"/>
          <w:sz w:val="24"/>
          <w:szCs w:val="24"/>
        </w:rPr>
        <w:t>63125382</w:t>
      </w:r>
    </w:p>
    <w:p w14:paraId="01CBEF9C" w14:textId="77777777" w:rsidR="008F4C22" w:rsidRPr="00CA2814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7B3EF8B" w14:textId="77777777" w:rsidR="008F4C22" w:rsidRDefault="008F4C22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VI. Místo plnění </w:t>
      </w:r>
    </w:p>
    <w:p w14:paraId="1CF95FFF" w14:textId="77777777" w:rsidR="008F4C22" w:rsidRPr="00CA2814" w:rsidRDefault="008F4C22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4AA03" w14:textId="77777777" w:rsidR="008F20F5" w:rsidRDefault="008F20F5" w:rsidP="008F20F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D731BC">
        <w:rPr>
          <w:rFonts w:ascii="Times New Roman" w:hAnsi="Times New Roman" w:cs="Times New Roman"/>
          <w:sz w:val="24"/>
          <w:szCs w:val="24"/>
        </w:rPr>
        <w:t>Základní škola a Střední škola, Most, Jana Palacha 1534, příspěvková organizace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B12D3" w14:textId="77777777" w:rsidR="008F20F5" w:rsidRDefault="008F20F5" w:rsidP="008F20F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Jana Palacha 1534</w:t>
      </w:r>
      <w:r w:rsidRPr="00D11E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43401</w:t>
      </w:r>
      <w:r w:rsidRPr="00D11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Most</w:t>
      </w:r>
    </w:p>
    <w:p w14:paraId="4A6DA260" w14:textId="77777777" w:rsidR="008F4C22" w:rsidRPr="00CA2814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6AFB133A" w14:textId="77777777" w:rsidR="008F4C22" w:rsidRDefault="008F4C22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VII. Povinnosti dodavatele </w:t>
      </w:r>
    </w:p>
    <w:p w14:paraId="3D1D9234" w14:textId="77777777" w:rsidR="008F4C22" w:rsidRPr="00CA2814" w:rsidRDefault="008F4C22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EB1BA" w14:textId="77777777" w:rsidR="008F4C22" w:rsidRPr="00CA2814" w:rsidRDefault="008F4C2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>Dodavatel je povinen předat předmět plnění bez vad a nedodělků. Dodavatel odpovídá za to, že předmět plnění jako celek i každá jeho jednotlivá dílčí část bude způsobilá k účelu, pro který byla kupujícím</w:t>
      </w:r>
      <w:r w:rsidR="00FD210F" w:rsidRPr="00CA2814">
        <w:rPr>
          <w:rFonts w:ascii="Times New Roman" w:hAnsi="Times New Roman" w:cs="Times New Roman"/>
          <w:sz w:val="24"/>
          <w:szCs w:val="24"/>
        </w:rPr>
        <w:t xml:space="preserve"> objednána a dodavatelem dodána na základě předávacího protokolu.</w:t>
      </w:r>
      <w:r w:rsidRPr="00CA2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5086F" w14:textId="77777777" w:rsidR="008F4C22" w:rsidRPr="00CA2814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41D15853" w14:textId="77777777" w:rsidR="008F4C22" w:rsidRPr="00CA2814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 xml:space="preserve">Záruční doba na dodávku je </w:t>
      </w:r>
      <w:r w:rsidR="00957529" w:rsidRPr="00CA2814">
        <w:rPr>
          <w:rFonts w:ascii="Times New Roman" w:hAnsi="Times New Roman" w:cs="Times New Roman"/>
          <w:sz w:val="24"/>
          <w:szCs w:val="24"/>
        </w:rPr>
        <w:t>24</w:t>
      </w:r>
      <w:r w:rsidRPr="00CA2814">
        <w:rPr>
          <w:rFonts w:ascii="Times New Roman" w:hAnsi="Times New Roman" w:cs="Times New Roman"/>
          <w:sz w:val="24"/>
          <w:szCs w:val="24"/>
        </w:rPr>
        <w:t xml:space="preserve"> měsíců.</w:t>
      </w:r>
    </w:p>
    <w:p w14:paraId="1736455E" w14:textId="2C7100B6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6351BB0" w14:textId="3E73F30C" w:rsidR="00552DEA" w:rsidRDefault="00552DEA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13FF179" w14:textId="77777777" w:rsidR="00552DEA" w:rsidRPr="00CA2814" w:rsidRDefault="00552DEA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180FD921" w14:textId="27D84198" w:rsidR="008F4C22" w:rsidRDefault="008F4C22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VIII. Povinnosti kupujícího </w:t>
      </w:r>
    </w:p>
    <w:p w14:paraId="33098062" w14:textId="77777777" w:rsidR="008F4C22" w:rsidRPr="00CA2814" w:rsidRDefault="008F4C22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F0EB0" w14:textId="27EE4074" w:rsidR="008F4C22" w:rsidRPr="00CA2814" w:rsidRDefault="008F4C2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 xml:space="preserve">Kupující je povinen zaplatit dodavateli kupní cenu v uvedené výši a dohodnutým způsobem dle bodu V. Platební podmínky a fakturace. </w:t>
      </w:r>
    </w:p>
    <w:p w14:paraId="21333CAC" w14:textId="59DBE145" w:rsidR="008F4C22" w:rsidRPr="00CA2814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45AB57F1" w14:textId="479776AA" w:rsidR="008F4C22" w:rsidRDefault="008F4C22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IX. Smluvní pokuty </w:t>
      </w:r>
    </w:p>
    <w:p w14:paraId="5959A100" w14:textId="77777777" w:rsidR="008F4C22" w:rsidRPr="00CA2814" w:rsidRDefault="008F4C22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25EC8" w14:textId="5D2A40CC" w:rsidR="008F4C22" w:rsidRPr="00CA2814" w:rsidRDefault="008F4C2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 xml:space="preserve">Dodavatel je povinen zaplatit kupujícímu na jeho výzvu smluvní pokutu ve výši </w:t>
      </w:r>
      <w:r w:rsidR="00F94C05" w:rsidRPr="00CA2814">
        <w:rPr>
          <w:rFonts w:ascii="Times New Roman" w:hAnsi="Times New Roman" w:cs="Times New Roman"/>
          <w:sz w:val="24"/>
          <w:szCs w:val="24"/>
        </w:rPr>
        <w:t>0</w:t>
      </w:r>
      <w:r w:rsidR="00DD22B4">
        <w:rPr>
          <w:rFonts w:ascii="Times New Roman" w:hAnsi="Times New Roman" w:cs="Times New Roman"/>
          <w:sz w:val="24"/>
          <w:szCs w:val="24"/>
        </w:rPr>
        <w:t>,</w:t>
      </w:r>
      <w:r w:rsidR="00F94C05" w:rsidRPr="00CA2814">
        <w:rPr>
          <w:rFonts w:ascii="Times New Roman" w:hAnsi="Times New Roman" w:cs="Times New Roman"/>
          <w:sz w:val="24"/>
          <w:szCs w:val="24"/>
        </w:rPr>
        <w:t>0</w:t>
      </w:r>
      <w:r w:rsidR="00B6055C">
        <w:rPr>
          <w:rFonts w:ascii="Times New Roman" w:hAnsi="Times New Roman" w:cs="Times New Roman"/>
          <w:sz w:val="24"/>
          <w:szCs w:val="24"/>
        </w:rPr>
        <w:t>1</w:t>
      </w:r>
      <w:r w:rsidR="00300DF1">
        <w:rPr>
          <w:rFonts w:ascii="Times New Roman" w:hAnsi="Times New Roman" w:cs="Times New Roman"/>
          <w:sz w:val="24"/>
          <w:szCs w:val="24"/>
        </w:rPr>
        <w:t xml:space="preserve"> </w:t>
      </w:r>
      <w:r w:rsidR="00F94C05" w:rsidRPr="00CA2814">
        <w:rPr>
          <w:rFonts w:ascii="Times New Roman" w:hAnsi="Times New Roman" w:cs="Times New Roman"/>
          <w:sz w:val="24"/>
          <w:szCs w:val="24"/>
        </w:rPr>
        <w:t>%</w:t>
      </w:r>
      <w:r w:rsidR="00057560" w:rsidRPr="00CA2814">
        <w:rPr>
          <w:rFonts w:ascii="Times New Roman" w:hAnsi="Times New Roman" w:cs="Times New Roman"/>
          <w:sz w:val="24"/>
          <w:szCs w:val="24"/>
        </w:rPr>
        <w:t xml:space="preserve"> z dlužné částky bez DPH za nedodané zboží </w:t>
      </w:r>
      <w:r w:rsidRPr="00CA2814">
        <w:rPr>
          <w:rFonts w:ascii="Times New Roman" w:hAnsi="Times New Roman" w:cs="Times New Roman"/>
          <w:sz w:val="24"/>
          <w:szCs w:val="24"/>
        </w:rPr>
        <w:t>za každý den prodlení s plněním předmětu smlouvy</w:t>
      </w:r>
      <w:r w:rsidR="00673AE2" w:rsidRPr="00CA2814">
        <w:rPr>
          <w:rFonts w:ascii="Times New Roman" w:hAnsi="Times New Roman" w:cs="Times New Roman"/>
          <w:sz w:val="24"/>
          <w:szCs w:val="24"/>
        </w:rPr>
        <w:t xml:space="preserve">. </w:t>
      </w:r>
      <w:r w:rsidRPr="00CA2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AFA12" w14:textId="6EE26FC9" w:rsidR="008F4C22" w:rsidRPr="00CA2814" w:rsidRDefault="008F4C2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>Kupující je povinen zaplatit dodavateli na jeho výzvu smluvní úrok z prodlení v případě prodlení se zaplacením peněžitých závazků v dohodnuté lhůtě splatnosti ve výši 0</w:t>
      </w:r>
      <w:r w:rsidR="00552DEA">
        <w:rPr>
          <w:rFonts w:ascii="Times New Roman" w:hAnsi="Times New Roman" w:cs="Times New Roman"/>
          <w:sz w:val="24"/>
          <w:szCs w:val="24"/>
        </w:rPr>
        <w:t>,</w:t>
      </w:r>
      <w:r w:rsidRPr="00CA2814">
        <w:rPr>
          <w:rFonts w:ascii="Times New Roman" w:hAnsi="Times New Roman" w:cs="Times New Roman"/>
          <w:sz w:val="24"/>
          <w:szCs w:val="24"/>
        </w:rPr>
        <w:t>0</w:t>
      </w:r>
      <w:r w:rsidR="00B6055C">
        <w:rPr>
          <w:rFonts w:ascii="Times New Roman" w:hAnsi="Times New Roman" w:cs="Times New Roman"/>
          <w:sz w:val="24"/>
          <w:szCs w:val="24"/>
        </w:rPr>
        <w:t>1</w:t>
      </w:r>
      <w:r w:rsidR="00300DF1">
        <w:rPr>
          <w:rFonts w:ascii="Times New Roman" w:hAnsi="Times New Roman" w:cs="Times New Roman"/>
          <w:sz w:val="24"/>
          <w:szCs w:val="24"/>
        </w:rPr>
        <w:t xml:space="preserve"> </w:t>
      </w:r>
      <w:r w:rsidRPr="00CA2814">
        <w:rPr>
          <w:rFonts w:ascii="Times New Roman" w:hAnsi="Times New Roman" w:cs="Times New Roman"/>
          <w:sz w:val="24"/>
          <w:szCs w:val="24"/>
        </w:rPr>
        <w:t xml:space="preserve">% z dlužné částky za každý den prodlení. </w:t>
      </w:r>
    </w:p>
    <w:p w14:paraId="66A6E27D" w14:textId="03D6CA7C" w:rsidR="008F4C22" w:rsidRDefault="008F4C22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X. Závěrečné ujednání </w:t>
      </w:r>
    </w:p>
    <w:p w14:paraId="2B4BB1E0" w14:textId="77777777" w:rsidR="008F4C22" w:rsidRPr="00CA2814" w:rsidRDefault="008F4C22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39766" w14:textId="79594948" w:rsidR="008F4C22" w:rsidRPr="00CA2814" w:rsidRDefault="008F4C2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>1. Dodavatel je povinen sdělit v případě zániku firmy tuto skutečnost, event. právního nástupce.</w:t>
      </w:r>
    </w:p>
    <w:p w14:paraId="4903E04C" w14:textId="06EEF0D8" w:rsidR="008F4C22" w:rsidRPr="00CA2814" w:rsidRDefault="008F4C2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 xml:space="preserve">2. Veškeré doplňky a změny této smlouvy mohou být sjednány pouze v písemných číslovaných dodatcích této kupní smlouvy, odsouhlasených statutárními orgány nebo zmocněnými zástupci obou smluvních stran. </w:t>
      </w:r>
    </w:p>
    <w:p w14:paraId="34C09EF3" w14:textId="7DBF7803" w:rsidR="008F4C22" w:rsidRPr="00CA2814" w:rsidRDefault="008F4C2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 xml:space="preserve">3. Práva a povinnosti smluvních stran výslovně neupravená touto smlouvou se řídí příslušnými ustanoveními občanského zákoníku. </w:t>
      </w:r>
    </w:p>
    <w:p w14:paraId="5C9E93DC" w14:textId="77777777" w:rsidR="008F4C22" w:rsidRPr="00CA2814" w:rsidRDefault="008F4C2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 xml:space="preserve">4. Tato smlouva obsahuje 3 strany a je vyhotovena ve 2 výtiscích, přičemž každá smluvní strana obdrží 1 </w:t>
      </w:r>
      <w:proofErr w:type="spellStart"/>
      <w:r w:rsidRPr="00CA2814">
        <w:rPr>
          <w:rFonts w:ascii="Times New Roman" w:hAnsi="Times New Roman" w:cs="Times New Roman"/>
          <w:sz w:val="24"/>
          <w:szCs w:val="24"/>
        </w:rPr>
        <w:t>paré</w:t>
      </w:r>
      <w:proofErr w:type="spellEnd"/>
      <w:r w:rsidRPr="00CA28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9B58FB" w14:textId="77777777" w:rsidR="008F4C22" w:rsidRPr="00CA2814" w:rsidRDefault="008F4C2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>5. Smluvní strany prohlašují, že byly řádně seznámeny s obsahem této smlouvy</w:t>
      </w:r>
      <w:r w:rsidR="00CA2814">
        <w:rPr>
          <w:rFonts w:ascii="Times New Roman" w:hAnsi="Times New Roman" w:cs="Times New Roman"/>
          <w:sz w:val="24"/>
          <w:szCs w:val="24"/>
        </w:rPr>
        <w:t>.</w:t>
      </w:r>
      <w:r w:rsidRPr="00CA2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16AE7" w14:textId="77777777" w:rsidR="008F4C22" w:rsidRPr="00CA2814" w:rsidRDefault="008F4C2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>6. Smlouva nabývá platnosti a účinnosti dnem jejího podpisu oprávněnými zástupci dodavatele a kupujícího</w:t>
      </w:r>
      <w:r w:rsidR="00CA2814">
        <w:rPr>
          <w:rFonts w:ascii="Times New Roman" w:hAnsi="Times New Roman" w:cs="Times New Roman"/>
          <w:sz w:val="24"/>
          <w:szCs w:val="24"/>
        </w:rPr>
        <w:t>.</w:t>
      </w:r>
      <w:r w:rsidRPr="00CA2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EF1F6" w14:textId="3C714985" w:rsidR="008F4C22" w:rsidRPr="00CA2814" w:rsidRDefault="008F4C2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 xml:space="preserve">7. Smlouva zavazuje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hodnoty, vždy ve znění platných předpisů). </w:t>
      </w:r>
    </w:p>
    <w:p w14:paraId="0675669A" w14:textId="01361B0D" w:rsidR="008F4C22" w:rsidRPr="00CA2814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60EDDB90" w14:textId="77777777" w:rsidR="008F4C22" w:rsidRPr="00CA2814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00D174E" w14:textId="7BB3F464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F2E8F">
        <w:rPr>
          <w:rFonts w:ascii="Times New Roman" w:hAnsi="Times New Roman" w:cs="Times New Roman"/>
          <w:sz w:val="24"/>
          <w:szCs w:val="24"/>
        </w:rPr>
        <w:t> Mostě</w:t>
      </w:r>
      <w:r w:rsidR="00057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4F2E8F">
        <w:rPr>
          <w:rFonts w:ascii="Times New Roman" w:hAnsi="Times New Roman" w:cs="Times New Roman"/>
          <w:sz w:val="24"/>
          <w:szCs w:val="24"/>
        </w:rPr>
        <w:t>21</w:t>
      </w:r>
      <w:r w:rsidR="005004B4">
        <w:rPr>
          <w:rFonts w:ascii="Times New Roman" w:hAnsi="Times New Roman" w:cs="Times New Roman"/>
          <w:sz w:val="24"/>
          <w:szCs w:val="24"/>
        </w:rPr>
        <w:t>. 1</w:t>
      </w:r>
      <w:r w:rsidR="004F2E8F">
        <w:rPr>
          <w:rFonts w:ascii="Times New Roman" w:hAnsi="Times New Roman" w:cs="Times New Roman"/>
          <w:sz w:val="24"/>
          <w:szCs w:val="24"/>
        </w:rPr>
        <w:t>2</w:t>
      </w:r>
      <w:r w:rsidR="005004B4">
        <w:rPr>
          <w:rFonts w:ascii="Times New Roman" w:hAnsi="Times New Roman" w:cs="Times New Roman"/>
          <w:sz w:val="24"/>
          <w:szCs w:val="24"/>
        </w:rPr>
        <w:t>.</w:t>
      </w:r>
      <w:r w:rsidR="00B72BC3">
        <w:rPr>
          <w:rFonts w:ascii="Times New Roman" w:hAnsi="Times New Roman" w:cs="Times New Roman"/>
          <w:sz w:val="24"/>
          <w:szCs w:val="24"/>
        </w:rPr>
        <w:t xml:space="preserve"> </w:t>
      </w:r>
      <w:r w:rsidR="005004B4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337BF">
        <w:rPr>
          <w:rFonts w:ascii="Times New Roman" w:hAnsi="Times New Roman" w:cs="Times New Roman"/>
          <w:sz w:val="24"/>
          <w:szCs w:val="24"/>
        </w:rPr>
        <w:t xml:space="preserve">  </w:t>
      </w:r>
      <w:r w:rsidR="00057560">
        <w:rPr>
          <w:rFonts w:ascii="Times New Roman" w:hAnsi="Times New Roman" w:cs="Times New Roman"/>
          <w:sz w:val="24"/>
          <w:szCs w:val="24"/>
        </w:rPr>
        <w:t xml:space="preserve">  </w:t>
      </w:r>
      <w:r w:rsidR="005004B4">
        <w:rPr>
          <w:rFonts w:ascii="Times New Roman" w:hAnsi="Times New Roman" w:cs="Times New Roman"/>
          <w:sz w:val="24"/>
          <w:szCs w:val="24"/>
        </w:rPr>
        <w:tab/>
      </w:r>
      <w:r w:rsidR="004F2E8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57560">
        <w:rPr>
          <w:rFonts w:ascii="Times New Roman" w:hAnsi="Times New Roman" w:cs="Times New Roman"/>
          <w:sz w:val="24"/>
          <w:szCs w:val="24"/>
        </w:rPr>
        <w:t xml:space="preserve"> </w:t>
      </w:r>
      <w:r w:rsidR="004F2E8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V</w:t>
      </w:r>
      <w:r w:rsidR="00057560">
        <w:rPr>
          <w:rFonts w:ascii="Times New Roman" w:hAnsi="Times New Roman" w:cs="Times New Roman"/>
          <w:sz w:val="24"/>
          <w:szCs w:val="24"/>
        </w:rPr>
        <w:t xml:space="preserve"> Sokolově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D9778A">
        <w:rPr>
          <w:rFonts w:ascii="Times New Roman" w:hAnsi="Times New Roman" w:cs="Times New Roman"/>
          <w:sz w:val="24"/>
          <w:szCs w:val="24"/>
        </w:rPr>
        <w:t xml:space="preserve"> </w:t>
      </w:r>
      <w:r w:rsidR="004F2E8F">
        <w:rPr>
          <w:rFonts w:ascii="Times New Roman" w:hAnsi="Times New Roman" w:cs="Times New Roman"/>
          <w:sz w:val="24"/>
          <w:szCs w:val="24"/>
        </w:rPr>
        <w:t>21</w:t>
      </w:r>
      <w:r w:rsidR="00D9778A">
        <w:rPr>
          <w:rFonts w:ascii="Times New Roman" w:hAnsi="Times New Roman" w:cs="Times New Roman"/>
          <w:sz w:val="24"/>
          <w:szCs w:val="24"/>
        </w:rPr>
        <w:t>.</w:t>
      </w:r>
      <w:r w:rsidR="0089464F">
        <w:rPr>
          <w:rFonts w:ascii="Times New Roman" w:hAnsi="Times New Roman" w:cs="Times New Roman"/>
          <w:sz w:val="24"/>
          <w:szCs w:val="24"/>
        </w:rPr>
        <w:t xml:space="preserve"> </w:t>
      </w:r>
      <w:r w:rsidR="00D9778A">
        <w:rPr>
          <w:rFonts w:ascii="Times New Roman" w:hAnsi="Times New Roman" w:cs="Times New Roman"/>
          <w:sz w:val="24"/>
          <w:szCs w:val="24"/>
        </w:rPr>
        <w:t>1</w:t>
      </w:r>
      <w:r w:rsidR="004F2E8F">
        <w:rPr>
          <w:rFonts w:ascii="Times New Roman" w:hAnsi="Times New Roman" w:cs="Times New Roman"/>
          <w:sz w:val="24"/>
          <w:szCs w:val="24"/>
        </w:rPr>
        <w:t>2</w:t>
      </w:r>
      <w:r w:rsidR="00D9778A">
        <w:rPr>
          <w:rFonts w:ascii="Times New Roman" w:hAnsi="Times New Roman" w:cs="Times New Roman"/>
          <w:sz w:val="24"/>
          <w:szCs w:val="24"/>
        </w:rPr>
        <w:t>.</w:t>
      </w:r>
      <w:r w:rsidR="0089464F">
        <w:rPr>
          <w:rFonts w:ascii="Times New Roman" w:hAnsi="Times New Roman" w:cs="Times New Roman"/>
          <w:sz w:val="24"/>
          <w:szCs w:val="24"/>
        </w:rPr>
        <w:t xml:space="preserve"> </w:t>
      </w:r>
      <w:r w:rsidR="00D9778A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3C5B5" w14:textId="1216FAC2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10047757" w14:textId="7984EEBB" w:rsidR="00CA2814" w:rsidRDefault="00CA2814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1662FC21" w14:textId="08180AE0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kupujícího: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dodavatele: </w:t>
      </w:r>
    </w:p>
    <w:p w14:paraId="6E6F4851" w14:textId="06FF528F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3F54295B" w14:textId="1F7294B9" w:rsidR="009353F2" w:rsidRDefault="009353F2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BDC5A6" wp14:editId="40603355">
            <wp:simplePos x="0" y="0"/>
            <wp:positionH relativeFrom="margin">
              <wp:posOffset>2851785</wp:posOffset>
            </wp:positionH>
            <wp:positionV relativeFrom="paragraph">
              <wp:posOffset>10795</wp:posOffset>
            </wp:positionV>
            <wp:extent cx="3000874" cy="1100455"/>
            <wp:effectExtent l="0" t="0" r="9525" b="4445"/>
            <wp:wrapNone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874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62C75" w14:textId="49716D15" w:rsidR="00FF6074" w:rsidRDefault="00FF6074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3F546709" w14:textId="2AADCBCD" w:rsidR="00057560" w:rsidRDefault="00057560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40198A4" w14:textId="77777777" w:rsidR="00057560" w:rsidRDefault="00057560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6C499348" w14:textId="77777777" w:rsidR="00057560" w:rsidRDefault="00057560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5DA42AD7" w14:textId="77777777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7E0C5357" w14:textId="77777777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 </w:t>
      </w:r>
    </w:p>
    <w:p w14:paraId="39E63D9F" w14:textId="17825987" w:rsidR="008F4C22" w:rsidRDefault="008F4C22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4F2E8F">
        <w:rPr>
          <w:rFonts w:ascii="Times New Roman" w:hAnsi="Times New Roman" w:cs="Times New Roman"/>
          <w:sz w:val="24"/>
          <w:szCs w:val="24"/>
        </w:rPr>
        <w:t xml:space="preserve">Hana </w:t>
      </w:r>
      <w:proofErr w:type="spellStart"/>
      <w:r w:rsidR="004F2E8F">
        <w:rPr>
          <w:rFonts w:ascii="Times New Roman" w:hAnsi="Times New Roman" w:cs="Times New Roman"/>
          <w:sz w:val="24"/>
          <w:szCs w:val="24"/>
        </w:rPr>
        <w:t>Slapničková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756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057560">
        <w:rPr>
          <w:rFonts w:ascii="Times New Roman" w:hAnsi="Times New Roman" w:cs="Times New Roman"/>
          <w:sz w:val="24"/>
          <w:szCs w:val="24"/>
        </w:rPr>
        <w:t xml:space="preserve">    Ing. Josef </w:t>
      </w:r>
      <w:proofErr w:type="spellStart"/>
      <w:r w:rsidR="00057560">
        <w:rPr>
          <w:rFonts w:ascii="Times New Roman" w:hAnsi="Times New Roman" w:cs="Times New Roman"/>
          <w:sz w:val="24"/>
          <w:szCs w:val="24"/>
        </w:rPr>
        <w:t>Vůjtěch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50D6D0E8" w14:textId="77777777" w:rsidR="008F4C22" w:rsidRDefault="00057560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4C22">
        <w:rPr>
          <w:rFonts w:ascii="Times New Roman" w:hAnsi="Times New Roman" w:cs="Times New Roman"/>
          <w:sz w:val="24"/>
          <w:szCs w:val="24"/>
        </w:rPr>
        <w:t xml:space="preserve">oprávněná osoba </w:t>
      </w:r>
      <w:r w:rsidR="008F4C22">
        <w:rPr>
          <w:rFonts w:ascii="Times New Roman" w:hAnsi="Times New Roman" w:cs="Times New Roman"/>
          <w:sz w:val="24"/>
          <w:szCs w:val="24"/>
        </w:rPr>
        <w:tab/>
      </w:r>
      <w:r w:rsidR="008F4C22">
        <w:rPr>
          <w:rFonts w:ascii="Times New Roman" w:hAnsi="Times New Roman" w:cs="Times New Roman"/>
          <w:sz w:val="24"/>
          <w:szCs w:val="24"/>
        </w:rPr>
        <w:tab/>
      </w:r>
      <w:r w:rsidR="008F4C22">
        <w:rPr>
          <w:rFonts w:ascii="Times New Roman" w:hAnsi="Times New Roman" w:cs="Times New Roman"/>
          <w:sz w:val="24"/>
          <w:szCs w:val="24"/>
        </w:rPr>
        <w:tab/>
      </w:r>
      <w:r w:rsidR="008F4C22">
        <w:rPr>
          <w:rFonts w:ascii="Times New Roman" w:hAnsi="Times New Roman" w:cs="Times New Roman"/>
          <w:sz w:val="24"/>
          <w:szCs w:val="24"/>
        </w:rPr>
        <w:tab/>
      </w:r>
      <w:r w:rsidR="008F4C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op</w:t>
      </w:r>
      <w:r w:rsidR="008F4C22">
        <w:rPr>
          <w:rFonts w:ascii="Times New Roman" w:hAnsi="Times New Roman" w:cs="Times New Roman"/>
          <w:sz w:val="24"/>
          <w:szCs w:val="24"/>
        </w:rPr>
        <w:t xml:space="preserve">rávněná osoba </w:t>
      </w:r>
    </w:p>
    <w:p w14:paraId="5C192D72" w14:textId="77777777" w:rsidR="008F4C22" w:rsidRDefault="008F4C22">
      <w:pPr>
        <w:pStyle w:val="Prosttext"/>
      </w:pPr>
    </w:p>
    <w:sectPr w:rsidR="008F4C22" w:rsidSect="004F03D3">
      <w:footerReference w:type="default" r:id="rId14"/>
      <w:footnotePr>
        <w:pos w:val="beneathText"/>
      </w:footnotePr>
      <w:pgSz w:w="11905" w:h="16837"/>
      <w:pgMar w:top="1418" w:right="1134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D4EF0" w14:textId="77777777" w:rsidR="00123E00" w:rsidRDefault="00123E00">
      <w:r>
        <w:separator/>
      </w:r>
    </w:p>
  </w:endnote>
  <w:endnote w:type="continuationSeparator" w:id="0">
    <w:p w14:paraId="4A61C8D8" w14:textId="77777777" w:rsidR="00123E00" w:rsidRDefault="0012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DED32" w14:textId="77777777" w:rsidR="009740F7" w:rsidRDefault="009740F7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72BC3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72BC3">
      <w:rPr>
        <w:b/>
        <w:bCs/>
        <w:noProof/>
      </w:rPr>
      <w:t>3</w:t>
    </w:r>
    <w:r>
      <w:rPr>
        <w:b/>
        <w:bCs/>
      </w:rPr>
      <w:fldChar w:fldCharType="end"/>
    </w:r>
  </w:p>
  <w:p w14:paraId="28918862" w14:textId="77777777" w:rsidR="008F4C22" w:rsidRPr="009740F7" w:rsidRDefault="008F4C22" w:rsidP="009740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759D5" w14:textId="77777777" w:rsidR="00123E00" w:rsidRDefault="00123E00">
      <w:r>
        <w:separator/>
      </w:r>
    </w:p>
  </w:footnote>
  <w:footnote w:type="continuationSeparator" w:id="0">
    <w:p w14:paraId="72F9B373" w14:textId="77777777" w:rsidR="00123E00" w:rsidRDefault="0012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5916"/>
    <w:multiLevelType w:val="hybridMultilevel"/>
    <w:tmpl w:val="A3C66100"/>
    <w:lvl w:ilvl="0" w:tplc="BECE7A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60760"/>
    <w:multiLevelType w:val="hybridMultilevel"/>
    <w:tmpl w:val="533463F8"/>
    <w:lvl w:ilvl="0" w:tplc="1CE4D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B7D"/>
    <w:rsid w:val="00057560"/>
    <w:rsid w:val="001176EF"/>
    <w:rsid w:val="00123E00"/>
    <w:rsid w:val="0013649E"/>
    <w:rsid w:val="001375E5"/>
    <w:rsid w:val="0019500A"/>
    <w:rsid w:val="002A3A0A"/>
    <w:rsid w:val="002F2813"/>
    <w:rsid w:val="00300DF1"/>
    <w:rsid w:val="00330634"/>
    <w:rsid w:val="00352471"/>
    <w:rsid w:val="003678C1"/>
    <w:rsid w:val="00382E27"/>
    <w:rsid w:val="003B1438"/>
    <w:rsid w:val="003C22B1"/>
    <w:rsid w:val="00416CD3"/>
    <w:rsid w:val="00447053"/>
    <w:rsid w:val="004F03D3"/>
    <w:rsid w:val="004F2E8F"/>
    <w:rsid w:val="005004B4"/>
    <w:rsid w:val="005526BD"/>
    <w:rsid w:val="00552DEA"/>
    <w:rsid w:val="00560A31"/>
    <w:rsid w:val="005D40EB"/>
    <w:rsid w:val="005E1E19"/>
    <w:rsid w:val="00673AE2"/>
    <w:rsid w:val="00697DD4"/>
    <w:rsid w:val="00714B1F"/>
    <w:rsid w:val="007337BF"/>
    <w:rsid w:val="007B2D11"/>
    <w:rsid w:val="0089464F"/>
    <w:rsid w:val="008F20F5"/>
    <w:rsid w:val="008F4C22"/>
    <w:rsid w:val="0091479B"/>
    <w:rsid w:val="009353F2"/>
    <w:rsid w:val="009471E4"/>
    <w:rsid w:val="00957529"/>
    <w:rsid w:val="009740F7"/>
    <w:rsid w:val="00976EF8"/>
    <w:rsid w:val="00985065"/>
    <w:rsid w:val="00AC2F77"/>
    <w:rsid w:val="00AD1762"/>
    <w:rsid w:val="00AE0208"/>
    <w:rsid w:val="00B6055C"/>
    <w:rsid w:val="00B72BC3"/>
    <w:rsid w:val="00B8782A"/>
    <w:rsid w:val="00C824BF"/>
    <w:rsid w:val="00CA2814"/>
    <w:rsid w:val="00CA65EA"/>
    <w:rsid w:val="00CE4CEF"/>
    <w:rsid w:val="00D11EF5"/>
    <w:rsid w:val="00D56B7D"/>
    <w:rsid w:val="00D731BC"/>
    <w:rsid w:val="00D9778A"/>
    <w:rsid w:val="00DD22B4"/>
    <w:rsid w:val="00E83DAE"/>
    <w:rsid w:val="00EC4DD0"/>
    <w:rsid w:val="00EF6E5B"/>
    <w:rsid w:val="00F45BF7"/>
    <w:rsid w:val="00F5676A"/>
    <w:rsid w:val="00F574C4"/>
    <w:rsid w:val="00F94C05"/>
    <w:rsid w:val="00FB43DC"/>
    <w:rsid w:val="00FD210F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ADE682"/>
  <w15:chartTrackingRefBased/>
  <w15:docId w15:val="{BABCA447-443B-4885-901A-19AD69AA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textovodkaz">
    <w:name w:val="Hyperlink"/>
    <w:semiHidden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818"/>
        <w:tab w:val="right" w:pos="9637"/>
      </w:tabs>
    </w:pPr>
    <w:rPr>
      <w:lang w:val="x-none"/>
    </w:rPr>
  </w:style>
  <w:style w:type="paragraph" w:styleId="Nzev">
    <w:name w:val="Title"/>
    <w:basedOn w:val="Normln"/>
    <w:qFormat/>
    <w:pPr>
      <w:jc w:val="center"/>
    </w:pPr>
    <w:rPr>
      <w:b/>
      <w:bCs/>
      <w:sz w:val="28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Prosttext">
    <w:name w:val="Plain Text"/>
    <w:basedOn w:val="Normln"/>
    <w:semiHidden/>
    <w:pPr>
      <w:widowControl/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9740F7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976F01F82B5D429678E15B15714444" ma:contentTypeVersion="12" ma:contentTypeDescription="Vytvoří nový dokument" ma:contentTypeScope="" ma:versionID="ffb33ef6eab99758d4205e373ecc90d4">
  <xsd:schema xmlns:xsd="http://www.w3.org/2001/XMLSchema" xmlns:xs="http://www.w3.org/2001/XMLSchema" xmlns:p="http://schemas.microsoft.com/office/2006/metadata/properties" xmlns:ns2="492dcca4-c9b5-49a4-8a16-fdc4b3ef78ed" xmlns:ns3="93079506-c2de-43e9-97ff-6b5dff6bbf8f" targetNamespace="http://schemas.microsoft.com/office/2006/metadata/properties" ma:root="true" ma:fieldsID="1d09b6bfe96dc434e3634b40f6325107" ns2:_="" ns3:_="">
    <xsd:import namespace="492dcca4-c9b5-49a4-8a16-fdc4b3ef78ed"/>
    <xsd:import namespace="93079506-c2de-43e9-97ff-6b5dff6bb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dcca4-c9b5-49a4-8a16-fdc4b3ef7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9506-c2de-43e9-97ff-6b5dff6bb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3D28-0F7B-438A-AE1E-C3F9960B107B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3079506-c2de-43e9-97ff-6b5dff6bbf8f"/>
    <ds:schemaRef ds:uri="492dcca4-c9b5-49a4-8a16-fdc4b3ef78ed"/>
  </ds:schemaRefs>
</ds:datastoreItem>
</file>

<file path=customXml/itemProps2.xml><?xml version="1.0" encoding="utf-8"?>
<ds:datastoreItem xmlns:ds="http://schemas.openxmlformats.org/officeDocument/2006/customXml" ds:itemID="{83B9294D-14BB-4144-8F8C-49BE7FFB1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dcca4-c9b5-49a4-8a16-fdc4b3ef78ed"/>
    <ds:schemaRef ds:uri="93079506-c2de-43e9-97ff-6b5dff6bb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47277-019C-49AD-98C3-335EA998C9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11A5EF-D463-4C34-A4E2-E3A99564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3zs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Ředitel</dc:creator>
  <cp:keywords/>
  <cp:lastModifiedBy>Renata Hanlova</cp:lastModifiedBy>
  <cp:revision>3</cp:revision>
  <cp:lastPrinted>2020-11-18T11:39:00Z</cp:lastPrinted>
  <dcterms:created xsi:type="dcterms:W3CDTF">2020-12-21T08:25:00Z</dcterms:created>
  <dcterms:modified xsi:type="dcterms:W3CDTF">2020-12-21T08:26:00Z</dcterms:modified>
</cp:coreProperties>
</file>