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55B" w:rsidRDefault="00554517">
      <w:pPr>
        <w:spacing w:before="35"/>
        <w:ind w:left="2555" w:right="2236"/>
        <w:jc w:val="center"/>
        <w:rPr>
          <w:b/>
          <w:sz w:val="27"/>
        </w:rPr>
      </w:pPr>
      <w:proofErr w:type="spellStart"/>
      <w:r>
        <w:rPr>
          <w:b/>
          <w:sz w:val="27"/>
        </w:rPr>
        <w:t>Příloha</w:t>
      </w:r>
      <w:proofErr w:type="spellEnd"/>
      <w:r>
        <w:rPr>
          <w:b/>
          <w:sz w:val="27"/>
        </w:rPr>
        <w:t xml:space="preserve"> č.1 - </w:t>
      </w:r>
      <w:proofErr w:type="spellStart"/>
      <w:r>
        <w:rPr>
          <w:b/>
          <w:sz w:val="27"/>
        </w:rPr>
        <w:t>Ceník</w:t>
      </w:r>
      <w:proofErr w:type="spellEnd"/>
      <w:r>
        <w:rPr>
          <w:b/>
          <w:sz w:val="27"/>
        </w:rPr>
        <w:t xml:space="preserve"> </w:t>
      </w:r>
      <w:proofErr w:type="spellStart"/>
      <w:proofErr w:type="gramStart"/>
      <w:r>
        <w:rPr>
          <w:b/>
          <w:sz w:val="27"/>
        </w:rPr>
        <w:t>mechanických</w:t>
      </w:r>
      <w:proofErr w:type="spellEnd"/>
      <w:r>
        <w:rPr>
          <w:b/>
          <w:sz w:val="27"/>
        </w:rPr>
        <w:t xml:space="preserve">  </w:t>
      </w:r>
      <w:proofErr w:type="spellStart"/>
      <w:r>
        <w:rPr>
          <w:b/>
          <w:sz w:val="27"/>
        </w:rPr>
        <w:t>vodoměrů</w:t>
      </w:r>
      <w:proofErr w:type="spellEnd"/>
      <w:proofErr w:type="gramEnd"/>
    </w:p>
    <w:p w:rsidR="00D2455B" w:rsidRDefault="00554517">
      <w:pPr>
        <w:pStyle w:val="Zkladntext"/>
        <w:spacing w:before="152"/>
        <w:ind w:left="2555" w:right="2236"/>
        <w:jc w:val="center"/>
      </w:pPr>
      <w:proofErr w:type="gramStart"/>
      <w:r>
        <w:t xml:space="preserve">( </w:t>
      </w:r>
      <w:proofErr w:type="spellStart"/>
      <w:r>
        <w:t>součást</w:t>
      </w:r>
      <w:proofErr w:type="spellEnd"/>
      <w:proofErr w:type="gram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: SPA-2020-800-000317   )</w:t>
      </w:r>
    </w:p>
    <w:p w:rsidR="00D2455B" w:rsidRDefault="00D2455B">
      <w:pPr>
        <w:rPr>
          <w:b/>
          <w:sz w:val="20"/>
        </w:rPr>
      </w:pPr>
    </w:p>
    <w:p w:rsidR="00D2455B" w:rsidRDefault="00D2455B">
      <w:pPr>
        <w:rPr>
          <w:b/>
          <w:sz w:val="20"/>
        </w:rPr>
      </w:pPr>
    </w:p>
    <w:p w:rsidR="00D2455B" w:rsidRDefault="00D2455B">
      <w:pPr>
        <w:spacing w:before="5"/>
        <w:rPr>
          <w:b/>
          <w:sz w:val="12"/>
        </w:rPr>
      </w:pPr>
    </w:p>
    <w:tbl>
      <w:tblPr>
        <w:tblStyle w:val="TableNormal"/>
        <w:tblW w:w="0" w:type="auto"/>
        <w:tblInd w:w="23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D2455B">
        <w:trPr>
          <w:trHeight w:hRule="exact" w:val="251"/>
        </w:trPr>
        <w:tc>
          <w:tcPr>
            <w:tcW w:w="5245" w:type="dxa"/>
          </w:tcPr>
          <w:p w:rsidR="00D2455B" w:rsidRDefault="00554517">
            <w:pPr>
              <w:pStyle w:val="TableParagraph"/>
              <w:spacing w:line="218" w:lineRule="exact"/>
              <w:ind w:left="119" w:right="11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Domovní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objemové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vodoměry</w:t>
            </w:r>
            <w:proofErr w:type="spellEnd"/>
            <w:r>
              <w:rPr>
                <w:b/>
                <w:w w:val="105"/>
                <w:sz w:val="21"/>
              </w:rPr>
              <w:t xml:space="preserve"> ( </w:t>
            </w:r>
            <w:proofErr w:type="spellStart"/>
            <w:r>
              <w:rPr>
                <w:b/>
                <w:w w:val="105"/>
                <w:sz w:val="21"/>
              </w:rPr>
              <w:t>třída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přesnosti</w:t>
            </w:r>
            <w:proofErr w:type="spellEnd"/>
            <w:r>
              <w:rPr>
                <w:b/>
                <w:w w:val="105"/>
                <w:sz w:val="21"/>
              </w:rPr>
              <w:t xml:space="preserve"> R 160 )</w:t>
            </w:r>
          </w:p>
        </w:tc>
      </w:tr>
      <w:tr w:rsidR="00D2455B">
        <w:trPr>
          <w:trHeight w:hRule="exact" w:val="251"/>
        </w:trPr>
        <w:tc>
          <w:tcPr>
            <w:tcW w:w="5245" w:type="dxa"/>
          </w:tcPr>
          <w:p w:rsidR="00D2455B" w:rsidRDefault="00554517">
            <w:pPr>
              <w:pStyle w:val="TableParagraph"/>
              <w:ind w:left="119" w:right="11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Průtok</w:t>
            </w:r>
            <w:proofErr w:type="spellEnd"/>
            <w:r>
              <w:rPr>
                <w:w w:val="105"/>
                <w:sz w:val="21"/>
              </w:rPr>
              <w:t xml:space="preserve"> Q3 (m3/h) : 2,5 - 16</w:t>
            </w:r>
          </w:p>
        </w:tc>
      </w:tr>
    </w:tbl>
    <w:p w:rsidR="00D2455B" w:rsidRDefault="00D2455B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393"/>
        <w:gridCol w:w="1390"/>
        <w:gridCol w:w="537"/>
        <w:gridCol w:w="1537"/>
        <w:gridCol w:w="1167"/>
      </w:tblGrid>
      <w:tr w:rsidR="00D2455B">
        <w:trPr>
          <w:trHeight w:hRule="exact" w:val="547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spacing w:before="138" w:line="240" w:lineRule="auto"/>
              <w:ind w:left="1557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Typ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vodoměru</w:t>
            </w:r>
            <w:proofErr w:type="spellEnd"/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ind w:left="751" w:right="9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Q3</w:t>
            </w:r>
          </w:p>
          <w:p w:rsidR="00D2455B" w:rsidRDefault="00554517">
            <w:pPr>
              <w:pStyle w:val="TableParagraph"/>
              <w:spacing w:before="29" w:line="240" w:lineRule="auto"/>
              <w:ind w:left="753" w:right="9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m3/h</w:t>
            </w:r>
          </w:p>
        </w:tc>
        <w:tc>
          <w:tcPr>
            <w:tcW w:w="13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ind w:left="119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Připojení</w:t>
            </w:r>
            <w:proofErr w:type="spellEnd"/>
            <w:r>
              <w:rPr>
                <w:b/>
                <w:w w:val="105"/>
                <w:sz w:val="21"/>
              </w:rPr>
              <w:t xml:space="preserve"> DN</w:t>
            </w:r>
          </w:p>
          <w:p w:rsidR="00D2455B" w:rsidRDefault="00554517">
            <w:pPr>
              <w:pStyle w:val="TableParagraph"/>
              <w:spacing w:before="29" w:line="240" w:lineRule="auto"/>
              <w:ind w:left="20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mm/</w:t>
            </w:r>
            <w:proofErr w:type="spellStart"/>
            <w:r>
              <w:rPr>
                <w:b/>
                <w:w w:val="105"/>
                <w:sz w:val="21"/>
              </w:rPr>
              <w:t>palce</w:t>
            </w:r>
            <w:proofErr w:type="spellEnd"/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spacing w:before="138" w:line="240" w:lineRule="auto"/>
              <w:ind w:left="13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PN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ind w:left="137" w:right="7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Stavební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délka</w:t>
            </w:r>
            <w:proofErr w:type="spellEnd"/>
          </w:p>
          <w:p w:rsidR="00D2455B" w:rsidRDefault="00554517">
            <w:pPr>
              <w:pStyle w:val="TableParagraph"/>
              <w:spacing w:before="29" w:line="240" w:lineRule="auto"/>
              <w:ind w:left="137" w:right="7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 ( mm )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ind w:left="52" w:right="3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Cena</w:t>
            </w:r>
            <w:proofErr w:type="spellEnd"/>
            <w:r>
              <w:rPr>
                <w:b/>
                <w:w w:val="105"/>
                <w:sz w:val="21"/>
              </w:rPr>
              <w:t xml:space="preserve"> 1ks</w:t>
            </w:r>
          </w:p>
          <w:p w:rsidR="00D2455B" w:rsidRDefault="00554517">
            <w:pPr>
              <w:pStyle w:val="TableParagraph"/>
              <w:spacing w:before="29" w:line="240" w:lineRule="auto"/>
              <w:ind w:left="52" w:right="3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Kč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bez</w:t>
            </w:r>
            <w:proofErr w:type="spellEnd"/>
            <w:r>
              <w:rPr>
                <w:b/>
                <w:w w:val="105"/>
                <w:sz w:val="21"/>
              </w:rPr>
              <w:t xml:space="preserve"> DPH</w:t>
            </w:r>
          </w:p>
        </w:tc>
      </w:tr>
      <w:tr w:rsidR="00D2455B">
        <w:trPr>
          <w:trHeight w:hRule="exact" w:val="295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620 015 L165 G3/4 Q3_2,5 R160</w:t>
            </w: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2,5</w:t>
            </w: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 ( G 3/4")</w:t>
            </w:r>
          </w:p>
        </w:tc>
        <w:tc>
          <w:tcPr>
            <w:tcW w:w="537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165</w:t>
            </w:r>
          </w:p>
        </w:tc>
        <w:tc>
          <w:tcPr>
            <w:tcW w:w="1167" w:type="dxa"/>
            <w:tcBorders>
              <w:top w:val="single" w:sz="8" w:space="0" w:color="000000"/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3771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620 020 L190 G1 Q3_4 R160</w:t>
            </w:r>
          </w:p>
        </w:tc>
        <w:tc>
          <w:tcPr>
            <w:tcW w:w="1393" w:type="dxa"/>
          </w:tcPr>
          <w:p w:rsidR="00D2455B" w:rsidRDefault="00554517">
            <w:pPr>
              <w:pStyle w:val="TableParagraph"/>
              <w:ind w:right="310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right="28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20 ( G 1" )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190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3771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620 025 L260 G5/4 Q3_6,3 R160</w:t>
            </w:r>
          </w:p>
        </w:tc>
        <w:tc>
          <w:tcPr>
            <w:tcW w:w="1393" w:type="dxa"/>
          </w:tcPr>
          <w:p w:rsidR="00D2455B" w:rsidRDefault="00554517">
            <w:pPr>
              <w:pStyle w:val="TableParagraph"/>
              <w:ind w:right="227"/>
              <w:jc w:val="right"/>
              <w:rPr>
                <w:sz w:val="21"/>
              </w:rPr>
            </w:pPr>
            <w:r>
              <w:rPr>
                <w:sz w:val="21"/>
              </w:rPr>
              <w:t>6,3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25 ( G 5/4")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260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3771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620 025 L260 G5/4 Q3_10 R160</w:t>
            </w:r>
          </w:p>
        </w:tc>
        <w:tc>
          <w:tcPr>
            <w:tcW w:w="1393" w:type="dxa"/>
          </w:tcPr>
          <w:p w:rsidR="00D2455B" w:rsidRDefault="00554517">
            <w:pPr>
              <w:pStyle w:val="TableParagraph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25 ( G 5/4")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260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3771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620 030 L260 G1 1/2 Q3_10 R160</w:t>
            </w:r>
          </w:p>
        </w:tc>
        <w:tc>
          <w:tcPr>
            <w:tcW w:w="1393" w:type="dxa"/>
          </w:tcPr>
          <w:p w:rsidR="00D2455B" w:rsidRDefault="00554517">
            <w:pPr>
              <w:pStyle w:val="TableParagraph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right="21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30 ( G 6/4")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260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76"/>
        </w:trPr>
        <w:tc>
          <w:tcPr>
            <w:tcW w:w="3771" w:type="dxa"/>
            <w:tcBorders>
              <w:left w:val="single" w:sz="8" w:space="0" w:color="000000"/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620 040 L300 G2 Q3_16 R160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right="30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40 ( G 2")</w:t>
            </w:r>
          </w:p>
        </w:tc>
        <w:tc>
          <w:tcPr>
            <w:tcW w:w="537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300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</w:tbl>
    <w:p w:rsidR="00D2455B" w:rsidRDefault="00D2455B">
      <w:pPr>
        <w:rPr>
          <w:b/>
          <w:sz w:val="20"/>
        </w:rPr>
      </w:pPr>
    </w:p>
    <w:p w:rsidR="00D2455B" w:rsidRDefault="00D2455B">
      <w:pPr>
        <w:spacing w:before="7" w:after="1"/>
        <w:rPr>
          <w:b/>
          <w:sz w:val="29"/>
        </w:rPr>
      </w:pPr>
    </w:p>
    <w:tbl>
      <w:tblPr>
        <w:tblStyle w:val="TableNormal"/>
        <w:tblW w:w="0" w:type="auto"/>
        <w:tblInd w:w="27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40"/>
      </w:tblGrid>
      <w:tr w:rsidR="00D2455B">
        <w:trPr>
          <w:trHeight w:hRule="exact" w:val="251"/>
        </w:trPr>
        <w:tc>
          <w:tcPr>
            <w:tcW w:w="4540" w:type="dxa"/>
          </w:tcPr>
          <w:p w:rsidR="00D2455B" w:rsidRDefault="00554517">
            <w:pPr>
              <w:pStyle w:val="TableParagraph"/>
              <w:spacing w:line="218" w:lineRule="exact"/>
              <w:ind w:left="130" w:right="130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Průmyslové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vodoměry</w:t>
            </w:r>
            <w:proofErr w:type="spellEnd"/>
            <w:r>
              <w:rPr>
                <w:b/>
                <w:w w:val="105"/>
                <w:sz w:val="21"/>
              </w:rPr>
              <w:t xml:space="preserve"> ( </w:t>
            </w:r>
            <w:proofErr w:type="spellStart"/>
            <w:r>
              <w:rPr>
                <w:b/>
                <w:w w:val="105"/>
                <w:sz w:val="21"/>
              </w:rPr>
              <w:t>třída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přesnosti</w:t>
            </w:r>
            <w:proofErr w:type="spellEnd"/>
            <w:r>
              <w:rPr>
                <w:b/>
                <w:w w:val="105"/>
                <w:sz w:val="21"/>
              </w:rPr>
              <w:t xml:space="preserve"> R 100 )</w:t>
            </w:r>
          </w:p>
        </w:tc>
      </w:tr>
      <w:tr w:rsidR="00D2455B">
        <w:trPr>
          <w:trHeight w:hRule="exact" w:val="251"/>
        </w:trPr>
        <w:tc>
          <w:tcPr>
            <w:tcW w:w="4540" w:type="dxa"/>
          </w:tcPr>
          <w:p w:rsidR="00D2455B" w:rsidRDefault="00554517">
            <w:pPr>
              <w:pStyle w:val="TableParagraph"/>
              <w:ind w:left="130" w:right="130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Průtok</w:t>
            </w:r>
            <w:proofErr w:type="spellEnd"/>
            <w:r>
              <w:rPr>
                <w:w w:val="105"/>
                <w:sz w:val="21"/>
              </w:rPr>
              <w:t xml:space="preserve"> Q3 (m3/h) : 40 - 400</w:t>
            </w:r>
          </w:p>
        </w:tc>
      </w:tr>
    </w:tbl>
    <w:p w:rsidR="00D2455B" w:rsidRDefault="00D2455B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32"/>
        <w:gridCol w:w="1032"/>
        <w:gridCol w:w="1390"/>
        <w:gridCol w:w="537"/>
        <w:gridCol w:w="1537"/>
        <w:gridCol w:w="1167"/>
      </w:tblGrid>
      <w:tr w:rsidR="00D2455B">
        <w:trPr>
          <w:trHeight w:hRule="exact" w:val="547"/>
        </w:trPr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spacing w:before="138" w:line="240" w:lineRule="auto"/>
              <w:ind w:left="1557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Typ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vodoměru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ind w:left="389" w:right="9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Q3</w:t>
            </w:r>
          </w:p>
          <w:p w:rsidR="00D2455B" w:rsidRDefault="00554517">
            <w:pPr>
              <w:pStyle w:val="TableParagraph"/>
              <w:spacing w:before="29" w:line="240" w:lineRule="auto"/>
              <w:ind w:left="391" w:right="9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m3/h</w:t>
            </w:r>
          </w:p>
        </w:tc>
        <w:tc>
          <w:tcPr>
            <w:tcW w:w="13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ind w:left="87" w:right="101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Připojení</w:t>
            </w:r>
            <w:proofErr w:type="spellEnd"/>
            <w:r>
              <w:rPr>
                <w:b/>
                <w:w w:val="105"/>
                <w:sz w:val="21"/>
              </w:rPr>
              <w:t xml:space="preserve"> DN</w:t>
            </w:r>
          </w:p>
          <w:p w:rsidR="00D2455B" w:rsidRDefault="00554517">
            <w:pPr>
              <w:pStyle w:val="TableParagraph"/>
              <w:spacing w:before="29" w:line="240" w:lineRule="auto"/>
              <w:ind w:left="38" w:right="10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mm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spacing w:before="138" w:line="240" w:lineRule="auto"/>
              <w:ind w:left="13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PN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ind w:left="137" w:right="7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Stavební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délka</w:t>
            </w:r>
            <w:proofErr w:type="spellEnd"/>
          </w:p>
          <w:p w:rsidR="00D2455B" w:rsidRDefault="00554517">
            <w:pPr>
              <w:pStyle w:val="TableParagraph"/>
              <w:spacing w:before="29" w:line="240" w:lineRule="auto"/>
              <w:ind w:left="137" w:right="7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 ( mm )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ind w:left="52" w:right="3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Cena</w:t>
            </w:r>
            <w:proofErr w:type="spellEnd"/>
            <w:r>
              <w:rPr>
                <w:b/>
                <w:w w:val="105"/>
                <w:sz w:val="21"/>
              </w:rPr>
              <w:t xml:space="preserve"> 1ks</w:t>
            </w:r>
          </w:p>
          <w:p w:rsidR="00D2455B" w:rsidRDefault="00554517">
            <w:pPr>
              <w:pStyle w:val="TableParagraph"/>
              <w:spacing w:before="29" w:line="240" w:lineRule="auto"/>
              <w:ind w:left="52" w:right="3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Kč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bez</w:t>
            </w:r>
            <w:proofErr w:type="spellEnd"/>
            <w:r>
              <w:rPr>
                <w:b/>
                <w:w w:val="105"/>
                <w:sz w:val="21"/>
              </w:rPr>
              <w:t xml:space="preserve"> DPH</w:t>
            </w:r>
          </w:p>
        </w:tc>
      </w:tr>
      <w:tr w:rsidR="00D2455B">
        <w:trPr>
          <w:trHeight w:hRule="exact" w:val="295"/>
        </w:trPr>
        <w:tc>
          <w:tcPr>
            <w:tcW w:w="4132" w:type="dxa"/>
            <w:tcBorders>
              <w:top w:val="single" w:sz="8" w:space="0" w:color="000000"/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MeiStream</w:t>
            </w:r>
            <w:proofErr w:type="spellEnd"/>
            <w:r>
              <w:rPr>
                <w:w w:val="105"/>
                <w:sz w:val="21"/>
              </w:rPr>
              <w:t xml:space="preserve"> 50/50/16 L=200 Q3_40</w:t>
            </w:r>
          </w:p>
        </w:tc>
        <w:tc>
          <w:tcPr>
            <w:tcW w:w="1032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537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4132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MeiStream</w:t>
            </w:r>
            <w:proofErr w:type="spellEnd"/>
            <w:r>
              <w:rPr>
                <w:w w:val="105"/>
                <w:sz w:val="21"/>
              </w:rPr>
              <w:t xml:space="preserve"> 65/50/16 L=200 Q3_63</w:t>
            </w:r>
          </w:p>
        </w:tc>
        <w:tc>
          <w:tcPr>
            <w:tcW w:w="1032" w:type="dxa"/>
          </w:tcPr>
          <w:p w:rsidR="00D2455B" w:rsidRDefault="00554517">
            <w:pPr>
              <w:pStyle w:val="TableParagraph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4132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MeiStream</w:t>
            </w:r>
            <w:proofErr w:type="spellEnd"/>
            <w:r>
              <w:rPr>
                <w:w w:val="105"/>
                <w:sz w:val="21"/>
              </w:rPr>
              <w:t xml:space="preserve"> 80/50/16 L=200 (225) Q3_100</w:t>
            </w:r>
          </w:p>
        </w:tc>
        <w:tc>
          <w:tcPr>
            <w:tcW w:w="1032" w:type="dxa"/>
          </w:tcPr>
          <w:p w:rsidR="00D2455B" w:rsidRDefault="00554517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80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5"/>
              <w:rPr>
                <w:sz w:val="21"/>
              </w:rPr>
            </w:pPr>
            <w:r>
              <w:rPr>
                <w:w w:val="105"/>
                <w:sz w:val="21"/>
              </w:rPr>
              <w:t>200 (225)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4132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MeiStream</w:t>
            </w:r>
            <w:proofErr w:type="spellEnd"/>
            <w:r>
              <w:rPr>
                <w:w w:val="105"/>
                <w:sz w:val="21"/>
              </w:rPr>
              <w:t xml:space="preserve"> 100/50/16 L=250 Q3_160</w:t>
            </w:r>
          </w:p>
        </w:tc>
        <w:tc>
          <w:tcPr>
            <w:tcW w:w="1032" w:type="dxa"/>
          </w:tcPr>
          <w:p w:rsidR="00D2455B" w:rsidRDefault="00554517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250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4132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MeiStream</w:t>
            </w:r>
            <w:proofErr w:type="spellEnd"/>
            <w:r>
              <w:rPr>
                <w:w w:val="105"/>
                <w:sz w:val="21"/>
              </w:rPr>
              <w:t xml:space="preserve"> 125/50/16 L=250 Q3_160</w:t>
            </w:r>
          </w:p>
        </w:tc>
        <w:tc>
          <w:tcPr>
            <w:tcW w:w="1032" w:type="dxa"/>
          </w:tcPr>
          <w:p w:rsidR="00D2455B" w:rsidRDefault="00554517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125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250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76"/>
        </w:trPr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MeiStream</w:t>
            </w:r>
            <w:proofErr w:type="spellEnd"/>
            <w:r>
              <w:rPr>
                <w:w w:val="105"/>
                <w:sz w:val="21"/>
              </w:rPr>
              <w:t xml:space="preserve"> 150/50/16 L=300 Q3_400</w:t>
            </w:r>
          </w:p>
        </w:tc>
        <w:tc>
          <w:tcPr>
            <w:tcW w:w="1032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right="197"/>
              <w:jc w:val="right"/>
              <w:rPr>
                <w:sz w:val="21"/>
              </w:rPr>
            </w:pPr>
            <w:r>
              <w:rPr>
                <w:sz w:val="21"/>
              </w:rPr>
              <w:t>400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537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300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</w:tbl>
    <w:p w:rsidR="00D2455B" w:rsidRDefault="00D2455B">
      <w:pPr>
        <w:rPr>
          <w:b/>
          <w:sz w:val="20"/>
        </w:rPr>
      </w:pPr>
    </w:p>
    <w:p w:rsidR="00D2455B" w:rsidRDefault="00D2455B">
      <w:pPr>
        <w:spacing w:before="7" w:after="1"/>
        <w:rPr>
          <w:b/>
          <w:sz w:val="29"/>
        </w:rPr>
      </w:pPr>
    </w:p>
    <w:tbl>
      <w:tblPr>
        <w:tblStyle w:val="TableNormal"/>
        <w:tblW w:w="0" w:type="auto"/>
        <w:tblInd w:w="2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31"/>
      </w:tblGrid>
      <w:tr w:rsidR="00D2455B">
        <w:trPr>
          <w:trHeight w:hRule="exact" w:val="251"/>
        </w:trPr>
        <w:tc>
          <w:tcPr>
            <w:tcW w:w="5031" w:type="dxa"/>
          </w:tcPr>
          <w:p w:rsidR="00D2455B" w:rsidRDefault="00554517">
            <w:pPr>
              <w:pStyle w:val="TableParagraph"/>
              <w:spacing w:line="218" w:lineRule="exact"/>
              <w:ind w:left="125" w:right="125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Sdružené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vodoměry</w:t>
            </w:r>
            <w:proofErr w:type="spellEnd"/>
            <w:r>
              <w:rPr>
                <w:b/>
                <w:w w:val="105"/>
                <w:sz w:val="21"/>
              </w:rPr>
              <w:t xml:space="preserve"> ( </w:t>
            </w:r>
            <w:proofErr w:type="spellStart"/>
            <w:r>
              <w:rPr>
                <w:b/>
                <w:w w:val="105"/>
                <w:sz w:val="21"/>
              </w:rPr>
              <w:t>třída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přesnosti</w:t>
            </w:r>
            <w:proofErr w:type="spellEnd"/>
            <w:r>
              <w:rPr>
                <w:b/>
                <w:w w:val="105"/>
                <w:sz w:val="21"/>
              </w:rPr>
              <w:t xml:space="preserve"> R 1600 - 6300 )</w:t>
            </w:r>
          </w:p>
        </w:tc>
      </w:tr>
      <w:tr w:rsidR="00D2455B">
        <w:trPr>
          <w:trHeight w:hRule="exact" w:val="251"/>
        </w:trPr>
        <w:tc>
          <w:tcPr>
            <w:tcW w:w="5031" w:type="dxa"/>
          </w:tcPr>
          <w:p w:rsidR="00D2455B" w:rsidRDefault="00554517">
            <w:pPr>
              <w:pStyle w:val="TableParagraph"/>
              <w:ind w:left="125" w:right="12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Průtok</w:t>
            </w:r>
            <w:proofErr w:type="spellEnd"/>
            <w:r>
              <w:rPr>
                <w:w w:val="105"/>
                <w:sz w:val="21"/>
              </w:rPr>
              <w:t xml:space="preserve"> Q3 (m3/h) : 25 - 100</w:t>
            </w:r>
          </w:p>
        </w:tc>
      </w:tr>
    </w:tbl>
    <w:p w:rsidR="00D2455B" w:rsidRDefault="00D2455B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733"/>
        <w:gridCol w:w="1390"/>
        <w:gridCol w:w="537"/>
        <w:gridCol w:w="1537"/>
        <w:gridCol w:w="1167"/>
      </w:tblGrid>
      <w:tr w:rsidR="00D2455B">
        <w:trPr>
          <w:trHeight w:hRule="exact" w:val="855"/>
        </w:trPr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D2455B">
            <w:pPr>
              <w:pStyle w:val="TableParagraph"/>
              <w:spacing w:before="11" w:line="240" w:lineRule="auto"/>
              <w:jc w:val="left"/>
              <w:rPr>
                <w:b/>
                <w:sz w:val="23"/>
              </w:rPr>
            </w:pPr>
          </w:p>
          <w:p w:rsidR="00D2455B" w:rsidRDefault="00554517">
            <w:pPr>
              <w:pStyle w:val="TableParagraph"/>
              <w:spacing w:line="240" w:lineRule="auto"/>
              <w:ind w:left="1555" w:right="156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Typ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vodoměru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spacing w:before="150" w:line="240" w:lineRule="auto"/>
              <w:ind w:left="92" w:right="9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Q3</w:t>
            </w:r>
          </w:p>
          <w:p w:rsidR="00D2455B" w:rsidRDefault="00554517">
            <w:pPr>
              <w:pStyle w:val="TableParagraph"/>
              <w:spacing w:before="29" w:line="240" w:lineRule="auto"/>
              <w:ind w:left="93" w:right="9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m3/h</w:t>
            </w:r>
          </w:p>
        </w:tc>
        <w:tc>
          <w:tcPr>
            <w:tcW w:w="13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spacing w:before="150" w:line="240" w:lineRule="auto"/>
              <w:ind w:left="87" w:right="101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Připojení</w:t>
            </w:r>
            <w:proofErr w:type="spellEnd"/>
            <w:r>
              <w:rPr>
                <w:b/>
                <w:w w:val="105"/>
                <w:sz w:val="21"/>
              </w:rPr>
              <w:t xml:space="preserve"> DN</w:t>
            </w:r>
          </w:p>
          <w:p w:rsidR="00D2455B" w:rsidRDefault="00554517">
            <w:pPr>
              <w:pStyle w:val="TableParagraph"/>
              <w:spacing w:before="29" w:line="240" w:lineRule="auto"/>
              <w:ind w:left="38" w:right="10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mm</w:t>
            </w:r>
          </w:p>
        </w:tc>
        <w:tc>
          <w:tcPr>
            <w:tcW w:w="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D2455B">
            <w:pPr>
              <w:pStyle w:val="TableParagraph"/>
              <w:spacing w:before="11" w:line="240" w:lineRule="auto"/>
              <w:jc w:val="left"/>
              <w:rPr>
                <w:b/>
                <w:sz w:val="23"/>
              </w:rPr>
            </w:pPr>
          </w:p>
          <w:p w:rsidR="00D2455B" w:rsidRDefault="00554517">
            <w:pPr>
              <w:pStyle w:val="TableParagraph"/>
              <w:spacing w:line="240" w:lineRule="auto"/>
              <w:ind w:left="13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PN</w:t>
            </w:r>
          </w:p>
        </w:tc>
        <w:tc>
          <w:tcPr>
            <w:tcW w:w="15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spacing w:before="150" w:line="240" w:lineRule="auto"/>
              <w:ind w:left="137" w:right="7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Stavební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délka</w:t>
            </w:r>
            <w:proofErr w:type="spellEnd"/>
          </w:p>
          <w:p w:rsidR="00D2455B" w:rsidRDefault="00554517">
            <w:pPr>
              <w:pStyle w:val="TableParagraph"/>
              <w:spacing w:before="29" w:line="240" w:lineRule="auto"/>
              <w:ind w:left="137" w:right="7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 ( mm )</w:t>
            </w:r>
          </w:p>
        </w:tc>
        <w:tc>
          <w:tcPr>
            <w:tcW w:w="11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:rsidR="00D2455B" w:rsidRDefault="00554517">
            <w:pPr>
              <w:pStyle w:val="TableParagraph"/>
              <w:spacing w:before="150" w:line="240" w:lineRule="auto"/>
              <w:ind w:left="52" w:right="3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Cena</w:t>
            </w:r>
            <w:proofErr w:type="spellEnd"/>
            <w:r>
              <w:rPr>
                <w:b/>
                <w:w w:val="105"/>
                <w:sz w:val="21"/>
              </w:rPr>
              <w:t xml:space="preserve"> 1ks</w:t>
            </w:r>
          </w:p>
          <w:p w:rsidR="00D2455B" w:rsidRDefault="00554517">
            <w:pPr>
              <w:pStyle w:val="TableParagraph"/>
              <w:spacing w:before="29" w:line="240" w:lineRule="auto"/>
              <w:ind w:left="52" w:right="3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Kč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bez</w:t>
            </w:r>
            <w:proofErr w:type="spellEnd"/>
            <w:r>
              <w:rPr>
                <w:b/>
                <w:w w:val="105"/>
                <w:sz w:val="21"/>
              </w:rPr>
              <w:t xml:space="preserve"> DPH</w:t>
            </w:r>
          </w:p>
        </w:tc>
      </w:tr>
      <w:tr w:rsidR="00D2455B">
        <w:trPr>
          <w:trHeight w:hRule="exact" w:val="295"/>
        </w:trPr>
        <w:tc>
          <w:tcPr>
            <w:tcW w:w="4431" w:type="dxa"/>
            <w:tcBorders>
              <w:top w:val="single" w:sz="8" w:space="0" w:color="000000"/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MeiTwin</w:t>
            </w:r>
            <w:proofErr w:type="spellEnd"/>
            <w:r>
              <w:rPr>
                <w:w w:val="105"/>
                <w:sz w:val="21"/>
              </w:rPr>
              <w:t xml:space="preserve"> DN50 612MTW DN50 Q3_25 R1600</w:t>
            </w:r>
          </w:p>
        </w:tc>
        <w:tc>
          <w:tcPr>
            <w:tcW w:w="733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93" w:right="91"/>
              <w:rPr>
                <w:sz w:val="21"/>
              </w:rPr>
            </w:pPr>
            <w:r>
              <w:rPr>
                <w:w w:val="105"/>
                <w:sz w:val="21"/>
              </w:rPr>
              <w:t>25</w:t>
            </w:r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537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  <w:tcBorders>
              <w:top w:val="single" w:sz="8" w:space="0" w:color="000000"/>
            </w:tcBorders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270</w:t>
            </w:r>
          </w:p>
        </w:tc>
        <w:tc>
          <w:tcPr>
            <w:tcW w:w="1167" w:type="dxa"/>
            <w:tcBorders>
              <w:top w:val="single" w:sz="8" w:space="0" w:color="000000"/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4431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MeiTwin</w:t>
            </w:r>
            <w:proofErr w:type="spellEnd"/>
            <w:r>
              <w:rPr>
                <w:w w:val="105"/>
                <w:sz w:val="21"/>
              </w:rPr>
              <w:t xml:space="preserve"> DN65 612MTW DN65 Q3_40 R2500</w:t>
            </w:r>
          </w:p>
        </w:tc>
        <w:tc>
          <w:tcPr>
            <w:tcW w:w="733" w:type="dxa"/>
          </w:tcPr>
          <w:p w:rsidR="00D2455B" w:rsidRDefault="00554517">
            <w:pPr>
              <w:pStyle w:val="TableParagraph"/>
              <w:ind w:left="93" w:right="91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65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270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86"/>
        </w:trPr>
        <w:tc>
          <w:tcPr>
            <w:tcW w:w="4431" w:type="dxa"/>
            <w:tcBorders>
              <w:left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MeiTwin</w:t>
            </w:r>
            <w:proofErr w:type="spellEnd"/>
            <w:r>
              <w:rPr>
                <w:w w:val="105"/>
                <w:sz w:val="21"/>
              </w:rPr>
              <w:t xml:space="preserve"> DN80 612MTW DN80 Q3_63 R4000</w:t>
            </w:r>
          </w:p>
        </w:tc>
        <w:tc>
          <w:tcPr>
            <w:tcW w:w="733" w:type="dxa"/>
          </w:tcPr>
          <w:p w:rsidR="00D2455B" w:rsidRDefault="00554517">
            <w:pPr>
              <w:pStyle w:val="TableParagraph"/>
              <w:ind w:left="93" w:right="91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390" w:type="dxa"/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80</w:t>
            </w:r>
          </w:p>
        </w:tc>
        <w:tc>
          <w:tcPr>
            <w:tcW w:w="537" w:type="dxa"/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300</w:t>
            </w:r>
          </w:p>
        </w:tc>
        <w:tc>
          <w:tcPr>
            <w:tcW w:w="1167" w:type="dxa"/>
            <w:tcBorders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  <w:tr w:rsidR="00D2455B">
        <w:trPr>
          <w:trHeight w:hRule="exact" w:val="276"/>
        </w:trPr>
        <w:tc>
          <w:tcPr>
            <w:tcW w:w="4431" w:type="dxa"/>
            <w:tcBorders>
              <w:left w:val="single" w:sz="8" w:space="0" w:color="000000"/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28"/>
              <w:jc w:val="lef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MeiTwin</w:t>
            </w:r>
            <w:proofErr w:type="spellEnd"/>
            <w:r>
              <w:rPr>
                <w:w w:val="105"/>
                <w:sz w:val="21"/>
              </w:rPr>
              <w:t xml:space="preserve"> DN100 612MTW DN100 Q3_100 R6300</w:t>
            </w:r>
          </w:p>
        </w:tc>
        <w:tc>
          <w:tcPr>
            <w:tcW w:w="733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93" w:right="91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43" w:right="101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537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15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16</w:t>
            </w:r>
          </w:p>
        </w:tc>
        <w:tc>
          <w:tcPr>
            <w:tcW w:w="1537" w:type="dxa"/>
            <w:tcBorders>
              <w:bottom w:val="single" w:sz="8" w:space="0" w:color="000000"/>
            </w:tcBorders>
          </w:tcPr>
          <w:p w:rsidR="00D2455B" w:rsidRDefault="00554517">
            <w:pPr>
              <w:pStyle w:val="TableParagraph"/>
              <w:ind w:left="137" w:right="74"/>
              <w:rPr>
                <w:sz w:val="21"/>
              </w:rPr>
            </w:pPr>
            <w:r>
              <w:rPr>
                <w:w w:val="105"/>
                <w:sz w:val="21"/>
              </w:rPr>
              <w:t>360</w:t>
            </w:r>
          </w:p>
        </w:tc>
        <w:tc>
          <w:tcPr>
            <w:tcW w:w="1167" w:type="dxa"/>
            <w:tcBorders>
              <w:bottom w:val="single" w:sz="8" w:space="0" w:color="000000"/>
              <w:right w:val="single" w:sz="8" w:space="0" w:color="000000"/>
            </w:tcBorders>
          </w:tcPr>
          <w:p w:rsidR="00D2455B" w:rsidRDefault="00554517">
            <w:pPr>
              <w:pStyle w:val="TableParagraph"/>
              <w:ind w:right="2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xxx</w:t>
            </w:r>
          </w:p>
        </w:tc>
      </w:tr>
    </w:tbl>
    <w:p w:rsidR="00D2455B" w:rsidRDefault="00D2455B">
      <w:pPr>
        <w:rPr>
          <w:b/>
          <w:sz w:val="20"/>
        </w:rPr>
      </w:pPr>
    </w:p>
    <w:p w:rsidR="00D2455B" w:rsidRDefault="00D2455B">
      <w:pPr>
        <w:spacing w:before="2" w:after="1"/>
        <w:rPr>
          <w:b/>
          <w:sz w:val="25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4"/>
      </w:tblGrid>
      <w:tr w:rsidR="00D2455B">
        <w:trPr>
          <w:trHeight w:hRule="exact" w:val="283"/>
        </w:trPr>
        <w:tc>
          <w:tcPr>
            <w:tcW w:w="9794" w:type="dxa"/>
            <w:tcBorders>
              <w:bottom w:val="nil"/>
            </w:tcBorders>
            <w:shd w:val="clear" w:color="auto" w:fill="B8CCE3"/>
          </w:tcPr>
          <w:p w:rsidR="00D2455B" w:rsidRDefault="00554517">
            <w:pPr>
              <w:pStyle w:val="TableParagraph"/>
              <w:spacing w:line="241" w:lineRule="exact"/>
              <w:ind w:left="28"/>
              <w:jc w:val="left"/>
              <w:rPr>
                <w:sz w:val="21"/>
              </w:rPr>
            </w:pPr>
            <w:r>
              <w:rPr>
                <w:b/>
                <w:w w:val="105"/>
                <w:sz w:val="21"/>
              </w:rPr>
              <w:t xml:space="preserve">Na </w:t>
            </w:r>
            <w:proofErr w:type="spellStart"/>
            <w:r>
              <w:rPr>
                <w:b/>
                <w:w w:val="105"/>
                <w:sz w:val="21"/>
              </w:rPr>
              <w:t>ostatní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sortiment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uvedený</w:t>
            </w:r>
            <w:proofErr w:type="spellEnd"/>
            <w:r>
              <w:rPr>
                <w:w w:val="105"/>
                <w:sz w:val="21"/>
              </w:rPr>
              <w:t xml:space="preserve"> v </w:t>
            </w:r>
            <w:proofErr w:type="spellStart"/>
            <w:r>
              <w:rPr>
                <w:w w:val="105"/>
                <w:sz w:val="21"/>
              </w:rPr>
              <w:t>ceníku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Sensus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Česká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republika</w:t>
            </w:r>
            <w:proofErr w:type="spellEnd"/>
            <w:r>
              <w:rPr>
                <w:w w:val="105"/>
                <w:sz w:val="21"/>
              </w:rPr>
              <w:t xml:space="preserve"> se </w:t>
            </w:r>
            <w:proofErr w:type="spellStart"/>
            <w:r>
              <w:rPr>
                <w:w w:val="105"/>
                <w:sz w:val="21"/>
              </w:rPr>
              <w:t>vztahuje</w:t>
            </w:r>
            <w:proofErr w:type="spellEnd"/>
          </w:p>
        </w:tc>
      </w:tr>
      <w:tr w:rsidR="00D2455B">
        <w:trPr>
          <w:trHeight w:hRule="exact" w:val="288"/>
        </w:trPr>
        <w:tc>
          <w:tcPr>
            <w:tcW w:w="9794" w:type="dxa"/>
            <w:tcBorders>
              <w:top w:val="nil"/>
            </w:tcBorders>
            <w:shd w:val="clear" w:color="auto" w:fill="B8CCE3"/>
          </w:tcPr>
          <w:p w:rsidR="00D2455B" w:rsidRDefault="00554517" w:rsidP="00554517">
            <w:pPr>
              <w:pStyle w:val="TableParagraph"/>
              <w:ind w:left="28"/>
              <w:jc w:val="left"/>
              <w:rPr>
                <w:b/>
                <w:sz w:val="21"/>
              </w:rPr>
            </w:pPr>
            <w:proofErr w:type="spellStart"/>
            <w:r>
              <w:rPr>
                <w:w w:val="105"/>
                <w:sz w:val="21"/>
              </w:rPr>
              <w:t>sleva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xx</w:t>
            </w:r>
            <w:bookmarkStart w:id="0" w:name="_GoBack"/>
            <w:bookmarkEnd w:id="0"/>
            <w:r>
              <w:rPr>
                <w:b/>
                <w:w w:val="105"/>
                <w:sz w:val="21"/>
              </w:rPr>
              <w:t xml:space="preserve"> % z </w:t>
            </w:r>
            <w:proofErr w:type="spellStart"/>
            <w:r>
              <w:rPr>
                <w:b/>
                <w:w w:val="105"/>
                <w:sz w:val="21"/>
              </w:rPr>
              <w:t>ceníkových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cen</w:t>
            </w:r>
            <w:proofErr w:type="spellEnd"/>
          </w:p>
        </w:tc>
      </w:tr>
    </w:tbl>
    <w:p w:rsidR="00000000" w:rsidRDefault="00554517"/>
    <w:sectPr w:rsidR="00000000">
      <w:type w:val="continuous"/>
      <w:pgSz w:w="11910" w:h="16840"/>
      <w:pgMar w:top="1220" w:right="9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2455B"/>
    <w:rsid w:val="00554517"/>
    <w:rsid w:val="00D2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A227D-7445-448C-86FB-3B3F9452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1369</Characters>
  <Application>Microsoft Office Word</Application>
  <DocSecurity>0</DocSecurity>
  <Lines>11</Lines>
  <Paragraphs>3</Paragraphs>
  <ScaleCrop>false</ScaleCrop>
  <Company>Chevak CHEB, a.s.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Duchon, Zbynek</dc:creator>
  <cp:lastModifiedBy>Pokorná Ivana</cp:lastModifiedBy>
  <cp:revision>2</cp:revision>
  <dcterms:created xsi:type="dcterms:W3CDTF">2020-12-18T07:37:00Z</dcterms:created>
  <dcterms:modified xsi:type="dcterms:W3CDTF">2020-12-18T06:38:00Z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2020-12-18T00:00:00Z</vt:filetime>
  </property>
</Properties>
</file>