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B300" w14:textId="1727E615" w:rsidR="00620296" w:rsidRDefault="0044308B" w:rsidP="008A5B52">
      <w:pPr>
        <w:jc w:val="right"/>
        <w:rPr>
          <w:i/>
        </w:rPr>
      </w:pPr>
      <w:r w:rsidRPr="00C32A81">
        <w:rPr>
          <w:i/>
        </w:rPr>
        <w:t>SPA-20</w:t>
      </w:r>
      <w:r w:rsidR="000854A2" w:rsidRPr="00C32A81">
        <w:rPr>
          <w:i/>
        </w:rPr>
        <w:t>2</w:t>
      </w:r>
      <w:r w:rsidR="00774F67" w:rsidRPr="00C32A81">
        <w:rPr>
          <w:i/>
        </w:rPr>
        <w:t>0</w:t>
      </w:r>
      <w:r w:rsidR="008A5B52" w:rsidRPr="00C32A81">
        <w:rPr>
          <w:i/>
        </w:rPr>
        <w:t>-800-000</w:t>
      </w:r>
      <w:r w:rsidR="00C32A81" w:rsidRPr="00C32A81">
        <w:rPr>
          <w:i/>
        </w:rPr>
        <w:t>327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1059A05F" w:rsidR="00BF4320" w:rsidRPr="00785E92" w:rsidRDefault="00753909" w:rsidP="00753909">
      <w:pPr>
        <w:tabs>
          <w:tab w:val="left" w:pos="8505"/>
          <w:tab w:val="left" w:pos="8789"/>
        </w:tabs>
        <w:ind w:left="851" w:right="848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37117">
        <w:rPr>
          <w:b/>
          <w:sz w:val="24"/>
          <w:szCs w:val="24"/>
        </w:rPr>
        <w:t xml:space="preserve">Ivana </w:t>
      </w:r>
      <w:proofErr w:type="spellStart"/>
      <w:r w:rsidR="00D37117">
        <w:rPr>
          <w:b/>
          <w:sz w:val="24"/>
          <w:szCs w:val="24"/>
        </w:rPr>
        <w:t>Szökeová</w:t>
      </w:r>
      <w:proofErr w:type="spellEnd"/>
      <w:r w:rsidR="00D37117">
        <w:rPr>
          <w:b/>
          <w:sz w:val="24"/>
          <w:szCs w:val="24"/>
        </w:rPr>
        <w:t xml:space="preserve"> Losová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53.6pt;width:454.7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OZ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77777777" w:rsidR="00ED070E" w:rsidRPr="007A30C5" w:rsidRDefault="00B414E8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89CE16" wp14:editId="66B41B86">
                <wp:simplePos x="0" y="0"/>
                <wp:positionH relativeFrom="page">
                  <wp:posOffset>899795</wp:posOffset>
                </wp:positionH>
                <wp:positionV relativeFrom="page">
                  <wp:posOffset>8304530</wp:posOffset>
                </wp:positionV>
                <wp:extent cx="5797550" cy="144272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B778" w14:textId="77777777" w:rsidR="00D468A4" w:rsidRPr="008874EC" w:rsidRDefault="00D468A4" w:rsidP="00785E9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CE16" id="Text Box 5" o:spid="_x0000_s1027" type="#_x0000_t202" style="position:absolute;left:0;text-align:left;margin-left:70.85pt;margin-top:653.9pt;width:456.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cot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" filled="f" stroked="f">
                <v:textbox>
                  <w:txbxContent>
                    <w:p w14:paraId="4281B778" w14:textId="77777777" w:rsidR="00D468A4" w:rsidRPr="008874EC" w:rsidRDefault="00D468A4" w:rsidP="00785E9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D070E" w:rsidRPr="007A30C5">
        <w:br w:type="page"/>
      </w:r>
      <w:r w:rsidR="00ED070E"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101C21CC" w14:textId="77777777" w:rsidR="00C32A81" w:rsidRDefault="00B143C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b w:val="0"/>
          <w:i w:val="0"/>
        </w:rPr>
        <w:fldChar w:fldCharType="begin"/>
      </w:r>
      <w:r w:rsidR="00C95D2C">
        <w:rPr>
          <w:b w:val="0"/>
          <w:i w:val="0"/>
        </w:rPr>
        <w:instrText xml:space="preserve"> TOC \o "1-2" \h \z \u </w:instrText>
      </w:r>
      <w:r>
        <w:rPr>
          <w:b w:val="0"/>
          <w:i w:val="0"/>
        </w:rPr>
        <w:fldChar w:fldCharType="separate"/>
      </w:r>
      <w:hyperlink w:anchor="_Toc57372293" w:history="1">
        <w:r w:rsidR="00C32A81" w:rsidRPr="00701915">
          <w:rPr>
            <w:rStyle w:val="Hypertextovodkaz"/>
            <w:noProof/>
          </w:rPr>
          <w:t>1.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Předmět Smlouvy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_Toc57372293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3</w:t>
        </w:r>
        <w:r w:rsidR="00C32A81">
          <w:rPr>
            <w:noProof/>
            <w:webHidden/>
          </w:rPr>
          <w:fldChar w:fldCharType="end"/>
        </w:r>
      </w:hyperlink>
    </w:p>
    <w:p w14:paraId="22494EBA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294" w:history="1">
        <w:r w:rsidR="00C32A81" w:rsidRPr="00701915">
          <w:rPr>
            <w:rStyle w:val="Hypertextovodkaz"/>
            <w:noProof/>
          </w:rPr>
          <w:t>1.1.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_Toc57372294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3</w:t>
        </w:r>
        <w:r w:rsidR="00C32A81">
          <w:rPr>
            <w:noProof/>
            <w:webHidden/>
          </w:rPr>
          <w:fldChar w:fldCharType="end"/>
        </w:r>
      </w:hyperlink>
    </w:p>
    <w:p w14:paraId="715DF136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295" w:history="1">
        <w:r w:rsidR="00C32A81" w:rsidRPr="00701915">
          <w:rPr>
            <w:rStyle w:val="Hypertextovodkaz"/>
            <w:noProof/>
          </w:rPr>
          <w:t>1.2.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Převod vlastnického práva k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_Toc57372295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3BFB94EF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296" w:history="1">
        <w:r w:rsidR="00C32A81" w:rsidRPr="00701915">
          <w:rPr>
            <w:rStyle w:val="Hypertextovodkaz"/>
            <w:noProof/>
          </w:rPr>
          <w:t>2.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Kupní cena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_Toc57372296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3D8D7974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297" w:history="1">
        <w:r w:rsidR="00C32A81" w:rsidRPr="00701915">
          <w:rPr>
            <w:rStyle w:val="Hypertextovodkaz"/>
            <w:noProof/>
          </w:rPr>
          <w:t>2.1.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Proces stanovení kupní ceny za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_Toc57372297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77792ECE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298" w:history="1">
        <w:r w:rsidR="00C32A81" w:rsidRPr="00701915">
          <w:rPr>
            <w:rStyle w:val="Hypertextovodkaz"/>
            <w:noProof/>
          </w:rPr>
          <w:t>2.2.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Výše Kupní ceny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_Toc57372298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7F05829A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299" w:history="1">
        <w:r w:rsidR="00C32A81" w:rsidRPr="00701915">
          <w:rPr>
            <w:rStyle w:val="Hypertextovodkaz"/>
            <w:noProof/>
          </w:rPr>
          <w:t>2.3.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Splatnost Kupní ceny za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_Toc57372299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11705232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0" w:history="1">
        <w:r w:rsidR="00C32A81" w:rsidRPr="00701915">
          <w:rPr>
            <w:rStyle w:val="Hypertextovodkaz"/>
            <w:noProof/>
          </w:rPr>
          <w:t>3.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Stav převáděného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_Toc57372300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1D0E1292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301" w:history="1">
        <w:r w:rsidR="00C32A81" w:rsidRPr="00701915">
          <w:rPr>
            <w:rStyle w:val="Hypertextovodkaz"/>
            <w:noProof/>
          </w:rPr>
          <w:t>3.1.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Prohlášení Prodávajícího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_Toc57372301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4</w:t>
        </w:r>
        <w:r w:rsidR="00C32A81">
          <w:rPr>
            <w:noProof/>
            <w:webHidden/>
          </w:rPr>
          <w:fldChar w:fldCharType="end"/>
        </w:r>
      </w:hyperlink>
    </w:p>
    <w:p w14:paraId="3FEB2CAD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302" w:history="1">
        <w:r w:rsidR="00C32A81" w:rsidRPr="00701915">
          <w:rPr>
            <w:rStyle w:val="Hypertextovodkaz"/>
            <w:noProof/>
          </w:rPr>
          <w:t>3.2.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Prohlášení Kupujícího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_Toc57372302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3C1DC72F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3" w:history="1">
        <w:r w:rsidR="00C32A81" w:rsidRPr="00701915">
          <w:rPr>
            <w:rStyle w:val="Hypertextovodkaz"/>
            <w:noProof/>
          </w:rPr>
          <w:t>4.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Okamžik převodu vlastnického práva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_Toc57372303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5D6F23D9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4" w:history="1">
        <w:r w:rsidR="00C32A81" w:rsidRPr="00701915">
          <w:rPr>
            <w:rStyle w:val="Hypertextovodkaz"/>
            <w:noProof/>
          </w:rPr>
          <w:t>5.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Doklady k 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_Toc57372304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0BBF2A81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5" w:history="1">
        <w:r w:rsidR="00C32A81" w:rsidRPr="00701915">
          <w:rPr>
            <w:rStyle w:val="Hypertextovodkaz"/>
            <w:noProof/>
          </w:rPr>
          <w:t>6.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Záruka na Zařízení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_Toc57372305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3FCE5534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6" w:history="1">
        <w:r w:rsidR="00C32A81" w:rsidRPr="00701915">
          <w:rPr>
            <w:rStyle w:val="Hypertextovodkaz"/>
            <w:noProof/>
          </w:rPr>
          <w:t>7.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Odstoupení od Smlouvy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_Toc57372306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69A78A86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7" w:history="1">
        <w:r w:rsidR="00C32A81" w:rsidRPr="00701915">
          <w:rPr>
            <w:rStyle w:val="Hypertextovodkaz"/>
            <w:noProof/>
          </w:rPr>
          <w:t>8.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Změna Smlouvy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_Toc57372307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5B7A2054" w14:textId="77777777" w:rsidR="00C32A81" w:rsidRDefault="00DF5B1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08" w:history="1">
        <w:r w:rsidR="00C32A81" w:rsidRPr="00701915">
          <w:rPr>
            <w:rStyle w:val="Hypertextovodkaz"/>
            <w:noProof/>
          </w:rPr>
          <w:t>9.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Ustanovení společná a závěrečná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_Toc57372308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773714B3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309" w:history="1">
        <w:r w:rsidR="00C32A81" w:rsidRPr="00701915">
          <w:rPr>
            <w:rStyle w:val="Hypertextovodkaz"/>
            <w:noProof/>
          </w:rPr>
          <w:t>9.1.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Platnost a účinnost Smlouvy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_Toc57372309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1721FD3B" w14:textId="77777777" w:rsidR="00C32A81" w:rsidRDefault="00DF5B1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7372310" w:history="1">
        <w:r w:rsidR="00C32A81" w:rsidRPr="00701915">
          <w:rPr>
            <w:rStyle w:val="Hypertextovodkaz"/>
            <w:noProof/>
          </w:rPr>
          <w:t>9.2.</w:t>
        </w:r>
        <w:r w:rsidR="00C32A81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32A81" w:rsidRPr="00701915">
          <w:rPr>
            <w:rStyle w:val="Hypertextovodkaz"/>
            <w:noProof/>
          </w:rPr>
          <w:t>Počet vyhotovení Smlouvy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_Toc57372310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0DFC90FC" w14:textId="77777777" w:rsidR="00C32A81" w:rsidRDefault="00DF5B12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7372311" w:history="1">
        <w:r w:rsidR="00C32A81" w:rsidRPr="00701915">
          <w:rPr>
            <w:rStyle w:val="Hypertextovodkaz"/>
            <w:noProof/>
          </w:rPr>
          <w:t>10.</w:t>
        </w:r>
        <w:r w:rsidR="00C32A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C32A81" w:rsidRPr="00701915">
          <w:rPr>
            <w:rStyle w:val="Hypertextovodkaz"/>
            <w:noProof/>
          </w:rPr>
          <w:t>Prohlášení Smluvních stran</w:t>
        </w:r>
        <w:r w:rsidR="00C32A81">
          <w:rPr>
            <w:noProof/>
            <w:webHidden/>
          </w:rPr>
          <w:tab/>
        </w:r>
        <w:r w:rsidR="00C32A81">
          <w:rPr>
            <w:noProof/>
            <w:webHidden/>
          </w:rPr>
          <w:fldChar w:fldCharType="begin"/>
        </w:r>
        <w:r w:rsidR="00C32A81">
          <w:rPr>
            <w:noProof/>
            <w:webHidden/>
          </w:rPr>
          <w:instrText xml:space="preserve"> PAGEREF _Toc57372311 \h </w:instrText>
        </w:r>
        <w:r w:rsidR="00C32A81">
          <w:rPr>
            <w:noProof/>
            <w:webHidden/>
          </w:rPr>
        </w:r>
        <w:r w:rsidR="00C32A81">
          <w:rPr>
            <w:noProof/>
            <w:webHidden/>
          </w:rPr>
          <w:fldChar w:fldCharType="separate"/>
        </w:r>
        <w:r w:rsidR="002C69BA">
          <w:rPr>
            <w:noProof/>
            <w:webHidden/>
          </w:rPr>
          <w:t>5</w:t>
        </w:r>
        <w:r w:rsidR="00C32A81">
          <w:rPr>
            <w:noProof/>
            <w:webHidden/>
          </w:rPr>
          <w:fldChar w:fldCharType="end"/>
        </w:r>
      </w:hyperlink>
    </w:p>
    <w:p w14:paraId="34C4F4C3" w14:textId="77777777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199B51A1" w14:textId="73781A17" w:rsidR="0030344D" w:rsidRPr="006068E5" w:rsidRDefault="00092F02" w:rsidP="00092F02">
      <w:pPr>
        <w:rPr>
          <w:b/>
          <w:snapToGrid w:val="0"/>
          <w:szCs w:val="22"/>
        </w:rPr>
      </w:pPr>
      <w:r w:rsidRPr="00092F02">
        <w:rPr>
          <w:b/>
          <w:i/>
          <w:sz w:val="24"/>
          <w:szCs w:val="24"/>
        </w:rPr>
        <w:t>Příloha č. 1 ……………………………………</w:t>
      </w:r>
      <w:r w:rsidR="002C1020"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</w:t>
      </w:r>
      <w:proofErr w:type="gramStart"/>
      <w:r w:rsidRPr="00092F02">
        <w:rPr>
          <w:b/>
          <w:i/>
          <w:sz w:val="24"/>
          <w:szCs w:val="24"/>
        </w:rPr>
        <w:t>….</w:t>
      </w:r>
      <w:r w:rsidR="00C32A81">
        <w:rPr>
          <w:b/>
          <w:i/>
          <w:sz w:val="24"/>
          <w:szCs w:val="24"/>
        </w:rPr>
        <w:t>7</w:t>
      </w:r>
      <w:r w:rsidR="00ED070E" w:rsidRPr="007A30C5">
        <w:br w:type="page"/>
      </w:r>
      <w:r w:rsidR="0030344D" w:rsidRPr="006068E5">
        <w:rPr>
          <w:b/>
          <w:szCs w:val="22"/>
        </w:rPr>
        <w:lastRenderedPageBreak/>
        <w:t>NÍŽE</w:t>
      </w:r>
      <w:proofErr w:type="gramEnd"/>
      <w:r w:rsidR="0030344D" w:rsidRPr="006068E5">
        <w:rPr>
          <w:b/>
          <w:szCs w:val="22"/>
        </w:rPr>
        <w:t xml:space="preserve"> UVEDENÉHO DNE, MĚSÍCE A ROKU</w:t>
      </w:r>
      <w:r w:rsidR="0030344D"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45F4426D" w:rsidR="00753909" w:rsidRPr="00115C17" w:rsidRDefault="00D37117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 xml:space="preserve">Ivana </w:t>
      </w:r>
      <w:proofErr w:type="spellStart"/>
      <w:r>
        <w:rPr>
          <w:b/>
          <w:snapToGrid w:val="0"/>
          <w:szCs w:val="22"/>
        </w:rPr>
        <w:t>Szök</w:t>
      </w:r>
      <w:r w:rsidR="002C69BA">
        <w:rPr>
          <w:b/>
          <w:snapToGrid w:val="0"/>
          <w:szCs w:val="22"/>
        </w:rPr>
        <w:t>e</w:t>
      </w:r>
      <w:r>
        <w:rPr>
          <w:b/>
          <w:snapToGrid w:val="0"/>
          <w:szCs w:val="22"/>
        </w:rPr>
        <w:t>ová</w:t>
      </w:r>
      <w:proofErr w:type="spellEnd"/>
      <w:r>
        <w:rPr>
          <w:b/>
          <w:snapToGrid w:val="0"/>
          <w:szCs w:val="22"/>
        </w:rPr>
        <w:t xml:space="preserve"> Losová, </w:t>
      </w:r>
      <w:bookmarkStart w:id="0" w:name="_GoBack"/>
      <w:bookmarkEnd w:id="0"/>
      <w:r w:rsidRPr="00DF5B12">
        <w:rPr>
          <w:b/>
          <w:snapToGrid w:val="0"/>
          <w:szCs w:val="22"/>
          <w:highlight w:val="black"/>
        </w:rPr>
        <w:t xml:space="preserve">nar.: </w:t>
      </w:r>
      <w:proofErr w:type="gramStart"/>
      <w:r w:rsidRPr="00DF5B12">
        <w:rPr>
          <w:b/>
          <w:snapToGrid w:val="0"/>
          <w:szCs w:val="22"/>
          <w:highlight w:val="black"/>
        </w:rPr>
        <w:t>27.1.1984</w:t>
      </w:r>
      <w:proofErr w:type="gramEnd"/>
    </w:p>
    <w:p w14:paraId="355063FC" w14:textId="77777777" w:rsidR="00D37117" w:rsidRDefault="00D37117" w:rsidP="00D37117">
      <w:pPr>
        <w:pStyle w:val="Odstavecseseznamem"/>
        <w:spacing w:before="24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bytem Východní 394</w:t>
      </w:r>
    </w:p>
    <w:p w14:paraId="0D8345C6" w14:textId="567AEDF5" w:rsidR="00BF4320" w:rsidRDefault="00D37117" w:rsidP="00D37117">
      <w:pPr>
        <w:pStyle w:val="Odstavecseseznamem"/>
        <w:spacing w:before="12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353 01 Drmoul</w:t>
      </w:r>
    </w:p>
    <w:p w14:paraId="5D867BC4" w14:textId="46C0DB8D" w:rsidR="0030344D" w:rsidRDefault="0030344D" w:rsidP="00AE7800">
      <w:pPr>
        <w:spacing w:line="360" w:lineRule="auto"/>
        <w:ind w:left="357" w:firstLine="709"/>
        <w:jc w:val="both"/>
      </w:pPr>
      <w:r w:rsidRPr="007A2086">
        <w:rPr>
          <w:szCs w:val="22"/>
        </w:rPr>
        <w:t>Číslo účtu:</w:t>
      </w:r>
      <w:r w:rsidR="00B84CF6" w:rsidRPr="007A2086">
        <w:rPr>
          <w:szCs w:val="22"/>
        </w:rPr>
        <w:t xml:space="preserve"> </w:t>
      </w:r>
      <w:r w:rsidR="002C69BA">
        <w:t>177287393/0600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se sídlem Cheb, Tršnická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proofErr w:type="gramStart"/>
      <w:r>
        <w:rPr>
          <w:szCs w:val="22"/>
        </w:rPr>
        <w:t>1.1.1994</w:t>
      </w:r>
      <w:proofErr w:type="gramEnd"/>
      <w:r>
        <w:rPr>
          <w:szCs w:val="22"/>
        </w:rPr>
        <w:t xml:space="preserve">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77777777" w:rsidR="007A2086" w:rsidRDefault="007A2086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77777777" w:rsidR="00D468A4" w:rsidRPr="00770CF8" w:rsidRDefault="0030344D" w:rsidP="006068E5">
      <w:pPr>
        <w:pStyle w:val="Preambule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</w:t>
      </w:r>
      <w:r w:rsidR="00D468A4" w:rsidRPr="006068E5">
        <w:rPr>
          <w:szCs w:val="22"/>
        </w:rPr>
        <w:t>ou stavbu</w:t>
      </w:r>
      <w:r w:rsidRPr="006068E5">
        <w:rPr>
          <w:szCs w:val="22"/>
        </w:rPr>
        <w:t>,</w:t>
      </w:r>
      <w:r w:rsidR="00A83629">
        <w:rPr>
          <w:szCs w:val="22"/>
        </w:rPr>
        <w:t xml:space="preserve"> </w:t>
      </w:r>
      <w:proofErr w:type="gramStart"/>
      <w:r w:rsidR="00A83629">
        <w:rPr>
          <w:szCs w:val="22"/>
        </w:rPr>
        <w:t>viz.</w:t>
      </w:r>
      <w:proofErr w:type="gramEnd"/>
      <w:r w:rsidR="00A83629">
        <w:rPr>
          <w:szCs w:val="22"/>
        </w:rPr>
        <w:t xml:space="preserve"> Příloha č. 1,</w:t>
      </w:r>
      <w:r w:rsidRPr="006068E5">
        <w:rPr>
          <w:szCs w:val="22"/>
        </w:rPr>
        <w:t xml:space="preserve"> kter</w:t>
      </w:r>
      <w:r w:rsidR="00D468A4" w:rsidRPr="006068E5">
        <w:rPr>
          <w:szCs w:val="22"/>
        </w:rPr>
        <w:t>á</w:t>
      </w:r>
      <w:r w:rsidRPr="006068E5">
        <w:rPr>
          <w:szCs w:val="22"/>
        </w:rPr>
        <w:t xml:space="preserve"> je dále </w:t>
      </w:r>
      <w:r w:rsidRPr="00770CF8">
        <w:rPr>
          <w:szCs w:val="22"/>
        </w:rPr>
        <w:t>specifikován</w:t>
      </w:r>
      <w:r w:rsidR="00D468A4" w:rsidRPr="00770CF8">
        <w:rPr>
          <w:szCs w:val="22"/>
        </w:rPr>
        <w:t>a</w:t>
      </w:r>
      <w:r w:rsidRPr="00770CF8">
        <w:rPr>
          <w:szCs w:val="22"/>
        </w:rPr>
        <w:t xml:space="preserve"> v čl. </w:t>
      </w:r>
      <w:proofErr w:type="gramStart"/>
      <w:r w:rsidR="00C01471" w:rsidRPr="00770CF8">
        <w:rPr>
          <w:szCs w:val="22"/>
        </w:rPr>
        <w:t>1.1.</w:t>
      </w:r>
      <w:r w:rsidRPr="00770CF8">
        <w:rPr>
          <w:szCs w:val="22"/>
        </w:rPr>
        <w:t xml:space="preserve"> této</w:t>
      </w:r>
      <w:proofErr w:type="gramEnd"/>
      <w:r w:rsidRPr="00770CF8">
        <w:rPr>
          <w:szCs w:val="22"/>
        </w:rPr>
        <w:t xml:space="preserve"> kupní smlouvy (dále jen „</w:t>
      </w:r>
      <w:r w:rsidRPr="00770CF8">
        <w:rPr>
          <w:b/>
          <w:szCs w:val="22"/>
        </w:rPr>
        <w:t>Zařízení</w:t>
      </w:r>
      <w:r w:rsidRPr="00770CF8">
        <w:rPr>
          <w:szCs w:val="22"/>
        </w:rPr>
        <w:t>“);</w:t>
      </w:r>
    </w:p>
    <w:p w14:paraId="14609239" w14:textId="51D4F799" w:rsidR="00273276" w:rsidRPr="00770CF8" w:rsidRDefault="00273276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Prodávající </w:t>
      </w:r>
      <w:r w:rsidR="00862C9A">
        <w:rPr>
          <w:szCs w:val="22"/>
        </w:rPr>
        <w:t>sepsal s Kupujícím</w:t>
      </w:r>
      <w:r w:rsidRPr="00770CF8">
        <w:rPr>
          <w:szCs w:val="22"/>
        </w:rPr>
        <w:t xml:space="preserve"> dne</w:t>
      </w:r>
      <w:r w:rsidR="00DF11B7">
        <w:rPr>
          <w:szCs w:val="22"/>
        </w:rPr>
        <w:t xml:space="preserve"> </w:t>
      </w:r>
      <w:proofErr w:type="gramStart"/>
      <w:r w:rsidR="00D37117">
        <w:rPr>
          <w:szCs w:val="22"/>
        </w:rPr>
        <w:t>12.11.2020</w:t>
      </w:r>
      <w:proofErr w:type="gramEnd"/>
      <w:r w:rsidRPr="00770CF8">
        <w:rPr>
          <w:szCs w:val="22"/>
        </w:rPr>
        <w:t xml:space="preserve"> </w:t>
      </w:r>
      <w:r w:rsidR="00B12526">
        <w:rPr>
          <w:szCs w:val="22"/>
        </w:rPr>
        <w:t>Žádost o odkup</w:t>
      </w:r>
      <w:r w:rsidRPr="00770CF8">
        <w:rPr>
          <w:szCs w:val="22"/>
        </w:rPr>
        <w:t xml:space="preserve"> Zařízení (na uzavření kupní smlouvy na Zařízení) (d</w:t>
      </w:r>
      <w:r w:rsidR="005D7F3E" w:rsidRPr="00770CF8">
        <w:rPr>
          <w:szCs w:val="22"/>
        </w:rPr>
        <w:t>á</w:t>
      </w:r>
      <w:r w:rsidRPr="00770CF8">
        <w:rPr>
          <w:szCs w:val="22"/>
        </w:rPr>
        <w:t>le jen „</w:t>
      </w:r>
      <w:r w:rsidRPr="00770CF8">
        <w:rPr>
          <w:b/>
          <w:szCs w:val="22"/>
        </w:rPr>
        <w:t>Nabídka</w:t>
      </w:r>
      <w:r w:rsidRPr="00770CF8">
        <w:rPr>
          <w:szCs w:val="22"/>
        </w:rPr>
        <w:t>“);</w:t>
      </w:r>
    </w:p>
    <w:p w14:paraId="57D65239" w14:textId="4F6ABA9F" w:rsidR="00273276" w:rsidRPr="006068E5" w:rsidRDefault="0030344D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Kupující </w:t>
      </w:r>
      <w:r w:rsidR="00862C9A">
        <w:rPr>
          <w:szCs w:val="22"/>
        </w:rPr>
        <w:t xml:space="preserve">posoudil </w:t>
      </w:r>
      <w:r w:rsidR="00B12526">
        <w:rPr>
          <w:szCs w:val="22"/>
        </w:rPr>
        <w:t xml:space="preserve">Žádost </w:t>
      </w:r>
      <w:r w:rsidR="00862C9A">
        <w:rPr>
          <w:szCs w:val="22"/>
        </w:rPr>
        <w:t xml:space="preserve">o odkupu </w:t>
      </w:r>
      <w:r w:rsidR="000854A2">
        <w:rPr>
          <w:szCs w:val="22"/>
        </w:rPr>
        <w:t xml:space="preserve">Zařízení do jeho vlastnictví </w:t>
      </w:r>
      <w:r w:rsidR="00273276" w:rsidRPr="00770CF8">
        <w:rPr>
          <w:szCs w:val="22"/>
        </w:rPr>
        <w:t>v souladu s </w:t>
      </w:r>
      <w:r w:rsidR="00B12526">
        <w:rPr>
          <w:szCs w:val="22"/>
        </w:rPr>
        <w:t>Pravidly rozvojových investic a odkupů vodohospodářských staveb vyvolaných nebo zřizovaných cizími investory</w:t>
      </w:r>
      <w:r w:rsidR="00273276" w:rsidRPr="006068E5">
        <w:rPr>
          <w:szCs w:val="22"/>
        </w:rPr>
        <w:t xml:space="preserve">, která byla schválena Představenstvem CHEVAKU dne </w:t>
      </w:r>
      <w:proofErr w:type="gramStart"/>
      <w:r w:rsidR="00D37117">
        <w:rPr>
          <w:szCs w:val="22"/>
        </w:rPr>
        <w:t>7.9.2020</w:t>
      </w:r>
      <w:proofErr w:type="gramEnd"/>
      <w:r w:rsidR="002127EF">
        <w:rPr>
          <w:szCs w:val="22"/>
        </w:rPr>
        <w:t xml:space="preserve"> s účinností od </w:t>
      </w:r>
      <w:r w:rsidR="00D37117">
        <w:rPr>
          <w:szCs w:val="22"/>
        </w:rPr>
        <w:t xml:space="preserve">7.9.2020 </w:t>
      </w:r>
      <w:r w:rsidR="00923521" w:rsidRPr="006068E5">
        <w:rPr>
          <w:szCs w:val="22"/>
        </w:rPr>
        <w:t>(dále jen „</w:t>
      </w:r>
      <w:r w:rsidR="00923521" w:rsidRPr="006068E5">
        <w:rPr>
          <w:b/>
          <w:szCs w:val="22"/>
        </w:rPr>
        <w:t>Pravidla odkupu</w:t>
      </w:r>
      <w:r w:rsidR="00923521" w:rsidRPr="006068E5">
        <w:rPr>
          <w:szCs w:val="22"/>
        </w:rPr>
        <w:t xml:space="preserve">“) </w:t>
      </w:r>
      <w:r w:rsidR="00273276" w:rsidRPr="006068E5">
        <w:rPr>
          <w:szCs w:val="22"/>
        </w:rPr>
        <w:t xml:space="preserve">a o </w:t>
      </w:r>
      <w:r w:rsidR="00862C9A">
        <w:rPr>
          <w:szCs w:val="22"/>
        </w:rPr>
        <w:t>odkup</w:t>
      </w:r>
      <w:r w:rsidR="00273276" w:rsidRPr="006068E5">
        <w:rPr>
          <w:szCs w:val="22"/>
        </w:rPr>
        <w:t xml:space="preserve"> má zájem</w:t>
      </w:r>
      <w:r w:rsidR="00D677FF" w:rsidRPr="006068E5">
        <w:rPr>
          <w:szCs w:val="22"/>
        </w:rPr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1" w:name="_Toc125178004"/>
      <w:bookmarkStart w:id="2" w:name="_Toc151807345"/>
      <w:bookmarkStart w:id="3" w:name="_Toc215932916"/>
      <w:bookmarkStart w:id="4" w:name="_Toc216075042"/>
      <w:bookmarkStart w:id="5" w:name="_Toc361905954"/>
      <w:bookmarkStart w:id="6" w:name="_Toc400524821"/>
      <w:bookmarkStart w:id="7" w:name="_Toc57372293"/>
      <w:r w:rsidRPr="006068E5">
        <w:rPr>
          <w:szCs w:val="22"/>
        </w:rPr>
        <w:t>Předmět Smlouvy</w:t>
      </w:r>
      <w:bookmarkEnd w:id="1"/>
      <w:bookmarkEnd w:id="2"/>
      <w:bookmarkEnd w:id="3"/>
      <w:bookmarkEnd w:id="4"/>
      <w:bookmarkEnd w:id="5"/>
      <w:bookmarkEnd w:id="6"/>
      <w:bookmarkEnd w:id="7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8" w:name="_Toc151807346"/>
      <w:bookmarkStart w:id="9" w:name="_Toc215932917"/>
      <w:bookmarkStart w:id="10" w:name="_Toc216075043"/>
      <w:bookmarkStart w:id="11" w:name="_Toc361905955"/>
      <w:bookmarkStart w:id="12" w:name="_Toc400524822"/>
      <w:bookmarkStart w:id="13" w:name="_Toc57372294"/>
      <w:r w:rsidRPr="006068E5">
        <w:rPr>
          <w:szCs w:val="22"/>
        </w:rPr>
        <w:t>Zařízení</w:t>
      </w:r>
      <w:bookmarkEnd w:id="8"/>
      <w:bookmarkEnd w:id="9"/>
      <w:bookmarkEnd w:id="10"/>
      <w:bookmarkEnd w:id="11"/>
      <w:bookmarkEnd w:id="12"/>
      <w:bookmarkEnd w:id="13"/>
    </w:p>
    <w:p w14:paraId="1E17BE71" w14:textId="77777777" w:rsidR="00442D07" w:rsidRPr="006068E5" w:rsidRDefault="00442D07" w:rsidP="00442D07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vodohospodářskou stavbu (vodní dílo), která se sestává z následujících částí:</w:t>
      </w:r>
    </w:p>
    <w:p w14:paraId="0FF1A981" w14:textId="77777777" w:rsidR="00703B49" w:rsidRPr="002C527E" w:rsidRDefault="004F0F2C" w:rsidP="006068E5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Vodovod</w:t>
      </w:r>
    </w:p>
    <w:p w14:paraId="45007309" w14:textId="31A6FD27" w:rsidR="002C527E" w:rsidRPr="00C32A81" w:rsidRDefault="002C527E" w:rsidP="002C527E">
      <w:pPr>
        <w:spacing w:after="120"/>
        <w:ind w:left="1134"/>
        <w:jc w:val="both"/>
        <w:rPr>
          <w:szCs w:val="22"/>
        </w:rPr>
      </w:pPr>
      <w:r w:rsidRPr="00C32A81">
        <w:rPr>
          <w:szCs w:val="22"/>
        </w:rPr>
        <w:t xml:space="preserve">Vodovodní rozvodný řad, umístěný na p. </w:t>
      </w:r>
      <w:proofErr w:type="spellStart"/>
      <w:r w:rsidRPr="00C32A81">
        <w:rPr>
          <w:szCs w:val="22"/>
        </w:rPr>
        <w:t>parc</w:t>
      </w:r>
      <w:proofErr w:type="spellEnd"/>
      <w:r w:rsidRPr="00C32A81">
        <w:rPr>
          <w:szCs w:val="22"/>
        </w:rPr>
        <w:t xml:space="preserve">. </w:t>
      </w:r>
      <w:proofErr w:type="gramStart"/>
      <w:r w:rsidRPr="00C32A81">
        <w:rPr>
          <w:szCs w:val="22"/>
        </w:rPr>
        <w:t>č.</w:t>
      </w:r>
      <w:proofErr w:type="gramEnd"/>
      <w:r w:rsidRPr="00C32A81">
        <w:rPr>
          <w:szCs w:val="22"/>
        </w:rPr>
        <w:t xml:space="preserve"> </w:t>
      </w:r>
      <w:r w:rsidR="00C32A81" w:rsidRPr="00C32A81">
        <w:rPr>
          <w:szCs w:val="22"/>
        </w:rPr>
        <w:t>761/1, 761/36 a 1195/2</w:t>
      </w:r>
      <w:r w:rsidRPr="00C32A81">
        <w:rPr>
          <w:szCs w:val="22"/>
        </w:rPr>
        <w:t xml:space="preserve"> v k. </w:t>
      </w:r>
      <w:proofErr w:type="spellStart"/>
      <w:r w:rsidRPr="00C32A81">
        <w:rPr>
          <w:szCs w:val="22"/>
        </w:rPr>
        <w:t>ú.</w:t>
      </w:r>
      <w:proofErr w:type="spellEnd"/>
      <w:r w:rsidRPr="00C32A81">
        <w:rPr>
          <w:szCs w:val="22"/>
        </w:rPr>
        <w:t xml:space="preserve"> </w:t>
      </w:r>
      <w:r w:rsidR="00C32A81" w:rsidRPr="00C32A81">
        <w:rPr>
          <w:szCs w:val="22"/>
        </w:rPr>
        <w:t>Drmoul</w:t>
      </w:r>
      <w:r w:rsidRPr="00C32A81">
        <w:rPr>
          <w:szCs w:val="22"/>
        </w:rPr>
        <w:t xml:space="preserve">, s následujícím technickými parametry: délka </w:t>
      </w:r>
      <w:r w:rsidR="00C32A81" w:rsidRPr="00C32A81">
        <w:rPr>
          <w:szCs w:val="22"/>
        </w:rPr>
        <w:t>140</w:t>
      </w:r>
      <w:r w:rsidRPr="00C32A81">
        <w:rPr>
          <w:szCs w:val="22"/>
        </w:rPr>
        <w:t xml:space="preserve"> m, materiál </w:t>
      </w:r>
      <w:r w:rsidR="00C32A81" w:rsidRPr="00C32A81">
        <w:rPr>
          <w:szCs w:val="22"/>
        </w:rPr>
        <w:t>PE d90</w:t>
      </w:r>
      <w:r w:rsidRPr="00C32A81">
        <w:rPr>
          <w:szCs w:val="22"/>
        </w:rPr>
        <w:t>.</w:t>
      </w:r>
    </w:p>
    <w:p w14:paraId="3D49EA73" w14:textId="264E9FE8" w:rsidR="002C527E" w:rsidRPr="00C32A81" w:rsidRDefault="002C527E" w:rsidP="002C527E">
      <w:pPr>
        <w:spacing w:after="120"/>
        <w:ind w:left="1134"/>
        <w:jc w:val="both"/>
        <w:rPr>
          <w:szCs w:val="22"/>
        </w:rPr>
      </w:pPr>
      <w:r w:rsidRPr="00C32A81">
        <w:rPr>
          <w:szCs w:val="22"/>
        </w:rPr>
        <w:t xml:space="preserve">Užívání zařízení bylo povoleno rozhodnutím </w:t>
      </w:r>
      <w:proofErr w:type="spellStart"/>
      <w:r w:rsidRPr="00C32A81">
        <w:rPr>
          <w:szCs w:val="22"/>
        </w:rPr>
        <w:t>čj</w:t>
      </w:r>
      <w:proofErr w:type="spellEnd"/>
      <w:r w:rsidRPr="00C32A81">
        <w:rPr>
          <w:szCs w:val="22"/>
        </w:rPr>
        <w:t xml:space="preserve"> </w:t>
      </w:r>
      <w:r w:rsidR="00C32A81" w:rsidRPr="00C32A81">
        <w:rPr>
          <w:szCs w:val="22"/>
        </w:rPr>
        <w:t>OZP/16/2368/ZA</w:t>
      </w:r>
      <w:r w:rsidRPr="00C32A81">
        <w:rPr>
          <w:szCs w:val="22"/>
        </w:rPr>
        <w:t xml:space="preserve"> dne </w:t>
      </w:r>
      <w:proofErr w:type="gramStart"/>
      <w:r w:rsidR="00C32A81" w:rsidRPr="00C32A81">
        <w:rPr>
          <w:szCs w:val="22"/>
        </w:rPr>
        <w:t>26.3.2016</w:t>
      </w:r>
      <w:proofErr w:type="gramEnd"/>
      <w:r w:rsidR="00C32A81" w:rsidRPr="00C32A81">
        <w:rPr>
          <w:szCs w:val="22"/>
        </w:rPr>
        <w:t xml:space="preserve"> </w:t>
      </w:r>
      <w:r w:rsidRPr="00C32A81">
        <w:rPr>
          <w:szCs w:val="22"/>
        </w:rPr>
        <w:t xml:space="preserve">odborem </w:t>
      </w:r>
      <w:r w:rsidR="00115C17" w:rsidRPr="00C32A81">
        <w:rPr>
          <w:szCs w:val="22"/>
        </w:rPr>
        <w:t>životního prostředí Městského úřadu v</w:t>
      </w:r>
      <w:r w:rsidR="00C32A81" w:rsidRPr="00C32A81">
        <w:rPr>
          <w:szCs w:val="22"/>
        </w:rPr>
        <w:t> Mariánských Lázních</w:t>
      </w:r>
      <w:r w:rsidRPr="00C32A81">
        <w:rPr>
          <w:szCs w:val="22"/>
        </w:rPr>
        <w:t>.</w:t>
      </w:r>
    </w:p>
    <w:p w14:paraId="57B410DF" w14:textId="77777777" w:rsidR="002C527E" w:rsidRPr="00C32A81" w:rsidRDefault="002C527E" w:rsidP="002C527E">
      <w:pPr>
        <w:pStyle w:val="Nadpis3"/>
        <w:jc w:val="both"/>
        <w:rPr>
          <w:szCs w:val="22"/>
        </w:rPr>
      </w:pPr>
      <w:r w:rsidRPr="00C32A81">
        <w:rPr>
          <w:szCs w:val="22"/>
          <w:u w:val="single"/>
        </w:rPr>
        <w:t>Kanalizace</w:t>
      </w:r>
    </w:p>
    <w:p w14:paraId="31F825B6" w14:textId="362B1C6C" w:rsidR="002C527E" w:rsidRPr="00C32A81" w:rsidRDefault="002C527E" w:rsidP="002C527E">
      <w:pPr>
        <w:spacing w:after="120"/>
        <w:ind w:left="1134"/>
        <w:jc w:val="both"/>
        <w:rPr>
          <w:szCs w:val="22"/>
        </w:rPr>
      </w:pPr>
      <w:r w:rsidRPr="00C32A81">
        <w:rPr>
          <w:szCs w:val="22"/>
        </w:rPr>
        <w:t xml:space="preserve">Kanalizační gravitační stoka, umístěná na p. </w:t>
      </w:r>
      <w:proofErr w:type="spellStart"/>
      <w:r w:rsidRPr="00C32A81">
        <w:rPr>
          <w:szCs w:val="22"/>
        </w:rPr>
        <w:t>parc</w:t>
      </w:r>
      <w:proofErr w:type="spellEnd"/>
      <w:r w:rsidRPr="00C32A81">
        <w:rPr>
          <w:szCs w:val="22"/>
        </w:rPr>
        <w:t xml:space="preserve">. </w:t>
      </w:r>
      <w:proofErr w:type="gramStart"/>
      <w:r w:rsidRPr="00C32A81">
        <w:rPr>
          <w:szCs w:val="22"/>
        </w:rPr>
        <w:t>č.</w:t>
      </w:r>
      <w:proofErr w:type="gramEnd"/>
      <w:r w:rsidRPr="00C32A81">
        <w:rPr>
          <w:szCs w:val="22"/>
        </w:rPr>
        <w:t xml:space="preserve"> </w:t>
      </w:r>
      <w:r w:rsidR="00C32A81" w:rsidRPr="00C32A81">
        <w:rPr>
          <w:szCs w:val="22"/>
        </w:rPr>
        <w:t xml:space="preserve">761/1, 761/36 a 1195/2 </w:t>
      </w:r>
      <w:r w:rsidR="00115C17" w:rsidRPr="00C32A81">
        <w:rPr>
          <w:szCs w:val="22"/>
        </w:rPr>
        <w:t xml:space="preserve"> v k. </w:t>
      </w:r>
      <w:proofErr w:type="spellStart"/>
      <w:r w:rsidR="00115C17" w:rsidRPr="00C32A81">
        <w:rPr>
          <w:szCs w:val="22"/>
        </w:rPr>
        <w:t>ú.</w:t>
      </w:r>
      <w:proofErr w:type="spellEnd"/>
      <w:r w:rsidR="00115C17" w:rsidRPr="00C32A81">
        <w:rPr>
          <w:szCs w:val="22"/>
        </w:rPr>
        <w:t xml:space="preserve"> </w:t>
      </w:r>
      <w:r w:rsidR="00C32A81">
        <w:rPr>
          <w:szCs w:val="22"/>
        </w:rPr>
        <w:t>Drmoul,</w:t>
      </w:r>
      <w:r w:rsidRPr="00C32A81">
        <w:rPr>
          <w:szCs w:val="22"/>
        </w:rPr>
        <w:t xml:space="preserve"> </w:t>
      </w:r>
      <w:r w:rsidR="00C32A81" w:rsidRPr="00C32A81">
        <w:rPr>
          <w:szCs w:val="22"/>
        </w:rPr>
        <w:t>s následujícím technickými parametry: délka 1</w:t>
      </w:r>
      <w:r w:rsidR="00C32A81">
        <w:rPr>
          <w:szCs w:val="22"/>
        </w:rPr>
        <w:t>34</w:t>
      </w:r>
      <w:r w:rsidR="00C32A81" w:rsidRPr="00C32A81">
        <w:rPr>
          <w:szCs w:val="22"/>
        </w:rPr>
        <w:t xml:space="preserve"> m, materiál </w:t>
      </w:r>
      <w:r w:rsidR="00C32A81">
        <w:rPr>
          <w:szCs w:val="22"/>
        </w:rPr>
        <w:t>KT DN 300</w:t>
      </w:r>
      <w:r w:rsidR="00C32A81" w:rsidRPr="00C32A81">
        <w:rPr>
          <w:szCs w:val="22"/>
        </w:rPr>
        <w:t>.</w:t>
      </w:r>
    </w:p>
    <w:p w14:paraId="3FF37A0F" w14:textId="77777777" w:rsidR="00C32A81" w:rsidRPr="00C32A81" w:rsidRDefault="00C32A81" w:rsidP="00C32A81">
      <w:pPr>
        <w:spacing w:after="120"/>
        <w:ind w:left="1134"/>
        <w:jc w:val="both"/>
        <w:rPr>
          <w:szCs w:val="22"/>
        </w:rPr>
      </w:pPr>
      <w:bookmarkStart w:id="14" w:name="_Toc151807347"/>
      <w:bookmarkStart w:id="15" w:name="_Toc215932918"/>
      <w:bookmarkStart w:id="16" w:name="_Toc216075044"/>
      <w:bookmarkStart w:id="17" w:name="_Toc361905956"/>
      <w:bookmarkStart w:id="18" w:name="_Toc400524823"/>
      <w:r w:rsidRPr="00C32A81">
        <w:rPr>
          <w:szCs w:val="22"/>
        </w:rPr>
        <w:t xml:space="preserve">Užívání zařízení bylo povoleno rozhodnutím </w:t>
      </w:r>
      <w:proofErr w:type="spellStart"/>
      <w:r w:rsidRPr="00C32A81">
        <w:rPr>
          <w:szCs w:val="22"/>
        </w:rPr>
        <w:t>čj</w:t>
      </w:r>
      <w:proofErr w:type="spellEnd"/>
      <w:r w:rsidRPr="00C32A81">
        <w:rPr>
          <w:szCs w:val="22"/>
        </w:rPr>
        <w:t xml:space="preserve"> OZP/16/2368/ZA dne </w:t>
      </w:r>
      <w:proofErr w:type="gramStart"/>
      <w:r w:rsidRPr="00C32A81">
        <w:rPr>
          <w:szCs w:val="22"/>
        </w:rPr>
        <w:t>26.3.2016</w:t>
      </w:r>
      <w:proofErr w:type="gramEnd"/>
      <w:r w:rsidRPr="00C32A81">
        <w:rPr>
          <w:szCs w:val="22"/>
        </w:rPr>
        <w:t xml:space="preserve"> odborem životního prostředí Městského úřadu v Mariánských Lázních.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9" w:name="_Toc57372295"/>
      <w:r w:rsidRPr="006068E5">
        <w:rPr>
          <w:szCs w:val="22"/>
        </w:rPr>
        <w:t>Převod vlastnického práva k Zařízení</w:t>
      </w:r>
      <w:bookmarkEnd w:id="14"/>
      <w:bookmarkEnd w:id="15"/>
      <w:bookmarkEnd w:id="16"/>
      <w:bookmarkEnd w:id="17"/>
      <w:bookmarkEnd w:id="18"/>
      <w:bookmarkEnd w:id="19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46C65E0C" w14:textId="77777777" w:rsidR="00770CF8" w:rsidRPr="006068E5" w:rsidRDefault="00770CF8" w:rsidP="006068E5">
      <w:pPr>
        <w:pStyle w:val="Normlnodsazen"/>
        <w:jc w:val="both"/>
      </w:pPr>
    </w:p>
    <w:p w14:paraId="4312DF15" w14:textId="77777777" w:rsidR="0030344D" w:rsidRPr="006068E5" w:rsidRDefault="0030344D" w:rsidP="006068E5">
      <w:pPr>
        <w:pStyle w:val="Nadpis1"/>
        <w:jc w:val="both"/>
        <w:rPr>
          <w:szCs w:val="22"/>
        </w:rPr>
      </w:pPr>
      <w:bookmarkStart w:id="20" w:name="_Toc361905957"/>
      <w:bookmarkStart w:id="21" w:name="_Toc400524824"/>
      <w:bookmarkStart w:id="22" w:name="_Toc57372296"/>
      <w:bookmarkStart w:id="23" w:name="_Toc253994066"/>
      <w:bookmarkStart w:id="24" w:name="_Toc338331307"/>
      <w:bookmarkStart w:id="25" w:name="_Ref175105066"/>
      <w:bookmarkStart w:id="26" w:name="_Toc253407184"/>
      <w:bookmarkStart w:id="27" w:name="_Toc253995158"/>
      <w:bookmarkStart w:id="28" w:name="_Toc151807351"/>
      <w:bookmarkStart w:id="29" w:name="_Toc215932922"/>
      <w:r w:rsidRPr="006068E5">
        <w:rPr>
          <w:szCs w:val="22"/>
        </w:rPr>
        <w:t>Kupní cena</w:t>
      </w:r>
      <w:bookmarkEnd w:id="20"/>
      <w:bookmarkEnd w:id="21"/>
      <w:bookmarkEnd w:id="22"/>
    </w:p>
    <w:p w14:paraId="4604F19C" w14:textId="77777777" w:rsidR="005D7F3E" w:rsidRPr="006068E5" w:rsidRDefault="005D7F3E" w:rsidP="006068E5">
      <w:pPr>
        <w:pStyle w:val="Nadpis2"/>
        <w:jc w:val="both"/>
        <w:rPr>
          <w:szCs w:val="22"/>
        </w:rPr>
      </w:pPr>
      <w:bookmarkStart w:id="30" w:name="_Toc361905958"/>
      <w:bookmarkStart w:id="31" w:name="_Toc400524825"/>
      <w:bookmarkStart w:id="32" w:name="_Toc57372297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>upní ceny za Zařízení</w:t>
      </w:r>
      <w:bookmarkEnd w:id="30"/>
      <w:bookmarkEnd w:id="31"/>
      <w:bookmarkEnd w:id="32"/>
    </w:p>
    <w:p w14:paraId="46B5C45D" w14:textId="77777777" w:rsidR="005D7F3E" w:rsidRPr="006068E5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>, a to dle technického stavu a dokumentace k Zařízení. Vlastní výše kupní ceny je stanovena za využití metody diskontovaného peněžního toku 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463B03B1" w14:textId="77777777" w:rsidR="0030344D" w:rsidRPr="00C32A81" w:rsidRDefault="00923521" w:rsidP="006068E5">
      <w:pPr>
        <w:pStyle w:val="Nadpis2"/>
        <w:jc w:val="both"/>
        <w:rPr>
          <w:szCs w:val="22"/>
        </w:rPr>
      </w:pPr>
      <w:bookmarkStart w:id="33" w:name="_Toc361905959"/>
      <w:bookmarkStart w:id="34" w:name="_Toc400524826"/>
      <w:bookmarkStart w:id="35" w:name="_Toc57372298"/>
      <w:r w:rsidRPr="00C32A81">
        <w:rPr>
          <w:szCs w:val="22"/>
        </w:rPr>
        <w:t>Výše K</w:t>
      </w:r>
      <w:r w:rsidR="0030344D" w:rsidRPr="00C32A81">
        <w:rPr>
          <w:szCs w:val="22"/>
        </w:rPr>
        <w:t>upní ceny</w:t>
      </w:r>
      <w:bookmarkEnd w:id="23"/>
      <w:r w:rsidR="0030344D" w:rsidRPr="00C32A81">
        <w:rPr>
          <w:szCs w:val="22"/>
        </w:rPr>
        <w:t xml:space="preserve"> </w:t>
      </w:r>
      <w:bookmarkEnd w:id="24"/>
      <w:r w:rsidR="0030344D" w:rsidRPr="00C32A81">
        <w:rPr>
          <w:szCs w:val="22"/>
        </w:rPr>
        <w:t>Zařízení</w:t>
      </w:r>
      <w:bookmarkEnd w:id="33"/>
      <w:bookmarkEnd w:id="34"/>
      <w:bookmarkEnd w:id="35"/>
    </w:p>
    <w:p w14:paraId="61098A52" w14:textId="0D663C39" w:rsidR="00BE2BDA" w:rsidRPr="006068E5" w:rsidRDefault="00740674" w:rsidP="006068E5">
      <w:pPr>
        <w:ind w:left="1134"/>
        <w:jc w:val="both"/>
        <w:rPr>
          <w:szCs w:val="22"/>
        </w:rPr>
      </w:pPr>
      <w:r w:rsidRPr="00C32A81">
        <w:rPr>
          <w:szCs w:val="22"/>
        </w:rPr>
        <w:t>Smluvní strany</w:t>
      </w:r>
      <w:r w:rsidR="001D44C1" w:rsidRPr="00C32A81">
        <w:rPr>
          <w:szCs w:val="22"/>
        </w:rPr>
        <w:t xml:space="preserve"> se s ohledem na obsah čl. </w:t>
      </w:r>
      <w:proofErr w:type="gramStart"/>
      <w:r w:rsidR="001D44C1" w:rsidRPr="00C32A81">
        <w:rPr>
          <w:szCs w:val="22"/>
        </w:rPr>
        <w:t xml:space="preserve">2.1. </w:t>
      </w:r>
      <w:r w:rsidRPr="00C32A81">
        <w:rPr>
          <w:szCs w:val="22"/>
        </w:rPr>
        <w:t>této</w:t>
      </w:r>
      <w:proofErr w:type="gramEnd"/>
      <w:r w:rsidRPr="00C32A81">
        <w:rPr>
          <w:szCs w:val="22"/>
        </w:rPr>
        <w:t xml:space="preserve"> Smlouvy dohodly na kupní ceně za Zařízení ve výši</w:t>
      </w:r>
      <w:r w:rsidR="0034290A" w:rsidRPr="00C32A81">
        <w:rPr>
          <w:szCs w:val="22"/>
        </w:rPr>
        <w:t>:</w:t>
      </w:r>
      <w:r w:rsidRPr="00C32A81">
        <w:rPr>
          <w:szCs w:val="22"/>
        </w:rPr>
        <w:t xml:space="preserve"> </w:t>
      </w:r>
      <w:r w:rsidR="008551CA" w:rsidRPr="00C32A81">
        <w:rPr>
          <w:szCs w:val="22"/>
        </w:rPr>
        <w:t xml:space="preserve">vodovod </w:t>
      </w:r>
      <w:r w:rsidR="00BD725B">
        <w:rPr>
          <w:szCs w:val="22"/>
        </w:rPr>
        <w:t>76 351</w:t>
      </w:r>
      <w:r w:rsidR="00C32A81" w:rsidRPr="00C32A81">
        <w:rPr>
          <w:szCs w:val="22"/>
        </w:rPr>
        <w:t xml:space="preserve"> </w:t>
      </w:r>
      <w:r w:rsidR="008551CA" w:rsidRPr="00C32A81">
        <w:rPr>
          <w:szCs w:val="22"/>
        </w:rPr>
        <w:t xml:space="preserve">Kč a kanalizace </w:t>
      </w:r>
      <w:r w:rsidR="00BD725B">
        <w:rPr>
          <w:szCs w:val="22"/>
        </w:rPr>
        <w:t>75 752</w:t>
      </w:r>
      <w:r w:rsidR="008551CA" w:rsidRPr="00C32A81">
        <w:rPr>
          <w:szCs w:val="22"/>
        </w:rPr>
        <w:t xml:space="preserve"> Kč, </w:t>
      </w:r>
      <w:r w:rsidR="008551CA" w:rsidRPr="00C32A81">
        <w:rPr>
          <w:b/>
          <w:szCs w:val="22"/>
        </w:rPr>
        <w:t>Celkem</w:t>
      </w:r>
      <w:r w:rsidR="008551CA" w:rsidRPr="00C32A81">
        <w:rPr>
          <w:szCs w:val="22"/>
        </w:rPr>
        <w:t xml:space="preserve"> </w:t>
      </w:r>
      <w:r w:rsidR="00BD725B">
        <w:rPr>
          <w:b/>
          <w:szCs w:val="22"/>
        </w:rPr>
        <w:t>152 103</w:t>
      </w:r>
      <w:r w:rsidR="00681F13" w:rsidRPr="00C32A81">
        <w:rPr>
          <w:b/>
          <w:szCs w:val="22"/>
        </w:rPr>
        <w:t> </w:t>
      </w:r>
      <w:r w:rsidR="00C636F5" w:rsidRPr="00C32A81">
        <w:rPr>
          <w:b/>
          <w:szCs w:val="22"/>
        </w:rPr>
        <w:t>Kč</w:t>
      </w:r>
      <w:r w:rsidR="0034290A" w:rsidRPr="00C32A81">
        <w:rPr>
          <w:szCs w:val="22"/>
        </w:rPr>
        <w:t>, (</w:t>
      </w:r>
      <w:r w:rsidRPr="00C32A81">
        <w:rPr>
          <w:szCs w:val="22"/>
        </w:rPr>
        <w:t xml:space="preserve">slovy: </w:t>
      </w:r>
      <w:r w:rsidR="00C32A81" w:rsidRPr="00C32A81">
        <w:rPr>
          <w:szCs w:val="22"/>
        </w:rPr>
        <w:t>dvě stě</w:t>
      </w:r>
      <w:r w:rsidR="00C32A81">
        <w:rPr>
          <w:szCs w:val="22"/>
        </w:rPr>
        <w:t xml:space="preserve"> čtrnáct tisíc sto čtyřicet čtyři</w:t>
      </w:r>
      <w:r w:rsidR="005F26BA">
        <w:rPr>
          <w:szCs w:val="22"/>
        </w:rPr>
        <w:t xml:space="preserve"> </w:t>
      </w:r>
      <w:r w:rsidR="0034290A" w:rsidRPr="006068E5">
        <w:rPr>
          <w:szCs w:val="22"/>
        </w:rPr>
        <w:t>k</w:t>
      </w:r>
      <w:r w:rsidRPr="006068E5">
        <w:rPr>
          <w:szCs w:val="22"/>
        </w:rPr>
        <w:t>orun česk</w:t>
      </w:r>
      <w:r w:rsidR="005F26BA">
        <w:rPr>
          <w:szCs w:val="22"/>
        </w:rPr>
        <w:t>ých</w:t>
      </w:r>
      <w:r w:rsidR="00C636F5">
        <w:rPr>
          <w:szCs w:val="22"/>
        </w:rPr>
        <w:t>)</w:t>
      </w:r>
      <w:r w:rsidR="00C0091D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17E9026" w14:textId="77777777" w:rsidR="0030344D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lastRenderedPageBreak/>
        <w:t>Kupní cena je základem pro stanovení účetních a daňových odpisů Kupujícího (dále jen „</w:t>
      </w:r>
      <w:r w:rsidRPr="006068E5">
        <w:rPr>
          <w:b/>
          <w:szCs w:val="22"/>
        </w:rPr>
        <w:t>Kupní cena</w:t>
      </w:r>
      <w:r w:rsidRPr="006068E5">
        <w:rPr>
          <w:szCs w:val="22"/>
        </w:rPr>
        <w:t>“).</w:t>
      </w:r>
    </w:p>
    <w:p w14:paraId="4F6CE336" w14:textId="77777777" w:rsidR="0030344D" w:rsidRPr="006068E5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36" w:name="_Toc338331308"/>
      <w:bookmarkStart w:id="37" w:name="_Toc361905960"/>
      <w:bookmarkStart w:id="38" w:name="_Toc400524827"/>
      <w:bookmarkStart w:id="39" w:name="_Toc57372299"/>
      <w:r w:rsidRPr="006068E5">
        <w:rPr>
          <w:szCs w:val="22"/>
        </w:rPr>
        <w:t>Splatnost</w:t>
      </w:r>
      <w:r w:rsidR="00923521" w:rsidRPr="006068E5">
        <w:rPr>
          <w:szCs w:val="22"/>
        </w:rPr>
        <w:t xml:space="preserve"> K</w:t>
      </w:r>
      <w:r w:rsidR="0030344D" w:rsidRPr="006068E5">
        <w:rPr>
          <w:szCs w:val="22"/>
        </w:rPr>
        <w:t>upní ceny</w:t>
      </w:r>
      <w:bookmarkEnd w:id="25"/>
      <w:bookmarkEnd w:id="26"/>
      <w:bookmarkEnd w:id="27"/>
      <w:r w:rsidR="0030344D" w:rsidRPr="006068E5">
        <w:rPr>
          <w:szCs w:val="22"/>
        </w:rPr>
        <w:t xml:space="preserve"> </w:t>
      </w:r>
      <w:bookmarkEnd w:id="36"/>
      <w:r w:rsidR="0030344D" w:rsidRPr="006068E5">
        <w:rPr>
          <w:szCs w:val="22"/>
        </w:rPr>
        <w:t>za Zařízení</w:t>
      </w:r>
      <w:bookmarkEnd w:id="37"/>
      <w:bookmarkEnd w:id="38"/>
      <w:bookmarkEnd w:id="39"/>
    </w:p>
    <w:p w14:paraId="1F556D8E" w14:textId="40EA7964" w:rsidR="00A8425D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se zavazuje </w:t>
      </w:r>
      <w:r w:rsidR="00BE2BDA" w:rsidRPr="00C32A81">
        <w:rPr>
          <w:szCs w:val="22"/>
        </w:rPr>
        <w:t>uhradit</w:t>
      </w:r>
      <w:r w:rsidRPr="00C32A81">
        <w:rPr>
          <w:szCs w:val="22"/>
        </w:rPr>
        <w:t xml:space="preserve"> </w:t>
      </w:r>
      <w:r w:rsidR="00513D7E" w:rsidRPr="00C32A81">
        <w:rPr>
          <w:szCs w:val="22"/>
        </w:rPr>
        <w:t xml:space="preserve">Kupní cenu </w:t>
      </w:r>
      <w:r w:rsidRPr="00C32A81">
        <w:rPr>
          <w:szCs w:val="22"/>
        </w:rPr>
        <w:t>nejpozději</w:t>
      </w:r>
      <w:r w:rsidRPr="006068E5">
        <w:rPr>
          <w:szCs w:val="22"/>
        </w:rPr>
        <w:t xml:space="preserve"> do </w:t>
      </w:r>
      <w:proofErr w:type="gramStart"/>
      <w:r w:rsidR="0034290A" w:rsidRPr="006068E5">
        <w:rPr>
          <w:szCs w:val="22"/>
        </w:rPr>
        <w:t>30</w:t>
      </w:r>
      <w:r w:rsidRPr="006068E5">
        <w:rPr>
          <w:szCs w:val="22"/>
        </w:rPr>
        <w:t>-ti</w:t>
      </w:r>
      <w:proofErr w:type="gramEnd"/>
      <w:r w:rsidRPr="006068E5">
        <w:rPr>
          <w:szCs w:val="22"/>
        </w:rPr>
        <w:t xml:space="preserve"> dnů od podpisu této Smlouvy,</w:t>
      </w:r>
      <w:r w:rsidRPr="006068E5">
        <w:rPr>
          <w:b/>
          <w:szCs w:val="22"/>
        </w:rPr>
        <w:t xml:space="preserve"> </w:t>
      </w:r>
      <w:r w:rsidRPr="006068E5">
        <w:rPr>
          <w:szCs w:val="22"/>
        </w:rPr>
        <w:t>a to převodem na účet Prodávajícího.</w:t>
      </w:r>
    </w:p>
    <w:p w14:paraId="15EEDE50" w14:textId="77777777" w:rsidR="00770CF8" w:rsidRPr="006068E5" w:rsidRDefault="00770CF8" w:rsidP="006068E5">
      <w:pPr>
        <w:ind w:left="1134"/>
        <w:jc w:val="both"/>
        <w:rPr>
          <w:szCs w:val="22"/>
        </w:rPr>
      </w:pPr>
    </w:p>
    <w:p w14:paraId="07D36677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40" w:name="_Toc216075049"/>
      <w:bookmarkStart w:id="41" w:name="_Toc361905961"/>
      <w:bookmarkStart w:id="42" w:name="_Toc400524828"/>
      <w:bookmarkStart w:id="43" w:name="_Toc57372300"/>
      <w:r w:rsidRPr="006068E5">
        <w:rPr>
          <w:szCs w:val="22"/>
        </w:rPr>
        <w:t>Stav převáděného Zařízení</w:t>
      </w:r>
      <w:bookmarkEnd w:id="28"/>
      <w:bookmarkEnd w:id="29"/>
      <w:bookmarkEnd w:id="40"/>
      <w:bookmarkEnd w:id="41"/>
      <w:bookmarkEnd w:id="42"/>
      <w:bookmarkEnd w:id="43"/>
    </w:p>
    <w:p w14:paraId="540E9252" w14:textId="77777777" w:rsidR="00A8425D" w:rsidRDefault="00BE2BDA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4" w:name="_Toc361905962"/>
      <w:bookmarkStart w:id="45" w:name="_Toc400524829"/>
      <w:bookmarkStart w:id="46" w:name="_Toc57372301"/>
      <w:r w:rsidRPr="006068E5">
        <w:rPr>
          <w:szCs w:val="22"/>
        </w:rPr>
        <w:t>Prohlášení Prodávajícího</w:t>
      </w:r>
      <w:bookmarkEnd w:id="44"/>
      <w:bookmarkEnd w:id="45"/>
      <w:bookmarkEnd w:id="46"/>
    </w:p>
    <w:p w14:paraId="61804F58" w14:textId="77777777" w:rsidR="001F793B" w:rsidRPr="00C32A81" w:rsidRDefault="001F793B" w:rsidP="001F793B">
      <w:pPr>
        <w:pStyle w:val="bezslovn"/>
        <w:jc w:val="both"/>
        <w:rPr>
          <w:szCs w:val="22"/>
        </w:rPr>
      </w:pPr>
      <w:r w:rsidRPr="00C32A81">
        <w:rPr>
          <w:szCs w:val="22"/>
        </w:rPr>
        <w:t>Prodávající prohlašuje, že na své náklady vybuduje finální povrchy komunikací, které ke dni kolaudace a podpisu smlouvy nebyly dokončeny.</w:t>
      </w:r>
    </w:p>
    <w:p w14:paraId="1270D157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7" w:name="_Toc151807353"/>
      <w:bookmarkStart w:id="48" w:name="_Toc215932924"/>
      <w:bookmarkStart w:id="49" w:name="_Toc216075051"/>
      <w:bookmarkStart w:id="50" w:name="_Toc361905963"/>
      <w:bookmarkStart w:id="51" w:name="_Toc400524830"/>
      <w:bookmarkStart w:id="52" w:name="_Toc57372302"/>
      <w:r w:rsidRPr="006068E5">
        <w:rPr>
          <w:szCs w:val="22"/>
        </w:rPr>
        <w:t>Prohlášení Kupující</w:t>
      </w:r>
      <w:bookmarkEnd w:id="47"/>
      <w:bookmarkEnd w:id="48"/>
      <w:bookmarkEnd w:id="49"/>
      <w:r w:rsidR="0030344D" w:rsidRPr="006068E5">
        <w:rPr>
          <w:szCs w:val="22"/>
        </w:rPr>
        <w:t>ho</w:t>
      </w:r>
      <w:bookmarkEnd w:id="50"/>
      <w:bookmarkEnd w:id="51"/>
      <w:bookmarkEnd w:id="52"/>
    </w:p>
    <w:p w14:paraId="202D7B34" w14:textId="77777777" w:rsidR="00A94B61" w:rsidRDefault="00A8425D" w:rsidP="006068E5">
      <w:pPr>
        <w:pStyle w:val="Normlnodsazen"/>
        <w:jc w:val="both"/>
      </w:pPr>
      <w:r w:rsidRPr="006068E5">
        <w:t>Kupující prohlašuj</w:t>
      </w:r>
      <w:r w:rsidR="0030344D" w:rsidRPr="006068E5">
        <w:t>e</w:t>
      </w:r>
      <w:r w:rsidRPr="006068E5">
        <w:t>, že se</w:t>
      </w:r>
      <w:r w:rsidR="002127EF">
        <w:t xml:space="preserve"> </w:t>
      </w:r>
      <w:r w:rsidRPr="006068E5">
        <w:t xml:space="preserve">stavem Zařízení </w:t>
      </w:r>
      <w:r w:rsidR="00740674" w:rsidRPr="006068E5">
        <w:t xml:space="preserve">seznámil v rámci procesu stanovení Kupní ceny Zařízení dle čl. </w:t>
      </w:r>
      <w:proofErr w:type="gramStart"/>
      <w:r w:rsidR="00740674" w:rsidRPr="006068E5">
        <w:t>2.1. této</w:t>
      </w:r>
      <w:proofErr w:type="gramEnd"/>
      <w:r w:rsidR="00740674" w:rsidRPr="006068E5">
        <w:t xml:space="preserve"> Smlouvy, </w:t>
      </w:r>
      <w:r w:rsidRPr="006068E5">
        <w:t>a že Zařízení přebír</w:t>
      </w:r>
      <w:r w:rsidR="0030344D" w:rsidRPr="006068E5">
        <w:t>á</w:t>
      </w:r>
      <w:r w:rsidRPr="006068E5">
        <w:t xml:space="preserve"> do svého výlučného vlastnictví</w:t>
      </w:r>
      <w:r w:rsidR="00A94B61" w:rsidRPr="006068E5">
        <w:t>.</w:t>
      </w:r>
    </w:p>
    <w:p w14:paraId="0BDC3FF4" w14:textId="77777777" w:rsidR="00A8425D" w:rsidRPr="006068E5" w:rsidRDefault="00A8425D" w:rsidP="006068E5">
      <w:pPr>
        <w:pStyle w:val="Nadpis1"/>
        <w:keepNext w:val="0"/>
        <w:numPr>
          <w:ilvl w:val="0"/>
          <w:numId w:val="3"/>
        </w:numPr>
        <w:jc w:val="both"/>
        <w:rPr>
          <w:szCs w:val="22"/>
        </w:rPr>
      </w:pPr>
      <w:bookmarkStart w:id="53" w:name="_Toc124265328"/>
      <w:bookmarkStart w:id="54" w:name="_Toc125178007"/>
      <w:bookmarkStart w:id="55" w:name="_Toc151807354"/>
      <w:bookmarkStart w:id="56" w:name="_Toc215932925"/>
      <w:bookmarkStart w:id="57" w:name="_Toc216075052"/>
      <w:bookmarkStart w:id="58" w:name="_Toc361905964"/>
      <w:bookmarkStart w:id="59" w:name="_Toc400524831"/>
      <w:bookmarkStart w:id="60" w:name="_Toc57372303"/>
      <w:r w:rsidRPr="006068E5">
        <w:rPr>
          <w:szCs w:val="22"/>
        </w:rPr>
        <w:t>Okamžik převodu vlastnického práva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 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1" w:name="_Toc361905965"/>
      <w:bookmarkStart w:id="62" w:name="_Toc400524832"/>
      <w:bookmarkStart w:id="63" w:name="_Toc57372304"/>
      <w:r w:rsidRPr="006068E5">
        <w:rPr>
          <w:szCs w:val="22"/>
        </w:rPr>
        <w:t>Doklady k Zařízení</w:t>
      </w:r>
      <w:bookmarkEnd w:id="61"/>
      <w:bookmarkEnd w:id="62"/>
      <w:bookmarkEnd w:id="63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33E23745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t>veškeré doklady k</w:t>
      </w:r>
      <w:r w:rsidR="00EF3DB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 xml:space="preserve">Situace Zařízení je přílohou </w:t>
      </w:r>
      <w:proofErr w:type="gramStart"/>
      <w:r w:rsidR="00F30F65">
        <w:rPr>
          <w:szCs w:val="22"/>
        </w:rPr>
        <w:t>č.1 této</w:t>
      </w:r>
      <w:proofErr w:type="gramEnd"/>
      <w:r w:rsidR="00F30F65">
        <w:rPr>
          <w:szCs w:val="22"/>
        </w:rPr>
        <w:t xml:space="preserve"> smlouvy.</w:t>
      </w:r>
    </w:p>
    <w:p w14:paraId="674D7A20" w14:textId="19514164" w:rsidR="00EE61D5" w:rsidRPr="00774F67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4" w:name="_Toc361905966"/>
      <w:bookmarkStart w:id="65" w:name="_Toc400524833"/>
      <w:bookmarkStart w:id="66" w:name="_Toc57372305"/>
      <w:bookmarkStart w:id="67" w:name="_Toc151807355"/>
      <w:bookmarkStart w:id="68" w:name="_Toc215932926"/>
      <w:bookmarkStart w:id="69" w:name="_Toc216075053"/>
      <w:r w:rsidRPr="006068E5">
        <w:rPr>
          <w:szCs w:val="22"/>
        </w:rPr>
        <w:t>Záruka na Zařízení</w:t>
      </w:r>
      <w:bookmarkEnd w:id="64"/>
      <w:bookmarkEnd w:id="65"/>
      <w:bookmarkEnd w:id="66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77777777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 xml:space="preserve">způsobilé pro použití k 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70" w:name="_Toc361905967"/>
      <w:bookmarkStart w:id="71" w:name="_Toc400524834"/>
      <w:bookmarkStart w:id="72" w:name="_Toc57372306"/>
      <w:r w:rsidRPr="006068E5">
        <w:rPr>
          <w:szCs w:val="22"/>
        </w:rPr>
        <w:t>Odstoupení od Smlouvy</w:t>
      </w:r>
      <w:bookmarkEnd w:id="70"/>
      <w:bookmarkEnd w:id="71"/>
      <w:bookmarkEnd w:id="72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77777777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je oprávněn odstoupit od této Smlouvy v případě porušení závazků Prodávajícího uvedených v čl. </w:t>
      </w:r>
      <w:proofErr w:type="gramStart"/>
      <w:r w:rsidR="00740674" w:rsidRPr="006068E5">
        <w:rPr>
          <w:szCs w:val="22"/>
        </w:rPr>
        <w:t>3.1. resp.</w:t>
      </w:r>
      <w:proofErr w:type="gramEnd"/>
      <w:r w:rsidR="00740674" w:rsidRPr="006068E5">
        <w:rPr>
          <w:szCs w:val="22"/>
        </w:rPr>
        <w:t xml:space="preserve">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77777777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Odstoupení je účinné okamžikem jeho doručení Prodávajícímu. V případě odstoupení od této Smlouvy si Smluvní strany bez zbytečného prodlení vrátí poskytnutá plnění. </w:t>
      </w:r>
    </w:p>
    <w:p w14:paraId="6903E665" w14:textId="441BF7F2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3" w:name="_Toc361905968"/>
      <w:bookmarkStart w:id="74" w:name="_Toc400524835"/>
      <w:bookmarkStart w:id="75" w:name="_Toc57372307"/>
      <w:r w:rsidRPr="006068E5">
        <w:rPr>
          <w:szCs w:val="22"/>
        </w:rPr>
        <w:lastRenderedPageBreak/>
        <w:t>Změna Smlouvy</w:t>
      </w:r>
      <w:bookmarkEnd w:id="67"/>
      <w:bookmarkEnd w:id="68"/>
      <w:bookmarkEnd w:id="69"/>
      <w:bookmarkEnd w:id="73"/>
      <w:bookmarkEnd w:id="74"/>
      <w:bookmarkEnd w:id="75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77777777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 podpisy Smluvních stran na téže listině ve formě číslovaných dodatků Smlouvy.</w:t>
      </w:r>
      <w:bookmarkStart w:id="76" w:name="_Toc124265331"/>
      <w:bookmarkStart w:id="77" w:name="_Toc125178008"/>
      <w:bookmarkStart w:id="78" w:name="_Toc151807359"/>
      <w:bookmarkStart w:id="79" w:name="_Toc215932929"/>
      <w:bookmarkStart w:id="80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22CE7780" w14:textId="77777777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1" w:name="_Toc400524836"/>
      <w:bookmarkStart w:id="82" w:name="_Toc57372308"/>
      <w:bookmarkStart w:id="83" w:name="_Toc151807360"/>
      <w:bookmarkStart w:id="84" w:name="_Toc215932930"/>
      <w:bookmarkStart w:id="85" w:name="_Toc216075057"/>
      <w:bookmarkStart w:id="86" w:name="_Toc361905971"/>
      <w:bookmarkEnd w:id="76"/>
      <w:bookmarkEnd w:id="77"/>
      <w:bookmarkEnd w:id="78"/>
      <w:bookmarkEnd w:id="79"/>
      <w:bookmarkEnd w:id="80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81"/>
      <w:bookmarkEnd w:id="82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7" w:name="_Toc400524837"/>
      <w:bookmarkStart w:id="88" w:name="_Toc57372309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83"/>
      <w:bookmarkEnd w:id="84"/>
      <w:bookmarkEnd w:id="85"/>
      <w:bookmarkEnd w:id="86"/>
      <w:bookmarkEnd w:id="87"/>
      <w:bookmarkEnd w:id="88"/>
    </w:p>
    <w:p w14:paraId="3CF26B2E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B06A74B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 xml:space="preserve">Tato Smlouva je platná </w:t>
      </w:r>
      <w:r w:rsidR="0030344D" w:rsidRPr="006068E5">
        <w:rPr>
          <w:szCs w:val="22"/>
        </w:rPr>
        <w:t xml:space="preserve">a účinná </w:t>
      </w:r>
      <w:r w:rsidRPr="006068E5">
        <w:rPr>
          <w:szCs w:val="22"/>
        </w:rPr>
        <w:t>dnem jejího podpisu oběma Smluvními stranami.</w:t>
      </w: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9" w:name="_Toc151807361"/>
      <w:bookmarkStart w:id="90" w:name="_Toc215932931"/>
      <w:bookmarkStart w:id="91" w:name="_Toc216075058"/>
      <w:bookmarkStart w:id="92" w:name="_Toc361905972"/>
      <w:bookmarkStart w:id="93" w:name="_Toc400524838"/>
      <w:bookmarkStart w:id="94" w:name="_Toc57372310"/>
      <w:r w:rsidRPr="006068E5">
        <w:rPr>
          <w:szCs w:val="22"/>
        </w:rPr>
        <w:t>Počet vyhotovení Smlouvy</w:t>
      </w:r>
      <w:bookmarkEnd w:id="89"/>
      <w:bookmarkEnd w:id="90"/>
      <w:bookmarkEnd w:id="91"/>
      <w:bookmarkEnd w:id="92"/>
      <w:bookmarkEnd w:id="93"/>
      <w:bookmarkEnd w:id="94"/>
      <w:r w:rsidRPr="006068E5">
        <w:rPr>
          <w:szCs w:val="22"/>
        </w:rPr>
        <w:t xml:space="preserve"> </w:t>
      </w:r>
    </w:p>
    <w:p w14:paraId="5D4C1F5E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se vyhotovuje</w:t>
      </w:r>
      <w:r w:rsidR="00A83629">
        <w:rPr>
          <w:szCs w:val="22"/>
        </w:rPr>
        <w:t>, včetně příloh,</w:t>
      </w:r>
      <w:r w:rsidRPr="006068E5">
        <w:rPr>
          <w:szCs w:val="22"/>
        </w:rPr>
        <w:t xml:space="preserve"> v</w:t>
      </w:r>
      <w:r w:rsidR="0056741A">
        <w:rPr>
          <w:szCs w:val="22"/>
        </w:rPr>
        <w:t>e dvou</w:t>
      </w:r>
      <w:r w:rsidR="00A83097">
        <w:rPr>
          <w:szCs w:val="22"/>
        </w:rPr>
        <w:t xml:space="preserve"> </w:t>
      </w:r>
      <w:r w:rsidRPr="006068E5">
        <w:rPr>
          <w:szCs w:val="22"/>
        </w:rPr>
        <w:t xml:space="preserve">originálních vyhotoveních, s tím že </w:t>
      </w:r>
      <w:r w:rsidR="0056741A">
        <w:rPr>
          <w:szCs w:val="22"/>
        </w:rPr>
        <w:t>jeden výtisk</w:t>
      </w:r>
      <w:r w:rsidR="00A83097">
        <w:rPr>
          <w:szCs w:val="22"/>
        </w:rPr>
        <w:t xml:space="preserve"> obdrží </w:t>
      </w:r>
      <w:r w:rsidR="00D96688">
        <w:rPr>
          <w:szCs w:val="22"/>
        </w:rPr>
        <w:t>P</w:t>
      </w:r>
      <w:r w:rsidR="00A83097">
        <w:rPr>
          <w:szCs w:val="22"/>
        </w:rPr>
        <w:t xml:space="preserve">rodávající a </w:t>
      </w:r>
      <w:r w:rsidRPr="006068E5">
        <w:rPr>
          <w:szCs w:val="22"/>
        </w:rPr>
        <w:t>jed</w:t>
      </w:r>
      <w:r w:rsidR="00A83097">
        <w:rPr>
          <w:szCs w:val="22"/>
        </w:rPr>
        <w:t>e</w:t>
      </w:r>
      <w:r w:rsidRPr="006068E5">
        <w:rPr>
          <w:szCs w:val="22"/>
        </w:rPr>
        <w:t xml:space="preserve">n výtisk obdrží </w:t>
      </w:r>
      <w:r w:rsidR="00D96688">
        <w:rPr>
          <w:szCs w:val="22"/>
        </w:rPr>
        <w:t>K</w:t>
      </w:r>
      <w:r w:rsidR="00A83097">
        <w:rPr>
          <w:szCs w:val="22"/>
        </w:rPr>
        <w:t>upující</w:t>
      </w:r>
      <w:r w:rsidRPr="006068E5">
        <w:rPr>
          <w:szCs w:val="22"/>
        </w:rP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5" w:name="_Toc150154163"/>
      <w:bookmarkStart w:id="96" w:name="_Toc151807362"/>
      <w:bookmarkStart w:id="97" w:name="_Toc215932932"/>
      <w:bookmarkStart w:id="98" w:name="_Toc216075059"/>
      <w:bookmarkStart w:id="99" w:name="_Toc361905973"/>
      <w:bookmarkStart w:id="100" w:name="_Toc400524839"/>
      <w:bookmarkStart w:id="101" w:name="_Toc57372311"/>
      <w:r w:rsidRPr="006068E5">
        <w:rPr>
          <w:szCs w:val="22"/>
        </w:rPr>
        <w:t>P</w:t>
      </w:r>
      <w:bookmarkStart w:id="102" w:name="_Toc53539977"/>
      <w:r w:rsidRPr="006068E5">
        <w:rPr>
          <w:szCs w:val="22"/>
        </w:rPr>
        <w:t>rohlášení Smluvních stran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77777777" w:rsidR="004526E2" w:rsidRPr="00FA078D" w:rsidRDefault="004526E2" w:rsidP="004526E2">
      <w:pPr>
        <w:pStyle w:val="bezslovn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n)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19ADC4A0" w14:textId="77777777" w:rsidR="00C32A81" w:rsidRDefault="00C32A81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8B1F378" w14:textId="77777777" w:rsidR="00F720B4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Prodávající:</w:t>
      </w:r>
    </w:p>
    <w:p w14:paraId="7DD60B0C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772BE01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27EFDC8B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7EC9278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09BBD47F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05D3C9E2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6FB399A5" w14:textId="77777777" w:rsidR="002C69BA" w:rsidRDefault="00295465" w:rsidP="00774F67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</w:t>
      </w:r>
      <w:r w:rsidR="00774F67">
        <w:rPr>
          <w:szCs w:val="22"/>
        </w:rPr>
        <w:t>………………</w:t>
      </w:r>
      <w:r>
        <w:rPr>
          <w:szCs w:val="22"/>
        </w:rPr>
        <w:t xml:space="preserve">          </w:t>
      </w:r>
    </w:p>
    <w:p w14:paraId="485E932A" w14:textId="6ED966A1" w:rsidR="00295465" w:rsidRDefault="002C69BA" w:rsidP="00774F67">
      <w:pPr>
        <w:widowControl w:val="0"/>
        <w:tabs>
          <w:tab w:val="right" w:pos="9072"/>
        </w:tabs>
        <w:jc w:val="both"/>
        <w:rPr>
          <w:szCs w:val="22"/>
        </w:rPr>
      </w:pPr>
      <w:r w:rsidRPr="00812956">
        <w:rPr>
          <w:szCs w:val="22"/>
          <w:highlight w:val="black"/>
        </w:rPr>
        <w:t xml:space="preserve">Ivana </w:t>
      </w:r>
      <w:proofErr w:type="spellStart"/>
      <w:r w:rsidRPr="00812956">
        <w:rPr>
          <w:szCs w:val="22"/>
          <w:highlight w:val="black"/>
        </w:rPr>
        <w:t>Szökeová</w:t>
      </w:r>
      <w:proofErr w:type="spellEnd"/>
      <w:r w:rsidRPr="00812956">
        <w:rPr>
          <w:szCs w:val="22"/>
          <w:highlight w:val="black"/>
        </w:rPr>
        <w:t xml:space="preserve"> Losová</w:t>
      </w:r>
      <w:r w:rsidR="00295465">
        <w:rPr>
          <w:szCs w:val="22"/>
        </w:rPr>
        <w:t xml:space="preserve">                                                 </w:t>
      </w:r>
    </w:p>
    <w:p w14:paraId="6F408D71" w14:textId="77777777" w:rsidR="0034290A" w:rsidRDefault="00FF748F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5A8B6CED" w:rsidR="00F720B4" w:rsidRDefault="00295465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lastRenderedPageBreak/>
        <w:t>V</w:t>
      </w:r>
      <w:r w:rsidR="00C32A81">
        <w:rPr>
          <w:snapToGrid w:val="0"/>
          <w:szCs w:val="22"/>
        </w:rPr>
        <w:t xml:space="preserve"> Drmoulu </w:t>
      </w:r>
      <w:r>
        <w:rPr>
          <w:snapToGrid w:val="0"/>
          <w:szCs w:val="22"/>
        </w:rPr>
        <w:t>dne:</w:t>
      </w: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1DBFD428" w14:textId="77777777" w:rsidR="00774F67" w:rsidRDefault="00774F67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77777777" w:rsidR="00295465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Kupující:</w:t>
      </w: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C2EB876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7678977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705F5F54" w14:textId="77777777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…………………………………………..</w:t>
      </w:r>
      <w:r w:rsidR="008551CA">
        <w:rPr>
          <w:szCs w:val="22"/>
        </w:rPr>
        <w:tab/>
        <w:t>…………………………………..</w:t>
      </w:r>
    </w:p>
    <w:p w14:paraId="15D90E68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30A6D0B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020620DB" w14:textId="77777777" w:rsidR="0064537B" w:rsidRDefault="00D80CD8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Chebu</w:t>
      </w:r>
      <w:r w:rsidR="0064537B" w:rsidRPr="006068E5">
        <w:rPr>
          <w:snapToGrid w:val="0"/>
          <w:szCs w:val="22"/>
        </w:rPr>
        <w:t xml:space="preserve"> </w:t>
      </w:r>
      <w:r w:rsidR="00295465">
        <w:rPr>
          <w:snapToGrid w:val="0"/>
          <w:szCs w:val="22"/>
        </w:rPr>
        <w:t>dne:</w:t>
      </w:r>
    </w:p>
    <w:p w14:paraId="40272D9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A0C4D3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4FA847C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1DEA1A8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4EC708A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DA6350D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C4E022D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7B632A4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3C1A38E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6AC6098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E02712C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EBC8989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9380DFB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67D3A96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D3D759E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9D6022B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21E0850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5318CA0" w14:textId="77777777" w:rsidR="00C32A81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9B92C31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Pří</w:t>
      </w:r>
      <w:r w:rsidRPr="00C32A81">
        <w:rPr>
          <w:snapToGrid w:val="0"/>
          <w:sz w:val="24"/>
          <w:szCs w:val="22"/>
        </w:rPr>
        <w:t>l</w:t>
      </w:r>
      <w:r>
        <w:rPr>
          <w:snapToGrid w:val="0"/>
          <w:szCs w:val="22"/>
        </w:rPr>
        <w:t xml:space="preserve">oha </w:t>
      </w:r>
      <w:proofErr w:type="gramStart"/>
      <w:r>
        <w:rPr>
          <w:snapToGrid w:val="0"/>
          <w:szCs w:val="22"/>
        </w:rPr>
        <w:t>č.1</w:t>
      </w:r>
      <w:proofErr w:type="gramEnd"/>
    </w:p>
    <w:p w14:paraId="68ECAC5E" w14:textId="1119D8C8" w:rsidR="00C32A81" w:rsidRPr="007A2086" w:rsidRDefault="00C32A81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noProof/>
        </w:rPr>
        <w:lastRenderedPageBreak/>
        <w:drawing>
          <wp:inline distT="0" distB="0" distL="0" distR="0" wp14:anchorId="279E36DE" wp14:editId="008C37FD">
            <wp:extent cx="5759450" cy="6173988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9548"/>
                    <a:stretch/>
                  </pic:blipFill>
                  <pic:spPr>
                    <a:xfrm>
                      <a:off x="0" y="0"/>
                      <a:ext cx="5759450" cy="61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A81" w:rsidRPr="007A2086" w:rsidSect="006865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DDBE" w14:textId="77777777" w:rsidR="00FE50E5" w:rsidRDefault="00FE50E5">
      <w:r>
        <w:separator/>
      </w:r>
    </w:p>
  </w:endnote>
  <w:endnote w:type="continuationSeparator" w:id="0">
    <w:p w14:paraId="0A907D57" w14:textId="77777777" w:rsidR="00FE50E5" w:rsidRDefault="00F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B12">
      <w:rPr>
        <w:rStyle w:val="slostrnky"/>
        <w:noProof/>
      </w:rPr>
      <w:t>7</w:t>
    </w:r>
    <w:r>
      <w:rPr>
        <w:rStyle w:val="slostrnky"/>
      </w:rPr>
      <w:fldChar w:fldCharType="end"/>
    </w:r>
  </w:p>
  <w:p w14:paraId="55ED5F6D" w14:textId="77777777" w:rsidR="003E09F0" w:rsidRDefault="003E09F0" w:rsidP="003E09F0">
    <w:pPr>
      <w:jc w:val="both"/>
      <w:rPr>
        <w:color w:val="999999"/>
        <w:sz w:val="18"/>
        <w:szCs w:val="18"/>
      </w:rPr>
    </w:pPr>
  </w:p>
  <w:p w14:paraId="0E72B031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60DE083D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40EEEE17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2930D1B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50E9CF11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FF1B" w14:textId="77777777" w:rsidR="003E09F0" w:rsidRDefault="003E09F0" w:rsidP="003E09F0">
    <w:pPr>
      <w:pBdr>
        <w:bottom w:val="single" w:sz="6" w:space="1" w:color="auto"/>
      </w:pBdr>
      <w:jc w:val="both"/>
      <w:rPr>
        <w:sz w:val="18"/>
        <w:szCs w:val="18"/>
      </w:rPr>
    </w:pPr>
  </w:p>
  <w:p w14:paraId="138A5C98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a.s.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Bankovní spojení: KB 14102331/0100</w:t>
    </w:r>
  </w:p>
  <w:p w14:paraId="3E0EE605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Tel.: 00420 354 414 200, fax: 354 414 216</w:t>
    </w:r>
  </w:p>
  <w:p w14:paraId="5C9B2D80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 w:rsidRPr="00C913A6">
      <w:rPr>
        <w:color w:val="999999"/>
        <w:sz w:val="16"/>
        <w:szCs w:val="16"/>
      </w:rPr>
      <w:tab/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 xml:space="preserve">CZ49787977 </w:t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e-mail: chevak@chevak.cz</w:t>
    </w:r>
  </w:p>
  <w:p w14:paraId="482D5F9E" w14:textId="77777777" w:rsidR="003E09F0" w:rsidRPr="00C913A6" w:rsidRDefault="003E09F0" w:rsidP="003E09F0">
    <w:pPr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 w:rsidRPr="00C913A6">
      <w:rPr>
        <w:color w:val="999999"/>
        <w:sz w:val="16"/>
        <w:szCs w:val="16"/>
      </w:rPr>
      <w:tab/>
      <w:t xml:space="preserve">               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ab/>
      <w:t>webová stránka: www.chevak.cz</w:t>
    </w:r>
  </w:p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D62F" w14:textId="77777777" w:rsidR="00FE50E5" w:rsidRDefault="00FE50E5">
      <w:r>
        <w:separator/>
      </w:r>
    </w:p>
  </w:footnote>
  <w:footnote w:type="continuationSeparator" w:id="0">
    <w:p w14:paraId="66702337" w14:textId="77777777" w:rsidR="00FE50E5" w:rsidRDefault="00FE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AB98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1CFD392" wp14:editId="5CF46014">
          <wp:extent cx="1457325" cy="371475"/>
          <wp:effectExtent l="0" t="0" r="9525" b="9525"/>
          <wp:docPr id="5" name="Obrázek 5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F08D" w14:textId="77777777" w:rsidR="003E09F0" w:rsidRDefault="003E09F0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2616C984" wp14:editId="533D9628">
          <wp:extent cx="1457325" cy="371475"/>
          <wp:effectExtent l="0" t="0" r="9525" b="9525"/>
          <wp:docPr id="4" name="Obrázek 4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31CE6" w14:textId="77777777" w:rsidR="003E09F0" w:rsidRDefault="003E0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4"/>
  </w:num>
  <w:num w:numId="14">
    <w:abstractNumId w:val="14"/>
  </w:num>
  <w:num w:numId="15">
    <w:abstractNumId w:val="14"/>
  </w:num>
  <w:num w:numId="16">
    <w:abstractNumId w:val="14"/>
  </w:num>
  <w:num w:numId="17">
    <w:abstractNumId w:val="2"/>
  </w:num>
  <w:num w:numId="18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12"/>
  </w:num>
  <w:num w:numId="26">
    <w:abstractNumId w:val="5"/>
  </w:num>
  <w:num w:numId="27">
    <w:abstractNumId w:val="3"/>
  </w:num>
  <w:num w:numId="28">
    <w:abstractNumId w:val="11"/>
  </w:num>
  <w:num w:numId="29">
    <w:abstractNumId w:val="13"/>
  </w:num>
  <w:num w:numId="30">
    <w:abstractNumId w:val="9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6"/>
    <w:rsid w:val="00002170"/>
    <w:rsid w:val="00020DC2"/>
    <w:rsid w:val="000441A9"/>
    <w:rsid w:val="00071696"/>
    <w:rsid w:val="00073B3A"/>
    <w:rsid w:val="00074011"/>
    <w:rsid w:val="000854A2"/>
    <w:rsid w:val="000870A4"/>
    <w:rsid w:val="000913E6"/>
    <w:rsid w:val="00092F02"/>
    <w:rsid w:val="00093A9C"/>
    <w:rsid w:val="00094439"/>
    <w:rsid w:val="000A2812"/>
    <w:rsid w:val="000A7CFA"/>
    <w:rsid w:val="000B4391"/>
    <w:rsid w:val="000B4954"/>
    <w:rsid w:val="000D3EFE"/>
    <w:rsid w:val="000E585B"/>
    <w:rsid w:val="000F02E5"/>
    <w:rsid w:val="000F095F"/>
    <w:rsid w:val="001051E3"/>
    <w:rsid w:val="00107077"/>
    <w:rsid w:val="0011334F"/>
    <w:rsid w:val="00113FC1"/>
    <w:rsid w:val="00115C17"/>
    <w:rsid w:val="001244D8"/>
    <w:rsid w:val="00146F49"/>
    <w:rsid w:val="001570B5"/>
    <w:rsid w:val="0016248A"/>
    <w:rsid w:val="00185FC2"/>
    <w:rsid w:val="00190760"/>
    <w:rsid w:val="001A2E0F"/>
    <w:rsid w:val="001B56A5"/>
    <w:rsid w:val="001D4228"/>
    <w:rsid w:val="001D44C1"/>
    <w:rsid w:val="001D7855"/>
    <w:rsid w:val="001E3EE6"/>
    <w:rsid w:val="001E6F40"/>
    <w:rsid w:val="001F3DE0"/>
    <w:rsid w:val="001F484C"/>
    <w:rsid w:val="001F793B"/>
    <w:rsid w:val="00201C5C"/>
    <w:rsid w:val="00201F9A"/>
    <w:rsid w:val="002127EF"/>
    <w:rsid w:val="00252633"/>
    <w:rsid w:val="00252669"/>
    <w:rsid w:val="0026331C"/>
    <w:rsid w:val="0026449D"/>
    <w:rsid w:val="00272903"/>
    <w:rsid w:val="00273276"/>
    <w:rsid w:val="0028296F"/>
    <w:rsid w:val="00295465"/>
    <w:rsid w:val="002C1020"/>
    <w:rsid w:val="002C527E"/>
    <w:rsid w:val="002C69BA"/>
    <w:rsid w:val="002C7C4D"/>
    <w:rsid w:val="002D53D1"/>
    <w:rsid w:val="002E7011"/>
    <w:rsid w:val="002F00EA"/>
    <w:rsid w:val="00301FB7"/>
    <w:rsid w:val="0030344D"/>
    <w:rsid w:val="00306C91"/>
    <w:rsid w:val="00306E54"/>
    <w:rsid w:val="00315A88"/>
    <w:rsid w:val="00341847"/>
    <w:rsid w:val="0034290A"/>
    <w:rsid w:val="003635CF"/>
    <w:rsid w:val="0036635E"/>
    <w:rsid w:val="00385A39"/>
    <w:rsid w:val="00393E06"/>
    <w:rsid w:val="00394550"/>
    <w:rsid w:val="003E09F0"/>
    <w:rsid w:val="003E2550"/>
    <w:rsid w:val="003E57A2"/>
    <w:rsid w:val="003F5A94"/>
    <w:rsid w:val="00441CB6"/>
    <w:rsid w:val="00442D07"/>
    <w:rsid w:val="0044308B"/>
    <w:rsid w:val="004526E2"/>
    <w:rsid w:val="0046629B"/>
    <w:rsid w:val="004816F5"/>
    <w:rsid w:val="004B0B32"/>
    <w:rsid w:val="004B7295"/>
    <w:rsid w:val="004D20A9"/>
    <w:rsid w:val="004D52BD"/>
    <w:rsid w:val="004E1AF5"/>
    <w:rsid w:val="004E564E"/>
    <w:rsid w:val="004F0F2C"/>
    <w:rsid w:val="004F388D"/>
    <w:rsid w:val="005028CC"/>
    <w:rsid w:val="00505402"/>
    <w:rsid w:val="005136B2"/>
    <w:rsid w:val="00513D7E"/>
    <w:rsid w:val="005218F0"/>
    <w:rsid w:val="00522075"/>
    <w:rsid w:val="005254BD"/>
    <w:rsid w:val="005271D5"/>
    <w:rsid w:val="005463C2"/>
    <w:rsid w:val="005464FA"/>
    <w:rsid w:val="005550BF"/>
    <w:rsid w:val="00562FB7"/>
    <w:rsid w:val="00566880"/>
    <w:rsid w:val="0056741A"/>
    <w:rsid w:val="005818F8"/>
    <w:rsid w:val="0058202F"/>
    <w:rsid w:val="005A1928"/>
    <w:rsid w:val="005A67CB"/>
    <w:rsid w:val="005B1220"/>
    <w:rsid w:val="005B1B90"/>
    <w:rsid w:val="005B77A4"/>
    <w:rsid w:val="005C25E5"/>
    <w:rsid w:val="005C48A0"/>
    <w:rsid w:val="005C6024"/>
    <w:rsid w:val="005D7F3E"/>
    <w:rsid w:val="005F26BA"/>
    <w:rsid w:val="00605375"/>
    <w:rsid w:val="006068E5"/>
    <w:rsid w:val="00613634"/>
    <w:rsid w:val="00617FD9"/>
    <w:rsid w:val="00620296"/>
    <w:rsid w:val="006227D7"/>
    <w:rsid w:val="006269D2"/>
    <w:rsid w:val="00641B42"/>
    <w:rsid w:val="00643F5F"/>
    <w:rsid w:val="0064537B"/>
    <w:rsid w:val="00647EC7"/>
    <w:rsid w:val="00656FFF"/>
    <w:rsid w:val="0066072E"/>
    <w:rsid w:val="006627A9"/>
    <w:rsid w:val="006702F9"/>
    <w:rsid w:val="00681F13"/>
    <w:rsid w:val="0068337E"/>
    <w:rsid w:val="0068657D"/>
    <w:rsid w:val="00686A4F"/>
    <w:rsid w:val="006B5970"/>
    <w:rsid w:val="006C3B00"/>
    <w:rsid w:val="006D0C36"/>
    <w:rsid w:val="006D2A15"/>
    <w:rsid w:val="006F1D47"/>
    <w:rsid w:val="006F225C"/>
    <w:rsid w:val="006F7A00"/>
    <w:rsid w:val="0070116C"/>
    <w:rsid w:val="00703B49"/>
    <w:rsid w:val="00706ABE"/>
    <w:rsid w:val="00707DFD"/>
    <w:rsid w:val="00722D54"/>
    <w:rsid w:val="007245E8"/>
    <w:rsid w:val="0072714A"/>
    <w:rsid w:val="00735785"/>
    <w:rsid w:val="00740674"/>
    <w:rsid w:val="0074248C"/>
    <w:rsid w:val="00747E54"/>
    <w:rsid w:val="0075231A"/>
    <w:rsid w:val="00753909"/>
    <w:rsid w:val="0075544F"/>
    <w:rsid w:val="007649DA"/>
    <w:rsid w:val="00764F48"/>
    <w:rsid w:val="00764F8F"/>
    <w:rsid w:val="00770CF8"/>
    <w:rsid w:val="00774F67"/>
    <w:rsid w:val="00783C9B"/>
    <w:rsid w:val="00785E92"/>
    <w:rsid w:val="007906B4"/>
    <w:rsid w:val="00797418"/>
    <w:rsid w:val="007A2086"/>
    <w:rsid w:val="007A2F17"/>
    <w:rsid w:val="007A30C5"/>
    <w:rsid w:val="007A3616"/>
    <w:rsid w:val="007A3C9E"/>
    <w:rsid w:val="007D11A9"/>
    <w:rsid w:val="007D5CF6"/>
    <w:rsid w:val="007E01BF"/>
    <w:rsid w:val="007E581F"/>
    <w:rsid w:val="007F242D"/>
    <w:rsid w:val="007F47B4"/>
    <w:rsid w:val="008034A1"/>
    <w:rsid w:val="00804737"/>
    <w:rsid w:val="00812956"/>
    <w:rsid w:val="008171E0"/>
    <w:rsid w:val="00841F61"/>
    <w:rsid w:val="00850D4A"/>
    <w:rsid w:val="008551CA"/>
    <w:rsid w:val="00862C9A"/>
    <w:rsid w:val="00873013"/>
    <w:rsid w:val="00876E09"/>
    <w:rsid w:val="008A296E"/>
    <w:rsid w:val="008A3B6B"/>
    <w:rsid w:val="008A5B52"/>
    <w:rsid w:val="008D5531"/>
    <w:rsid w:val="00900313"/>
    <w:rsid w:val="00902599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72D1B"/>
    <w:rsid w:val="009A2B56"/>
    <w:rsid w:val="009C3DD7"/>
    <w:rsid w:val="009C7E6E"/>
    <w:rsid w:val="009F1B4B"/>
    <w:rsid w:val="00A03695"/>
    <w:rsid w:val="00A23D90"/>
    <w:rsid w:val="00A25E52"/>
    <w:rsid w:val="00A27739"/>
    <w:rsid w:val="00A27970"/>
    <w:rsid w:val="00A32251"/>
    <w:rsid w:val="00A515A4"/>
    <w:rsid w:val="00A73434"/>
    <w:rsid w:val="00A77AB1"/>
    <w:rsid w:val="00A83097"/>
    <w:rsid w:val="00A83629"/>
    <w:rsid w:val="00A8425D"/>
    <w:rsid w:val="00A94B61"/>
    <w:rsid w:val="00AB5373"/>
    <w:rsid w:val="00AC7D0E"/>
    <w:rsid w:val="00AD0E2A"/>
    <w:rsid w:val="00AD5C90"/>
    <w:rsid w:val="00AE1155"/>
    <w:rsid w:val="00AE7800"/>
    <w:rsid w:val="00AF09C6"/>
    <w:rsid w:val="00AF1533"/>
    <w:rsid w:val="00AF4771"/>
    <w:rsid w:val="00B05033"/>
    <w:rsid w:val="00B12526"/>
    <w:rsid w:val="00B13AFA"/>
    <w:rsid w:val="00B143CA"/>
    <w:rsid w:val="00B374DC"/>
    <w:rsid w:val="00B414E8"/>
    <w:rsid w:val="00B437AC"/>
    <w:rsid w:val="00B47FD5"/>
    <w:rsid w:val="00B610FB"/>
    <w:rsid w:val="00B73DC2"/>
    <w:rsid w:val="00B76DC0"/>
    <w:rsid w:val="00B8105C"/>
    <w:rsid w:val="00B84CF6"/>
    <w:rsid w:val="00B8694A"/>
    <w:rsid w:val="00B93B8F"/>
    <w:rsid w:val="00B96459"/>
    <w:rsid w:val="00BC0195"/>
    <w:rsid w:val="00BC07AD"/>
    <w:rsid w:val="00BD725B"/>
    <w:rsid w:val="00BE2BDA"/>
    <w:rsid w:val="00BF4320"/>
    <w:rsid w:val="00BF587A"/>
    <w:rsid w:val="00C0091D"/>
    <w:rsid w:val="00C01471"/>
    <w:rsid w:val="00C15836"/>
    <w:rsid w:val="00C32A81"/>
    <w:rsid w:val="00C32E51"/>
    <w:rsid w:val="00C5428B"/>
    <w:rsid w:val="00C636F5"/>
    <w:rsid w:val="00C66B96"/>
    <w:rsid w:val="00C76FF7"/>
    <w:rsid w:val="00C839C9"/>
    <w:rsid w:val="00C85ADB"/>
    <w:rsid w:val="00C86453"/>
    <w:rsid w:val="00C95D2C"/>
    <w:rsid w:val="00CC5CD0"/>
    <w:rsid w:val="00CD5A47"/>
    <w:rsid w:val="00CE3D39"/>
    <w:rsid w:val="00CE668F"/>
    <w:rsid w:val="00CF355A"/>
    <w:rsid w:val="00CF67CD"/>
    <w:rsid w:val="00D04DA4"/>
    <w:rsid w:val="00D1195F"/>
    <w:rsid w:val="00D37117"/>
    <w:rsid w:val="00D417E4"/>
    <w:rsid w:val="00D468A4"/>
    <w:rsid w:val="00D677FF"/>
    <w:rsid w:val="00D80CD8"/>
    <w:rsid w:val="00D96688"/>
    <w:rsid w:val="00DB019D"/>
    <w:rsid w:val="00DB66EA"/>
    <w:rsid w:val="00DC09D2"/>
    <w:rsid w:val="00DC4C35"/>
    <w:rsid w:val="00DD6857"/>
    <w:rsid w:val="00DD6C54"/>
    <w:rsid w:val="00DF0B6D"/>
    <w:rsid w:val="00DF11B7"/>
    <w:rsid w:val="00DF2B95"/>
    <w:rsid w:val="00DF5B12"/>
    <w:rsid w:val="00E02DD1"/>
    <w:rsid w:val="00E11D8E"/>
    <w:rsid w:val="00E11E9B"/>
    <w:rsid w:val="00E124C8"/>
    <w:rsid w:val="00E13B19"/>
    <w:rsid w:val="00E15D01"/>
    <w:rsid w:val="00E3081A"/>
    <w:rsid w:val="00E3582E"/>
    <w:rsid w:val="00E528C1"/>
    <w:rsid w:val="00E562C3"/>
    <w:rsid w:val="00E62BB0"/>
    <w:rsid w:val="00E736F1"/>
    <w:rsid w:val="00E77512"/>
    <w:rsid w:val="00E94F0E"/>
    <w:rsid w:val="00E969A9"/>
    <w:rsid w:val="00EB068A"/>
    <w:rsid w:val="00EC1B58"/>
    <w:rsid w:val="00ED070E"/>
    <w:rsid w:val="00ED4040"/>
    <w:rsid w:val="00ED79D7"/>
    <w:rsid w:val="00EE1DE9"/>
    <w:rsid w:val="00EE61D5"/>
    <w:rsid w:val="00EF202D"/>
    <w:rsid w:val="00EF3DB6"/>
    <w:rsid w:val="00F07E58"/>
    <w:rsid w:val="00F11B78"/>
    <w:rsid w:val="00F13542"/>
    <w:rsid w:val="00F178B0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720B4"/>
    <w:rsid w:val="00F87B69"/>
    <w:rsid w:val="00F9081D"/>
    <w:rsid w:val="00F92497"/>
    <w:rsid w:val="00F965E1"/>
    <w:rsid w:val="00FA747A"/>
    <w:rsid w:val="00FB1BF7"/>
    <w:rsid w:val="00FC429A"/>
    <w:rsid w:val="00FD4705"/>
    <w:rsid w:val="00FE4154"/>
    <w:rsid w:val="00FE50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462477"/>
  <w15:docId w15:val="{5A778C69-AE74-4F3E-8E8A-858101A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6D2A15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4D7.08433D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9134-D815-4F30-A599-6926509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1061</Words>
  <Characters>7385</Characters>
  <Application>Microsoft Office Word</Application>
  <DocSecurity>0</DocSecurity>
  <Lines>61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Hewlett-Packard Company</Company>
  <LinksUpToDate>false</LinksUpToDate>
  <CharactersWithSpaces>8430</CharactersWithSpaces>
  <SharedDoc>false</SharedDoc>
  <HLinks>
    <vt:vector size="126" baseType="variant"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_Toc361905973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_Toc361905972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_Toc361905971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_Toc361905970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_Toc361905969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_Toc361905968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_Toc361905967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_Toc361905966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_Toc361905965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_Toc361905964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_Toc361905963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_Toc361905962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_Toc361905961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_Toc361905960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_Toc361905959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_Toc361905958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_Toc361905957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_Toc361905956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_Toc361905955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_Toc361905954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mailto:akkuruc@akkuruc.cz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4</cp:revision>
  <cp:lastPrinted>2020-12-14T09:59:00Z</cp:lastPrinted>
  <dcterms:created xsi:type="dcterms:W3CDTF">2020-12-21T08:04:00Z</dcterms:created>
  <dcterms:modified xsi:type="dcterms:W3CDTF">2020-12-21T08:16:00Z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</Properties>
</file>