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41D" w:rsidRPr="00DE0275" w:rsidRDefault="004A241D" w:rsidP="001F0483">
      <w:pPr>
        <w:keepNext/>
        <w:spacing w:line="260" w:lineRule="atLeast"/>
        <w:jc w:val="center"/>
        <w:rPr>
          <w:b/>
          <w:sz w:val="22"/>
          <w:szCs w:val="22"/>
          <w:highlight w:val="darkYellow"/>
        </w:rPr>
      </w:pPr>
    </w:p>
    <w:p w:rsidR="009D4E6F" w:rsidRPr="00DE0275" w:rsidRDefault="009D4E6F" w:rsidP="001F0483">
      <w:pPr>
        <w:keepNext/>
        <w:spacing w:line="260" w:lineRule="atLeast"/>
        <w:jc w:val="center"/>
        <w:rPr>
          <w:b/>
          <w:sz w:val="22"/>
          <w:szCs w:val="22"/>
        </w:rPr>
      </w:pPr>
      <w:r w:rsidRPr="00DE0275">
        <w:rPr>
          <w:b/>
          <w:sz w:val="22"/>
          <w:szCs w:val="22"/>
        </w:rPr>
        <w:t>DODATEK č. 1</w:t>
      </w:r>
    </w:p>
    <w:p w:rsidR="00754992" w:rsidRPr="00417B3C" w:rsidRDefault="00754992" w:rsidP="001F0483">
      <w:pPr>
        <w:keepNext/>
        <w:spacing w:line="260" w:lineRule="atLeast"/>
        <w:jc w:val="center"/>
        <w:rPr>
          <w:b/>
          <w:szCs w:val="22"/>
        </w:rPr>
      </w:pPr>
      <w:r w:rsidRPr="00417B3C">
        <w:rPr>
          <w:b/>
          <w:szCs w:val="22"/>
        </w:rPr>
        <w:t>S</w:t>
      </w:r>
      <w:r w:rsidR="00417B3C" w:rsidRPr="00417B3C">
        <w:rPr>
          <w:b/>
          <w:szCs w:val="22"/>
        </w:rPr>
        <w:t>mlouvy na dodání nemocničního informačního systému a poskytnutí souvisejících plnění a služeb</w:t>
      </w:r>
    </w:p>
    <w:p w:rsidR="00754992" w:rsidRPr="00DE0275" w:rsidRDefault="00754992" w:rsidP="001F0483">
      <w:pPr>
        <w:keepNext/>
        <w:spacing w:line="260" w:lineRule="atLeast"/>
        <w:jc w:val="center"/>
        <w:rPr>
          <w:b/>
          <w:sz w:val="22"/>
          <w:szCs w:val="22"/>
        </w:rPr>
      </w:pPr>
    </w:p>
    <w:p w:rsidR="009576FE" w:rsidRPr="00DE0275" w:rsidRDefault="009576FE" w:rsidP="001F0483">
      <w:pPr>
        <w:keepNext/>
        <w:spacing w:line="260" w:lineRule="atLeast"/>
        <w:jc w:val="center"/>
        <w:rPr>
          <w:b/>
          <w:sz w:val="22"/>
          <w:szCs w:val="22"/>
        </w:rPr>
      </w:pPr>
    </w:p>
    <w:p w:rsidR="009576FE" w:rsidRPr="00DE0275" w:rsidRDefault="009576FE" w:rsidP="001F0483">
      <w:pPr>
        <w:keepNext/>
        <w:spacing w:line="260" w:lineRule="atLeast"/>
        <w:jc w:val="center"/>
        <w:rPr>
          <w:b/>
          <w:sz w:val="22"/>
          <w:szCs w:val="22"/>
        </w:rPr>
      </w:pPr>
    </w:p>
    <w:p w:rsidR="009576FE" w:rsidRPr="00DE0275" w:rsidRDefault="009576FE" w:rsidP="001F0483">
      <w:pPr>
        <w:keepNext/>
        <w:spacing w:line="260" w:lineRule="atLeast"/>
        <w:jc w:val="center"/>
        <w:rPr>
          <w:b/>
          <w:sz w:val="22"/>
          <w:szCs w:val="22"/>
        </w:rPr>
      </w:pPr>
    </w:p>
    <w:p w:rsidR="00754992" w:rsidRPr="00DE0275" w:rsidRDefault="00754992" w:rsidP="001F0483">
      <w:pPr>
        <w:keepNext/>
        <w:spacing w:line="260" w:lineRule="atLeast"/>
        <w:jc w:val="center"/>
        <w:rPr>
          <w:sz w:val="22"/>
          <w:szCs w:val="22"/>
        </w:rPr>
      </w:pPr>
    </w:p>
    <w:p w:rsidR="00754992" w:rsidRPr="00DE0275" w:rsidRDefault="00754992" w:rsidP="001F0483">
      <w:pPr>
        <w:keepNext/>
        <w:spacing w:line="260" w:lineRule="atLeast"/>
        <w:jc w:val="both"/>
        <w:rPr>
          <w:sz w:val="22"/>
          <w:szCs w:val="22"/>
        </w:rPr>
      </w:pPr>
      <w:r w:rsidRPr="00DE0275">
        <w:rPr>
          <w:sz w:val="22"/>
          <w:szCs w:val="22"/>
        </w:rPr>
        <w:t>Smluvní strany:</w:t>
      </w:r>
    </w:p>
    <w:p w:rsidR="00754992" w:rsidRPr="00DE0275" w:rsidRDefault="00754992" w:rsidP="001F0483">
      <w:pPr>
        <w:keepNext/>
        <w:spacing w:line="260" w:lineRule="atLeast"/>
        <w:jc w:val="both"/>
        <w:rPr>
          <w:color w:val="FF0000"/>
          <w:sz w:val="22"/>
          <w:szCs w:val="22"/>
        </w:rPr>
      </w:pPr>
    </w:p>
    <w:p w:rsidR="0085762D" w:rsidRPr="00DE0275" w:rsidRDefault="00417B3C" w:rsidP="001F0483">
      <w:pPr>
        <w:keepNext/>
        <w:spacing w:line="260" w:lineRule="atLeast"/>
        <w:jc w:val="both"/>
        <w:rPr>
          <w:b/>
          <w:snapToGrid w:val="0"/>
          <w:color w:val="000000"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>STAPRO</w:t>
      </w:r>
      <w:r w:rsidR="00E07D61" w:rsidRPr="00DE0275">
        <w:rPr>
          <w:b/>
          <w:snapToGrid w:val="0"/>
          <w:color w:val="000000"/>
          <w:sz w:val="22"/>
          <w:szCs w:val="22"/>
        </w:rPr>
        <w:t xml:space="preserve"> s.r.o.</w:t>
      </w:r>
    </w:p>
    <w:p w:rsidR="00754992" w:rsidRPr="00417B3C" w:rsidRDefault="00754992" w:rsidP="001F0483">
      <w:pPr>
        <w:keepNext/>
        <w:spacing w:line="260" w:lineRule="atLeast"/>
        <w:jc w:val="both"/>
        <w:rPr>
          <w:sz w:val="22"/>
          <w:szCs w:val="22"/>
        </w:rPr>
      </w:pPr>
      <w:r w:rsidRPr="00DE0275">
        <w:rPr>
          <w:sz w:val="22"/>
          <w:szCs w:val="22"/>
        </w:rPr>
        <w:t xml:space="preserve">se sídlem </w:t>
      </w:r>
      <w:r w:rsidR="00417B3C">
        <w:rPr>
          <w:sz w:val="22"/>
          <w:szCs w:val="22"/>
        </w:rPr>
        <w:t>Pernštýnské nám. 51, 530 02 Pardubice</w:t>
      </w:r>
    </w:p>
    <w:p w:rsidR="00FF41C5" w:rsidRPr="00DE0275" w:rsidRDefault="00FF41C5" w:rsidP="001F0483">
      <w:pPr>
        <w:keepNext/>
        <w:spacing w:line="260" w:lineRule="atLeast"/>
        <w:jc w:val="both"/>
        <w:rPr>
          <w:sz w:val="22"/>
          <w:szCs w:val="22"/>
        </w:rPr>
      </w:pPr>
      <w:r w:rsidRPr="00DE0275">
        <w:rPr>
          <w:sz w:val="22"/>
          <w:szCs w:val="22"/>
        </w:rPr>
        <w:t>zastoupená</w:t>
      </w:r>
      <w:r w:rsidR="00A80E88" w:rsidRPr="00DE0275">
        <w:rPr>
          <w:sz w:val="22"/>
          <w:szCs w:val="22"/>
        </w:rPr>
        <w:t xml:space="preserve"> </w:t>
      </w:r>
      <w:r w:rsidR="00417B3C">
        <w:rPr>
          <w:sz w:val="22"/>
          <w:szCs w:val="22"/>
        </w:rPr>
        <w:t xml:space="preserve">Ing. Leošem </w:t>
      </w:r>
      <w:proofErr w:type="spellStart"/>
      <w:r w:rsidR="00417B3C">
        <w:rPr>
          <w:sz w:val="22"/>
          <w:szCs w:val="22"/>
        </w:rPr>
        <w:t>Raibrem</w:t>
      </w:r>
      <w:proofErr w:type="spellEnd"/>
      <w:r w:rsidR="00417B3C">
        <w:rPr>
          <w:sz w:val="22"/>
          <w:szCs w:val="22"/>
        </w:rPr>
        <w:t>, jednatelem</w:t>
      </w:r>
    </w:p>
    <w:p w:rsidR="00754992" w:rsidRPr="00417B3C" w:rsidRDefault="00754992" w:rsidP="00417B3C">
      <w:pPr>
        <w:rPr>
          <w:sz w:val="22"/>
          <w:szCs w:val="22"/>
        </w:rPr>
      </w:pPr>
      <w:r w:rsidRPr="00DE0275">
        <w:rPr>
          <w:sz w:val="22"/>
          <w:szCs w:val="22"/>
        </w:rPr>
        <w:t xml:space="preserve">IČ: </w:t>
      </w:r>
      <w:bookmarkStart w:id="0" w:name="_GoBack"/>
      <w:r w:rsidR="00417B3C" w:rsidRPr="00417B3C">
        <w:rPr>
          <w:sz w:val="22"/>
          <w:szCs w:val="22"/>
        </w:rPr>
        <w:t>13583531</w:t>
      </w:r>
      <w:bookmarkEnd w:id="0"/>
    </w:p>
    <w:p w:rsidR="00547DF5" w:rsidRPr="00DE0275" w:rsidRDefault="00547DF5" w:rsidP="001F0483">
      <w:pPr>
        <w:keepNext/>
        <w:spacing w:line="260" w:lineRule="atLeast"/>
        <w:jc w:val="both"/>
        <w:rPr>
          <w:sz w:val="22"/>
          <w:szCs w:val="22"/>
        </w:rPr>
      </w:pPr>
    </w:p>
    <w:p w:rsidR="00754992" w:rsidRPr="00DE0275" w:rsidRDefault="00754992" w:rsidP="001F0483">
      <w:pPr>
        <w:keepNext/>
        <w:spacing w:line="260" w:lineRule="atLeast"/>
        <w:jc w:val="both"/>
        <w:rPr>
          <w:sz w:val="22"/>
          <w:szCs w:val="22"/>
        </w:rPr>
      </w:pPr>
      <w:r w:rsidRPr="00DE0275">
        <w:rPr>
          <w:sz w:val="22"/>
          <w:szCs w:val="22"/>
        </w:rPr>
        <w:t xml:space="preserve">(dále jen </w:t>
      </w:r>
      <w:r w:rsidR="00CF6AC8" w:rsidRPr="00DE0275">
        <w:rPr>
          <w:sz w:val="22"/>
          <w:szCs w:val="22"/>
        </w:rPr>
        <w:t>„</w:t>
      </w:r>
      <w:r w:rsidR="00417B3C">
        <w:rPr>
          <w:sz w:val="22"/>
          <w:szCs w:val="22"/>
        </w:rPr>
        <w:t>Poskytovatel</w:t>
      </w:r>
      <w:r w:rsidR="00CF6AC8" w:rsidRPr="00DE0275">
        <w:rPr>
          <w:sz w:val="22"/>
          <w:szCs w:val="22"/>
        </w:rPr>
        <w:t>“</w:t>
      </w:r>
      <w:r w:rsidRPr="00DE0275">
        <w:rPr>
          <w:sz w:val="22"/>
          <w:szCs w:val="22"/>
        </w:rPr>
        <w:t>)</w:t>
      </w:r>
    </w:p>
    <w:p w:rsidR="00754992" w:rsidRPr="00DE0275" w:rsidRDefault="00754992" w:rsidP="001F0483">
      <w:pPr>
        <w:keepNext/>
        <w:spacing w:line="260" w:lineRule="atLeast"/>
        <w:jc w:val="both"/>
        <w:rPr>
          <w:sz w:val="22"/>
          <w:szCs w:val="22"/>
        </w:rPr>
      </w:pPr>
    </w:p>
    <w:p w:rsidR="00754992" w:rsidRPr="00DE0275" w:rsidRDefault="00754992" w:rsidP="001F0483">
      <w:pPr>
        <w:keepNext/>
        <w:spacing w:line="260" w:lineRule="atLeast"/>
        <w:jc w:val="both"/>
        <w:rPr>
          <w:sz w:val="22"/>
          <w:szCs w:val="22"/>
        </w:rPr>
      </w:pPr>
      <w:r w:rsidRPr="00DE0275">
        <w:rPr>
          <w:sz w:val="22"/>
          <w:szCs w:val="22"/>
        </w:rPr>
        <w:t>a</w:t>
      </w:r>
    </w:p>
    <w:p w:rsidR="00754992" w:rsidRPr="00DE0275" w:rsidRDefault="00754992" w:rsidP="001F0483">
      <w:pPr>
        <w:keepNext/>
        <w:spacing w:line="260" w:lineRule="atLeast"/>
        <w:jc w:val="both"/>
        <w:rPr>
          <w:sz w:val="22"/>
          <w:szCs w:val="22"/>
        </w:rPr>
      </w:pPr>
    </w:p>
    <w:p w:rsidR="001816E9" w:rsidRPr="00DE0275" w:rsidRDefault="00A80E88" w:rsidP="001F0483">
      <w:pPr>
        <w:keepNext/>
        <w:spacing w:line="260" w:lineRule="atLeast"/>
        <w:jc w:val="both"/>
        <w:rPr>
          <w:b/>
          <w:sz w:val="22"/>
          <w:szCs w:val="22"/>
        </w:rPr>
      </w:pPr>
      <w:r w:rsidRPr="00DE0275">
        <w:rPr>
          <w:b/>
          <w:sz w:val="22"/>
          <w:szCs w:val="22"/>
        </w:rPr>
        <w:t>Národní ústav duševního zdraví</w:t>
      </w:r>
      <w:r w:rsidR="00DE0275" w:rsidRPr="00DE0275">
        <w:rPr>
          <w:b/>
          <w:sz w:val="22"/>
          <w:szCs w:val="22"/>
        </w:rPr>
        <w:t xml:space="preserve">, </w:t>
      </w:r>
      <w:proofErr w:type="spellStart"/>
      <w:r w:rsidR="00DE0275" w:rsidRPr="00DE0275">
        <w:rPr>
          <w:b/>
          <w:sz w:val="22"/>
          <w:szCs w:val="22"/>
        </w:rPr>
        <w:t>p.o</w:t>
      </w:r>
      <w:proofErr w:type="spellEnd"/>
      <w:r w:rsidR="00DE0275" w:rsidRPr="00DE0275">
        <w:rPr>
          <w:b/>
          <w:sz w:val="22"/>
          <w:szCs w:val="22"/>
        </w:rPr>
        <w:t>.</w:t>
      </w:r>
    </w:p>
    <w:p w:rsidR="00A80E88" w:rsidRPr="00DE0275" w:rsidRDefault="00754992" w:rsidP="001F0483">
      <w:pPr>
        <w:keepNext/>
        <w:spacing w:line="260" w:lineRule="atLeast"/>
        <w:jc w:val="both"/>
        <w:rPr>
          <w:sz w:val="22"/>
          <w:szCs w:val="22"/>
        </w:rPr>
      </w:pPr>
      <w:r w:rsidRPr="00DE0275">
        <w:rPr>
          <w:sz w:val="22"/>
          <w:szCs w:val="22"/>
        </w:rPr>
        <w:t xml:space="preserve">se sídlem </w:t>
      </w:r>
      <w:r w:rsidR="00A80E88" w:rsidRPr="00DE0275">
        <w:rPr>
          <w:sz w:val="22"/>
          <w:szCs w:val="22"/>
        </w:rPr>
        <w:t>Topolová 748, Klecany 250 67</w:t>
      </w:r>
    </w:p>
    <w:p w:rsidR="00754992" w:rsidRPr="00DE0275" w:rsidRDefault="00754992" w:rsidP="001F0483">
      <w:pPr>
        <w:keepNext/>
        <w:spacing w:line="260" w:lineRule="atLeast"/>
        <w:jc w:val="both"/>
        <w:rPr>
          <w:sz w:val="22"/>
          <w:szCs w:val="22"/>
        </w:rPr>
      </w:pPr>
      <w:r w:rsidRPr="00DE0275">
        <w:rPr>
          <w:sz w:val="22"/>
          <w:szCs w:val="22"/>
        </w:rPr>
        <w:t>zastoupen</w:t>
      </w:r>
      <w:r w:rsidR="00BA6380" w:rsidRPr="00DE0275">
        <w:rPr>
          <w:sz w:val="22"/>
          <w:szCs w:val="22"/>
        </w:rPr>
        <w:t>á</w:t>
      </w:r>
      <w:r w:rsidRPr="00DE0275">
        <w:rPr>
          <w:sz w:val="22"/>
          <w:szCs w:val="22"/>
        </w:rPr>
        <w:t xml:space="preserve"> </w:t>
      </w:r>
      <w:r w:rsidR="00432AB3" w:rsidRPr="00DE0275">
        <w:rPr>
          <w:sz w:val="22"/>
          <w:szCs w:val="22"/>
        </w:rPr>
        <w:t xml:space="preserve">prof. MUDr. Cyrilem </w:t>
      </w:r>
      <w:proofErr w:type="spellStart"/>
      <w:r w:rsidR="00432AB3" w:rsidRPr="00DE0275">
        <w:rPr>
          <w:sz w:val="22"/>
          <w:szCs w:val="22"/>
        </w:rPr>
        <w:t>Höschlem</w:t>
      </w:r>
      <w:proofErr w:type="spellEnd"/>
      <w:r w:rsidR="00432AB3" w:rsidRPr="00DE0275">
        <w:rPr>
          <w:sz w:val="22"/>
          <w:szCs w:val="22"/>
        </w:rPr>
        <w:t xml:space="preserve">, DrSc. </w:t>
      </w:r>
      <w:proofErr w:type="spellStart"/>
      <w:r w:rsidR="00432AB3" w:rsidRPr="00DE0275">
        <w:rPr>
          <w:sz w:val="22"/>
          <w:szCs w:val="22"/>
        </w:rPr>
        <w:t>FRCPsych</w:t>
      </w:r>
      <w:proofErr w:type="spellEnd"/>
      <w:r w:rsidR="00432AB3" w:rsidRPr="00DE0275">
        <w:rPr>
          <w:sz w:val="22"/>
          <w:szCs w:val="22"/>
        </w:rPr>
        <w:t>., ředitelem</w:t>
      </w:r>
    </w:p>
    <w:p w:rsidR="00FF41C5" w:rsidRPr="00DE0275" w:rsidRDefault="00FF41C5" w:rsidP="001F0483">
      <w:pPr>
        <w:keepNext/>
        <w:spacing w:line="260" w:lineRule="atLeast"/>
        <w:jc w:val="both"/>
        <w:rPr>
          <w:sz w:val="22"/>
          <w:szCs w:val="22"/>
        </w:rPr>
      </w:pPr>
      <w:r w:rsidRPr="00DE0275">
        <w:rPr>
          <w:sz w:val="22"/>
          <w:szCs w:val="22"/>
        </w:rPr>
        <w:t xml:space="preserve">IČ: </w:t>
      </w:r>
      <w:r w:rsidR="00A80E88" w:rsidRPr="00DE0275">
        <w:rPr>
          <w:sz w:val="22"/>
          <w:szCs w:val="22"/>
        </w:rPr>
        <w:t>00023752</w:t>
      </w:r>
    </w:p>
    <w:p w:rsidR="00547DF5" w:rsidRPr="00DE0275" w:rsidRDefault="00547DF5" w:rsidP="001F0483">
      <w:pPr>
        <w:keepNext/>
        <w:spacing w:line="260" w:lineRule="atLeast"/>
        <w:jc w:val="both"/>
        <w:rPr>
          <w:sz w:val="22"/>
          <w:szCs w:val="22"/>
        </w:rPr>
      </w:pPr>
    </w:p>
    <w:p w:rsidR="00754992" w:rsidRPr="00DE0275" w:rsidRDefault="00754992" w:rsidP="001F0483">
      <w:pPr>
        <w:keepNext/>
        <w:spacing w:line="260" w:lineRule="atLeast"/>
        <w:jc w:val="both"/>
        <w:rPr>
          <w:sz w:val="22"/>
          <w:szCs w:val="22"/>
        </w:rPr>
      </w:pPr>
      <w:r w:rsidRPr="00DE0275">
        <w:rPr>
          <w:sz w:val="22"/>
          <w:szCs w:val="22"/>
        </w:rPr>
        <w:t xml:space="preserve">(dále jen </w:t>
      </w:r>
      <w:r w:rsidR="00CF6AC8" w:rsidRPr="00DE0275">
        <w:rPr>
          <w:sz w:val="22"/>
          <w:szCs w:val="22"/>
        </w:rPr>
        <w:t>„</w:t>
      </w:r>
      <w:r w:rsidR="00417B3C">
        <w:rPr>
          <w:sz w:val="22"/>
          <w:szCs w:val="22"/>
        </w:rPr>
        <w:t>Objednatel</w:t>
      </w:r>
      <w:r w:rsidR="00CF6AC8" w:rsidRPr="00DE0275">
        <w:rPr>
          <w:sz w:val="22"/>
          <w:szCs w:val="22"/>
        </w:rPr>
        <w:t>“</w:t>
      </w:r>
      <w:r w:rsidRPr="00DE0275">
        <w:rPr>
          <w:sz w:val="22"/>
          <w:szCs w:val="22"/>
        </w:rPr>
        <w:t>)</w:t>
      </w:r>
    </w:p>
    <w:p w:rsidR="00754992" w:rsidRPr="00DE0275" w:rsidRDefault="00754992" w:rsidP="001F0483">
      <w:pPr>
        <w:keepNext/>
        <w:spacing w:line="260" w:lineRule="atLeast"/>
        <w:jc w:val="both"/>
        <w:rPr>
          <w:sz w:val="22"/>
          <w:szCs w:val="22"/>
        </w:rPr>
      </w:pPr>
    </w:p>
    <w:p w:rsidR="00580DAD" w:rsidRPr="00DE0275" w:rsidRDefault="00FF41C5" w:rsidP="00417B3C">
      <w:pPr>
        <w:keepNext/>
        <w:tabs>
          <w:tab w:val="left" w:pos="3330"/>
        </w:tabs>
        <w:spacing w:line="260" w:lineRule="atLeast"/>
        <w:jc w:val="both"/>
        <w:rPr>
          <w:b/>
          <w:sz w:val="22"/>
          <w:szCs w:val="22"/>
        </w:rPr>
      </w:pPr>
      <w:r w:rsidRPr="00DE0275">
        <w:rPr>
          <w:sz w:val="22"/>
          <w:szCs w:val="22"/>
        </w:rPr>
        <w:t xml:space="preserve">uzavřely podle ustanovení </w:t>
      </w:r>
      <w:r w:rsidR="00AA23BC" w:rsidRPr="00DE0275">
        <w:rPr>
          <w:color w:val="000000"/>
          <w:sz w:val="22"/>
          <w:szCs w:val="22"/>
        </w:rPr>
        <w:t xml:space="preserve">§ </w:t>
      </w:r>
      <w:r w:rsidR="00417B3C">
        <w:rPr>
          <w:color w:val="000000"/>
          <w:sz w:val="22"/>
          <w:szCs w:val="22"/>
        </w:rPr>
        <w:t>2079</w:t>
      </w:r>
      <w:r w:rsidR="00AA23BC" w:rsidRPr="00DE0275">
        <w:rPr>
          <w:color w:val="000000"/>
          <w:sz w:val="22"/>
          <w:szCs w:val="22"/>
        </w:rPr>
        <w:t xml:space="preserve"> a násl.</w:t>
      </w:r>
      <w:r w:rsidR="00417B3C">
        <w:rPr>
          <w:sz w:val="22"/>
          <w:szCs w:val="22"/>
        </w:rPr>
        <w:t xml:space="preserve"> a </w:t>
      </w:r>
      <w:r w:rsidR="00417B3C" w:rsidRPr="00DE0275">
        <w:rPr>
          <w:sz w:val="22"/>
          <w:szCs w:val="22"/>
        </w:rPr>
        <w:t xml:space="preserve">ustanovení </w:t>
      </w:r>
      <w:r w:rsidR="00AA23BC" w:rsidRPr="00DE0275">
        <w:rPr>
          <w:color w:val="000000"/>
          <w:sz w:val="22"/>
          <w:szCs w:val="22"/>
        </w:rPr>
        <w:t>§ 1746 odst. 2 zák. č. 89/2012 Sb., občansk</w:t>
      </w:r>
      <w:r w:rsidR="00417B3C">
        <w:rPr>
          <w:color w:val="000000"/>
          <w:sz w:val="22"/>
          <w:szCs w:val="22"/>
        </w:rPr>
        <w:t xml:space="preserve">ého </w:t>
      </w:r>
      <w:r w:rsidR="00AA23BC" w:rsidRPr="00DE0275">
        <w:rPr>
          <w:color w:val="000000"/>
          <w:sz w:val="22"/>
          <w:szCs w:val="22"/>
        </w:rPr>
        <w:t>zákoník</w:t>
      </w:r>
      <w:r w:rsidR="00417B3C">
        <w:rPr>
          <w:color w:val="000000"/>
          <w:sz w:val="22"/>
          <w:szCs w:val="22"/>
        </w:rPr>
        <w:t>u</w:t>
      </w:r>
      <w:r w:rsidR="00AA23BC" w:rsidRPr="00DE0275">
        <w:rPr>
          <w:color w:val="000000"/>
          <w:sz w:val="22"/>
          <w:szCs w:val="22"/>
        </w:rPr>
        <w:t xml:space="preserve"> v platném znění</w:t>
      </w:r>
      <w:r w:rsidR="009D4E6F" w:rsidRPr="00DE0275">
        <w:rPr>
          <w:sz w:val="22"/>
          <w:szCs w:val="22"/>
        </w:rPr>
        <w:t xml:space="preserve"> dne </w:t>
      </w:r>
      <w:r w:rsidR="00417B3C">
        <w:rPr>
          <w:sz w:val="22"/>
          <w:szCs w:val="22"/>
        </w:rPr>
        <w:t>1. 7. 2020 výše uvedenou</w:t>
      </w:r>
      <w:r w:rsidR="009D4E6F" w:rsidRPr="00DE0275">
        <w:rPr>
          <w:sz w:val="22"/>
          <w:szCs w:val="22"/>
        </w:rPr>
        <w:t xml:space="preserve"> </w:t>
      </w:r>
      <w:r w:rsidR="001677E2" w:rsidRPr="00DE0275">
        <w:rPr>
          <w:sz w:val="22"/>
          <w:szCs w:val="22"/>
        </w:rPr>
        <w:t>s</w:t>
      </w:r>
      <w:r w:rsidR="00754992" w:rsidRPr="00DE0275">
        <w:rPr>
          <w:sz w:val="22"/>
          <w:szCs w:val="22"/>
        </w:rPr>
        <w:t xml:space="preserve">mlouvu </w:t>
      </w:r>
      <w:r w:rsidR="00417B3C" w:rsidRPr="00417B3C">
        <w:rPr>
          <w:sz w:val="22"/>
          <w:szCs w:val="22"/>
        </w:rPr>
        <w:t>na dodání nemocničního informačního systému a poskytnutí souvisejících plnění a služeb</w:t>
      </w:r>
      <w:r w:rsidR="00417B3C">
        <w:rPr>
          <w:sz w:val="22"/>
          <w:szCs w:val="22"/>
        </w:rPr>
        <w:t xml:space="preserve"> (dále jen „Smlouva“).</w:t>
      </w:r>
    </w:p>
    <w:p w:rsidR="004F33B8" w:rsidRPr="00DE0275" w:rsidRDefault="004F33B8" w:rsidP="001F0483">
      <w:pPr>
        <w:keepNext/>
        <w:spacing w:line="260" w:lineRule="atLeast"/>
        <w:jc w:val="center"/>
        <w:rPr>
          <w:b/>
          <w:sz w:val="22"/>
          <w:szCs w:val="22"/>
        </w:rPr>
      </w:pPr>
    </w:p>
    <w:p w:rsidR="00DE0275" w:rsidRPr="00DE0275" w:rsidRDefault="00DE0275" w:rsidP="001F0483">
      <w:pPr>
        <w:keepNext/>
        <w:spacing w:line="260" w:lineRule="atLeast"/>
        <w:jc w:val="center"/>
        <w:rPr>
          <w:b/>
          <w:sz w:val="22"/>
          <w:szCs w:val="22"/>
        </w:rPr>
      </w:pPr>
    </w:p>
    <w:p w:rsidR="00DE0275" w:rsidRPr="00DE0275" w:rsidRDefault="00DE0275" w:rsidP="001F0483">
      <w:pPr>
        <w:keepNext/>
        <w:spacing w:line="260" w:lineRule="atLeast"/>
        <w:jc w:val="center"/>
        <w:rPr>
          <w:b/>
          <w:sz w:val="22"/>
          <w:szCs w:val="22"/>
        </w:rPr>
      </w:pPr>
    </w:p>
    <w:p w:rsidR="00DE0275" w:rsidRPr="00DE0275" w:rsidRDefault="00DE0275" w:rsidP="001F0483">
      <w:pPr>
        <w:keepNext/>
        <w:spacing w:line="260" w:lineRule="atLeast"/>
        <w:jc w:val="center"/>
        <w:rPr>
          <w:b/>
          <w:sz w:val="22"/>
          <w:szCs w:val="22"/>
        </w:rPr>
      </w:pPr>
    </w:p>
    <w:p w:rsidR="00DE0275" w:rsidRPr="00DE0275" w:rsidRDefault="00DE0275" w:rsidP="001F0483">
      <w:pPr>
        <w:keepNext/>
        <w:spacing w:line="260" w:lineRule="atLeast"/>
        <w:jc w:val="center"/>
        <w:rPr>
          <w:b/>
          <w:sz w:val="22"/>
          <w:szCs w:val="22"/>
        </w:rPr>
      </w:pPr>
    </w:p>
    <w:p w:rsidR="00DE0275" w:rsidRPr="00DE0275" w:rsidRDefault="00DE0275" w:rsidP="001F0483">
      <w:pPr>
        <w:keepNext/>
        <w:spacing w:line="260" w:lineRule="atLeast"/>
        <w:jc w:val="center"/>
        <w:rPr>
          <w:b/>
          <w:sz w:val="22"/>
          <w:szCs w:val="22"/>
        </w:rPr>
      </w:pPr>
    </w:p>
    <w:p w:rsidR="00DE0275" w:rsidRPr="00DE0275" w:rsidRDefault="00DE0275" w:rsidP="001F0483">
      <w:pPr>
        <w:keepNext/>
        <w:spacing w:line="260" w:lineRule="atLeast"/>
        <w:jc w:val="center"/>
        <w:rPr>
          <w:b/>
          <w:sz w:val="22"/>
          <w:szCs w:val="22"/>
        </w:rPr>
      </w:pPr>
    </w:p>
    <w:p w:rsidR="00DE0275" w:rsidRPr="00DE0275" w:rsidRDefault="00DE0275" w:rsidP="001F0483">
      <w:pPr>
        <w:keepNext/>
        <w:spacing w:line="260" w:lineRule="atLeast"/>
        <w:jc w:val="center"/>
        <w:rPr>
          <w:b/>
          <w:sz w:val="22"/>
          <w:szCs w:val="22"/>
        </w:rPr>
      </w:pPr>
    </w:p>
    <w:p w:rsidR="00DE0275" w:rsidRPr="00DE0275" w:rsidRDefault="00DE0275" w:rsidP="001F0483">
      <w:pPr>
        <w:keepNext/>
        <w:spacing w:line="260" w:lineRule="atLeast"/>
        <w:jc w:val="center"/>
        <w:rPr>
          <w:b/>
          <w:sz w:val="22"/>
          <w:szCs w:val="22"/>
        </w:rPr>
      </w:pPr>
    </w:p>
    <w:p w:rsidR="00DE0275" w:rsidRPr="00DE0275" w:rsidRDefault="00DE0275" w:rsidP="001F0483">
      <w:pPr>
        <w:keepNext/>
        <w:spacing w:line="260" w:lineRule="atLeast"/>
        <w:jc w:val="center"/>
        <w:rPr>
          <w:b/>
          <w:sz w:val="22"/>
          <w:szCs w:val="22"/>
        </w:rPr>
      </w:pPr>
    </w:p>
    <w:p w:rsidR="00DE0275" w:rsidRPr="00DE0275" w:rsidRDefault="00DE0275" w:rsidP="001F0483">
      <w:pPr>
        <w:keepNext/>
        <w:spacing w:line="260" w:lineRule="atLeast"/>
        <w:jc w:val="center"/>
        <w:rPr>
          <w:b/>
          <w:sz w:val="22"/>
          <w:szCs w:val="22"/>
        </w:rPr>
      </w:pPr>
    </w:p>
    <w:p w:rsidR="00DE0275" w:rsidRPr="00DE0275" w:rsidRDefault="00DE0275" w:rsidP="001F0483">
      <w:pPr>
        <w:keepNext/>
        <w:spacing w:line="260" w:lineRule="atLeast"/>
        <w:jc w:val="center"/>
        <w:rPr>
          <w:b/>
          <w:sz w:val="22"/>
          <w:szCs w:val="22"/>
        </w:rPr>
      </w:pPr>
    </w:p>
    <w:p w:rsidR="00DE0275" w:rsidRPr="00DE0275" w:rsidRDefault="00DE0275" w:rsidP="001F0483">
      <w:pPr>
        <w:keepNext/>
        <w:spacing w:line="260" w:lineRule="atLeast"/>
        <w:jc w:val="center"/>
        <w:rPr>
          <w:b/>
          <w:sz w:val="22"/>
          <w:szCs w:val="22"/>
        </w:rPr>
      </w:pPr>
    </w:p>
    <w:p w:rsidR="00DE0275" w:rsidRPr="00DE0275" w:rsidRDefault="00DE0275" w:rsidP="001F0483">
      <w:pPr>
        <w:keepNext/>
        <w:spacing w:line="260" w:lineRule="atLeast"/>
        <w:jc w:val="center"/>
        <w:rPr>
          <w:b/>
          <w:sz w:val="22"/>
          <w:szCs w:val="22"/>
        </w:rPr>
      </w:pPr>
    </w:p>
    <w:p w:rsidR="00DE0275" w:rsidRPr="00DE0275" w:rsidRDefault="00DE0275" w:rsidP="001F0483">
      <w:pPr>
        <w:keepNext/>
        <w:spacing w:line="260" w:lineRule="atLeast"/>
        <w:jc w:val="center"/>
        <w:rPr>
          <w:b/>
          <w:sz w:val="22"/>
          <w:szCs w:val="22"/>
        </w:rPr>
      </w:pPr>
    </w:p>
    <w:p w:rsidR="00DE0275" w:rsidRDefault="00DE0275" w:rsidP="001F0483">
      <w:pPr>
        <w:keepNext/>
        <w:spacing w:line="260" w:lineRule="atLeast"/>
        <w:jc w:val="center"/>
        <w:rPr>
          <w:b/>
          <w:sz w:val="22"/>
          <w:szCs w:val="22"/>
        </w:rPr>
      </w:pPr>
    </w:p>
    <w:p w:rsidR="00417B3C" w:rsidRDefault="00417B3C" w:rsidP="001F0483">
      <w:pPr>
        <w:keepNext/>
        <w:spacing w:line="260" w:lineRule="atLeast"/>
        <w:jc w:val="center"/>
        <w:rPr>
          <w:b/>
          <w:sz w:val="22"/>
          <w:szCs w:val="22"/>
        </w:rPr>
      </w:pPr>
    </w:p>
    <w:p w:rsidR="00417B3C" w:rsidRDefault="00417B3C" w:rsidP="001F0483">
      <w:pPr>
        <w:keepNext/>
        <w:spacing w:line="260" w:lineRule="atLeast"/>
        <w:jc w:val="center"/>
        <w:rPr>
          <w:b/>
          <w:sz w:val="22"/>
          <w:szCs w:val="22"/>
        </w:rPr>
      </w:pPr>
    </w:p>
    <w:p w:rsidR="00417B3C" w:rsidRPr="00DE0275" w:rsidRDefault="00417B3C" w:rsidP="001F0483">
      <w:pPr>
        <w:keepNext/>
        <w:spacing w:line="260" w:lineRule="atLeast"/>
        <w:jc w:val="center"/>
        <w:rPr>
          <w:b/>
          <w:sz w:val="22"/>
          <w:szCs w:val="22"/>
        </w:rPr>
      </w:pPr>
    </w:p>
    <w:p w:rsidR="00DE0275" w:rsidRPr="00DE0275" w:rsidRDefault="00DE0275" w:rsidP="001F0483">
      <w:pPr>
        <w:keepNext/>
        <w:spacing w:line="260" w:lineRule="atLeast"/>
        <w:jc w:val="center"/>
        <w:rPr>
          <w:b/>
          <w:sz w:val="22"/>
          <w:szCs w:val="22"/>
        </w:rPr>
      </w:pPr>
    </w:p>
    <w:p w:rsidR="006434EA" w:rsidRPr="00DE0275" w:rsidRDefault="006434EA" w:rsidP="001F0483">
      <w:pPr>
        <w:keepNext/>
        <w:spacing w:line="260" w:lineRule="atLeast"/>
        <w:jc w:val="center"/>
        <w:rPr>
          <w:b/>
          <w:sz w:val="22"/>
          <w:szCs w:val="22"/>
        </w:rPr>
      </w:pPr>
    </w:p>
    <w:p w:rsidR="00DE0275" w:rsidRDefault="00DE0275" w:rsidP="009D4E6F">
      <w:pPr>
        <w:rPr>
          <w:b/>
          <w:sz w:val="22"/>
          <w:szCs w:val="22"/>
          <w:u w:val="single"/>
        </w:rPr>
      </w:pPr>
    </w:p>
    <w:p w:rsidR="009D4E6F" w:rsidRPr="00DE0275" w:rsidRDefault="009D4E6F" w:rsidP="009D4E6F">
      <w:pPr>
        <w:rPr>
          <w:b/>
          <w:sz w:val="22"/>
          <w:szCs w:val="22"/>
          <w:u w:val="single"/>
        </w:rPr>
      </w:pPr>
      <w:r w:rsidRPr="00DE0275">
        <w:rPr>
          <w:b/>
          <w:sz w:val="22"/>
          <w:szCs w:val="22"/>
          <w:u w:val="single"/>
        </w:rPr>
        <w:lastRenderedPageBreak/>
        <w:t>Preambule:</w:t>
      </w:r>
    </w:p>
    <w:p w:rsidR="009D4E6F" w:rsidRPr="00DE0275" w:rsidRDefault="009D4E6F" w:rsidP="009D4E6F">
      <w:pPr>
        <w:rPr>
          <w:sz w:val="22"/>
          <w:szCs w:val="22"/>
        </w:rPr>
      </w:pPr>
    </w:p>
    <w:p w:rsidR="009D4E6F" w:rsidRPr="00DE0275" w:rsidRDefault="009D4E6F" w:rsidP="009D4E6F">
      <w:pPr>
        <w:rPr>
          <w:sz w:val="22"/>
          <w:szCs w:val="22"/>
        </w:rPr>
      </w:pPr>
      <w:r w:rsidRPr="00DE0275">
        <w:rPr>
          <w:sz w:val="22"/>
          <w:szCs w:val="22"/>
        </w:rPr>
        <w:t>1)</w:t>
      </w:r>
    </w:p>
    <w:p w:rsidR="009D4E6F" w:rsidRPr="00DE0275" w:rsidRDefault="009D4E6F" w:rsidP="009D4E6F">
      <w:pPr>
        <w:jc w:val="both"/>
        <w:rPr>
          <w:sz w:val="22"/>
          <w:szCs w:val="22"/>
        </w:rPr>
      </w:pPr>
      <w:r w:rsidRPr="00DE0275">
        <w:rPr>
          <w:sz w:val="22"/>
          <w:szCs w:val="22"/>
        </w:rPr>
        <w:t>V dodatku jsou používány pojmy sjednané pro účel Smlouvy.</w:t>
      </w:r>
    </w:p>
    <w:p w:rsidR="009D4E6F" w:rsidRPr="00DE0275" w:rsidRDefault="009D4E6F" w:rsidP="009D4E6F">
      <w:pPr>
        <w:ind w:left="851"/>
        <w:rPr>
          <w:sz w:val="22"/>
          <w:szCs w:val="22"/>
        </w:rPr>
      </w:pPr>
    </w:p>
    <w:p w:rsidR="009D4E6F" w:rsidRPr="00DE0275" w:rsidRDefault="009D4E6F" w:rsidP="009D4E6F">
      <w:pPr>
        <w:rPr>
          <w:sz w:val="22"/>
          <w:szCs w:val="22"/>
        </w:rPr>
      </w:pPr>
    </w:p>
    <w:p w:rsidR="009D4E6F" w:rsidRPr="00DE0275" w:rsidRDefault="009D4E6F" w:rsidP="009D4E6F">
      <w:pPr>
        <w:rPr>
          <w:sz w:val="22"/>
          <w:szCs w:val="22"/>
        </w:rPr>
      </w:pPr>
      <w:r w:rsidRPr="00DE0275">
        <w:rPr>
          <w:sz w:val="22"/>
          <w:szCs w:val="22"/>
        </w:rPr>
        <w:t>2)</w:t>
      </w:r>
    </w:p>
    <w:p w:rsidR="009D4E6F" w:rsidRDefault="009D4E6F" w:rsidP="009D4E6F">
      <w:pPr>
        <w:jc w:val="both"/>
        <w:rPr>
          <w:sz w:val="22"/>
          <w:szCs w:val="22"/>
        </w:rPr>
      </w:pPr>
      <w:r w:rsidRPr="00DE0275">
        <w:rPr>
          <w:sz w:val="22"/>
          <w:szCs w:val="22"/>
        </w:rPr>
        <w:t xml:space="preserve">Důvodem uzavření tohoto dodatku je </w:t>
      </w:r>
      <w:r w:rsidR="00417B3C">
        <w:rPr>
          <w:sz w:val="22"/>
          <w:szCs w:val="22"/>
        </w:rPr>
        <w:t xml:space="preserve">skutečnost, že Objednatel nebyl schopen poskytnout Poskytovateli součinnost potřebnou ke splnění povinností Poskytovatele dle Smlouvy v termínu stanoveném ve Smlouvě. Konkrétně Objednatel nebyl schopen </w:t>
      </w:r>
      <w:r w:rsidR="00AA5AD4">
        <w:rPr>
          <w:sz w:val="22"/>
          <w:szCs w:val="22"/>
        </w:rPr>
        <w:t>zajistit/zprostředkovat následující systémy, platformy, služby, nebo hardware tak, aby mohly být napojeny na nemocniční informační systém dodaný na základě Smlouvy způsobem stanoveným ve Smlouvě:</w:t>
      </w:r>
    </w:p>
    <w:p w:rsidR="00AA5AD4" w:rsidRDefault="00AA5AD4" w:rsidP="009D4E6F">
      <w:pPr>
        <w:jc w:val="both"/>
        <w:rPr>
          <w:sz w:val="22"/>
          <w:szCs w:val="22"/>
        </w:rPr>
      </w:pPr>
    </w:p>
    <w:p w:rsidR="00AA5AD4" w:rsidRPr="00AA5AD4" w:rsidRDefault="00AA5AD4" w:rsidP="00AA5AD4">
      <w:pPr>
        <w:pStyle w:val="Odstavecseseznamem"/>
        <w:numPr>
          <w:ilvl w:val="0"/>
          <w:numId w:val="62"/>
        </w:numPr>
        <w:contextualSpacing/>
        <w:jc w:val="both"/>
        <w:rPr>
          <w:sz w:val="22"/>
          <w:szCs w:val="22"/>
        </w:rPr>
      </w:pPr>
      <w:r w:rsidRPr="00AA5AD4">
        <w:rPr>
          <w:sz w:val="22"/>
          <w:szCs w:val="22"/>
        </w:rPr>
        <w:t>nový hardware</w:t>
      </w:r>
      <w:r w:rsidR="00D53B4D">
        <w:rPr>
          <w:sz w:val="22"/>
          <w:szCs w:val="22"/>
        </w:rPr>
        <w:t>,</w:t>
      </w:r>
    </w:p>
    <w:p w:rsidR="00AA5AD4" w:rsidRPr="00AA5AD4" w:rsidRDefault="00AA5AD4" w:rsidP="00AA5AD4">
      <w:pPr>
        <w:pStyle w:val="Odstavecseseznamem"/>
        <w:numPr>
          <w:ilvl w:val="0"/>
          <w:numId w:val="62"/>
        </w:numPr>
        <w:contextualSpacing/>
        <w:jc w:val="both"/>
        <w:rPr>
          <w:sz w:val="22"/>
          <w:szCs w:val="22"/>
        </w:rPr>
      </w:pPr>
      <w:r w:rsidRPr="00AA5AD4">
        <w:rPr>
          <w:sz w:val="22"/>
          <w:szCs w:val="22"/>
        </w:rPr>
        <w:t>informační systém toxikologické laboratoře</w:t>
      </w:r>
      <w:r w:rsidR="00D53B4D">
        <w:rPr>
          <w:sz w:val="22"/>
          <w:szCs w:val="22"/>
        </w:rPr>
        <w:t>,</w:t>
      </w:r>
    </w:p>
    <w:p w:rsidR="00AA5AD4" w:rsidRPr="00AA5AD4" w:rsidRDefault="00AA5AD4" w:rsidP="00AA5AD4">
      <w:pPr>
        <w:pStyle w:val="Odstavecseseznamem"/>
        <w:numPr>
          <w:ilvl w:val="0"/>
          <w:numId w:val="62"/>
        </w:numPr>
        <w:contextualSpacing/>
        <w:jc w:val="both"/>
        <w:rPr>
          <w:sz w:val="22"/>
          <w:szCs w:val="22"/>
        </w:rPr>
      </w:pPr>
      <w:r w:rsidRPr="00AA5AD4">
        <w:rPr>
          <w:sz w:val="22"/>
          <w:szCs w:val="22"/>
        </w:rPr>
        <w:t>spisová služba</w:t>
      </w:r>
      <w:r w:rsidR="00D53B4D">
        <w:rPr>
          <w:sz w:val="22"/>
          <w:szCs w:val="22"/>
        </w:rPr>
        <w:t>,</w:t>
      </w:r>
    </w:p>
    <w:p w:rsidR="00AA5AD4" w:rsidRPr="00AA5AD4" w:rsidRDefault="00AA5AD4" w:rsidP="00AA5AD4">
      <w:pPr>
        <w:pStyle w:val="Odstavecseseznamem"/>
        <w:numPr>
          <w:ilvl w:val="0"/>
          <w:numId w:val="62"/>
        </w:numPr>
        <w:contextualSpacing/>
        <w:jc w:val="both"/>
        <w:rPr>
          <w:sz w:val="22"/>
          <w:szCs w:val="22"/>
        </w:rPr>
      </w:pPr>
      <w:r w:rsidRPr="00AA5AD4">
        <w:rPr>
          <w:sz w:val="22"/>
          <w:szCs w:val="22"/>
        </w:rPr>
        <w:t>integrační platforma</w:t>
      </w:r>
      <w:r w:rsidR="00D53B4D">
        <w:rPr>
          <w:sz w:val="22"/>
          <w:szCs w:val="22"/>
        </w:rPr>
        <w:t>,</w:t>
      </w:r>
      <w:r w:rsidRPr="00AA5AD4">
        <w:rPr>
          <w:sz w:val="22"/>
          <w:szCs w:val="22"/>
        </w:rPr>
        <w:t xml:space="preserve"> </w:t>
      </w:r>
    </w:p>
    <w:p w:rsidR="00D24ABE" w:rsidRPr="00AA5AD4" w:rsidRDefault="00AA5AD4" w:rsidP="001B54A9">
      <w:pPr>
        <w:pStyle w:val="Odstavecseseznamem"/>
        <w:numPr>
          <w:ilvl w:val="0"/>
          <w:numId w:val="62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AA5AD4">
        <w:rPr>
          <w:sz w:val="22"/>
          <w:szCs w:val="22"/>
        </w:rPr>
        <w:t>ystém IRIS</w:t>
      </w:r>
      <w:r w:rsidR="00D53B4D">
        <w:rPr>
          <w:sz w:val="22"/>
          <w:szCs w:val="22"/>
        </w:rPr>
        <w:t>.</w:t>
      </w:r>
      <w:r w:rsidRPr="00AA5AD4">
        <w:rPr>
          <w:sz w:val="22"/>
          <w:szCs w:val="22"/>
        </w:rPr>
        <w:t xml:space="preserve"> </w:t>
      </w:r>
    </w:p>
    <w:p w:rsidR="00AA5AD4" w:rsidRDefault="00AA5AD4" w:rsidP="00AA5AD4">
      <w:pPr>
        <w:pStyle w:val="Odstavecseseznamem"/>
        <w:ind w:left="720"/>
        <w:contextualSpacing/>
        <w:jc w:val="both"/>
        <w:rPr>
          <w:sz w:val="22"/>
          <w:szCs w:val="22"/>
        </w:rPr>
      </w:pPr>
    </w:p>
    <w:p w:rsidR="00D24ABE" w:rsidRPr="00DE0275" w:rsidRDefault="00D24ABE" w:rsidP="009D4E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s ohledem na výše uvedené rozhodly prostřednictvím tohoto dodatku </w:t>
      </w:r>
      <w:r w:rsidR="00AA5AD4">
        <w:rPr>
          <w:sz w:val="22"/>
          <w:szCs w:val="22"/>
        </w:rPr>
        <w:t>zúžit předmět plnění Smlouvy a odpovídajícím způsobem upravit cenu sjednanou ve Smlouvě.</w:t>
      </w:r>
      <w:r w:rsidR="001E09D3">
        <w:rPr>
          <w:sz w:val="22"/>
          <w:szCs w:val="22"/>
        </w:rPr>
        <w:t xml:space="preserve"> </w:t>
      </w:r>
    </w:p>
    <w:p w:rsidR="009D4E6F" w:rsidRPr="00DE0275" w:rsidRDefault="009D4E6F" w:rsidP="009D4E6F">
      <w:pPr>
        <w:rPr>
          <w:sz w:val="22"/>
          <w:szCs w:val="22"/>
        </w:rPr>
      </w:pPr>
    </w:p>
    <w:p w:rsidR="009D4E6F" w:rsidRPr="00DE0275" w:rsidRDefault="009D4E6F" w:rsidP="009D4E6F">
      <w:pPr>
        <w:pStyle w:val="Bezmezer"/>
        <w:rPr>
          <w:b/>
          <w:bCs/>
          <w:sz w:val="22"/>
          <w:u w:val="single"/>
        </w:rPr>
      </w:pPr>
    </w:p>
    <w:p w:rsidR="009D4E6F" w:rsidRPr="00DE0275" w:rsidRDefault="009D4E6F" w:rsidP="009D4E6F">
      <w:pPr>
        <w:pStyle w:val="Bezmezer"/>
        <w:rPr>
          <w:b/>
          <w:bCs/>
          <w:sz w:val="22"/>
          <w:u w:val="single"/>
        </w:rPr>
      </w:pPr>
      <w:proofErr w:type="spellStart"/>
      <w:r w:rsidRPr="00DE0275">
        <w:rPr>
          <w:b/>
          <w:bCs/>
          <w:sz w:val="22"/>
          <w:u w:val="single"/>
        </w:rPr>
        <w:t>Za</w:t>
      </w:r>
      <w:proofErr w:type="spellEnd"/>
      <w:r w:rsidRPr="00DE0275">
        <w:rPr>
          <w:b/>
          <w:bCs/>
          <w:sz w:val="22"/>
          <w:u w:val="single"/>
        </w:rPr>
        <w:t xml:space="preserve"> </w:t>
      </w:r>
      <w:proofErr w:type="spellStart"/>
      <w:r w:rsidRPr="00DE0275">
        <w:rPr>
          <w:b/>
          <w:bCs/>
          <w:sz w:val="22"/>
          <w:u w:val="single"/>
        </w:rPr>
        <w:t>prvé</w:t>
      </w:r>
      <w:proofErr w:type="spellEnd"/>
      <w:r w:rsidRPr="00DE0275">
        <w:rPr>
          <w:b/>
          <w:bCs/>
          <w:sz w:val="22"/>
          <w:u w:val="single"/>
        </w:rPr>
        <w:t>:</w:t>
      </w:r>
    </w:p>
    <w:p w:rsidR="009D4E6F" w:rsidRPr="00DE0275" w:rsidRDefault="009D4E6F" w:rsidP="009D4E6F">
      <w:pPr>
        <w:tabs>
          <w:tab w:val="left" w:pos="900"/>
        </w:tabs>
        <w:jc w:val="both"/>
        <w:rPr>
          <w:i/>
          <w:sz w:val="22"/>
          <w:szCs w:val="22"/>
        </w:rPr>
      </w:pPr>
    </w:p>
    <w:p w:rsidR="009D4E6F" w:rsidRPr="00DE0275" w:rsidRDefault="009D4E6F" w:rsidP="009D4E6F">
      <w:pPr>
        <w:pStyle w:val="Bezmezer"/>
        <w:rPr>
          <w:sz w:val="22"/>
        </w:rPr>
      </w:pPr>
    </w:p>
    <w:p w:rsidR="00DE0275" w:rsidRPr="00DE0275" w:rsidRDefault="00D24ABE" w:rsidP="009D4E6F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9D4E6F" w:rsidRPr="00DE0275">
        <w:rPr>
          <w:sz w:val="22"/>
          <w:szCs w:val="22"/>
        </w:rPr>
        <w:t xml:space="preserve">) </w:t>
      </w:r>
    </w:p>
    <w:p w:rsidR="009D4E6F" w:rsidRDefault="009D4E6F" w:rsidP="009D4E6F">
      <w:pPr>
        <w:tabs>
          <w:tab w:val="left" w:pos="900"/>
        </w:tabs>
        <w:jc w:val="both"/>
        <w:rPr>
          <w:sz w:val="22"/>
          <w:szCs w:val="22"/>
        </w:rPr>
      </w:pPr>
      <w:r w:rsidRPr="00DE0275">
        <w:rPr>
          <w:sz w:val="22"/>
          <w:szCs w:val="22"/>
        </w:rPr>
        <w:t xml:space="preserve">Mění se ujednání článku </w:t>
      </w:r>
      <w:r w:rsidR="00D24ABE">
        <w:rPr>
          <w:sz w:val="22"/>
          <w:szCs w:val="22"/>
        </w:rPr>
        <w:t>II</w:t>
      </w:r>
      <w:r w:rsidRPr="00DE0275">
        <w:rPr>
          <w:sz w:val="22"/>
          <w:szCs w:val="22"/>
        </w:rPr>
        <w:t xml:space="preserve">. odst. </w:t>
      </w:r>
      <w:r w:rsidR="00AA5AD4">
        <w:rPr>
          <w:sz w:val="22"/>
          <w:szCs w:val="22"/>
        </w:rPr>
        <w:t>1</w:t>
      </w:r>
      <w:r w:rsidRPr="00DE0275">
        <w:rPr>
          <w:sz w:val="22"/>
          <w:szCs w:val="22"/>
        </w:rPr>
        <w:t xml:space="preserve"> Smlouvy tak, že ustanovení odst. </w:t>
      </w:r>
      <w:r w:rsidR="00AA5AD4">
        <w:rPr>
          <w:sz w:val="22"/>
          <w:szCs w:val="22"/>
        </w:rPr>
        <w:t>1</w:t>
      </w:r>
      <w:r w:rsidRPr="00DE0275">
        <w:rPr>
          <w:sz w:val="22"/>
          <w:szCs w:val="22"/>
        </w:rPr>
        <w:t xml:space="preserve"> článku </w:t>
      </w:r>
      <w:r w:rsidR="00D24ABE">
        <w:rPr>
          <w:sz w:val="22"/>
          <w:szCs w:val="22"/>
        </w:rPr>
        <w:t>I</w:t>
      </w:r>
      <w:r w:rsidR="0048588F" w:rsidRPr="00DE0275">
        <w:rPr>
          <w:sz w:val="22"/>
          <w:szCs w:val="22"/>
        </w:rPr>
        <w:t>I</w:t>
      </w:r>
      <w:r w:rsidRPr="00DE0275">
        <w:rPr>
          <w:sz w:val="22"/>
          <w:szCs w:val="22"/>
        </w:rPr>
        <w:t>. Smlouvy se ruší a nahrazuje se tímto zněním:</w:t>
      </w:r>
    </w:p>
    <w:p w:rsidR="0048588F" w:rsidRPr="00DE0275" w:rsidRDefault="0048588F" w:rsidP="009D4E6F">
      <w:pPr>
        <w:pBdr>
          <w:bottom w:val="single" w:sz="6" w:space="1" w:color="auto"/>
        </w:pBdr>
        <w:tabs>
          <w:tab w:val="left" w:pos="900"/>
        </w:tabs>
        <w:jc w:val="both"/>
        <w:rPr>
          <w:sz w:val="22"/>
          <w:szCs w:val="22"/>
        </w:rPr>
      </w:pPr>
    </w:p>
    <w:p w:rsidR="0048588F" w:rsidRPr="00DE0275" w:rsidRDefault="0048588F" w:rsidP="0048588F">
      <w:pPr>
        <w:keepNext/>
        <w:spacing w:line="260" w:lineRule="atLeast"/>
        <w:jc w:val="center"/>
        <w:rPr>
          <w:b/>
          <w:i/>
          <w:sz w:val="22"/>
          <w:szCs w:val="22"/>
        </w:rPr>
      </w:pPr>
    </w:p>
    <w:p w:rsidR="0048588F" w:rsidRDefault="00AA5AD4" w:rsidP="0048588F">
      <w:pPr>
        <w:keepNext/>
        <w:spacing w:line="260" w:lineRule="atLeast"/>
        <w:rPr>
          <w:i/>
          <w:sz w:val="22"/>
          <w:szCs w:val="22"/>
        </w:rPr>
      </w:pPr>
      <w:r>
        <w:rPr>
          <w:i/>
          <w:sz w:val="22"/>
          <w:szCs w:val="22"/>
        </w:rPr>
        <w:t>Smluvní strany se dohodly na celkové ceně za Předmět plnění, tj. za plnění dle čl. I. odst. 1 a čl. I. odst. 3 této smlouvy ve výši:</w:t>
      </w:r>
    </w:p>
    <w:p w:rsidR="001E09D3" w:rsidRDefault="001E09D3" w:rsidP="0048588F">
      <w:pPr>
        <w:keepNext/>
        <w:spacing w:line="260" w:lineRule="atLeast"/>
        <w:rPr>
          <w:i/>
          <w:sz w:val="22"/>
          <w:szCs w:val="22"/>
        </w:rPr>
      </w:pPr>
    </w:p>
    <w:p w:rsidR="001E09D3" w:rsidRPr="001E09D3" w:rsidRDefault="001E09D3" w:rsidP="001E09D3">
      <w:pPr>
        <w:tabs>
          <w:tab w:val="left" w:pos="900"/>
        </w:tabs>
        <w:jc w:val="both"/>
        <w:rPr>
          <w:i/>
          <w:sz w:val="22"/>
          <w:szCs w:val="22"/>
        </w:rPr>
      </w:pPr>
      <w:r w:rsidRPr="001E09D3">
        <w:rPr>
          <w:i/>
          <w:sz w:val="22"/>
          <w:szCs w:val="22"/>
        </w:rPr>
        <w:t>10.183.587,- Kč bez DPH,</w:t>
      </w:r>
    </w:p>
    <w:p w:rsidR="001E09D3" w:rsidRPr="001E09D3" w:rsidRDefault="001E09D3" w:rsidP="001E09D3">
      <w:pPr>
        <w:tabs>
          <w:tab w:val="left" w:pos="900"/>
        </w:tabs>
        <w:jc w:val="both"/>
        <w:rPr>
          <w:i/>
          <w:sz w:val="22"/>
          <w:szCs w:val="22"/>
        </w:rPr>
      </w:pPr>
      <w:r w:rsidRPr="001E09D3">
        <w:rPr>
          <w:i/>
          <w:sz w:val="22"/>
          <w:szCs w:val="22"/>
        </w:rPr>
        <w:t>2.138.553,- Kč odpovídající DPH v zákonné výši,</w:t>
      </w:r>
    </w:p>
    <w:p w:rsidR="001E09D3" w:rsidRPr="001E09D3" w:rsidRDefault="001E09D3" w:rsidP="001E09D3">
      <w:pPr>
        <w:tabs>
          <w:tab w:val="left" w:pos="900"/>
        </w:tabs>
        <w:jc w:val="both"/>
        <w:rPr>
          <w:i/>
          <w:sz w:val="22"/>
          <w:szCs w:val="22"/>
        </w:rPr>
      </w:pPr>
      <w:r w:rsidRPr="001E09D3">
        <w:rPr>
          <w:i/>
          <w:sz w:val="22"/>
          <w:szCs w:val="22"/>
        </w:rPr>
        <w:t>12.322.140,- Kč včetně DPH.</w:t>
      </w:r>
    </w:p>
    <w:p w:rsidR="00B1379A" w:rsidRPr="00DE0275" w:rsidRDefault="00B1379A" w:rsidP="0048588F">
      <w:pPr>
        <w:keepNext/>
        <w:spacing w:line="260" w:lineRule="atLeast"/>
        <w:rPr>
          <w:i/>
          <w:sz w:val="22"/>
          <w:szCs w:val="22"/>
        </w:rPr>
      </w:pPr>
    </w:p>
    <w:p w:rsidR="00D2303B" w:rsidRPr="00DE0275" w:rsidRDefault="00D2303B" w:rsidP="00D2303B">
      <w:pPr>
        <w:keepNext/>
        <w:pBdr>
          <w:bottom w:val="single" w:sz="6" w:space="1" w:color="auto"/>
        </w:pBdr>
        <w:spacing w:line="260" w:lineRule="atLeast"/>
        <w:jc w:val="both"/>
        <w:rPr>
          <w:b/>
          <w:i/>
          <w:sz w:val="22"/>
          <w:szCs w:val="22"/>
        </w:rPr>
      </w:pPr>
    </w:p>
    <w:p w:rsidR="00D2303B" w:rsidRPr="00DE0275" w:rsidRDefault="00D2303B" w:rsidP="00D2303B">
      <w:pPr>
        <w:keepNext/>
        <w:spacing w:line="260" w:lineRule="atLeast"/>
        <w:ind w:left="360"/>
        <w:rPr>
          <w:i/>
          <w:sz w:val="22"/>
          <w:szCs w:val="22"/>
        </w:rPr>
      </w:pPr>
    </w:p>
    <w:p w:rsidR="001E09D3" w:rsidRDefault="00797A62" w:rsidP="001E09D3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2303B" w:rsidRPr="00DE0275">
        <w:rPr>
          <w:sz w:val="22"/>
          <w:szCs w:val="22"/>
        </w:rPr>
        <w:t xml:space="preserve">) </w:t>
      </w:r>
      <w:r w:rsidR="001E09D3" w:rsidRPr="00DE0275">
        <w:rPr>
          <w:sz w:val="22"/>
          <w:szCs w:val="22"/>
        </w:rPr>
        <w:t xml:space="preserve">Mění se </w:t>
      </w:r>
      <w:r w:rsidR="001E09D3">
        <w:rPr>
          <w:sz w:val="22"/>
          <w:szCs w:val="22"/>
        </w:rPr>
        <w:t xml:space="preserve">příloha č. 1 </w:t>
      </w:r>
      <w:r w:rsidR="001E09D3" w:rsidRPr="00DE0275">
        <w:rPr>
          <w:sz w:val="22"/>
          <w:szCs w:val="22"/>
        </w:rPr>
        <w:t xml:space="preserve">Smlouvy </w:t>
      </w:r>
      <w:r w:rsidR="001E09D3">
        <w:rPr>
          <w:sz w:val="22"/>
          <w:szCs w:val="22"/>
        </w:rPr>
        <w:t xml:space="preserve">– POŽADAVKY NA ROZVOJ NEMOCNIČNÍHO INFORMAČNÍHO SYSTÉMU, a to </w:t>
      </w:r>
      <w:r w:rsidR="001E09D3" w:rsidRPr="00DE0275">
        <w:rPr>
          <w:sz w:val="22"/>
          <w:szCs w:val="22"/>
        </w:rPr>
        <w:t xml:space="preserve">tak, že </w:t>
      </w:r>
      <w:r w:rsidR="001E09D3">
        <w:rPr>
          <w:sz w:val="22"/>
          <w:szCs w:val="22"/>
        </w:rPr>
        <w:t xml:space="preserve">část 4.4. - „Modul pro výzkumnou činnost“ se v bodě 4.10 </w:t>
      </w:r>
      <w:r w:rsidR="001E09D3" w:rsidRPr="00DE0275">
        <w:rPr>
          <w:sz w:val="22"/>
          <w:szCs w:val="22"/>
        </w:rPr>
        <w:t>ruší a</w:t>
      </w:r>
      <w:r w:rsidR="001E09D3">
        <w:rPr>
          <w:sz w:val="22"/>
          <w:szCs w:val="22"/>
        </w:rPr>
        <w:t xml:space="preserve"> to bez náhrady.</w:t>
      </w:r>
    </w:p>
    <w:p w:rsidR="001E09D3" w:rsidRDefault="001E09D3" w:rsidP="001E09D3">
      <w:pPr>
        <w:tabs>
          <w:tab w:val="left" w:pos="900"/>
        </w:tabs>
        <w:jc w:val="both"/>
        <w:rPr>
          <w:sz w:val="22"/>
          <w:szCs w:val="22"/>
        </w:rPr>
      </w:pPr>
    </w:p>
    <w:p w:rsidR="001E09D3" w:rsidRDefault="001E09D3" w:rsidP="001E09D3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Pr="00DE0275">
        <w:rPr>
          <w:sz w:val="22"/>
          <w:szCs w:val="22"/>
        </w:rPr>
        <w:t xml:space="preserve">Mění se </w:t>
      </w:r>
      <w:r>
        <w:rPr>
          <w:sz w:val="22"/>
          <w:szCs w:val="22"/>
        </w:rPr>
        <w:t xml:space="preserve">příloha č. 1 </w:t>
      </w:r>
      <w:r w:rsidRPr="00DE0275">
        <w:rPr>
          <w:sz w:val="22"/>
          <w:szCs w:val="22"/>
        </w:rPr>
        <w:t xml:space="preserve">Smlouvy </w:t>
      </w:r>
      <w:r>
        <w:rPr>
          <w:sz w:val="22"/>
          <w:szCs w:val="22"/>
        </w:rPr>
        <w:t xml:space="preserve">– POŽADAVKY NA ROZVOJ NEMOCNIČNÍHO INFORMAČNÍHO SYSTÉMU, a to </w:t>
      </w:r>
      <w:r w:rsidRPr="00DE0275">
        <w:rPr>
          <w:sz w:val="22"/>
          <w:szCs w:val="22"/>
        </w:rPr>
        <w:t xml:space="preserve">tak, že </w:t>
      </w:r>
      <w:r>
        <w:rPr>
          <w:sz w:val="22"/>
          <w:szCs w:val="22"/>
        </w:rPr>
        <w:t xml:space="preserve">část 4.7 - „Elektronizace </w:t>
      </w:r>
      <w:proofErr w:type="spellStart"/>
      <w:r>
        <w:rPr>
          <w:sz w:val="22"/>
          <w:szCs w:val="22"/>
        </w:rPr>
        <w:t>workflow</w:t>
      </w:r>
      <w:proofErr w:type="spellEnd"/>
      <w:r>
        <w:rPr>
          <w:sz w:val="22"/>
          <w:szCs w:val="22"/>
        </w:rPr>
        <w:t xml:space="preserve"> a dokumentace“ se v bodě 7.17 </w:t>
      </w:r>
      <w:r w:rsidRPr="00DE0275">
        <w:rPr>
          <w:sz w:val="22"/>
          <w:szCs w:val="22"/>
        </w:rPr>
        <w:t>ruší a</w:t>
      </w:r>
      <w:r>
        <w:rPr>
          <w:sz w:val="22"/>
          <w:szCs w:val="22"/>
        </w:rPr>
        <w:t xml:space="preserve"> to bez náhrady.</w:t>
      </w:r>
    </w:p>
    <w:p w:rsidR="001E09D3" w:rsidRDefault="001E09D3" w:rsidP="001E09D3">
      <w:pPr>
        <w:tabs>
          <w:tab w:val="left" w:pos="900"/>
        </w:tabs>
        <w:jc w:val="both"/>
        <w:rPr>
          <w:sz w:val="22"/>
          <w:szCs w:val="22"/>
        </w:rPr>
      </w:pPr>
    </w:p>
    <w:p w:rsidR="00797A62" w:rsidRDefault="001E09D3" w:rsidP="001E09D3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="00D2303B" w:rsidRPr="00DE0275">
        <w:rPr>
          <w:sz w:val="22"/>
          <w:szCs w:val="22"/>
        </w:rPr>
        <w:t xml:space="preserve">Mění se </w:t>
      </w:r>
      <w:r w:rsidR="00622E8C">
        <w:rPr>
          <w:sz w:val="22"/>
          <w:szCs w:val="22"/>
        </w:rPr>
        <w:t xml:space="preserve">příloha č. </w:t>
      </w:r>
      <w:r w:rsidR="00B1379A">
        <w:rPr>
          <w:sz w:val="22"/>
          <w:szCs w:val="22"/>
        </w:rPr>
        <w:t>1</w:t>
      </w:r>
      <w:r w:rsidR="00622E8C">
        <w:rPr>
          <w:sz w:val="22"/>
          <w:szCs w:val="22"/>
        </w:rPr>
        <w:t xml:space="preserve"> </w:t>
      </w:r>
      <w:r w:rsidR="00D2303B" w:rsidRPr="00DE0275">
        <w:rPr>
          <w:sz w:val="22"/>
          <w:szCs w:val="22"/>
        </w:rPr>
        <w:t xml:space="preserve">Smlouvy </w:t>
      </w:r>
      <w:r w:rsidR="00797A62">
        <w:rPr>
          <w:sz w:val="22"/>
          <w:szCs w:val="22"/>
        </w:rPr>
        <w:t xml:space="preserve">– </w:t>
      </w:r>
      <w:r w:rsidR="00B1379A">
        <w:rPr>
          <w:sz w:val="22"/>
          <w:szCs w:val="22"/>
        </w:rPr>
        <w:t>POŽADAVKY NA ROZVOJ NEMOCNIČNÍHO INFORMAČNÍHO SYSTÉMU</w:t>
      </w:r>
      <w:r w:rsidR="00797A62">
        <w:rPr>
          <w:sz w:val="22"/>
          <w:szCs w:val="22"/>
        </w:rPr>
        <w:t xml:space="preserve">, a to </w:t>
      </w:r>
      <w:r w:rsidR="00D2303B" w:rsidRPr="00DE0275">
        <w:rPr>
          <w:sz w:val="22"/>
          <w:szCs w:val="22"/>
        </w:rPr>
        <w:t xml:space="preserve">tak, že </w:t>
      </w:r>
      <w:r w:rsidR="00797A62">
        <w:rPr>
          <w:sz w:val="22"/>
          <w:szCs w:val="22"/>
        </w:rPr>
        <w:t xml:space="preserve">část </w:t>
      </w:r>
      <w:r>
        <w:rPr>
          <w:sz w:val="22"/>
          <w:szCs w:val="22"/>
        </w:rPr>
        <w:t xml:space="preserve">4.13 - </w:t>
      </w:r>
      <w:r w:rsidR="00797A62">
        <w:rPr>
          <w:sz w:val="22"/>
          <w:szCs w:val="22"/>
        </w:rPr>
        <w:t>„</w:t>
      </w:r>
      <w:r>
        <w:rPr>
          <w:sz w:val="22"/>
          <w:szCs w:val="22"/>
        </w:rPr>
        <w:t>Integrace a výměna dat</w:t>
      </w:r>
      <w:r w:rsidR="00797A62">
        <w:rPr>
          <w:sz w:val="22"/>
          <w:szCs w:val="22"/>
        </w:rPr>
        <w:t xml:space="preserve">“ se v bodě </w:t>
      </w:r>
      <w:r>
        <w:rPr>
          <w:sz w:val="22"/>
          <w:szCs w:val="22"/>
        </w:rPr>
        <w:t>13.3</w:t>
      </w:r>
      <w:r w:rsidR="00797A62">
        <w:rPr>
          <w:sz w:val="22"/>
          <w:szCs w:val="22"/>
        </w:rPr>
        <w:t xml:space="preserve"> </w:t>
      </w:r>
      <w:r w:rsidR="00D2303B" w:rsidRPr="00DE0275">
        <w:rPr>
          <w:sz w:val="22"/>
          <w:szCs w:val="22"/>
        </w:rPr>
        <w:t>ruší a</w:t>
      </w:r>
      <w:r>
        <w:rPr>
          <w:sz w:val="22"/>
          <w:szCs w:val="22"/>
        </w:rPr>
        <w:t xml:space="preserve"> to bez náhrady. </w:t>
      </w:r>
    </w:p>
    <w:p w:rsidR="001E09D3" w:rsidRDefault="001E09D3" w:rsidP="001E09D3">
      <w:pPr>
        <w:tabs>
          <w:tab w:val="left" w:pos="900"/>
        </w:tabs>
        <w:jc w:val="both"/>
        <w:rPr>
          <w:sz w:val="22"/>
          <w:szCs w:val="22"/>
        </w:rPr>
      </w:pPr>
    </w:p>
    <w:p w:rsidR="001E09D3" w:rsidRDefault="001E09D3" w:rsidP="001E09D3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97A62">
        <w:rPr>
          <w:sz w:val="22"/>
          <w:szCs w:val="22"/>
        </w:rPr>
        <w:t xml:space="preserve">) </w:t>
      </w:r>
      <w:r w:rsidRPr="00DE0275">
        <w:rPr>
          <w:sz w:val="22"/>
          <w:szCs w:val="22"/>
        </w:rPr>
        <w:t xml:space="preserve">Mění se </w:t>
      </w:r>
      <w:r>
        <w:rPr>
          <w:sz w:val="22"/>
          <w:szCs w:val="22"/>
        </w:rPr>
        <w:t xml:space="preserve">příloha č. 1 </w:t>
      </w:r>
      <w:r w:rsidRPr="00DE0275">
        <w:rPr>
          <w:sz w:val="22"/>
          <w:szCs w:val="22"/>
        </w:rPr>
        <w:t xml:space="preserve">Smlouvy </w:t>
      </w:r>
      <w:r>
        <w:rPr>
          <w:sz w:val="22"/>
          <w:szCs w:val="22"/>
        </w:rPr>
        <w:t xml:space="preserve">– POŽADAVKY NA ROZVOJ NEMOCNIČNÍHO INFORMAČNÍHO SYSTÉMU, a to </w:t>
      </w:r>
      <w:r w:rsidRPr="00DE0275">
        <w:rPr>
          <w:sz w:val="22"/>
          <w:szCs w:val="22"/>
        </w:rPr>
        <w:t xml:space="preserve">tak, že </w:t>
      </w:r>
      <w:r>
        <w:rPr>
          <w:sz w:val="22"/>
          <w:szCs w:val="22"/>
        </w:rPr>
        <w:t>část</w:t>
      </w:r>
      <w:r w:rsidRPr="001E09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4.13 -  „Integrace a výměna dat“ se v bodě 13.5 </w:t>
      </w:r>
      <w:r w:rsidRPr="00DE0275">
        <w:rPr>
          <w:sz w:val="22"/>
          <w:szCs w:val="22"/>
        </w:rPr>
        <w:t>ruší a</w:t>
      </w:r>
      <w:r>
        <w:rPr>
          <w:sz w:val="22"/>
          <w:szCs w:val="22"/>
        </w:rPr>
        <w:t xml:space="preserve"> to bez náhrady. </w:t>
      </w:r>
    </w:p>
    <w:p w:rsidR="001E09D3" w:rsidRDefault="001E09D3" w:rsidP="001E09D3">
      <w:pPr>
        <w:jc w:val="both"/>
        <w:rPr>
          <w:sz w:val="22"/>
          <w:szCs w:val="22"/>
        </w:rPr>
      </w:pPr>
    </w:p>
    <w:p w:rsidR="009D4E6F" w:rsidRDefault="00E02372" w:rsidP="001E09D3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320668">
        <w:rPr>
          <w:sz w:val="22"/>
          <w:szCs w:val="22"/>
        </w:rPr>
        <w:t xml:space="preserve">) </w:t>
      </w:r>
      <w:r w:rsidR="001E09D3" w:rsidRPr="00DE0275">
        <w:rPr>
          <w:sz w:val="22"/>
          <w:szCs w:val="22"/>
        </w:rPr>
        <w:t xml:space="preserve">Mění se </w:t>
      </w:r>
      <w:r w:rsidR="001E09D3">
        <w:rPr>
          <w:sz w:val="22"/>
          <w:szCs w:val="22"/>
        </w:rPr>
        <w:t xml:space="preserve">příloha č. 1 </w:t>
      </w:r>
      <w:r w:rsidR="001E09D3" w:rsidRPr="00DE0275">
        <w:rPr>
          <w:sz w:val="22"/>
          <w:szCs w:val="22"/>
        </w:rPr>
        <w:t xml:space="preserve">Smlouvy </w:t>
      </w:r>
      <w:r w:rsidR="001E09D3">
        <w:rPr>
          <w:sz w:val="22"/>
          <w:szCs w:val="22"/>
        </w:rPr>
        <w:t xml:space="preserve">– POŽADAVKY NA ROZVOJ NEMOCNIČNÍHO INFORMAČNÍHO SYSTÉMU, a to </w:t>
      </w:r>
      <w:r w:rsidR="001E09D3" w:rsidRPr="00DE0275">
        <w:rPr>
          <w:sz w:val="22"/>
          <w:szCs w:val="22"/>
        </w:rPr>
        <w:t xml:space="preserve">tak, že </w:t>
      </w:r>
      <w:r w:rsidR="001E09D3">
        <w:rPr>
          <w:sz w:val="22"/>
          <w:szCs w:val="22"/>
        </w:rPr>
        <w:t xml:space="preserve">část 6.9. - „Provedení migrace na nový HW“ se </w:t>
      </w:r>
      <w:r w:rsidR="001E09D3" w:rsidRPr="00DE0275">
        <w:rPr>
          <w:sz w:val="22"/>
          <w:szCs w:val="22"/>
        </w:rPr>
        <w:t>ruší a</w:t>
      </w:r>
      <w:r w:rsidR="001E09D3">
        <w:rPr>
          <w:sz w:val="22"/>
          <w:szCs w:val="22"/>
        </w:rPr>
        <w:t xml:space="preserve"> to bez náhrady.</w:t>
      </w:r>
    </w:p>
    <w:p w:rsidR="001E09D3" w:rsidRDefault="001E09D3" w:rsidP="001E09D3">
      <w:pPr>
        <w:jc w:val="both"/>
        <w:rPr>
          <w:b/>
          <w:sz w:val="22"/>
          <w:u w:val="single"/>
        </w:rPr>
      </w:pPr>
    </w:p>
    <w:p w:rsidR="001E09D3" w:rsidRDefault="001E09D3" w:rsidP="001E09D3">
      <w:pPr>
        <w:jc w:val="both"/>
        <w:rPr>
          <w:b/>
          <w:sz w:val="22"/>
          <w:u w:val="single"/>
        </w:rPr>
      </w:pPr>
    </w:p>
    <w:p w:rsidR="009D4E6F" w:rsidRPr="00DE0275" w:rsidRDefault="009D4E6F" w:rsidP="009D4E6F">
      <w:pPr>
        <w:pStyle w:val="Bezmezer"/>
        <w:rPr>
          <w:b/>
          <w:sz w:val="22"/>
          <w:u w:val="single"/>
        </w:rPr>
      </w:pPr>
      <w:proofErr w:type="spellStart"/>
      <w:r w:rsidRPr="00DE0275">
        <w:rPr>
          <w:b/>
          <w:sz w:val="22"/>
          <w:u w:val="single"/>
        </w:rPr>
        <w:t>Za</w:t>
      </w:r>
      <w:proofErr w:type="spellEnd"/>
      <w:r w:rsidRPr="00DE0275">
        <w:rPr>
          <w:b/>
          <w:sz w:val="22"/>
          <w:u w:val="single"/>
        </w:rPr>
        <w:t xml:space="preserve"> </w:t>
      </w:r>
      <w:proofErr w:type="spellStart"/>
      <w:r w:rsidRPr="00DE0275">
        <w:rPr>
          <w:b/>
          <w:sz w:val="22"/>
          <w:u w:val="single"/>
        </w:rPr>
        <w:t>druhé</w:t>
      </w:r>
      <w:proofErr w:type="spellEnd"/>
      <w:r w:rsidRPr="00DE0275">
        <w:rPr>
          <w:b/>
          <w:sz w:val="22"/>
          <w:u w:val="single"/>
        </w:rPr>
        <w:t>:</w:t>
      </w:r>
    </w:p>
    <w:p w:rsidR="009D4E6F" w:rsidRPr="00DE0275" w:rsidRDefault="009D4E6F" w:rsidP="009D4E6F">
      <w:pPr>
        <w:jc w:val="both"/>
        <w:rPr>
          <w:sz w:val="22"/>
          <w:szCs w:val="22"/>
        </w:rPr>
      </w:pPr>
    </w:p>
    <w:p w:rsidR="009D4E6F" w:rsidRPr="00DE0275" w:rsidRDefault="009D4E6F" w:rsidP="009D4E6F">
      <w:pPr>
        <w:jc w:val="both"/>
        <w:rPr>
          <w:sz w:val="22"/>
          <w:szCs w:val="22"/>
        </w:rPr>
      </w:pPr>
      <w:r w:rsidRPr="00DE0275">
        <w:rPr>
          <w:sz w:val="22"/>
          <w:szCs w:val="22"/>
        </w:rPr>
        <w:t>1)</w:t>
      </w:r>
    </w:p>
    <w:p w:rsidR="009D4E6F" w:rsidRPr="00DE0275" w:rsidRDefault="009D4E6F" w:rsidP="009D4E6F">
      <w:pPr>
        <w:jc w:val="both"/>
        <w:rPr>
          <w:sz w:val="22"/>
          <w:szCs w:val="22"/>
        </w:rPr>
      </w:pPr>
      <w:r w:rsidRPr="00DE0275">
        <w:rPr>
          <w:sz w:val="22"/>
          <w:szCs w:val="22"/>
        </w:rPr>
        <w:t>Smluvní strany prohlašují, že si tento dodatek pečlivě přečetly, že v něm není nic, čemu by neporozuměly, a že dodatek uzavírají svobodně a vážně na základě pečlivého uvážení.</w:t>
      </w:r>
    </w:p>
    <w:p w:rsidR="009D4E6F" w:rsidRPr="00DE0275" w:rsidRDefault="009D4E6F" w:rsidP="009D4E6F">
      <w:pPr>
        <w:jc w:val="both"/>
        <w:rPr>
          <w:iCs/>
          <w:sz w:val="22"/>
          <w:szCs w:val="22"/>
        </w:rPr>
      </w:pPr>
    </w:p>
    <w:p w:rsidR="009D4E6F" w:rsidRPr="00DE0275" w:rsidRDefault="009D4E6F" w:rsidP="009D4E6F">
      <w:pPr>
        <w:jc w:val="both"/>
        <w:rPr>
          <w:sz w:val="22"/>
          <w:szCs w:val="22"/>
        </w:rPr>
      </w:pPr>
    </w:p>
    <w:p w:rsidR="009D4E6F" w:rsidRPr="00DE0275" w:rsidRDefault="009D4E6F" w:rsidP="009D4E6F">
      <w:pPr>
        <w:jc w:val="both"/>
        <w:rPr>
          <w:sz w:val="22"/>
          <w:szCs w:val="22"/>
        </w:rPr>
      </w:pPr>
      <w:r w:rsidRPr="00DE0275">
        <w:rPr>
          <w:sz w:val="22"/>
          <w:szCs w:val="22"/>
        </w:rPr>
        <w:t>2)</w:t>
      </w:r>
      <w:r w:rsidRPr="00DE0275">
        <w:rPr>
          <w:sz w:val="22"/>
          <w:szCs w:val="22"/>
        </w:rPr>
        <w:tab/>
      </w:r>
    </w:p>
    <w:p w:rsidR="009D4E6F" w:rsidRPr="00DE0275" w:rsidRDefault="009D4E6F" w:rsidP="009D4E6F">
      <w:pPr>
        <w:jc w:val="both"/>
        <w:rPr>
          <w:sz w:val="22"/>
          <w:szCs w:val="22"/>
        </w:rPr>
      </w:pPr>
      <w:r w:rsidRPr="00DE0275">
        <w:rPr>
          <w:sz w:val="22"/>
          <w:szCs w:val="22"/>
        </w:rPr>
        <w:t>Ujednání Smlouvy, která nejsou tímto dodatkem výslovně dotčena, zůstávají v platnosti a účinnosti.</w:t>
      </w:r>
    </w:p>
    <w:p w:rsidR="009D4E6F" w:rsidRPr="00DE0275" w:rsidRDefault="009D4E6F" w:rsidP="009D4E6F">
      <w:pPr>
        <w:ind w:left="851"/>
        <w:jc w:val="both"/>
        <w:rPr>
          <w:sz w:val="22"/>
          <w:szCs w:val="22"/>
        </w:rPr>
      </w:pPr>
    </w:p>
    <w:p w:rsidR="009D4E6F" w:rsidRPr="00DE0275" w:rsidRDefault="009D4E6F" w:rsidP="009D4E6F">
      <w:pPr>
        <w:jc w:val="both"/>
        <w:rPr>
          <w:sz w:val="22"/>
          <w:szCs w:val="22"/>
        </w:rPr>
      </w:pPr>
    </w:p>
    <w:p w:rsidR="009D4E6F" w:rsidRPr="00DE0275" w:rsidRDefault="009D4E6F" w:rsidP="009D4E6F">
      <w:pPr>
        <w:jc w:val="both"/>
        <w:rPr>
          <w:sz w:val="22"/>
          <w:szCs w:val="22"/>
        </w:rPr>
      </w:pPr>
      <w:r w:rsidRPr="00DE0275">
        <w:rPr>
          <w:sz w:val="22"/>
          <w:szCs w:val="22"/>
        </w:rPr>
        <w:t>3)</w:t>
      </w:r>
    </w:p>
    <w:p w:rsidR="009D4E6F" w:rsidRPr="00DE0275" w:rsidRDefault="009D4E6F" w:rsidP="009D4E6F">
      <w:pPr>
        <w:jc w:val="both"/>
        <w:rPr>
          <w:iCs/>
          <w:sz w:val="22"/>
          <w:szCs w:val="22"/>
        </w:rPr>
      </w:pPr>
      <w:r w:rsidRPr="00DE0275">
        <w:rPr>
          <w:iCs/>
          <w:sz w:val="22"/>
          <w:szCs w:val="22"/>
        </w:rPr>
        <w:t xml:space="preserve">Tento dodatek </w:t>
      </w:r>
      <w:r w:rsidRPr="00DE0275">
        <w:rPr>
          <w:sz w:val="22"/>
          <w:szCs w:val="22"/>
        </w:rPr>
        <w:t xml:space="preserve">Smlouvy </w:t>
      </w:r>
      <w:r w:rsidRPr="00DE0275">
        <w:rPr>
          <w:iCs/>
          <w:sz w:val="22"/>
          <w:szCs w:val="22"/>
        </w:rPr>
        <w:t xml:space="preserve">nabývá platnosti dnem podpisu smluvními stranami a účinnosti dnem jeho uveřejnění v registru smluv. Uveřejnění v registru smluv zajistí do 5 pracovních dnů ode dne podpisu tohoto dodatku oběma smluvními stranami </w:t>
      </w:r>
      <w:r w:rsidR="00320668">
        <w:rPr>
          <w:iCs/>
          <w:sz w:val="22"/>
          <w:szCs w:val="22"/>
        </w:rPr>
        <w:t>Objednatel</w:t>
      </w:r>
      <w:r w:rsidRPr="00DE0275">
        <w:rPr>
          <w:iCs/>
          <w:sz w:val="22"/>
          <w:szCs w:val="22"/>
        </w:rPr>
        <w:t>.</w:t>
      </w:r>
    </w:p>
    <w:p w:rsidR="009D4E6F" w:rsidRPr="00DE0275" w:rsidRDefault="009D4E6F" w:rsidP="009D4E6F">
      <w:pPr>
        <w:ind w:left="851"/>
        <w:jc w:val="both"/>
        <w:rPr>
          <w:iCs/>
          <w:sz w:val="22"/>
          <w:szCs w:val="22"/>
        </w:rPr>
      </w:pPr>
    </w:p>
    <w:p w:rsidR="009D4E6F" w:rsidRPr="00DE0275" w:rsidRDefault="009D4E6F" w:rsidP="009D4E6F">
      <w:pPr>
        <w:jc w:val="both"/>
        <w:rPr>
          <w:iCs/>
          <w:sz w:val="22"/>
          <w:szCs w:val="22"/>
        </w:rPr>
      </w:pPr>
      <w:r w:rsidRPr="00DE0275">
        <w:rPr>
          <w:iCs/>
          <w:sz w:val="22"/>
          <w:szCs w:val="22"/>
        </w:rPr>
        <w:t>4)</w:t>
      </w:r>
    </w:p>
    <w:p w:rsidR="009D4E6F" w:rsidRPr="00DE0275" w:rsidRDefault="009D4E6F" w:rsidP="009D4E6F">
      <w:pPr>
        <w:jc w:val="both"/>
        <w:rPr>
          <w:iCs/>
          <w:sz w:val="22"/>
          <w:szCs w:val="22"/>
        </w:rPr>
      </w:pPr>
      <w:r w:rsidRPr="00DE0275">
        <w:rPr>
          <w:iCs/>
          <w:sz w:val="22"/>
          <w:szCs w:val="22"/>
        </w:rPr>
        <w:t xml:space="preserve">Tento dodatek </w:t>
      </w:r>
      <w:r w:rsidRPr="00DE0275">
        <w:rPr>
          <w:sz w:val="22"/>
          <w:szCs w:val="22"/>
        </w:rPr>
        <w:t xml:space="preserve">Smlouvy </w:t>
      </w:r>
      <w:r w:rsidRPr="00DE0275">
        <w:rPr>
          <w:iCs/>
          <w:sz w:val="22"/>
          <w:szCs w:val="22"/>
        </w:rPr>
        <w:t>je vyhotoven ve dvou stejnopisech, z nichž každý má platnost originálu. Každá ze smluvních stran obdrží po jednom.</w:t>
      </w:r>
    </w:p>
    <w:p w:rsidR="009D4E6F" w:rsidRPr="00DE0275" w:rsidRDefault="009D4E6F" w:rsidP="009D4E6F">
      <w:pPr>
        <w:tabs>
          <w:tab w:val="left" w:pos="940"/>
        </w:tabs>
        <w:rPr>
          <w:sz w:val="22"/>
          <w:szCs w:val="22"/>
        </w:rPr>
      </w:pPr>
    </w:p>
    <w:p w:rsidR="009D4E6F" w:rsidRPr="00DE0275" w:rsidRDefault="009D4E6F" w:rsidP="009D4E6F">
      <w:p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sz w:val="22"/>
          <w:szCs w:val="22"/>
        </w:rPr>
      </w:pPr>
    </w:p>
    <w:p w:rsidR="009D4E6F" w:rsidRPr="00DE0275" w:rsidRDefault="009D4E6F" w:rsidP="009D4E6F">
      <w:p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sz w:val="22"/>
          <w:szCs w:val="22"/>
        </w:rPr>
      </w:pPr>
    </w:p>
    <w:p w:rsidR="009D4E6F" w:rsidRDefault="009D4E6F" w:rsidP="009D4E6F">
      <w:p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sz w:val="22"/>
          <w:szCs w:val="22"/>
        </w:rPr>
      </w:pPr>
      <w:r w:rsidRPr="00DE0275">
        <w:rPr>
          <w:sz w:val="22"/>
          <w:szCs w:val="22"/>
        </w:rPr>
        <w:t>V </w:t>
      </w:r>
      <w:r w:rsidR="00320668">
        <w:rPr>
          <w:sz w:val="22"/>
          <w:szCs w:val="22"/>
        </w:rPr>
        <w:t>____________</w:t>
      </w:r>
      <w:r w:rsidRPr="00DE0275">
        <w:rPr>
          <w:sz w:val="22"/>
          <w:szCs w:val="22"/>
        </w:rPr>
        <w:t xml:space="preserve">dne </w:t>
      </w:r>
      <w:r w:rsidR="00320668">
        <w:rPr>
          <w:sz w:val="22"/>
          <w:szCs w:val="22"/>
        </w:rPr>
        <w:t>____________</w:t>
      </w:r>
      <w:r w:rsidRPr="00DE0275">
        <w:rPr>
          <w:sz w:val="22"/>
          <w:szCs w:val="22"/>
        </w:rPr>
        <w:tab/>
      </w:r>
      <w:r w:rsidRPr="00DE0275">
        <w:rPr>
          <w:sz w:val="22"/>
          <w:szCs w:val="22"/>
        </w:rPr>
        <w:tab/>
      </w:r>
      <w:r w:rsidRPr="00DE0275">
        <w:rPr>
          <w:sz w:val="22"/>
          <w:szCs w:val="22"/>
        </w:rPr>
        <w:tab/>
      </w:r>
      <w:r w:rsidRPr="00DE0275">
        <w:rPr>
          <w:sz w:val="22"/>
          <w:szCs w:val="22"/>
        </w:rPr>
        <w:tab/>
        <w:t>V</w:t>
      </w:r>
      <w:r w:rsidR="00320668">
        <w:rPr>
          <w:sz w:val="22"/>
          <w:szCs w:val="22"/>
        </w:rPr>
        <w:t>____________</w:t>
      </w:r>
      <w:r w:rsidRPr="00DE0275">
        <w:rPr>
          <w:sz w:val="22"/>
          <w:szCs w:val="22"/>
        </w:rPr>
        <w:t xml:space="preserve">dne  </w:t>
      </w:r>
      <w:r w:rsidR="00320668">
        <w:rPr>
          <w:sz w:val="22"/>
          <w:szCs w:val="22"/>
        </w:rPr>
        <w:t>____________</w:t>
      </w:r>
    </w:p>
    <w:p w:rsidR="00320668" w:rsidRPr="00DE0275" w:rsidRDefault="00320668" w:rsidP="009D4E6F">
      <w:p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sz w:val="22"/>
          <w:szCs w:val="22"/>
        </w:rPr>
      </w:pPr>
    </w:p>
    <w:p w:rsidR="009D4E6F" w:rsidRPr="00DE0275" w:rsidRDefault="00320668" w:rsidP="009D4E6F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___________________</w:t>
      </w:r>
      <w:r w:rsidR="009D4E6F" w:rsidRPr="00DE0275">
        <w:rPr>
          <w:sz w:val="22"/>
          <w:szCs w:val="22"/>
        </w:rPr>
        <w:tab/>
      </w:r>
      <w:r w:rsidR="009D4E6F" w:rsidRPr="00DE0275">
        <w:rPr>
          <w:sz w:val="22"/>
          <w:szCs w:val="22"/>
        </w:rPr>
        <w:tab/>
      </w:r>
      <w:r w:rsidR="009D4E6F" w:rsidRPr="00DE0275">
        <w:rPr>
          <w:sz w:val="22"/>
          <w:szCs w:val="22"/>
        </w:rPr>
        <w:tab/>
      </w:r>
      <w:r w:rsidR="009D4E6F" w:rsidRPr="00DE0275">
        <w:rPr>
          <w:sz w:val="22"/>
          <w:szCs w:val="22"/>
        </w:rPr>
        <w:tab/>
      </w:r>
      <w:r w:rsidR="009D4E6F" w:rsidRPr="00DE0275">
        <w:rPr>
          <w:sz w:val="22"/>
          <w:szCs w:val="22"/>
        </w:rPr>
        <w:tab/>
      </w:r>
      <w:r>
        <w:rPr>
          <w:sz w:val="22"/>
          <w:szCs w:val="22"/>
        </w:rPr>
        <w:t>___________________</w:t>
      </w:r>
    </w:p>
    <w:p w:rsidR="002D7614" w:rsidRPr="00DE0275" w:rsidRDefault="00320668" w:rsidP="002D7614">
      <w:pPr>
        <w:keepNext/>
        <w:spacing w:line="260" w:lineRule="atLeast"/>
        <w:jc w:val="both"/>
        <w:rPr>
          <w:b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>Objednatel</w:t>
      </w:r>
      <w:r>
        <w:rPr>
          <w:b/>
          <w:snapToGrid w:val="0"/>
          <w:color w:val="000000"/>
          <w:sz w:val="22"/>
          <w:szCs w:val="22"/>
        </w:rPr>
        <w:tab/>
      </w:r>
      <w:r>
        <w:rPr>
          <w:b/>
          <w:snapToGrid w:val="0"/>
          <w:color w:val="000000"/>
          <w:sz w:val="22"/>
          <w:szCs w:val="22"/>
        </w:rPr>
        <w:tab/>
      </w:r>
      <w:r>
        <w:rPr>
          <w:b/>
          <w:snapToGrid w:val="0"/>
          <w:color w:val="000000"/>
          <w:sz w:val="22"/>
          <w:szCs w:val="22"/>
        </w:rPr>
        <w:tab/>
      </w:r>
      <w:r>
        <w:rPr>
          <w:b/>
          <w:snapToGrid w:val="0"/>
          <w:color w:val="000000"/>
          <w:sz w:val="22"/>
          <w:szCs w:val="22"/>
        </w:rPr>
        <w:tab/>
      </w:r>
      <w:r>
        <w:rPr>
          <w:b/>
          <w:snapToGrid w:val="0"/>
          <w:color w:val="000000"/>
          <w:sz w:val="22"/>
          <w:szCs w:val="22"/>
        </w:rPr>
        <w:tab/>
      </w:r>
      <w:r>
        <w:rPr>
          <w:b/>
          <w:snapToGrid w:val="0"/>
          <w:color w:val="000000"/>
          <w:sz w:val="22"/>
          <w:szCs w:val="22"/>
        </w:rPr>
        <w:tab/>
        <w:t>Poskytovatel</w:t>
      </w:r>
    </w:p>
    <w:p w:rsidR="002D7614" w:rsidRPr="00DE0275" w:rsidRDefault="002D7614" w:rsidP="002D7614">
      <w:pPr>
        <w:keepNext/>
        <w:spacing w:line="260" w:lineRule="atLeast"/>
        <w:jc w:val="both"/>
        <w:rPr>
          <w:b/>
          <w:snapToGrid w:val="0"/>
          <w:color w:val="000000"/>
          <w:sz w:val="22"/>
          <w:szCs w:val="22"/>
        </w:rPr>
      </w:pPr>
    </w:p>
    <w:p w:rsidR="009D4E6F" w:rsidRPr="00DE0275" w:rsidRDefault="009D4E6F" w:rsidP="009D4E6F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DE0275">
        <w:rPr>
          <w:sz w:val="22"/>
          <w:szCs w:val="22"/>
        </w:rPr>
        <w:tab/>
      </w:r>
      <w:r w:rsidRPr="00DE0275">
        <w:rPr>
          <w:sz w:val="22"/>
          <w:szCs w:val="22"/>
        </w:rPr>
        <w:tab/>
      </w:r>
      <w:r w:rsidRPr="00DE0275">
        <w:rPr>
          <w:sz w:val="22"/>
          <w:szCs w:val="22"/>
        </w:rPr>
        <w:tab/>
      </w:r>
      <w:r w:rsidRPr="00DE0275">
        <w:rPr>
          <w:sz w:val="22"/>
          <w:szCs w:val="22"/>
        </w:rPr>
        <w:tab/>
      </w:r>
      <w:r w:rsidRPr="00DE0275">
        <w:rPr>
          <w:sz w:val="22"/>
          <w:szCs w:val="22"/>
        </w:rPr>
        <w:tab/>
      </w:r>
    </w:p>
    <w:p w:rsidR="009D4E6F" w:rsidRPr="00DE0275" w:rsidRDefault="009D4E6F" w:rsidP="009D4E6F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9D4E6F" w:rsidRPr="00DE0275" w:rsidRDefault="009D4E6F" w:rsidP="009D4E6F">
      <w:pPr>
        <w:rPr>
          <w:color w:val="203864"/>
          <w:sz w:val="22"/>
          <w:szCs w:val="22"/>
        </w:rPr>
      </w:pPr>
    </w:p>
    <w:p w:rsidR="002D7614" w:rsidRDefault="002D7614" w:rsidP="0048588F">
      <w:pPr>
        <w:jc w:val="both"/>
        <w:rPr>
          <w:sz w:val="22"/>
          <w:szCs w:val="22"/>
        </w:rPr>
      </w:pPr>
    </w:p>
    <w:p w:rsidR="002D7614" w:rsidRDefault="002D7614" w:rsidP="0048588F">
      <w:pPr>
        <w:jc w:val="both"/>
        <w:rPr>
          <w:sz w:val="22"/>
          <w:szCs w:val="22"/>
        </w:rPr>
      </w:pPr>
    </w:p>
    <w:p w:rsidR="002D7614" w:rsidRDefault="002D7614" w:rsidP="0048588F">
      <w:pPr>
        <w:jc w:val="both"/>
        <w:rPr>
          <w:sz w:val="22"/>
          <w:szCs w:val="22"/>
        </w:rPr>
      </w:pPr>
    </w:p>
    <w:p w:rsidR="002D7614" w:rsidRDefault="002D7614" w:rsidP="0048588F">
      <w:pPr>
        <w:jc w:val="both"/>
        <w:rPr>
          <w:sz w:val="22"/>
          <w:szCs w:val="22"/>
        </w:rPr>
      </w:pPr>
    </w:p>
    <w:p w:rsidR="002D7614" w:rsidRDefault="002D7614" w:rsidP="0048588F">
      <w:pPr>
        <w:jc w:val="both"/>
        <w:rPr>
          <w:sz w:val="22"/>
          <w:szCs w:val="22"/>
        </w:rPr>
      </w:pPr>
    </w:p>
    <w:p w:rsidR="002D7614" w:rsidRDefault="002D7614" w:rsidP="0048588F">
      <w:pPr>
        <w:jc w:val="both"/>
        <w:rPr>
          <w:sz w:val="22"/>
          <w:szCs w:val="22"/>
        </w:rPr>
      </w:pPr>
    </w:p>
    <w:p w:rsidR="002D7614" w:rsidRDefault="002D7614" w:rsidP="0048588F">
      <w:pPr>
        <w:jc w:val="both"/>
        <w:rPr>
          <w:sz w:val="22"/>
          <w:szCs w:val="22"/>
        </w:rPr>
      </w:pPr>
    </w:p>
    <w:p w:rsidR="00966781" w:rsidRPr="00DE0275" w:rsidRDefault="00966781" w:rsidP="00E02372">
      <w:pPr>
        <w:keepNext/>
        <w:spacing w:line="260" w:lineRule="atLeast"/>
        <w:rPr>
          <w:b/>
          <w:sz w:val="22"/>
          <w:szCs w:val="22"/>
        </w:rPr>
      </w:pPr>
    </w:p>
    <w:sectPr w:rsidR="00966781" w:rsidRPr="00DE0275" w:rsidSect="006C1BAE">
      <w:footerReference w:type="even" r:id="rId11"/>
      <w:footerReference w:type="default" r:id="rId12"/>
      <w:pgSz w:w="11907" w:h="16840" w:code="9"/>
      <w:pgMar w:top="1701" w:right="1134" w:bottom="1440" w:left="1797" w:header="720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2E0" w:rsidRDefault="009172E0">
      <w:r>
        <w:separator/>
      </w:r>
    </w:p>
  </w:endnote>
  <w:endnote w:type="continuationSeparator" w:id="0">
    <w:p w:rsidR="009172E0" w:rsidRDefault="0091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363" w:rsidRDefault="005F52CB" w:rsidP="005014A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D236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D2363">
      <w:rPr>
        <w:rStyle w:val="slostrnky"/>
        <w:noProof/>
      </w:rPr>
      <w:t>1</w:t>
    </w:r>
    <w:r>
      <w:rPr>
        <w:rStyle w:val="slostrnky"/>
      </w:rPr>
      <w:fldChar w:fldCharType="end"/>
    </w:r>
  </w:p>
  <w:p w:rsidR="008D2363" w:rsidRDefault="008D2363" w:rsidP="00BB2AB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363" w:rsidRPr="00090D1B" w:rsidRDefault="005F52CB" w:rsidP="005014AD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2"/>
        <w:szCs w:val="22"/>
      </w:rPr>
    </w:pPr>
    <w:r w:rsidRPr="00090D1B">
      <w:rPr>
        <w:rStyle w:val="slostrnky"/>
        <w:rFonts w:ascii="Arial" w:hAnsi="Arial" w:cs="Arial"/>
        <w:sz w:val="22"/>
        <w:szCs w:val="22"/>
      </w:rPr>
      <w:fldChar w:fldCharType="begin"/>
    </w:r>
    <w:r w:rsidR="008D2363" w:rsidRPr="00090D1B">
      <w:rPr>
        <w:rStyle w:val="slostrnky"/>
        <w:rFonts w:ascii="Arial" w:hAnsi="Arial" w:cs="Arial"/>
        <w:sz w:val="22"/>
        <w:szCs w:val="22"/>
      </w:rPr>
      <w:instrText xml:space="preserve">PAGE  </w:instrText>
    </w:r>
    <w:r w:rsidRPr="00090D1B">
      <w:rPr>
        <w:rStyle w:val="slostrnky"/>
        <w:rFonts w:ascii="Arial" w:hAnsi="Arial" w:cs="Arial"/>
        <w:sz w:val="22"/>
        <w:szCs w:val="22"/>
      </w:rPr>
      <w:fldChar w:fldCharType="separate"/>
    </w:r>
    <w:r w:rsidR="00264A84">
      <w:rPr>
        <w:rStyle w:val="slostrnky"/>
        <w:rFonts w:ascii="Arial" w:hAnsi="Arial" w:cs="Arial"/>
        <w:noProof/>
        <w:sz w:val="22"/>
        <w:szCs w:val="22"/>
      </w:rPr>
      <w:t>3</w:t>
    </w:r>
    <w:r w:rsidRPr="00090D1B">
      <w:rPr>
        <w:rStyle w:val="slostrnky"/>
        <w:rFonts w:ascii="Arial" w:hAnsi="Arial" w:cs="Arial"/>
        <w:sz w:val="22"/>
        <w:szCs w:val="22"/>
      </w:rPr>
      <w:fldChar w:fldCharType="end"/>
    </w:r>
  </w:p>
  <w:p w:rsidR="008D2363" w:rsidRDefault="008D2363" w:rsidP="00BB2AB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2E0" w:rsidRDefault="009172E0">
      <w:r>
        <w:separator/>
      </w:r>
    </w:p>
  </w:footnote>
  <w:footnote w:type="continuationSeparator" w:id="0">
    <w:p w:rsidR="009172E0" w:rsidRDefault="00917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92E"/>
    <w:multiLevelType w:val="multilevel"/>
    <w:tmpl w:val="E88C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D40AF"/>
    <w:multiLevelType w:val="hybridMultilevel"/>
    <w:tmpl w:val="55260EC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52934C0"/>
    <w:multiLevelType w:val="hybridMultilevel"/>
    <w:tmpl w:val="F630197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FFE60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1F50DB"/>
    <w:multiLevelType w:val="multilevel"/>
    <w:tmpl w:val="78665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108C2"/>
    <w:multiLevelType w:val="hybridMultilevel"/>
    <w:tmpl w:val="4A32B1C4"/>
    <w:lvl w:ilvl="0" w:tplc="B5D41E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66481"/>
    <w:multiLevelType w:val="hybridMultilevel"/>
    <w:tmpl w:val="EEAE4550"/>
    <w:lvl w:ilvl="0" w:tplc="18DADA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D95741"/>
    <w:multiLevelType w:val="singleLevel"/>
    <w:tmpl w:val="36E8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</w:abstractNum>
  <w:abstractNum w:abstractNumId="7" w15:restartNumberingAfterBreak="0">
    <w:nsid w:val="143D10FC"/>
    <w:multiLevelType w:val="multilevel"/>
    <w:tmpl w:val="3420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49703B"/>
    <w:multiLevelType w:val="hybridMultilevel"/>
    <w:tmpl w:val="BAC0E754"/>
    <w:lvl w:ilvl="0" w:tplc="18DADA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6E0292"/>
    <w:multiLevelType w:val="singleLevel"/>
    <w:tmpl w:val="7C6A7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</w:abstractNum>
  <w:abstractNum w:abstractNumId="10" w15:restartNumberingAfterBreak="0">
    <w:nsid w:val="14FC2A53"/>
    <w:multiLevelType w:val="hybridMultilevel"/>
    <w:tmpl w:val="E88CFC3C"/>
    <w:lvl w:ilvl="0" w:tplc="18DADA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F631C6"/>
    <w:multiLevelType w:val="hybridMultilevel"/>
    <w:tmpl w:val="EBF46FDC"/>
    <w:lvl w:ilvl="0" w:tplc="D48EFBC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036AA"/>
    <w:multiLevelType w:val="multilevel"/>
    <w:tmpl w:val="BAC0E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7C55FC"/>
    <w:multiLevelType w:val="hybridMultilevel"/>
    <w:tmpl w:val="C900BED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1DB6175E"/>
    <w:multiLevelType w:val="hybridMultilevel"/>
    <w:tmpl w:val="57B8BFBC"/>
    <w:lvl w:ilvl="0" w:tplc="BF8E1F16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FFE60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E6F4463"/>
    <w:multiLevelType w:val="hybridMultilevel"/>
    <w:tmpl w:val="825A19A2"/>
    <w:lvl w:ilvl="0" w:tplc="18DADA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714556"/>
    <w:multiLevelType w:val="hybridMultilevel"/>
    <w:tmpl w:val="C6E01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0C6E6E"/>
    <w:multiLevelType w:val="hybridMultilevel"/>
    <w:tmpl w:val="7866556E"/>
    <w:lvl w:ilvl="0" w:tplc="18DADA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2C5D59"/>
    <w:multiLevelType w:val="hybridMultilevel"/>
    <w:tmpl w:val="69DECD7A"/>
    <w:lvl w:ilvl="0" w:tplc="7DC6784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BF7D82"/>
    <w:multiLevelType w:val="multilevel"/>
    <w:tmpl w:val="95C0723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pStyle w:val="OdstavceSmlouva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275514A1"/>
    <w:multiLevelType w:val="hybridMultilevel"/>
    <w:tmpl w:val="D9B6D93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C32C8C"/>
    <w:multiLevelType w:val="multilevel"/>
    <w:tmpl w:val="EEAE4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6078EB"/>
    <w:multiLevelType w:val="hybridMultilevel"/>
    <w:tmpl w:val="48AA139A"/>
    <w:lvl w:ilvl="0" w:tplc="18DADA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A3448"/>
    <w:multiLevelType w:val="hybridMultilevel"/>
    <w:tmpl w:val="4E5C8756"/>
    <w:lvl w:ilvl="0" w:tplc="18DADA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B371BE8"/>
    <w:multiLevelType w:val="hybridMultilevel"/>
    <w:tmpl w:val="1F30F7D4"/>
    <w:lvl w:ilvl="0" w:tplc="18DADA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E831FD4"/>
    <w:multiLevelType w:val="hybridMultilevel"/>
    <w:tmpl w:val="80FCA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F636BA"/>
    <w:multiLevelType w:val="hybridMultilevel"/>
    <w:tmpl w:val="FD704B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5388F"/>
    <w:multiLevelType w:val="multilevel"/>
    <w:tmpl w:val="E88C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AA17F04"/>
    <w:multiLevelType w:val="multilevel"/>
    <w:tmpl w:val="EEAE4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B916A95"/>
    <w:multiLevelType w:val="singleLevel"/>
    <w:tmpl w:val="AFFA8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30" w15:restartNumberingAfterBreak="0">
    <w:nsid w:val="3D7439C6"/>
    <w:multiLevelType w:val="hybridMultilevel"/>
    <w:tmpl w:val="434297C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3DD0023F"/>
    <w:multiLevelType w:val="singleLevel"/>
    <w:tmpl w:val="18DAD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3F224D11"/>
    <w:multiLevelType w:val="hybridMultilevel"/>
    <w:tmpl w:val="928EEC5E"/>
    <w:lvl w:ilvl="0" w:tplc="18DADA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40F23D1"/>
    <w:multiLevelType w:val="multilevel"/>
    <w:tmpl w:val="16F89C3E"/>
    <w:lvl w:ilvl="0">
      <w:start w:val="1"/>
      <w:numFmt w:val="decimal"/>
      <w:pStyle w:val="Level1"/>
      <w:lvlText w:val="%1."/>
      <w:lvlJc w:val="left"/>
      <w:pPr>
        <w:tabs>
          <w:tab w:val="num" w:pos="403"/>
        </w:tabs>
        <w:ind w:left="403" w:hanging="403"/>
      </w:pPr>
      <w:rPr>
        <w:rFonts w:ascii="Times New Roman" w:hAnsi="Times New Roman" w:hint="default"/>
        <w:b/>
        <w:i w:val="0"/>
        <w:sz w:val="18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92"/>
        </w:tabs>
        <w:ind w:left="403" w:hanging="403"/>
      </w:pPr>
      <w:rPr>
        <w:rFonts w:ascii="Times New Roman" w:hAnsi="Times New Roman" w:hint="default"/>
        <w:b/>
        <w:i w:val="0"/>
        <w:sz w:val="18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195"/>
        </w:tabs>
        <w:ind w:left="1195" w:hanging="403"/>
      </w:pPr>
      <w:rPr>
        <w:rFonts w:ascii="Times New Roman" w:hAnsi="Times New Roman" w:hint="default"/>
        <w:b/>
        <w:i w:val="0"/>
        <w:sz w:val="18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4" w15:restartNumberingAfterBreak="0">
    <w:nsid w:val="45A17007"/>
    <w:multiLevelType w:val="hybridMultilevel"/>
    <w:tmpl w:val="8DAECED6"/>
    <w:lvl w:ilvl="0" w:tplc="1E782D4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FFE60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A0D11EC"/>
    <w:multiLevelType w:val="hybridMultilevel"/>
    <w:tmpl w:val="9816E94E"/>
    <w:lvl w:ilvl="0" w:tplc="18DADA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5410A8"/>
    <w:multiLevelType w:val="multilevel"/>
    <w:tmpl w:val="48AA1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926160"/>
    <w:multiLevelType w:val="hybridMultilevel"/>
    <w:tmpl w:val="CF22E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CE3176"/>
    <w:multiLevelType w:val="hybridMultilevel"/>
    <w:tmpl w:val="426C8828"/>
    <w:lvl w:ilvl="0" w:tplc="18DADA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5851F31"/>
    <w:multiLevelType w:val="hybridMultilevel"/>
    <w:tmpl w:val="B23085F4"/>
    <w:lvl w:ilvl="0" w:tplc="18DADA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63D2FB6"/>
    <w:multiLevelType w:val="singleLevel"/>
    <w:tmpl w:val="68B0AE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41" w15:restartNumberingAfterBreak="0">
    <w:nsid w:val="57120574"/>
    <w:multiLevelType w:val="hybridMultilevel"/>
    <w:tmpl w:val="D5A80CA2"/>
    <w:lvl w:ilvl="0" w:tplc="18DADA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8685A82"/>
    <w:multiLevelType w:val="multilevel"/>
    <w:tmpl w:val="D3AC1E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FFE600"/>
        <w:sz w:val="1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8A32B10"/>
    <w:multiLevelType w:val="hybridMultilevel"/>
    <w:tmpl w:val="5AF25BA4"/>
    <w:lvl w:ilvl="0" w:tplc="D69E16CA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326F90"/>
    <w:multiLevelType w:val="multilevel"/>
    <w:tmpl w:val="FA927B50"/>
    <w:lvl w:ilvl="0">
      <w:start w:val="1"/>
      <w:numFmt w:val="decimal"/>
      <w:pStyle w:val="Nadpis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 w:val="0"/>
        <w:i w:val="0"/>
        <w:sz w:val="16"/>
        <w:szCs w:val="16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5E1D3DBD"/>
    <w:multiLevelType w:val="hybridMultilevel"/>
    <w:tmpl w:val="8E364B32"/>
    <w:lvl w:ilvl="0" w:tplc="18DADA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E762F20"/>
    <w:multiLevelType w:val="multilevel"/>
    <w:tmpl w:val="426C8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F755277"/>
    <w:multiLevelType w:val="hybridMultilevel"/>
    <w:tmpl w:val="E7286C16"/>
    <w:lvl w:ilvl="0" w:tplc="BF8E1F1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FFE60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BB775C"/>
    <w:multiLevelType w:val="hybridMultilevel"/>
    <w:tmpl w:val="1DA6C440"/>
    <w:lvl w:ilvl="0" w:tplc="C414E9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1A4DD2"/>
    <w:multiLevelType w:val="multilevel"/>
    <w:tmpl w:val="57B8BFBC"/>
    <w:lvl w:ilvl="0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FFE600"/>
        <w:sz w:val="1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6837A09"/>
    <w:multiLevelType w:val="hybridMultilevel"/>
    <w:tmpl w:val="02D609E8"/>
    <w:lvl w:ilvl="0" w:tplc="7BB8C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8734755"/>
    <w:multiLevelType w:val="hybridMultilevel"/>
    <w:tmpl w:val="489CF3D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C6549F"/>
    <w:multiLevelType w:val="hybridMultilevel"/>
    <w:tmpl w:val="9FCCED8A"/>
    <w:lvl w:ilvl="0" w:tplc="FFFFFFFF">
      <w:start w:val="2"/>
      <w:numFmt w:val="lowerRoman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3" w15:restartNumberingAfterBreak="0">
    <w:nsid w:val="6A4809B7"/>
    <w:multiLevelType w:val="multilevel"/>
    <w:tmpl w:val="6DC6B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446" w:hanging="1020"/>
      </w:pPr>
      <w:rPr>
        <w:rFonts w:ascii="Times New Roman" w:eastAsia="Calibri" w:hAnsi="Times New Roman" w:cs="Times New Roman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512" w:hanging="1020"/>
      </w:pPr>
      <w:rPr>
        <w:rFonts w:eastAsiaTheme="minorEastAsia" w:hint="default"/>
        <w:b/>
      </w:rPr>
    </w:lvl>
    <w:lvl w:ilvl="3">
      <w:start w:val="1"/>
      <w:numFmt w:val="decimal"/>
      <w:isLgl/>
      <w:lvlText w:val="%1.%2.%3.%4."/>
      <w:lvlJc w:val="left"/>
      <w:pPr>
        <w:ind w:left="1578" w:hanging="1020"/>
      </w:pPr>
      <w:rPr>
        <w:rFonts w:eastAsiaTheme="minorEastAsia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Theme="minorEastAsia"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eastAsiaTheme="minorEastAsia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eastAsiaTheme="minorEastAsia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eastAsiaTheme="minorEastAsia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eastAsiaTheme="minorEastAsia" w:hint="default"/>
        <w:b/>
      </w:rPr>
    </w:lvl>
  </w:abstractNum>
  <w:abstractNum w:abstractNumId="54" w15:restartNumberingAfterBreak="0">
    <w:nsid w:val="6BED1E86"/>
    <w:multiLevelType w:val="singleLevel"/>
    <w:tmpl w:val="18DAD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5" w15:restartNumberingAfterBreak="0">
    <w:nsid w:val="70A655BB"/>
    <w:multiLevelType w:val="hybridMultilevel"/>
    <w:tmpl w:val="D64A5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0080B26">
      <w:start w:val="16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BE51B8"/>
    <w:multiLevelType w:val="hybridMultilevel"/>
    <w:tmpl w:val="98C8CBC0"/>
    <w:lvl w:ilvl="0" w:tplc="18DADA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2171C9B"/>
    <w:multiLevelType w:val="hybridMultilevel"/>
    <w:tmpl w:val="72A0D842"/>
    <w:lvl w:ilvl="0" w:tplc="FFFFFFFF">
      <w:start w:val="1"/>
      <w:numFmt w:val="decimal"/>
      <w:pStyle w:val="vzor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58" w15:restartNumberingAfterBreak="0">
    <w:nsid w:val="792D76FA"/>
    <w:multiLevelType w:val="singleLevel"/>
    <w:tmpl w:val="2CAE7E50"/>
    <w:lvl w:ilvl="0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9" w15:restartNumberingAfterBreak="0">
    <w:nsid w:val="7A235C8E"/>
    <w:multiLevelType w:val="hybridMultilevel"/>
    <w:tmpl w:val="34004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623C0E"/>
    <w:multiLevelType w:val="hybridMultilevel"/>
    <w:tmpl w:val="0E620E3A"/>
    <w:lvl w:ilvl="0" w:tplc="0F40700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4"/>
  </w:num>
  <w:num w:numId="2">
    <w:abstractNumId w:val="29"/>
  </w:num>
  <w:num w:numId="3">
    <w:abstractNumId w:val="9"/>
  </w:num>
  <w:num w:numId="4">
    <w:abstractNumId w:val="31"/>
  </w:num>
  <w:num w:numId="5">
    <w:abstractNumId w:val="40"/>
  </w:num>
  <w:num w:numId="6">
    <w:abstractNumId w:val="6"/>
  </w:num>
  <w:num w:numId="7">
    <w:abstractNumId w:val="8"/>
  </w:num>
  <w:num w:numId="8">
    <w:abstractNumId w:val="11"/>
  </w:num>
  <w:num w:numId="9">
    <w:abstractNumId w:val="12"/>
  </w:num>
  <w:num w:numId="10">
    <w:abstractNumId w:val="47"/>
  </w:num>
  <w:num w:numId="11">
    <w:abstractNumId w:val="2"/>
  </w:num>
  <w:num w:numId="12">
    <w:abstractNumId w:val="42"/>
  </w:num>
  <w:num w:numId="13">
    <w:abstractNumId w:val="14"/>
  </w:num>
  <w:num w:numId="14">
    <w:abstractNumId w:val="49"/>
  </w:num>
  <w:num w:numId="15">
    <w:abstractNumId w:val="34"/>
  </w:num>
  <w:num w:numId="16">
    <w:abstractNumId w:val="35"/>
  </w:num>
  <w:num w:numId="17">
    <w:abstractNumId w:val="22"/>
  </w:num>
  <w:num w:numId="18">
    <w:abstractNumId w:val="56"/>
  </w:num>
  <w:num w:numId="19">
    <w:abstractNumId w:val="10"/>
  </w:num>
  <w:num w:numId="20">
    <w:abstractNumId w:val="36"/>
  </w:num>
  <w:num w:numId="21">
    <w:abstractNumId w:val="24"/>
  </w:num>
  <w:num w:numId="22">
    <w:abstractNumId w:val="38"/>
  </w:num>
  <w:num w:numId="23">
    <w:abstractNumId w:val="0"/>
  </w:num>
  <w:num w:numId="24">
    <w:abstractNumId w:val="32"/>
  </w:num>
  <w:num w:numId="25">
    <w:abstractNumId w:val="1"/>
  </w:num>
  <w:num w:numId="26">
    <w:abstractNumId w:val="44"/>
  </w:num>
  <w:num w:numId="27">
    <w:abstractNumId w:val="52"/>
  </w:num>
  <w:num w:numId="28">
    <w:abstractNumId w:val="27"/>
  </w:num>
  <w:num w:numId="29">
    <w:abstractNumId w:val="5"/>
  </w:num>
  <w:num w:numId="30">
    <w:abstractNumId w:val="57"/>
  </w:num>
  <w:num w:numId="31">
    <w:abstractNumId w:val="60"/>
  </w:num>
  <w:num w:numId="32">
    <w:abstractNumId w:val="7"/>
  </w:num>
  <w:num w:numId="33">
    <w:abstractNumId w:val="39"/>
  </w:num>
  <w:num w:numId="34">
    <w:abstractNumId w:val="46"/>
  </w:num>
  <w:num w:numId="35">
    <w:abstractNumId w:val="17"/>
  </w:num>
  <w:num w:numId="36">
    <w:abstractNumId w:val="3"/>
  </w:num>
  <w:num w:numId="37">
    <w:abstractNumId w:val="15"/>
  </w:num>
  <w:num w:numId="38">
    <w:abstractNumId w:val="58"/>
  </w:num>
  <w:num w:numId="39">
    <w:abstractNumId w:val="41"/>
  </w:num>
  <w:num w:numId="40">
    <w:abstractNumId w:val="21"/>
  </w:num>
  <w:num w:numId="41">
    <w:abstractNumId w:val="23"/>
  </w:num>
  <w:num w:numId="42">
    <w:abstractNumId w:val="45"/>
  </w:num>
  <w:num w:numId="43">
    <w:abstractNumId w:val="28"/>
  </w:num>
  <w:num w:numId="44">
    <w:abstractNumId w:val="33"/>
  </w:num>
  <w:num w:numId="45">
    <w:abstractNumId w:val="50"/>
  </w:num>
  <w:num w:numId="46">
    <w:abstractNumId w:val="53"/>
  </w:num>
  <w:num w:numId="47">
    <w:abstractNumId w:val="18"/>
  </w:num>
  <w:num w:numId="48">
    <w:abstractNumId w:val="59"/>
  </w:num>
  <w:num w:numId="49">
    <w:abstractNumId w:val="30"/>
  </w:num>
  <w:num w:numId="50">
    <w:abstractNumId w:val="13"/>
  </w:num>
  <w:num w:numId="51">
    <w:abstractNumId w:val="25"/>
  </w:num>
  <w:num w:numId="52">
    <w:abstractNumId w:val="37"/>
  </w:num>
  <w:num w:numId="53">
    <w:abstractNumId w:val="16"/>
  </w:num>
  <w:num w:numId="54">
    <w:abstractNumId w:val="26"/>
  </w:num>
  <w:num w:numId="55">
    <w:abstractNumId w:val="4"/>
  </w:num>
  <w:num w:numId="56">
    <w:abstractNumId w:val="20"/>
  </w:num>
  <w:num w:numId="57">
    <w:abstractNumId w:val="43"/>
  </w:num>
  <w:num w:numId="58">
    <w:abstractNumId w:val="19"/>
  </w:num>
  <w:num w:numId="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5"/>
  </w:num>
  <w:num w:numId="61">
    <w:abstractNumId w:val="51"/>
  </w:num>
  <w:num w:numId="62">
    <w:abstractNumId w:val="4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98"/>
    <w:rsid w:val="00002A2E"/>
    <w:rsid w:val="00005A6F"/>
    <w:rsid w:val="000209A1"/>
    <w:rsid w:val="00026F6B"/>
    <w:rsid w:val="00035E1C"/>
    <w:rsid w:val="000414DF"/>
    <w:rsid w:val="00041994"/>
    <w:rsid w:val="00043212"/>
    <w:rsid w:val="00050486"/>
    <w:rsid w:val="00065B2D"/>
    <w:rsid w:val="00074E9D"/>
    <w:rsid w:val="000760C1"/>
    <w:rsid w:val="000768AC"/>
    <w:rsid w:val="00077790"/>
    <w:rsid w:val="000845D5"/>
    <w:rsid w:val="00090D1B"/>
    <w:rsid w:val="00095EE2"/>
    <w:rsid w:val="000B2EFC"/>
    <w:rsid w:val="000C7CC3"/>
    <w:rsid w:val="000D0F81"/>
    <w:rsid w:val="000D1A04"/>
    <w:rsid w:val="000D27F8"/>
    <w:rsid w:val="000D3B55"/>
    <w:rsid w:val="000D5E2C"/>
    <w:rsid w:val="000F3018"/>
    <w:rsid w:val="001003CD"/>
    <w:rsid w:val="00101FEE"/>
    <w:rsid w:val="001029CB"/>
    <w:rsid w:val="00117A6E"/>
    <w:rsid w:val="00117EC9"/>
    <w:rsid w:val="001220BE"/>
    <w:rsid w:val="001225D6"/>
    <w:rsid w:val="001374A3"/>
    <w:rsid w:val="00140030"/>
    <w:rsid w:val="00141F5C"/>
    <w:rsid w:val="0014504F"/>
    <w:rsid w:val="001468A4"/>
    <w:rsid w:val="00162893"/>
    <w:rsid w:val="001677E2"/>
    <w:rsid w:val="00167DD6"/>
    <w:rsid w:val="001751CC"/>
    <w:rsid w:val="001816E9"/>
    <w:rsid w:val="00196A1F"/>
    <w:rsid w:val="0019791C"/>
    <w:rsid w:val="001A280A"/>
    <w:rsid w:val="001A4C53"/>
    <w:rsid w:val="001A56BA"/>
    <w:rsid w:val="001B40F9"/>
    <w:rsid w:val="001B4A67"/>
    <w:rsid w:val="001C0755"/>
    <w:rsid w:val="001D1313"/>
    <w:rsid w:val="001E09D3"/>
    <w:rsid w:val="001E09FE"/>
    <w:rsid w:val="001E4A79"/>
    <w:rsid w:val="001E5706"/>
    <w:rsid w:val="001F0483"/>
    <w:rsid w:val="001F16EE"/>
    <w:rsid w:val="001F762B"/>
    <w:rsid w:val="001F7F33"/>
    <w:rsid w:val="00212D25"/>
    <w:rsid w:val="00217B4C"/>
    <w:rsid w:val="002219C2"/>
    <w:rsid w:val="002265CF"/>
    <w:rsid w:val="00226E18"/>
    <w:rsid w:val="00236931"/>
    <w:rsid w:val="00241D50"/>
    <w:rsid w:val="00252445"/>
    <w:rsid w:val="002641F5"/>
    <w:rsid w:val="00264A84"/>
    <w:rsid w:val="002834B8"/>
    <w:rsid w:val="00284312"/>
    <w:rsid w:val="002B4C6B"/>
    <w:rsid w:val="002B551D"/>
    <w:rsid w:val="002C16D5"/>
    <w:rsid w:val="002C2DFA"/>
    <w:rsid w:val="002D7614"/>
    <w:rsid w:val="002E0DF2"/>
    <w:rsid w:val="002E5006"/>
    <w:rsid w:val="003046EE"/>
    <w:rsid w:val="003111BD"/>
    <w:rsid w:val="00311D43"/>
    <w:rsid w:val="00320668"/>
    <w:rsid w:val="0032536B"/>
    <w:rsid w:val="00350044"/>
    <w:rsid w:val="003552D3"/>
    <w:rsid w:val="00367D03"/>
    <w:rsid w:val="00381728"/>
    <w:rsid w:val="00395EA8"/>
    <w:rsid w:val="003A04A0"/>
    <w:rsid w:val="003A5A1B"/>
    <w:rsid w:val="003A615D"/>
    <w:rsid w:val="003A6173"/>
    <w:rsid w:val="003C696B"/>
    <w:rsid w:val="003E00D3"/>
    <w:rsid w:val="003E3B59"/>
    <w:rsid w:val="003F53F1"/>
    <w:rsid w:val="00405818"/>
    <w:rsid w:val="00417B3C"/>
    <w:rsid w:val="00420A01"/>
    <w:rsid w:val="004303ED"/>
    <w:rsid w:val="00432AB3"/>
    <w:rsid w:val="004469F3"/>
    <w:rsid w:val="00464736"/>
    <w:rsid w:val="004726A2"/>
    <w:rsid w:val="00484772"/>
    <w:rsid w:val="00484871"/>
    <w:rsid w:val="0048588F"/>
    <w:rsid w:val="00493C5A"/>
    <w:rsid w:val="00497963"/>
    <w:rsid w:val="004A241D"/>
    <w:rsid w:val="004A4D2D"/>
    <w:rsid w:val="004A7DAA"/>
    <w:rsid w:val="004B4E06"/>
    <w:rsid w:val="004E4A90"/>
    <w:rsid w:val="004F33B8"/>
    <w:rsid w:val="005014AD"/>
    <w:rsid w:val="00516EDA"/>
    <w:rsid w:val="00521A65"/>
    <w:rsid w:val="00547DF5"/>
    <w:rsid w:val="00553B34"/>
    <w:rsid w:val="00580DAD"/>
    <w:rsid w:val="00596164"/>
    <w:rsid w:val="005A5FAF"/>
    <w:rsid w:val="005A75E0"/>
    <w:rsid w:val="005B2C69"/>
    <w:rsid w:val="005C2C50"/>
    <w:rsid w:val="005C4190"/>
    <w:rsid w:val="005D5781"/>
    <w:rsid w:val="005D7BD7"/>
    <w:rsid w:val="005E401F"/>
    <w:rsid w:val="005F264C"/>
    <w:rsid w:val="005F52CB"/>
    <w:rsid w:val="00601B55"/>
    <w:rsid w:val="00607845"/>
    <w:rsid w:val="00622E8C"/>
    <w:rsid w:val="006434EA"/>
    <w:rsid w:val="006677B9"/>
    <w:rsid w:val="006745ED"/>
    <w:rsid w:val="006775E9"/>
    <w:rsid w:val="00677AE4"/>
    <w:rsid w:val="006A117E"/>
    <w:rsid w:val="006A5A1D"/>
    <w:rsid w:val="006B0EDC"/>
    <w:rsid w:val="006B75F3"/>
    <w:rsid w:val="006C1BAE"/>
    <w:rsid w:val="007052E9"/>
    <w:rsid w:val="00710D8B"/>
    <w:rsid w:val="00726568"/>
    <w:rsid w:val="00732A0A"/>
    <w:rsid w:val="00732E39"/>
    <w:rsid w:val="00735C81"/>
    <w:rsid w:val="00736C39"/>
    <w:rsid w:val="00737B75"/>
    <w:rsid w:val="007405D5"/>
    <w:rsid w:val="00740B8C"/>
    <w:rsid w:val="00741512"/>
    <w:rsid w:val="00754992"/>
    <w:rsid w:val="00761070"/>
    <w:rsid w:val="00771C92"/>
    <w:rsid w:val="007726A4"/>
    <w:rsid w:val="00793530"/>
    <w:rsid w:val="00797A62"/>
    <w:rsid w:val="007C638F"/>
    <w:rsid w:val="007D7120"/>
    <w:rsid w:val="007E049A"/>
    <w:rsid w:val="007E2B6B"/>
    <w:rsid w:val="007E7054"/>
    <w:rsid w:val="007F5698"/>
    <w:rsid w:val="00804473"/>
    <w:rsid w:val="00806713"/>
    <w:rsid w:val="00824304"/>
    <w:rsid w:val="00833BC8"/>
    <w:rsid w:val="00842723"/>
    <w:rsid w:val="00845488"/>
    <w:rsid w:val="00851AA0"/>
    <w:rsid w:val="00851E55"/>
    <w:rsid w:val="00856FCA"/>
    <w:rsid w:val="0085762D"/>
    <w:rsid w:val="00863C16"/>
    <w:rsid w:val="00870E9C"/>
    <w:rsid w:val="00872796"/>
    <w:rsid w:val="0089611A"/>
    <w:rsid w:val="008D2363"/>
    <w:rsid w:val="008D3CFA"/>
    <w:rsid w:val="008D40EF"/>
    <w:rsid w:val="008D6F8C"/>
    <w:rsid w:val="008E2621"/>
    <w:rsid w:val="008E40A7"/>
    <w:rsid w:val="008E634A"/>
    <w:rsid w:val="008F1799"/>
    <w:rsid w:val="008F3DC6"/>
    <w:rsid w:val="00900EB6"/>
    <w:rsid w:val="00902CAC"/>
    <w:rsid w:val="009137D1"/>
    <w:rsid w:val="009172E0"/>
    <w:rsid w:val="009246B1"/>
    <w:rsid w:val="00926982"/>
    <w:rsid w:val="00933A98"/>
    <w:rsid w:val="0094530A"/>
    <w:rsid w:val="00951077"/>
    <w:rsid w:val="009576FE"/>
    <w:rsid w:val="00966781"/>
    <w:rsid w:val="00967445"/>
    <w:rsid w:val="00971530"/>
    <w:rsid w:val="00976805"/>
    <w:rsid w:val="009775FF"/>
    <w:rsid w:val="00981934"/>
    <w:rsid w:val="00984279"/>
    <w:rsid w:val="009A09F9"/>
    <w:rsid w:val="009B1EB4"/>
    <w:rsid w:val="009B22A0"/>
    <w:rsid w:val="009B4723"/>
    <w:rsid w:val="009B48C8"/>
    <w:rsid w:val="009C0488"/>
    <w:rsid w:val="009C6176"/>
    <w:rsid w:val="009D4E6F"/>
    <w:rsid w:val="009D6498"/>
    <w:rsid w:val="009E461B"/>
    <w:rsid w:val="009F4F52"/>
    <w:rsid w:val="00A00C73"/>
    <w:rsid w:val="00A02991"/>
    <w:rsid w:val="00A049B9"/>
    <w:rsid w:val="00A26030"/>
    <w:rsid w:val="00A34D7D"/>
    <w:rsid w:val="00A403DC"/>
    <w:rsid w:val="00A50897"/>
    <w:rsid w:val="00A74C6F"/>
    <w:rsid w:val="00A7711D"/>
    <w:rsid w:val="00A80E88"/>
    <w:rsid w:val="00A929DC"/>
    <w:rsid w:val="00AA23BC"/>
    <w:rsid w:val="00AA5AD4"/>
    <w:rsid w:val="00AB1DE7"/>
    <w:rsid w:val="00AB2AD1"/>
    <w:rsid w:val="00AB7148"/>
    <w:rsid w:val="00AB7751"/>
    <w:rsid w:val="00AD1591"/>
    <w:rsid w:val="00AD5A87"/>
    <w:rsid w:val="00AD6437"/>
    <w:rsid w:val="00AD7D7B"/>
    <w:rsid w:val="00AF4654"/>
    <w:rsid w:val="00AF5EED"/>
    <w:rsid w:val="00B1085C"/>
    <w:rsid w:val="00B10B43"/>
    <w:rsid w:val="00B1379A"/>
    <w:rsid w:val="00B179A6"/>
    <w:rsid w:val="00B37FBC"/>
    <w:rsid w:val="00B426B3"/>
    <w:rsid w:val="00B7236D"/>
    <w:rsid w:val="00B73612"/>
    <w:rsid w:val="00B760D4"/>
    <w:rsid w:val="00B84B2A"/>
    <w:rsid w:val="00B864BA"/>
    <w:rsid w:val="00B90850"/>
    <w:rsid w:val="00B96D3B"/>
    <w:rsid w:val="00BA1CDE"/>
    <w:rsid w:val="00BA5D94"/>
    <w:rsid w:val="00BA6380"/>
    <w:rsid w:val="00BB23C9"/>
    <w:rsid w:val="00BB2AB8"/>
    <w:rsid w:val="00BD474E"/>
    <w:rsid w:val="00BE20DE"/>
    <w:rsid w:val="00BE2AFB"/>
    <w:rsid w:val="00BE4B7F"/>
    <w:rsid w:val="00BE6151"/>
    <w:rsid w:val="00BE716B"/>
    <w:rsid w:val="00C05510"/>
    <w:rsid w:val="00C12C3D"/>
    <w:rsid w:val="00C12E38"/>
    <w:rsid w:val="00C12FF6"/>
    <w:rsid w:val="00C16DBE"/>
    <w:rsid w:val="00C25BD6"/>
    <w:rsid w:val="00C33FE5"/>
    <w:rsid w:val="00C41250"/>
    <w:rsid w:val="00C57FD9"/>
    <w:rsid w:val="00C62EEE"/>
    <w:rsid w:val="00C70BCC"/>
    <w:rsid w:val="00C71BED"/>
    <w:rsid w:val="00C83A6A"/>
    <w:rsid w:val="00C91DE9"/>
    <w:rsid w:val="00C97D64"/>
    <w:rsid w:val="00CB1FC5"/>
    <w:rsid w:val="00CB45C9"/>
    <w:rsid w:val="00CB79EF"/>
    <w:rsid w:val="00CC70CF"/>
    <w:rsid w:val="00CF6AC8"/>
    <w:rsid w:val="00CF7153"/>
    <w:rsid w:val="00D005A7"/>
    <w:rsid w:val="00D009FA"/>
    <w:rsid w:val="00D0270E"/>
    <w:rsid w:val="00D0411F"/>
    <w:rsid w:val="00D138DB"/>
    <w:rsid w:val="00D2303B"/>
    <w:rsid w:val="00D24ABE"/>
    <w:rsid w:val="00D42ABA"/>
    <w:rsid w:val="00D53B4D"/>
    <w:rsid w:val="00D57ABA"/>
    <w:rsid w:val="00D80DD8"/>
    <w:rsid w:val="00D901E7"/>
    <w:rsid w:val="00D96CEB"/>
    <w:rsid w:val="00DA1841"/>
    <w:rsid w:val="00DB49B7"/>
    <w:rsid w:val="00DB707D"/>
    <w:rsid w:val="00DC2CF1"/>
    <w:rsid w:val="00DC5702"/>
    <w:rsid w:val="00DC6BCC"/>
    <w:rsid w:val="00DD6FD3"/>
    <w:rsid w:val="00DE0275"/>
    <w:rsid w:val="00E022C3"/>
    <w:rsid w:val="00E02372"/>
    <w:rsid w:val="00E02DA2"/>
    <w:rsid w:val="00E04799"/>
    <w:rsid w:val="00E07D61"/>
    <w:rsid w:val="00E2551C"/>
    <w:rsid w:val="00E33F02"/>
    <w:rsid w:val="00E41389"/>
    <w:rsid w:val="00E423B1"/>
    <w:rsid w:val="00E62F1E"/>
    <w:rsid w:val="00E842E1"/>
    <w:rsid w:val="00E95FBF"/>
    <w:rsid w:val="00E9649C"/>
    <w:rsid w:val="00EA4B94"/>
    <w:rsid w:val="00EB1DC4"/>
    <w:rsid w:val="00EC40EE"/>
    <w:rsid w:val="00EC59B1"/>
    <w:rsid w:val="00EC66E4"/>
    <w:rsid w:val="00EC74AF"/>
    <w:rsid w:val="00EC7CBD"/>
    <w:rsid w:val="00ED666B"/>
    <w:rsid w:val="00ED7B38"/>
    <w:rsid w:val="00EE13D9"/>
    <w:rsid w:val="00EE1752"/>
    <w:rsid w:val="00EE1E93"/>
    <w:rsid w:val="00EE257C"/>
    <w:rsid w:val="00EF0736"/>
    <w:rsid w:val="00EF5BFA"/>
    <w:rsid w:val="00F2202B"/>
    <w:rsid w:val="00F25A57"/>
    <w:rsid w:val="00F26FEC"/>
    <w:rsid w:val="00F31B4D"/>
    <w:rsid w:val="00F33631"/>
    <w:rsid w:val="00F52199"/>
    <w:rsid w:val="00F526BA"/>
    <w:rsid w:val="00F57B0F"/>
    <w:rsid w:val="00F61A10"/>
    <w:rsid w:val="00F73A45"/>
    <w:rsid w:val="00F84B19"/>
    <w:rsid w:val="00F864F6"/>
    <w:rsid w:val="00FA7CEA"/>
    <w:rsid w:val="00FB0639"/>
    <w:rsid w:val="00FB2FBB"/>
    <w:rsid w:val="00FB72E3"/>
    <w:rsid w:val="00FC4578"/>
    <w:rsid w:val="00FC5F45"/>
    <w:rsid w:val="00FE5D34"/>
    <w:rsid w:val="00FF2773"/>
    <w:rsid w:val="00FF41C5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7FD5F8BD-2874-4D7F-8DAE-0AF89281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7B3C"/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rsid w:val="00F864F6"/>
    <w:pPr>
      <w:keepNext/>
      <w:keepLines/>
      <w:numPr>
        <w:numId w:val="26"/>
      </w:numPr>
      <w:tabs>
        <w:tab w:val="left" w:pos="680"/>
      </w:tabs>
      <w:spacing w:before="240"/>
      <w:jc w:val="both"/>
      <w:outlineLvl w:val="0"/>
    </w:pPr>
    <w:rPr>
      <w:rFonts w:ascii="Times New Roman Bold" w:hAnsi="Times New Roman Bold"/>
      <w:b/>
      <w:kern w:val="28"/>
      <w:sz w:val="18"/>
      <w:szCs w:val="18"/>
    </w:rPr>
  </w:style>
  <w:style w:type="paragraph" w:styleId="Nadpis2">
    <w:name w:val="heading 2"/>
    <w:basedOn w:val="Normln"/>
    <w:next w:val="Normln"/>
    <w:autoRedefine/>
    <w:qFormat/>
    <w:rsid w:val="00F864F6"/>
    <w:pPr>
      <w:keepNext/>
      <w:widowControl w:val="0"/>
      <w:numPr>
        <w:ilvl w:val="1"/>
        <w:numId w:val="26"/>
      </w:numPr>
      <w:spacing w:before="120"/>
      <w:jc w:val="both"/>
      <w:outlineLvl w:val="1"/>
    </w:pPr>
    <w:rPr>
      <w:sz w:val="18"/>
      <w:szCs w:val="18"/>
    </w:rPr>
  </w:style>
  <w:style w:type="paragraph" w:styleId="Nadpis3">
    <w:name w:val="heading 3"/>
    <w:basedOn w:val="Normln"/>
    <w:next w:val="Normln"/>
    <w:autoRedefine/>
    <w:qFormat/>
    <w:rsid w:val="00F864F6"/>
    <w:pPr>
      <w:numPr>
        <w:ilvl w:val="2"/>
        <w:numId w:val="26"/>
      </w:numPr>
      <w:tabs>
        <w:tab w:val="left" w:pos="680"/>
      </w:tabs>
      <w:spacing w:before="120"/>
      <w:jc w:val="both"/>
      <w:outlineLvl w:val="2"/>
    </w:pPr>
    <w:rPr>
      <w:sz w:val="22"/>
      <w:lang w:val="en-GB"/>
    </w:rPr>
  </w:style>
  <w:style w:type="paragraph" w:styleId="Nadpis4">
    <w:name w:val="heading 4"/>
    <w:basedOn w:val="Normln"/>
    <w:next w:val="Normln"/>
    <w:qFormat/>
    <w:rsid w:val="00F864F6"/>
    <w:pPr>
      <w:numPr>
        <w:ilvl w:val="3"/>
        <w:numId w:val="26"/>
      </w:numPr>
      <w:spacing w:before="120"/>
      <w:jc w:val="both"/>
      <w:outlineLvl w:val="3"/>
    </w:pPr>
    <w:rPr>
      <w:sz w:val="22"/>
      <w:lang w:val="en-GB"/>
    </w:rPr>
  </w:style>
  <w:style w:type="paragraph" w:styleId="Nadpis5">
    <w:name w:val="heading 5"/>
    <w:basedOn w:val="Normln"/>
    <w:autoRedefine/>
    <w:qFormat/>
    <w:rsid w:val="00F864F6"/>
    <w:pPr>
      <w:keepNext/>
      <w:numPr>
        <w:ilvl w:val="4"/>
        <w:numId w:val="26"/>
      </w:numPr>
      <w:tabs>
        <w:tab w:val="left" w:pos="1134"/>
      </w:tabs>
      <w:spacing w:before="120"/>
      <w:jc w:val="both"/>
      <w:outlineLvl w:val="4"/>
    </w:pPr>
    <w:rPr>
      <w:sz w:val="18"/>
      <w:szCs w:val="18"/>
    </w:rPr>
  </w:style>
  <w:style w:type="paragraph" w:styleId="Nadpis6">
    <w:name w:val="heading 6"/>
    <w:basedOn w:val="Normln"/>
    <w:qFormat/>
    <w:rsid w:val="00F864F6"/>
    <w:pPr>
      <w:numPr>
        <w:ilvl w:val="5"/>
        <w:numId w:val="26"/>
      </w:numPr>
      <w:spacing w:before="120"/>
      <w:jc w:val="both"/>
      <w:outlineLvl w:val="5"/>
    </w:pPr>
    <w:rPr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A23BC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AA23BC"/>
  </w:style>
  <w:style w:type="character" w:styleId="Znakapoznpodarou">
    <w:name w:val="footnote reference"/>
    <w:semiHidden/>
    <w:rsid w:val="00AA23BC"/>
    <w:rPr>
      <w:position w:val="6"/>
      <w:sz w:val="16"/>
    </w:rPr>
  </w:style>
  <w:style w:type="paragraph" w:styleId="Textpoznpodarou">
    <w:name w:val="footnote text"/>
    <w:basedOn w:val="Normln"/>
    <w:semiHidden/>
    <w:rsid w:val="00AA23BC"/>
    <w:rPr>
      <w:sz w:val="20"/>
    </w:rPr>
  </w:style>
  <w:style w:type="paragraph" w:styleId="Zhlav">
    <w:name w:val="header"/>
    <w:basedOn w:val="Normln"/>
    <w:rsid w:val="00EE257C"/>
    <w:pPr>
      <w:tabs>
        <w:tab w:val="center" w:pos="4703"/>
        <w:tab w:val="right" w:pos="9406"/>
      </w:tabs>
    </w:pPr>
  </w:style>
  <w:style w:type="paragraph" w:styleId="Textbubliny">
    <w:name w:val="Balloon Text"/>
    <w:basedOn w:val="Normln"/>
    <w:semiHidden/>
    <w:rsid w:val="00BA6380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FB0639"/>
    <w:pPr>
      <w:ind w:left="426" w:hanging="426"/>
      <w:jc w:val="both"/>
    </w:pPr>
    <w:rPr>
      <w:lang w:val="en-GB"/>
    </w:rPr>
  </w:style>
  <w:style w:type="table" w:styleId="Mkatabulky">
    <w:name w:val="Table Grid"/>
    <w:basedOn w:val="Normlntabulka"/>
    <w:rsid w:val="005D5781"/>
    <w:pPr>
      <w:spacing w:line="2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C638F"/>
    <w:rPr>
      <w:sz w:val="16"/>
      <w:szCs w:val="16"/>
    </w:rPr>
  </w:style>
  <w:style w:type="paragraph" w:styleId="Textkomente">
    <w:name w:val="annotation text"/>
    <w:basedOn w:val="Normln"/>
    <w:semiHidden/>
    <w:rsid w:val="007C638F"/>
    <w:rPr>
      <w:sz w:val="20"/>
    </w:rPr>
  </w:style>
  <w:style w:type="paragraph" w:styleId="Pedmtkomente">
    <w:name w:val="annotation subject"/>
    <w:basedOn w:val="Textkomente"/>
    <w:next w:val="Textkomente"/>
    <w:semiHidden/>
    <w:rsid w:val="007C638F"/>
    <w:rPr>
      <w:b/>
      <w:bCs/>
    </w:rPr>
  </w:style>
  <w:style w:type="character" w:customStyle="1" w:styleId="Style12ptBold">
    <w:name w:val="Style 12 pt Bold"/>
    <w:rsid w:val="001816E9"/>
    <w:rPr>
      <w:b/>
      <w:bCs/>
      <w:sz w:val="22"/>
    </w:rPr>
  </w:style>
  <w:style w:type="paragraph" w:customStyle="1" w:styleId="Bodycopy">
    <w:name w:val="Body copy"/>
    <w:link w:val="BodycopyChar"/>
    <w:rsid w:val="001A56BA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link w:val="Bodycopy"/>
    <w:rsid w:val="001A56BA"/>
    <w:rPr>
      <w:rFonts w:ascii="Arial" w:hAnsi="Arial"/>
      <w:color w:val="000000"/>
      <w:szCs w:val="18"/>
      <w:lang w:val="cs-CZ" w:eastAsia="en-US" w:bidi="ar-SA"/>
    </w:rPr>
  </w:style>
  <w:style w:type="paragraph" w:customStyle="1" w:styleId="StyleHeading210pt">
    <w:name w:val="Style Heading 2 + 10 pt"/>
    <w:basedOn w:val="Nadpis2"/>
    <w:rsid w:val="00F864F6"/>
  </w:style>
  <w:style w:type="paragraph" w:customStyle="1" w:styleId="vzor1">
    <w:name w:val="vzor1"/>
    <w:basedOn w:val="Zhlav"/>
    <w:rsid w:val="00252445"/>
    <w:pPr>
      <w:numPr>
        <w:numId w:val="30"/>
      </w:numPr>
      <w:tabs>
        <w:tab w:val="clear" w:pos="4703"/>
        <w:tab w:val="clear" w:pos="9406"/>
        <w:tab w:val="center" w:pos="4153"/>
        <w:tab w:val="right" w:pos="8306"/>
      </w:tabs>
      <w:jc w:val="both"/>
    </w:pPr>
    <w:rPr>
      <w:b/>
      <w:bCs/>
      <w:sz w:val="22"/>
      <w:lang w:val="en-GB"/>
    </w:rPr>
  </w:style>
  <w:style w:type="character" w:styleId="Hypertextovodkaz">
    <w:name w:val="Hyperlink"/>
    <w:rsid w:val="004726A2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50486"/>
    <w:pPr>
      <w:ind w:left="708"/>
    </w:pPr>
  </w:style>
  <w:style w:type="paragraph" w:customStyle="1" w:styleId="Level1">
    <w:name w:val="Level 1"/>
    <w:basedOn w:val="Normln"/>
    <w:rsid w:val="00F526BA"/>
    <w:pPr>
      <w:numPr>
        <w:numId w:val="44"/>
      </w:numPr>
    </w:pPr>
  </w:style>
  <w:style w:type="paragraph" w:customStyle="1" w:styleId="Level2">
    <w:name w:val="Level 2"/>
    <w:basedOn w:val="Normln"/>
    <w:rsid w:val="00F526BA"/>
    <w:pPr>
      <w:numPr>
        <w:ilvl w:val="1"/>
        <w:numId w:val="44"/>
      </w:numPr>
    </w:pPr>
  </w:style>
  <w:style w:type="paragraph" w:customStyle="1" w:styleId="Level3">
    <w:name w:val="Level 3"/>
    <w:basedOn w:val="Normln"/>
    <w:rsid w:val="00F526BA"/>
    <w:pPr>
      <w:numPr>
        <w:ilvl w:val="2"/>
        <w:numId w:val="44"/>
      </w:numPr>
    </w:pPr>
  </w:style>
  <w:style w:type="paragraph" w:customStyle="1" w:styleId="Level4">
    <w:name w:val="Level 4"/>
    <w:basedOn w:val="Normln"/>
    <w:rsid w:val="00F526BA"/>
    <w:pPr>
      <w:numPr>
        <w:ilvl w:val="3"/>
        <w:numId w:val="44"/>
      </w:numPr>
    </w:pPr>
  </w:style>
  <w:style w:type="paragraph" w:customStyle="1" w:styleId="Level5">
    <w:name w:val="Level 5"/>
    <w:basedOn w:val="Normln"/>
    <w:rsid w:val="00F526BA"/>
    <w:pPr>
      <w:numPr>
        <w:ilvl w:val="4"/>
        <w:numId w:val="44"/>
      </w:numPr>
    </w:pPr>
  </w:style>
  <w:style w:type="paragraph" w:customStyle="1" w:styleId="Level6">
    <w:name w:val="Level 6"/>
    <w:basedOn w:val="Normln"/>
    <w:rsid w:val="00F526BA"/>
    <w:pPr>
      <w:numPr>
        <w:ilvl w:val="5"/>
        <w:numId w:val="44"/>
      </w:numPr>
    </w:pPr>
  </w:style>
  <w:style w:type="paragraph" w:customStyle="1" w:styleId="Level7">
    <w:name w:val="Level 7"/>
    <w:basedOn w:val="Normln"/>
    <w:rsid w:val="00F526BA"/>
    <w:pPr>
      <w:numPr>
        <w:ilvl w:val="6"/>
        <w:numId w:val="44"/>
      </w:numPr>
    </w:pPr>
  </w:style>
  <w:style w:type="paragraph" w:customStyle="1" w:styleId="Level8">
    <w:name w:val="Level 8"/>
    <w:basedOn w:val="Normln"/>
    <w:rsid w:val="00F526BA"/>
    <w:pPr>
      <w:numPr>
        <w:ilvl w:val="7"/>
        <w:numId w:val="44"/>
      </w:numPr>
    </w:pPr>
  </w:style>
  <w:style w:type="paragraph" w:customStyle="1" w:styleId="Level9">
    <w:name w:val="Level 9"/>
    <w:basedOn w:val="Normln"/>
    <w:rsid w:val="00F526BA"/>
    <w:pPr>
      <w:numPr>
        <w:ilvl w:val="8"/>
        <w:numId w:val="44"/>
      </w:numPr>
    </w:pPr>
  </w:style>
  <w:style w:type="paragraph" w:styleId="Textvysvtlivek">
    <w:name w:val="endnote text"/>
    <w:basedOn w:val="Normln"/>
    <w:link w:val="TextvysvtlivekChar"/>
    <w:rsid w:val="00005A6F"/>
    <w:rPr>
      <w:sz w:val="20"/>
    </w:rPr>
  </w:style>
  <w:style w:type="character" w:customStyle="1" w:styleId="TextvysvtlivekChar">
    <w:name w:val="Text vysvětlivek Char"/>
    <w:link w:val="Textvysvtlivek"/>
    <w:rsid w:val="00005A6F"/>
    <w:rPr>
      <w:lang w:val="en-US" w:eastAsia="en-US"/>
    </w:rPr>
  </w:style>
  <w:style w:type="character" w:styleId="Odkaznavysvtlivky">
    <w:name w:val="endnote reference"/>
    <w:rsid w:val="00005A6F"/>
    <w:rPr>
      <w:vertAlign w:val="superscript"/>
    </w:rPr>
  </w:style>
  <w:style w:type="paragraph" w:styleId="Revize">
    <w:name w:val="Revision"/>
    <w:hidden/>
    <w:uiPriority w:val="99"/>
    <w:semiHidden/>
    <w:rsid w:val="008E2621"/>
    <w:rPr>
      <w:sz w:val="26"/>
      <w:lang w:val="en-US" w:eastAsia="en-US"/>
    </w:rPr>
  </w:style>
  <w:style w:type="paragraph" w:customStyle="1" w:styleId="Default">
    <w:name w:val="Default"/>
    <w:rsid w:val="00F31B4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236931"/>
    <w:rPr>
      <w:rFonts w:ascii="Consolas" w:hAnsi="Consolas"/>
    </w:rPr>
  </w:style>
  <w:style w:type="paragraph" w:styleId="Prosttext">
    <w:name w:val="Plain Text"/>
    <w:basedOn w:val="Normln"/>
    <w:link w:val="ProsttextChar"/>
    <w:rsid w:val="00236931"/>
    <w:rPr>
      <w:rFonts w:ascii="Consolas" w:hAnsi="Consolas"/>
      <w:sz w:val="20"/>
    </w:rPr>
  </w:style>
  <w:style w:type="character" w:customStyle="1" w:styleId="ProsttextChar1">
    <w:name w:val="Prostý text Char1"/>
    <w:basedOn w:val="Standardnpsmoodstavce"/>
    <w:semiHidden/>
    <w:rsid w:val="00236931"/>
    <w:rPr>
      <w:rFonts w:ascii="Consolas" w:hAnsi="Consolas"/>
      <w:sz w:val="21"/>
      <w:szCs w:val="21"/>
      <w:lang w:val="en-US" w:eastAsia="en-US"/>
    </w:rPr>
  </w:style>
  <w:style w:type="paragraph" w:styleId="Bezmezer">
    <w:name w:val="No Spacing"/>
    <w:link w:val="BezmezerChar"/>
    <w:qFormat/>
    <w:rsid w:val="00B1085C"/>
    <w:rPr>
      <w:rFonts w:eastAsia="Calibri"/>
      <w:sz w:val="24"/>
      <w:szCs w:val="22"/>
      <w:lang w:val="en-US" w:eastAsia="en-US"/>
    </w:rPr>
  </w:style>
  <w:style w:type="character" w:customStyle="1" w:styleId="BezmezerChar">
    <w:name w:val="Bez mezer Char"/>
    <w:link w:val="Bezmezer"/>
    <w:rsid w:val="00B1085C"/>
    <w:rPr>
      <w:rFonts w:eastAsia="Calibri"/>
      <w:sz w:val="24"/>
      <w:szCs w:val="22"/>
      <w:lang w:val="en-US" w:eastAsia="en-US"/>
    </w:rPr>
  </w:style>
  <w:style w:type="paragraph" w:customStyle="1" w:styleId="OdstavceSmlouva">
    <w:name w:val="Odstavce Smlouva"/>
    <w:basedOn w:val="Bezmezer"/>
    <w:link w:val="OdstavceSmlouvaChar"/>
    <w:qFormat/>
    <w:rsid w:val="00D24ABE"/>
    <w:pPr>
      <w:numPr>
        <w:ilvl w:val="1"/>
        <w:numId w:val="58"/>
      </w:numPr>
      <w:jc w:val="both"/>
    </w:pPr>
    <w:rPr>
      <w:szCs w:val="24"/>
      <w:lang w:val="cs-CZ"/>
    </w:rPr>
  </w:style>
  <w:style w:type="character" w:customStyle="1" w:styleId="OdstavceSmlouvaChar">
    <w:name w:val="Odstavce Smlouva Char"/>
    <w:link w:val="OdstavceSmlouva"/>
    <w:rsid w:val="00D24ABE"/>
    <w:rPr>
      <w:rFonts w:eastAsia="Calibri"/>
      <w:sz w:val="24"/>
      <w:szCs w:val="24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D24ABE"/>
    <w:rPr>
      <w:sz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55D53-180D-4301-ADD0-F20A904BF831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9C7F47D-070F-407F-A3E7-3DC87E174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C50BD9-BEC4-48C3-8C54-1808196EB5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049E3A-7E00-4EC8-8AE8-11591FD77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3137</Characters>
  <Application>Microsoft Office Word</Application>
  <DocSecurity>4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</vt:lpstr>
      <vt:lpstr>SMLOUVA</vt:lpstr>
    </vt:vector>
  </TitlesOfParts>
  <Company>Dell Computer Corporation</Company>
  <LinksUpToDate>false</LinksUpToDate>
  <CharactersWithSpaces>3685</CharactersWithSpaces>
  <SharedDoc>false</SharedDoc>
  <HLinks>
    <vt:vector size="6" baseType="variant">
      <vt:variant>
        <vt:i4>2097191</vt:i4>
      </vt:variant>
      <vt:variant>
        <vt:i4>0</vt:i4>
      </vt:variant>
      <vt:variant>
        <vt:i4>0</vt:i4>
      </vt:variant>
      <vt:variant>
        <vt:i4>5</vt:i4>
      </vt:variant>
      <vt:variant>
        <vt:lpwstr>http://www.ey.com/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Michael A. Shaheen</dc:creator>
  <cp:keywords/>
  <cp:lastModifiedBy>Vysinova Sarka</cp:lastModifiedBy>
  <cp:revision>2</cp:revision>
  <cp:lastPrinted>2020-12-21T09:05:00Z</cp:lastPrinted>
  <dcterms:created xsi:type="dcterms:W3CDTF">2020-12-22T10:40:00Z</dcterms:created>
  <dcterms:modified xsi:type="dcterms:W3CDTF">2020-12-22T10:40:00Z</dcterms:modified>
</cp:coreProperties>
</file>