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4C186" w14:textId="77777777" w:rsidR="004C1960" w:rsidRPr="00730FA3" w:rsidRDefault="004C1960" w:rsidP="009645C8">
      <w:pPr>
        <w:autoSpaceDE w:val="0"/>
        <w:autoSpaceDN w:val="0"/>
        <w:adjustRightInd w:val="0"/>
        <w:jc w:val="center"/>
        <w:rPr>
          <w:rFonts w:ascii="Arial" w:hAnsi="Arial" w:cs="Arial"/>
          <w:b/>
          <w:bCs/>
          <w:sz w:val="22"/>
          <w:szCs w:val="22"/>
        </w:rPr>
      </w:pPr>
      <w:r w:rsidRPr="00730FA3">
        <w:rPr>
          <w:rFonts w:ascii="Arial" w:hAnsi="Arial" w:cs="Arial"/>
          <w:b/>
          <w:bCs/>
          <w:sz w:val="22"/>
          <w:szCs w:val="22"/>
        </w:rPr>
        <w:t>Dodatek č</w:t>
      </w:r>
      <w:r w:rsidR="00101258" w:rsidRPr="00730FA3">
        <w:rPr>
          <w:rFonts w:ascii="Arial" w:hAnsi="Arial" w:cs="Arial"/>
          <w:b/>
          <w:bCs/>
          <w:sz w:val="22"/>
          <w:szCs w:val="22"/>
        </w:rPr>
        <w:t xml:space="preserve">. </w:t>
      </w:r>
      <w:r w:rsidR="00AD1100">
        <w:rPr>
          <w:rFonts w:ascii="Arial" w:hAnsi="Arial" w:cs="Arial"/>
          <w:b/>
          <w:bCs/>
          <w:sz w:val="22"/>
          <w:szCs w:val="22"/>
        </w:rPr>
        <w:t>1</w:t>
      </w:r>
    </w:p>
    <w:p w14:paraId="41B1218C" w14:textId="11A58DC6" w:rsidR="004C1960" w:rsidRPr="00730FA3" w:rsidRDefault="004C1960" w:rsidP="0039078F">
      <w:pPr>
        <w:autoSpaceDE w:val="0"/>
        <w:autoSpaceDN w:val="0"/>
        <w:adjustRightInd w:val="0"/>
        <w:spacing w:before="120"/>
        <w:jc w:val="center"/>
        <w:rPr>
          <w:rFonts w:ascii="Arial" w:hAnsi="Arial" w:cs="Arial"/>
          <w:b/>
          <w:bCs/>
          <w:sz w:val="22"/>
          <w:szCs w:val="22"/>
        </w:rPr>
      </w:pPr>
      <w:r w:rsidRPr="00730FA3">
        <w:rPr>
          <w:rFonts w:ascii="Arial" w:hAnsi="Arial" w:cs="Arial"/>
          <w:b/>
          <w:bCs/>
          <w:sz w:val="22"/>
          <w:szCs w:val="22"/>
        </w:rPr>
        <w:t xml:space="preserve">ke Smlouvě o dílo č. </w:t>
      </w:r>
      <w:r w:rsidR="003823C7">
        <w:rPr>
          <w:rFonts w:ascii="Arial" w:hAnsi="Arial" w:cs="Arial"/>
          <w:b/>
          <w:bCs/>
          <w:sz w:val="22"/>
          <w:szCs w:val="22"/>
        </w:rPr>
        <w:t>402</w:t>
      </w:r>
      <w:r w:rsidRPr="00730FA3">
        <w:rPr>
          <w:rFonts w:ascii="Arial" w:hAnsi="Arial" w:cs="Arial"/>
          <w:b/>
          <w:bCs/>
          <w:sz w:val="22"/>
          <w:szCs w:val="22"/>
        </w:rPr>
        <w:t>/201</w:t>
      </w:r>
      <w:r w:rsidR="003823C7">
        <w:rPr>
          <w:rFonts w:ascii="Arial" w:hAnsi="Arial" w:cs="Arial"/>
          <w:b/>
          <w:bCs/>
          <w:sz w:val="22"/>
          <w:szCs w:val="22"/>
        </w:rPr>
        <w:t>7</w:t>
      </w:r>
      <w:r w:rsidRPr="00730FA3">
        <w:rPr>
          <w:rFonts w:ascii="Arial" w:hAnsi="Arial" w:cs="Arial"/>
          <w:b/>
          <w:bCs/>
          <w:sz w:val="22"/>
          <w:szCs w:val="22"/>
        </w:rPr>
        <w:t>/OI</w:t>
      </w:r>
      <w:r w:rsidR="00101258" w:rsidRPr="00730FA3">
        <w:rPr>
          <w:rFonts w:ascii="Arial" w:hAnsi="Arial" w:cs="Arial"/>
          <w:b/>
          <w:bCs/>
          <w:sz w:val="22"/>
          <w:szCs w:val="22"/>
        </w:rPr>
        <w:t xml:space="preserve"> ze dne</w:t>
      </w:r>
      <w:r w:rsidR="00AD1100">
        <w:rPr>
          <w:rFonts w:ascii="Arial" w:hAnsi="Arial" w:cs="Arial"/>
          <w:b/>
          <w:bCs/>
          <w:sz w:val="22"/>
          <w:szCs w:val="22"/>
        </w:rPr>
        <w:t xml:space="preserve"> </w:t>
      </w:r>
      <w:r w:rsidR="003823C7">
        <w:rPr>
          <w:rFonts w:ascii="Arial" w:hAnsi="Arial" w:cs="Arial"/>
          <w:b/>
          <w:bCs/>
          <w:sz w:val="22"/>
          <w:szCs w:val="22"/>
        </w:rPr>
        <w:t>15</w:t>
      </w:r>
      <w:r w:rsidR="008C5831">
        <w:rPr>
          <w:rFonts w:ascii="Arial" w:hAnsi="Arial" w:cs="Arial"/>
          <w:b/>
          <w:bCs/>
          <w:sz w:val="22"/>
          <w:szCs w:val="22"/>
        </w:rPr>
        <w:t xml:space="preserve">. </w:t>
      </w:r>
      <w:r w:rsidR="006F6701">
        <w:rPr>
          <w:rFonts w:ascii="Arial" w:hAnsi="Arial" w:cs="Arial"/>
          <w:b/>
          <w:bCs/>
          <w:sz w:val="22"/>
          <w:szCs w:val="22"/>
        </w:rPr>
        <w:t xml:space="preserve">června </w:t>
      </w:r>
      <w:r w:rsidR="00101258" w:rsidRPr="00730FA3">
        <w:rPr>
          <w:rFonts w:ascii="Arial" w:hAnsi="Arial" w:cs="Arial"/>
          <w:b/>
          <w:bCs/>
          <w:sz w:val="22"/>
          <w:szCs w:val="22"/>
        </w:rPr>
        <w:t>201</w:t>
      </w:r>
      <w:r w:rsidR="003823C7">
        <w:rPr>
          <w:rFonts w:ascii="Arial" w:hAnsi="Arial" w:cs="Arial"/>
          <w:b/>
          <w:bCs/>
          <w:sz w:val="22"/>
          <w:szCs w:val="22"/>
        </w:rPr>
        <w:t>7</w:t>
      </w:r>
      <w:r w:rsidRPr="00730FA3">
        <w:rPr>
          <w:rFonts w:ascii="Arial" w:hAnsi="Arial" w:cs="Arial"/>
          <w:b/>
          <w:bCs/>
          <w:sz w:val="22"/>
          <w:szCs w:val="22"/>
        </w:rPr>
        <w:t xml:space="preserve">, uzavřené podle § </w:t>
      </w:r>
      <w:r w:rsidR="0039078F" w:rsidRPr="00730FA3">
        <w:rPr>
          <w:rFonts w:ascii="Arial" w:hAnsi="Arial" w:cs="Arial"/>
          <w:b/>
          <w:bCs/>
          <w:sz w:val="22"/>
          <w:szCs w:val="22"/>
        </w:rPr>
        <w:t>2</w:t>
      </w:r>
      <w:r w:rsidR="002B6514">
        <w:rPr>
          <w:rFonts w:ascii="Arial" w:hAnsi="Arial" w:cs="Arial"/>
          <w:b/>
          <w:bCs/>
          <w:sz w:val="22"/>
          <w:szCs w:val="22"/>
        </w:rPr>
        <w:t>589</w:t>
      </w:r>
      <w:r w:rsidRPr="00730FA3">
        <w:rPr>
          <w:rFonts w:ascii="Arial" w:hAnsi="Arial" w:cs="Arial"/>
          <w:b/>
          <w:bCs/>
          <w:sz w:val="22"/>
          <w:szCs w:val="22"/>
        </w:rPr>
        <w:t xml:space="preserve"> a násl. zákona č. </w:t>
      </w:r>
      <w:r w:rsidR="0039078F" w:rsidRPr="00730FA3">
        <w:rPr>
          <w:rFonts w:ascii="Arial" w:hAnsi="Arial" w:cs="Arial"/>
          <w:b/>
          <w:bCs/>
          <w:sz w:val="22"/>
          <w:szCs w:val="22"/>
        </w:rPr>
        <w:t>89</w:t>
      </w:r>
      <w:r w:rsidRPr="00730FA3">
        <w:rPr>
          <w:rFonts w:ascii="Arial" w:hAnsi="Arial" w:cs="Arial"/>
          <w:b/>
          <w:bCs/>
          <w:sz w:val="22"/>
          <w:szCs w:val="22"/>
        </w:rPr>
        <w:t>/</w:t>
      </w:r>
      <w:r w:rsidR="0039078F" w:rsidRPr="00730FA3">
        <w:rPr>
          <w:rFonts w:ascii="Arial" w:hAnsi="Arial" w:cs="Arial"/>
          <w:b/>
          <w:bCs/>
          <w:sz w:val="22"/>
          <w:szCs w:val="22"/>
        </w:rPr>
        <w:t xml:space="preserve">2012 </w:t>
      </w:r>
      <w:r w:rsidRPr="00730FA3">
        <w:rPr>
          <w:rFonts w:ascii="Arial" w:hAnsi="Arial" w:cs="Arial"/>
          <w:b/>
          <w:bCs/>
          <w:sz w:val="22"/>
          <w:szCs w:val="22"/>
        </w:rPr>
        <w:t>Sb., ob</w:t>
      </w:r>
      <w:r w:rsidR="0039078F" w:rsidRPr="00730FA3">
        <w:rPr>
          <w:rFonts w:ascii="Arial" w:hAnsi="Arial" w:cs="Arial"/>
          <w:b/>
          <w:bCs/>
          <w:sz w:val="22"/>
          <w:szCs w:val="22"/>
        </w:rPr>
        <w:t xml:space="preserve">čanský </w:t>
      </w:r>
      <w:r w:rsidRPr="00730FA3">
        <w:rPr>
          <w:rFonts w:ascii="Arial" w:hAnsi="Arial" w:cs="Arial"/>
          <w:b/>
          <w:bCs/>
          <w:sz w:val="22"/>
          <w:szCs w:val="22"/>
        </w:rPr>
        <w:t xml:space="preserve">zákoník, ve znění </w:t>
      </w:r>
      <w:proofErr w:type="spellStart"/>
      <w:r w:rsidRPr="00730FA3">
        <w:rPr>
          <w:rFonts w:ascii="Arial" w:hAnsi="Arial" w:cs="Arial"/>
          <w:b/>
          <w:bCs/>
          <w:sz w:val="22"/>
          <w:szCs w:val="22"/>
        </w:rPr>
        <w:t>pozd</w:t>
      </w:r>
      <w:proofErr w:type="spellEnd"/>
      <w:r w:rsidRPr="00730FA3">
        <w:rPr>
          <w:rFonts w:ascii="Arial" w:hAnsi="Arial" w:cs="Arial"/>
          <w:b/>
          <w:bCs/>
          <w:sz w:val="22"/>
          <w:szCs w:val="22"/>
        </w:rPr>
        <w:t>. předpisů</w:t>
      </w:r>
    </w:p>
    <w:p w14:paraId="4360D8F7" w14:textId="23738763" w:rsidR="004C1960" w:rsidRPr="00730FA3" w:rsidRDefault="004C1960" w:rsidP="00AD1100">
      <w:pPr>
        <w:autoSpaceDE w:val="0"/>
        <w:autoSpaceDN w:val="0"/>
        <w:adjustRightInd w:val="0"/>
        <w:spacing w:before="120"/>
        <w:jc w:val="center"/>
        <w:rPr>
          <w:rFonts w:ascii="Arial" w:hAnsi="Arial" w:cs="Arial"/>
          <w:sz w:val="22"/>
          <w:szCs w:val="22"/>
        </w:rPr>
      </w:pPr>
      <w:r w:rsidRPr="00730FA3">
        <w:rPr>
          <w:rFonts w:ascii="Arial" w:hAnsi="Arial" w:cs="Arial"/>
          <w:sz w:val="22"/>
          <w:szCs w:val="22"/>
        </w:rPr>
        <w:t>číslo smlouvy zhotovitele:</w:t>
      </w:r>
      <w:r w:rsidR="00AD1100">
        <w:rPr>
          <w:rFonts w:ascii="Arial" w:hAnsi="Arial" w:cs="Arial"/>
          <w:sz w:val="22"/>
          <w:szCs w:val="22"/>
        </w:rPr>
        <w:tab/>
      </w:r>
      <w:r w:rsidR="00AD1100">
        <w:rPr>
          <w:rFonts w:ascii="Arial" w:hAnsi="Arial" w:cs="Arial"/>
          <w:sz w:val="22"/>
          <w:szCs w:val="22"/>
        </w:rPr>
        <w:tab/>
      </w:r>
      <w:r w:rsidRPr="00730FA3">
        <w:rPr>
          <w:rFonts w:ascii="Arial" w:hAnsi="Arial" w:cs="Arial"/>
          <w:sz w:val="22"/>
          <w:szCs w:val="22"/>
        </w:rPr>
        <w:tab/>
      </w:r>
      <w:r w:rsidRPr="00730FA3">
        <w:rPr>
          <w:rFonts w:ascii="Arial" w:hAnsi="Arial" w:cs="Arial"/>
          <w:sz w:val="22"/>
          <w:szCs w:val="22"/>
        </w:rPr>
        <w:tab/>
      </w:r>
      <w:r w:rsidR="00AD1100">
        <w:rPr>
          <w:rFonts w:ascii="Arial" w:hAnsi="Arial" w:cs="Arial"/>
          <w:sz w:val="22"/>
          <w:szCs w:val="22"/>
        </w:rPr>
        <w:tab/>
      </w:r>
      <w:r w:rsidRPr="00730FA3">
        <w:rPr>
          <w:rFonts w:ascii="Arial" w:hAnsi="Arial" w:cs="Arial"/>
          <w:sz w:val="22"/>
          <w:szCs w:val="22"/>
        </w:rPr>
        <w:t xml:space="preserve">číslo smlouvy objednatele: </w:t>
      </w:r>
      <w:r w:rsidR="003823C7">
        <w:rPr>
          <w:rFonts w:ascii="Arial" w:hAnsi="Arial" w:cs="Arial"/>
          <w:sz w:val="22"/>
          <w:szCs w:val="22"/>
        </w:rPr>
        <w:t>402</w:t>
      </w:r>
      <w:r w:rsidR="0039078F" w:rsidRPr="00730FA3">
        <w:rPr>
          <w:rFonts w:ascii="Arial" w:hAnsi="Arial" w:cs="Arial"/>
          <w:sz w:val="22"/>
          <w:szCs w:val="22"/>
        </w:rPr>
        <w:t>/201</w:t>
      </w:r>
      <w:r w:rsidR="003823C7">
        <w:rPr>
          <w:rFonts w:ascii="Arial" w:hAnsi="Arial" w:cs="Arial"/>
          <w:sz w:val="22"/>
          <w:szCs w:val="22"/>
        </w:rPr>
        <w:t>7</w:t>
      </w:r>
      <w:r w:rsidR="0039078F" w:rsidRPr="00730FA3">
        <w:rPr>
          <w:rFonts w:ascii="Arial" w:hAnsi="Arial" w:cs="Arial"/>
          <w:sz w:val="22"/>
          <w:szCs w:val="22"/>
        </w:rPr>
        <w:t>/OI</w:t>
      </w:r>
    </w:p>
    <w:p w14:paraId="75706527" w14:textId="77777777" w:rsidR="004C1960" w:rsidRPr="00730FA3" w:rsidRDefault="004C1960" w:rsidP="0039078F">
      <w:pPr>
        <w:numPr>
          <w:ilvl w:val="0"/>
          <w:numId w:val="2"/>
        </w:numPr>
        <w:tabs>
          <w:tab w:val="clear" w:pos="720"/>
        </w:tabs>
        <w:autoSpaceDE w:val="0"/>
        <w:autoSpaceDN w:val="0"/>
        <w:adjustRightInd w:val="0"/>
        <w:spacing w:before="240"/>
        <w:ind w:left="360"/>
        <w:rPr>
          <w:rFonts w:ascii="Arial" w:hAnsi="Arial" w:cs="Arial"/>
          <w:b/>
          <w:bCs/>
          <w:sz w:val="22"/>
          <w:szCs w:val="22"/>
        </w:rPr>
      </w:pPr>
      <w:r w:rsidRPr="00730FA3">
        <w:rPr>
          <w:rFonts w:ascii="Arial" w:hAnsi="Arial" w:cs="Arial"/>
          <w:b/>
          <w:bCs/>
          <w:sz w:val="22"/>
          <w:szCs w:val="22"/>
        </w:rPr>
        <w:t>Smluvní strany</w:t>
      </w:r>
    </w:p>
    <w:p w14:paraId="73E578CF" w14:textId="77777777" w:rsidR="00AD1100" w:rsidRDefault="00AD1100" w:rsidP="00AD1100">
      <w:pPr>
        <w:tabs>
          <w:tab w:val="left" w:pos="2160"/>
        </w:tabs>
        <w:suppressAutoHyphens/>
        <w:spacing w:before="120"/>
        <w:rPr>
          <w:rFonts w:ascii="Arial" w:hAnsi="Arial" w:cs="Arial"/>
          <w:sz w:val="22"/>
          <w:szCs w:val="22"/>
          <w:lang w:eastAsia="ar-SA"/>
        </w:rPr>
      </w:pPr>
      <w:r>
        <w:rPr>
          <w:rFonts w:ascii="Arial" w:hAnsi="Arial" w:cs="Arial"/>
          <w:sz w:val="22"/>
          <w:szCs w:val="22"/>
          <w:lang w:eastAsia="ar-SA"/>
        </w:rPr>
        <w:t>Objednatel:</w:t>
      </w:r>
    </w:p>
    <w:p w14:paraId="45588FEA" w14:textId="77777777" w:rsidR="00AD1100" w:rsidRPr="00AD1100" w:rsidRDefault="00AD1100" w:rsidP="00AD1100">
      <w:pPr>
        <w:tabs>
          <w:tab w:val="left" w:pos="2160"/>
        </w:tabs>
        <w:suppressAutoHyphens/>
        <w:spacing w:before="120"/>
        <w:rPr>
          <w:rFonts w:ascii="Arial" w:hAnsi="Arial" w:cs="Arial"/>
          <w:sz w:val="22"/>
          <w:szCs w:val="22"/>
          <w:lang w:eastAsia="ar-SA"/>
        </w:rPr>
      </w:pPr>
      <w:r w:rsidRPr="00AD1100">
        <w:rPr>
          <w:rFonts w:ascii="Arial" w:hAnsi="Arial" w:cs="Arial"/>
          <w:sz w:val="22"/>
          <w:szCs w:val="22"/>
          <w:lang w:eastAsia="ar-SA"/>
        </w:rPr>
        <w:t>Město Český Krumlov</w:t>
      </w:r>
    </w:p>
    <w:p w14:paraId="7195E171"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se sídlem nám. Svornosti 1, Český Krumlov, PSČ 381 01,</w:t>
      </w:r>
    </w:p>
    <w:p w14:paraId="1DF6994C"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zastoupené ve věcech smluvních: Mgr. Daliborem Cardou, starostou města,</w:t>
      </w:r>
    </w:p>
    <w:p w14:paraId="1863CC28"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zastoupené ve věcech technických:</w:t>
      </w:r>
      <w:r w:rsidR="002739F2">
        <w:rPr>
          <w:rFonts w:ascii="Arial" w:hAnsi="Arial" w:cs="Arial"/>
          <w:sz w:val="22"/>
          <w:szCs w:val="22"/>
          <w:lang w:eastAsia="ar-SA"/>
        </w:rPr>
        <w:t xml:space="preserve"> </w:t>
      </w:r>
      <w:r w:rsidR="006F6701">
        <w:rPr>
          <w:rFonts w:ascii="Arial" w:hAnsi="Arial" w:cs="Arial"/>
          <w:sz w:val="22"/>
          <w:szCs w:val="22"/>
          <w:lang w:eastAsia="ar-SA"/>
        </w:rPr>
        <w:t>Ing. Petrem Peškem</w:t>
      </w:r>
      <w:r w:rsidR="00201E1D">
        <w:rPr>
          <w:rFonts w:ascii="Arial" w:hAnsi="Arial" w:cs="Arial"/>
          <w:sz w:val="22"/>
          <w:szCs w:val="22"/>
          <w:lang w:eastAsia="ar-SA"/>
        </w:rPr>
        <w:t xml:space="preserve">, </w:t>
      </w:r>
      <w:r w:rsidR="006F6701">
        <w:rPr>
          <w:rFonts w:ascii="Arial" w:hAnsi="Arial" w:cs="Arial"/>
          <w:sz w:val="22"/>
          <w:szCs w:val="22"/>
          <w:lang w:eastAsia="ar-SA"/>
        </w:rPr>
        <w:t xml:space="preserve">vedoucím </w:t>
      </w:r>
      <w:r w:rsidRPr="00AD1100">
        <w:rPr>
          <w:rFonts w:ascii="Arial" w:hAnsi="Arial" w:cs="Arial"/>
          <w:sz w:val="22"/>
          <w:szCs w:val="22"/>
          <w:lang w:eastAsia="ar-SA"/>
        </w:rPr>
        <w:t xml:space="preserve">odboru investic </w:t>
      </w:r>
      <w:proofErr w:type="spellStart"/>
      <w:r w:rsidRPr="00AD1100">
        <w:rPr>
          <w:rFonts w:ascii="Arial" w:hAnsi="Arial" w:cs="Arial"/>
          <w:sz w:val="22"/>
          <w:szCs w:val="22"/>
          <w:lang w:eastAsia="ar-SA"/>
        </w:rPr>
        <w:t>MěÚ</w:t>
      </w:r>
      <w:proofErr w:type="spellEnd"/>
      <w:r w:rsidRPr="00AD1100">
        <w:rPr>
          <w:rFonts w:ascii="Arial" w:hAnsi="Arial" w:cs="Arial"/>
          <w:sz w:val="22"/>
          <w:szCs w:val="22"/>
          <w:lang w:eastAsia="ar-SA"/>
        </w:rPr>
        <w:t xml:space="preserve"> Český Krumlov,</w:t>
      </w:r>
    </w:p>
    <w:p w14:paraId="479BE250"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IČ: 00245836</w:t>
      </w:r>
      <w:r>
        <w:rPr>
          <w:rFonts w:ascii="Arial" w:hAnsi="Arial" w:cs="Arial"/>
          <w:sz w:val="22"/>
          <w:szCs w:val="22"/>
          <w:lang w:eastAsia="ar-SA"/>
        </w:rPr>
        <w:t>,</w:t>
      </w:r>
    </w:p>
    <w:p w14:paraId="4245F15A"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DIČ: CZ00245836</w:t>
      </w:r>
      <w:r>
        <w:rPr>
          <w:rFonts w:ascii="Arial" w:hAnsi="Arial" w:cs="Arial"/>
          <w:sz w:val="22"/>
          <w:szCs w:val="22"/>
          <w:lang w:eastAsia="ar-SA"/>
        </w:rPr>
        <w:t>,</w:t>
      </w:r>
    </w:p>
    <w:p w14:paraId="1048DED1"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bankovní spojení: Komerční banka, a.s., pobočka Český Krumlov</w:t>
      </w:r>
      <w:r w:rsidRPr="00AD1100">
        <w:rPr>
          <w:rFonts w:ascii="Arial" w:hAnsi="Arial" w:cs="Arial"/>
          <w:sz w:val="22"/>
          <w:szCs w:val="22"/>
          <w:lang w:eastAsia="ar-SA"/>
        </w:rPr>
        <w:tab/>
      </w:r>
    </w:p>
    <w:p w14:paraId="5698B896" w14:textId="77777777" w:rsidR="00AD1100" w:rsidRPr="00AD1100" w:rsidRDefault="00AD1100" w:rsidP="00AD1100">
      <w:pPr>
        <w:tabs>
          <w:tab w:val="left" w:pos="2160"/>
        </w:tabs>
        <w:suppressAutoHyphens/>
        <w:rPr>
          <w:rFonts w:ascii="Arial" w:hAnsi="Arial" w:cs="Arial"/>
          <w:sz w:val="22"/>
          <w:szCs w:val="22"/>
          <w:lang w:eastAsia="ar-SA"/>
        </w:rPr>
      </w:pPr>
      <w:r w:rsidRPr="00AD1100">
        <w:rPr>
          <w:rFonts w:ascii="Arial" w:hAnsi="Arial" w:cs="Arial"/>
          <w:sz w:val="22"/>
          <w:szCs w:val="22"/>
          <w:lang w:eastAsia="ar-SA"/>
        </w:rPr>
        <w:t>číslo účtu: 19-221241/0100</w:t>
      </w:r>
    </w:p>
    <w:p w14:paraId="3BEE4954" w14:textId="77777777" w:rsidR="004C1960" w:rsidRPr="00730FA3" w:rsidRDefault="00AD1100" w:rsidP="000845CC">
      <w:pPr>
        <w:tabs>
          <w:tab w:val="left" w:pos="2160"/>
        </w:tabs>
        <w:suppressAutoHyphens/>
        <w:spacing w:before="60"/>
        <w:rPr>
          <w:rFonts w:ascii="Arial" w:hAnsi="Arial" w:cs="Arial"/>
          <w:sz w:val="22"/>
          <w:szCs w:val="22"/>
          <w:lang w:eastAsia="ar-SA"/>
        </w:rPr>
      </w:pPr>
      <w:r w:rsidRPr="00AD1100">
        <w:rPr>
          <w:rFonts w:ascii="Arial" w:hAnsi="Arial" w:cs="Arial"/>
          <w:sz w:val="22"/>
          <w:szCs w:val="22"/>
          <w:lang w:eastAsia="ar-SA"/>
        </w:rPr>
        <w:t>(dále jen „objednatel“)</w:t>
      </w:r>
    </w:p>
    <w:p w14:paraId="3F7FF881" w14:textId="77777777" w:rsidR="004C1960" w:rsidRPr="00730FA3" w:rsidRDefault="004C1960" w:rsidP="00E20B3A">
      <w:pPr>
        <w:autoSpaceDE w:val="0"/>
        <w:autoSpaceDN w:val="0"/>
        <w:adjustRightInd w:val="0"/>
        <w:spacing w:before="120"/>
        <w:rPr>
          <w:rFonts w:ascii="Arial" w:hAnsi="Arial" w:cs="Arial"/>
          <w:sz w:val="22"/>
          <w:szCs w:val="22"/>
        </w:rPr>
      </w:pPr>
      <w:r w:rsidRPr="00730FA3">
        <w:rPr>
          <w:rFonts w:ascii="Arial" w:hAnsi="Arial" w:cs="Arial"/>
          <w:sz w:val="22"/>
          <w:szCs w:val="22"/>
        </w:rPr>
        <w:t>a</w:t>
      </w:r>
    </w:p>
    <w:p w14:paraId="2B6D304D" w14:textId="77777777" w:rsidR="004C1960" w:rsidRPr="00730FA3" w:rsidRDefault="004C1960" w:rsidP="002B6514">
      <w:pPr>
        <w:tabs>
          <w:tab w:val="left" w:pos="2160"/>
        </w:tabs>
        <w:suppressAutoHyphens/>
        <w:spacing w:before="120" w:after="120"/>
        <w:rPr>
          <w:rFonts w:ascii="Arial" w:hAnsi="Arial" w:cs="Arial"/>
          <w:sz w:val="22"/>
          <w:szCs w:val="22"/>
          <w:lang w:eastAsia="ar-SA"/>
        </w:rPr>
      </w:pPr>
      <w:r w:rsidRPr="00730FA3">
        <w:rPr>
          <w:rFonts w:ascii="Arial" w:hAnsi="Arial" w:cs="Arial"/>
          <w:sz w:val="22"/>
          <w:szCs w:val="22"/>
          <w:lang w:eastAsia="ar-SA"/>
        </w:rPr>
        <w:t>Zhotovitel:</w:t>
      </w:r>
    </w:p>
    <w:p w14:paraId="0D7BEE56" w14:textId="28AE2525"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 xml:space="preserve">Obchodní jméno: ZESA s.r.o. </w:t>
      </w:r>
    </w:p>
    <w:p w14:paraId="6673169B" w14:textId="77777777"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 xml:space="preserve">sídlo/místo podnikání: L. B. Schneidera 414/2, 370 01 České Budějovice, </w:t>
      </w:r>
    </w:p>
    <w:p w14:paraId="68372F71" w14:textId="77777777"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zápis v OR: OR vedený Krajským soudem v Českých Budějovicích, oddíl C, vložka 2411,</w:t>
      </w:r>
    </w:p>
    <w:p w14:paraId="2823FAE9" w14:textId="77777777"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IČ:48202592,</w:t>
      </w:r>
    </w:p>
    <w:p w14:paraId="075D95F6" w14:textId="77777777"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 xml:space="preserve">DIČ: CZ48202592, </w:t>
      </w:r>
    </w:p>
    <w:p w14:paraId="2C4EC5A0" w14:textId="76379AC8" w:rsidR="003823C7" w:rsidRPr="003823C7" w:rsidRDefault="003823C7" w:rsidP="003823C7">
      <w:pPr>
        <w:tabs>
          <w:tab w:val="left" w:pos="2160"/>
        </w:tabs>
        <w:suppressAutoHyphens/>
        <w:rPr>
          <w:rFonts w:ascii="Arial" w:hAnsi="Arial" w:cs="Arial"/>
          <w:sz w:val="22"/>
          <w:szCs w:val="22"/>
          <w:lang w:eastAsia="ar-SA"/>
        </w:rPr>
      </w:pPr>
      <w:r>
        <w:rPr>
          <w:rFonts w:ascii="Arial" w:hAnsi="Arial" w:cs="Arial"/>
          <w:sz w:val="22"/>
          <w:szCs w:val="22"/>
          <w:lang w:eastAsia="ar-SA"/>
        </w:rPr>
        <w:t>z</w:t>
      </w:r>
      <w:r w:rsidRPr="003823C7">
        <w:rPr>
          <w:rFonts w:ascii="Arial" w:hAnsi="Arial" w:cs="Arial"/>
          <w:sz w:val="22"/>
          <w:szCs w:val="22"/>
          <w:lang w:eastAsia="ar-SA"/>
        </w:rPr>
        <w:t>astoupen</w:t>
      </w:r>
      <w:r>
        <w:rPr>
          <w:rFonts w:ascii="Arial" w:hAnsi="Arial" w:cs="Arial"/>
          <w:sz w:val="22"/>
          <w:szCs w:val="22"/>
          <w:lang w:eastAsia="ar-SA"/>
        </w:rPr>
        <w:t>á</w:t>
      </w:r>
      <w:r w:rsidRPr="003823C7">
        <w:rPr>
          <w:rFonts w:ascii="Arial" w:hAnsi="Arial" w:cs="Arial"/>
          <w:sz w:val="22"/>
          <w:szCs w:val="22"/>
          <w:lang w:eastAsia="ar-SA"/>
        </w:rPr>
        <w:t xml:space="preserve"> Ing. Radkem Lukešem, jednatelem společnosti,</w:t>
      </w:r>
    </w:p>
    <w:p w14:paraId="65005AFF" w14:textId="77777777" w:rsidR="003823C7" w:rsidRPr="003823C7" w:rsidRDefault="00FF561E" w:rsidP="003823C7">
      <w:pPr>
        <w:tabs>
          <w:tab w:val="left" w:pos="2160"/>
        </w:tabs>
        <w:suppressAutoHyphens/>
        <w:rPr>
          <w:rFonts w:ascii="Arial" w:hAnsi="Arial" w:cs="Arial"/>
          <w:sz w:val="22"/>
          <w:szCs w:val="22"/>
          <w:lang w:eastAsia="ar-SA"/>
        </w:rPr>
      </w:pPr>
      <w:hyperlink r:id="rId8" w:history="1">
        <w:r w:rsidR="003823C7" w:rsidRPr="003823C7">
          <w:rPr>
            <w:rFonts w:ascii="Arial" w:hAnsi="Arial" w:cs="Arial"/>
            <w:sz w:val="22"/>
            <w:szCs w:val="22"/>
            <w:lang w:eastAsia="ar-SA"/>
          </w:rPr>
          <w:t>tel: 386</w:t>
        </w:r>
      </w:hyperlink>
      <w:r w:rsidR="003823C7" w:rsidRPr="003823C7">
        <w:rPr>
          <w:rFonts w:ascii="Arial" w:hAnsi="Arial" w:cs="Arial"/>
          <w:sz w:val="22"/>
          <w:szCs w:val="22"/>
          <w:lang w:eastAsia="ar-SA"/>
        </w:rPr>
        <w:t xml:space="preserve"> 322 910,</w:t>
      </w:r>
    </w:p>
    <w:p w14:paraId="59AFDA9A" w14:textId="77777777"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e-mail: lukes@zesa.cz,</w:t>
      </w:r>
    </w:p>
    <w:p w14:paraId="4A622A59" w14:textId="77777777" w:rsidR="003823C7" w:rsidRPr="003823C7" w:rsidRDefault="003823C7" w:rsidP="003823C7">
      <w:pPr>
        <w:tabs>
          <w:tab w:val="left" w:pos="2160"/>
        </w:tabs>
        <w:suppressAutoHyphens/>
        <w:rPr>
          <w:rFonts w:ascii="Arial" w:hAnsi="Arial" w:cs="Arial"/>
          <w:sz w:val="22"/>
          <w:szCs w:val="22"/>
          <w:lang w:eastAsia="ar-SA"/>
        </w:rPr>
      </w:pPr>
      <w:r w:rsidRPr="003823C7">
        <w:rPr>
          <w:rFonts w:ascii="Arial" w:hAnsi="Arial" w:cs="Arial"/>
          <w:sz w:val="22"/>
          <w:szCs w:val="22"/>
          <w:lang w:eastAsia="ar-SA"/>
        </w:rPr>
        <w:t>bankovní spojení: Raiffeisenbank a.s., pobočka České Budějovice,</w:t>
      </w:r>
    </w:p>
    <w:p w14:paraId="5D7FB613" w14:textId="32FF8175" w:rsidR="0041304C" w:rsidRPr="002B6514" w:rsidRDefault="003823C7" w:rsidP="003823C7">
      <w:pPr>
        <w:tabs>
          <w:tab w:val="left" w:pos="2160"/>
        </w:tabs>
        <w:suppressAutoHyphens/>
        <w:rPr>
          <w:rFonts w:ascii="Arial" w:hAnsi="Arial" w:cs="Arial"/>
          <w:sz w:val="22"/>
          <w:szCs w:val="22"/>
          <w:lang w:eastAsia="ar-SA"/>
        </w:rPr>
      </w:pPr>
      <w:proofErr w:type="spellStart"/>
      <w:r w:rsidRPr="003823C7">
        <w:rPr>
          <w:rFonts w:ascii="Arial" w:hAnsi="Arial" w:cs="Arial"/>
          <w:sz w:val="22"/>
          <w:szCs w:val="22"/>
          <w:lang w:eastAsia="ar-SA"/>
        </w:rPr>
        <w:t>č.ú</w:t>
      </w:r>
      <w:proofErr w:type="spellEnd"/>
      <w:r w:rsidRPr="003823C7">
        <w:rPr>
          <w:rFonts w:ascii="Arial" w:hAnsi="Arial" w:cs="Arial"/>
          <w:sz w:val="22"/>
          <w:szCs w:val="22"/>
          <w:lang w:eastAsia="ar-SA"/>
        </w:rPr>
        <w:t>.: 21232425/5500</w:t>
      </w:r>
    </w:p>
    <w:p w14:paraId="0778E86C" w14:textId="77777777" w:rsidR="004C1960" w:rsidRPr="00730FA3" w:rsidRDefault="00AD1100" w:rsidP="000845CC">
      <w:pPr>
        <w:tabs>
          <w:tab w:val="left" w:pos="2160"/>
        </w:tabs>
        <w:suppressAutoHyphens/>
        <w:spacing w:before="60"/>
        <w:rPr>
          <w:rFonts w:ascii="Arial" w:hAnsi="Arial" w:cs="Arial"/>
          <w:sz w:val="22"/>
          <w:szCs w:val="22"/>
          <w:lang w:eastAsia="ar-SA"/>
        </w:rPr>
      </w:pPr>
      <w:r w:rsidRPr="00AD1100">
        <w:rPr>
          <w:rFonts w:ascii="Arial" w:hAnsi="Arial" w:cs="Arial"/>
          <w:sz w:val="22"/>
          <w:szCs w:val="22"/>
          <w:lang w:eastAsia="ar-SA"/>
        </w:rPr>
        <w:t>(dále jen „zhotovitel“</w:t>
      </w:r>
      <w:r w:rsidR="004C1960" w:rsidRPr="00730FA3">
        <w:rPr>
          <w:rFonts w:ascii="Arial" w:hAnsi="Arial" w:cs="Arial"/>
          <w:sz w:val="22"/>
          <w:szCs w:val="22"/>
          <w:lang w:eastAsia="ar-SA"/>
        </w:rPr>
        <w:t>)</w:t>
      </w:r>
    </w:p>
    <w:p w14:paraId="447931D4" w14:textId="71C82E67" w:rsidR="004C1960" w:rsidRPr="00730FA3" w:rsidRDefault="004C1960" w:rsidP="009645C8">
      <w:pPr>
        <w:autoSpaceDE w:val="0"/>
        <w:autoSpaceDN w:val="0"/>
        <w:adjustRightInd w:val="0"/>
        <w:spacing w:before="120"/>
        <w:jc w:val="both"/>
        <w:rPr>
          <w:rFonts w:ascii="Arial" w:hAnsi="Arial" w:cs="Arial"/>
          <w:sz w:val="22"/>
          <w:szCs w:val="22"/>
        </w:rPr>
      </w:pPr>
      <w:r w:rsidRPr="00730FA3">
        <w:rPr>
          <w:rFonts w:ascii="Arial" w:hAnsi="Arial" w:cs="Arial"/>
          <w:sz w:val="22"/>
          <w:szCs w:val="22"/>
        </w:rPr>
        <w:t xml:space="preserve">uzavírají dnešního dne podle ustanovení § </w:t>
      </w:r>
      <w:r w:rsidR="0039078F" w:rsidRPr="00730FA3">
        <w:rPr>
          <w:rFonts w:ascii="Arial" w:hAnsi="Arial" w:cs="Arial"/>
          <w:sz w:val="22"/>
          <w:szCs w:val="22"/>
        </w:rPr>
        <w:t>2</w:t>
      </w:r>
      <w:r w:rsidR="002B6514">
        <w:rPr>
          <w:rFonts w:ascii="Arial" w:hAnsi="Arial" w:cs="Arial"/>
          <w:sz w:val="22"/>
          <w:szCs w:val="22"/>
        </w:rPr>
        <w:t>589</w:t>
      </w:r>
      <w:r w:rsidRPr="00730FA3">
        <w:rPr>
          <w:rFonts w:ascii="Arial" w:hAnsi="Arial" w:cs="Arial"/>
          <w:sz w:val="22"/>
          <w:szCs w:val="22"/>
        </w:rPr>
        <w:t xml:space="preserve"> a násl. zákona č. </w:t>
      </w:r>
      <w:r w:rsidR="0039078F" w:rsidRPr="00730FA3">
        <w:rPr>
          <w:rFonts w:ascii="Arial" w:hAnsi="Arial" w:cs="Arial"/>
          <w:sz w:val="22"/>
          <w:szCs w:val="22"/>
        </w:rPr>
        <w:t>89</w:t>
      </w:r>
      <w:r w:rsidRPr="00730FA3">
        <w:rPr>
          <w:rFonts w:ascii="Arial" w:hAnsi="Arial" w:cs="Arial"/>
          <w:sz w:val="22"/>
          <w:szCs w:val="22"/>
        </w:rPr>
        <w:t>/</w:t>
      </w:r>
      <w:r w:rsidR="0039078F" w:rsidRPr="00730FA3">
        <w:rPr>
          <w:rFonts w:ascii="Arial" w:hAnsi="Arial" w:cs="Arial"/>
          <w:sz w:val="22"/>
          <w:szCs w:val="22"/>
        </w:rPr>
        <w:t xml:space="preserve">2012 </w:t>
      </w:r>
      <w:r w:rsidRPr="00730FA3">
        <w:rPr>
          <w:rFonts w:ascii="Arial" w:hAnsi="Arial" w:cs="Arial"/>
          <w:sz w:val="22"/>
          <w:szCs w:val="22"/>
        </w:rPr>
        <w:t>Sb., ob</w:t>
      </w:r>
      <w:r w:rsidR="0039078F" w:rsidRPr="00730FA3">
        <w:rPr>
          <w:rFonts w:ascii="Arial" w:hAnsi="Arial" w:cs="Arial"/>
          <w:sz w:val="22"/>
          <w:szCs w:val="22"/>
        </w:rPr>
        <w:t xml:space="preserve">čanský </w:t>
      </w:r>
      <w:r w:rsidRPr="00730FA3">
        <w:rPr>
          <w:rFonts w:ascii="Arial" w:hAnsi="Arial" w:cs="Arial"/>
          <w:sz w:val="22"/>
          <w:szCs w:val="22"/>
        </w:rPr>
        <w:t xml:space="preserve">zákoník, ve znění </w:t>
      </w:r>
      <w:proofErr w:type="spellStart"/>
      <w:r w:rsidRPr="00730FA3">
        <w:rPr>
          <w:rFonts w:ascii="Arial" w:hAnsi="Arial" w:cs="Arial"/>
          <w:sz w:val="22"/>
          <w:szCs w:val="22"/>
        </w:rPr>
        <w:t>pozd</w:t>
      </w:r>
      <w:proofErr w:type="spellEnd"/>
      <w:r w:rsidRPr="00730FA3">
        <w:rPr>
          <w:rFonts w:ascii="Arial" w:hAnsi="Arial" w:cs="Arial"/>
          <w:sz w:val="22"/>
          <w:szCs w:val="22"/>
        </w:rPr>
        <w:t>. předpisů (dále jen „</w:t>
      </w:r>
      <w:r w:rsidR="0039078F" w:rsidRPr="00730FA3">
        <w:rPr>
          <w:rFonts w:ascii="Arial" w:hAnsi="Arial" w:cs="Arial"/>
          <w:sz w:val="22"/>
          <w:szCs w:val="22"/>
        </w:rPr>
        <w:t xml:space="preserve">občanský </w:t>
      </w:r>
      <w:r w:rsidRPr="00730FA3">
        <w:rPr>
          <w:rFonts w:ascii="Arial" w:hAnsi="Arial" w:cs="Arial"/>
          <w:sz w:val="22"/>
          <w:szCs w:val="22"/>
        </w:rPr>
        <w:t xml:space="preserve">zákoník“) tento dodatek č. </w:t>
      </w:r>
      <w:r w:rsidR="00AD1100">
        <w:rPr>
          <w:rFonts w:ascii="Arial" w:hAnsi="Arial" w:cs="Arial"/>
          <w:sz w:val="22"/>
          <w:szCs w:val="22"/>
        </w:rPr>
        <w:t>1</w:t>
      </w:r>
      <w:r w:rsidRPr="00730FA3">
        <w:rPr>
          <w:rFonts w:ascii="Arial" w:hAnsi="Arial" w:cs="Arial"/>
          <w:sz w:val="22"/>
          <w:szCs w:val="22"/>
        </w:rPr>
        <w:t xml:space="preserve"> ke Smlouvě</w:t>
      </w:r>
      <w:r w:rsidR="000A22F2" w:rsidRPr="00730FA3">
        <w:rPr>
          <w:rFonts w:ascii="Arial" w:hAnsi="Arial" w:cs="Arial"/>
          <w:sz w:val="22"/>
          <w:szCs w:val="22"/>
        </w:rPr>
        <w:t xml:space="preserve"> </w:t>
      </w:r>
      <w:r w:rsidRPr="00730FA3">
        <w:rPr>
          <w:rFonts w:ascii="Arial" w:hAnsi="Arial" w:cs="Arial"/>
          <w:sz w:val="22"/>
          <w:szCs w:val="22"/>
        </w:rPr>
        <w:t xml:space="preserve">o dílo č. </w:t>
      </w:r>
      <w:r w:rsidR="006F6701">
        <w:rPr>
          <w:rFonts w:ascii="Arial" w:hAnsi="Arial" w:cs="Arial"/>
          <w:sz w:val="22"/>
          <w:szCs w:val="22"/>
        </w:rPr>
        <w:t>4</w:t>
      </w:r>
      <w:r w:rsidR="003823C7">
        <w:rPr>
          <w:rFonts w:ascii="Arial" w:hAnsi="Arial" w:cs="Arial"/>
          <w:sz w:val="22"/>
          <w:szCs w:val="22"/>
        </w:rPr>
        <w:t>02</w:t>
      </w:r>
      <w:r w:rsidR="002B6514">
        <w:rPr>
          <w:rFonts w:ascii="Arial" w:hAnsi="Arial" w:cs="Arial"/>
          <w:sz w:val="22"/>
          <w:szCs w:val="22"/>
        </w:rPr>
        <w:t>/</w:t>
      </w:r>
      <w:r w:rsidRPr="00730FA3">
        <w:rPr>
          <w:rFonts w:ascii="Arial" w:hAnsi="Arial" w:cs="Arial"/>
          <w:sz w:val="22"/>
          <w:szCs w:val="22"/>
        </w:rPr>
        <w:t>201</w:t>
      </w:r>
      <w:r w:rsidR="003823C7">
        <w:rPr>
          <w:rFonts w:ascii="Arial" w:hAnsi="Arial" w:cs="Arial"/>
          <w:sz w:val="22"/>
          <w:szCs w:val="22"/>
        </w:rPr>
        <w:t>7</w:t>
      </w:r>
      <w:r w:rsidRPr="00730FA3">
        <w:rPr>
          <w:rFonts w:ascii="Arial" w:hAnsi="Arial" w:cs="Arial"/>
          <w:sz w:val="22"/>
          <w:szCs w:val="22"/>
        </w:rPr>
        <w:t xml:space="preserve">/OI ze dne </w:t>
      </w:r>
      <w:r w:rsidR="003823C7">
        <w:rPr>
          <w:rFonts w:ascii="Arial" w:hAnsi="Arial" w:cs="Arial"/>
          <w:sz w:val="22"/>
          <w:szCs w:val="22"/>
        </w:rPr>
        <w:t>15</w:t>
      </w:r>
      <w:r w:rsidRPr="00730FA3">
        <w:rPr>
          <w:rFonts w:ascii="Arial" w:hAnsi="Arial" w:cs="Arial"/>
          <w:sz w:val="22"/>
          <w:szCs w:val="22"/>
        </w:rPr>
        <w:t>.</w:t>
      </w:r>
      <w:r w:rsidR="00AD1100">
        <w:rPr>
          <w:rFonts w:ascii="Arial" w:hAnsi="Arial" w:cs="Arial"/>
          <w:sz w:val="22"/>
          <w:szCs w:val="22"/>
        </w:rPr>
        <w:t xml:space="preserve"> </w:t>
      </w:r>
      <w:r w:rsidR="003823C7">
        <w:rPr>
          <w:rFonts w:ascii="Arial" w:hAnsi="Arial" w:cs="Arial"/>
          <w:sz w:val="22"/>
          <w:szCs w:val="22"/>
        </w:rPr>
        <w:t xml:space="preserve">června </w:t>
      </w:r>
      <w:r w:rsidRPr="00730FA3">
        <w:rPr>
          <w:rFonts w:ascii="Arial" w:hAnsi="Arial" w:cs="Arial"/>
          <w:sz w:val="22"/>
          <w:szCs w:val="22"/>
        </w:rPr>
        <w:t>201</w:t>
      </w:r>
      <w:r w:rsidR="003823C7">
        <w:rPr>
          <w:rFonts w:ascii="Arial" w:hAnsi="Arial" w:cs="Arial"/>
          <w:sz w:val="22"/>
          <w:szCs w:val="22"/>
        </w:rPr>
        <w:t>7</w:t>
      </w:r>
      <w:r w:rsidR="00101258" w:rsidRPr="00730FA3">
        <w:rPr>
          <w:rFonts w:ascii="Arial" w:hAnsi="Arial" w:cs="Arial"/>
          <w:sz w:val="22"/>
          <w:szCs w:val="22"/>
        </w:rPr>
        <w:t>.</w:t>
      </w:r>
    </w:p>
    <w:p w14:paraId="78796D80" w14:textId="77777777" w:rsidR="004C1960" w:rsidRPr="00730FA3" w:rsidRDefault="004C1960" w:rsidP="0039078F">
      <w:pPr>
        <w:numPr>
          <w:ilvl w:val="0"/>
          <w:numId w:val="2"/>
        </w:numPr>
        <w:tabs>
          <w:tab w:val="clear" w:pos="720"/>
        </w:tabs>
        <w:autoSpaceDE w:val="0"/>
        <w:autoSpaceDN w:val="0"/>
        <w:adjustRightInd w:val="0"/>
        <w:spacing w:before="240"/>
        <w:ind w:left="360"/>
        <w:rPr>
          <w:rFonts w:ascii="Arial" w:hAnsi="Arial" w:cs="Arial"/>
          <w:b/>
          <w:bCs/>
          <w:sz w:val="22"/>
          <w:szCs w:val="22"/>
        </w:rPr>
      </w:pPr>
      <w:r w:rsidRPr="00730FA3">
        <w:rPr>
          <w:rFonts w:ascii="Arial" w:hAnsi="Arial" w:cs="Arial"/>
          <w:b/>
          <w:bCs/>
          <w:sz w:val="22"/>
          <w:szCs w:val="22"/>
        </w:rPr>
        <w:t>Úvodní ujednání</w:t>
      </w:r>
    </w:p>
    <w:p w14:paraId="656ABF62" w14:textId="48A7F6C6" w:rsidR="00101258" w:rsidRPr="00730FA3" w:rsidRDefault="004C1960" w:rsidP="001845F1">
      <w:pPr>
        <w:numPr>
          <w:ilvl w:val="1"/>
          <w:numId w:val="2"/>
        </w:numPr>
        <w:tabs>
          <w:tab w:val="clear" w:pos="1080"/>
        </w:tabs>
        <w:autoSpaceDE w:val="0"/>
        <w:autoSpaceDN w:val="0"/>
        <w:adjustRightInd w:val="0"/>
        <w:spacing w:before="120"/>
        <w:ind w:left="567" w:hanging="567"/>
        <w:jc w:val="both"/>
        <w:rPr>
          <w:rFonts w:ascii="Arial" w:hAnsi="Arial" w:cs="Arial"/>
          <w:sz w:val="22"/>
          <w:szCs w:val="22"/>
        </w:rPr>
      </w:pPr>
      <w:r w:rsidRPr="00730FA3">
        <w:rPr>
          <w:rFonts w:ascii="Arial" w:hAnsi="Arial" w:cs="Arial"/>
          <w:sz w:val="22"/>
          <w:szCs w:val="22"/>
        </w:rPr>
        <w:t xml:space="preserve">Smluvní strany uzavřely dne </w:t>
      </w:r>
      <w:r w:rsidR="003823C7">
        <w:rPr>
          <w:rFonts w:ascii="Arial" w:hAnsi="Arial" w:cs="Arial"/>
          <w:sz w:val="22"/>
          <w:szCs w:val="22"/>
        </w:rPr>
        <w:t>15</w:t>
      </w:r>
      <w:r w:rsidRPr="00730FA3">
        <w:rPr>
          <w:rFonts w:ascii="Arial" w:hAnsi="Arial" w:cs="Arial"/>
          <w:sz w:val="22"/>
          <w:szCs w:val="22"/>
        </w:rPr>
        <w:t xml:space="preserve">. </w:t>
      </w:r>
      <w:r w:rsidR="006F6701">
        <w:rPr>
          <w:rFonts w:ascii="Arial" w:hAnsi="Arial" w:cs="Arial"/>
          <w:sz w:val="22"/>
          <w:szCs w:val="22"/>
        </w:rPr>
        <w:t>červn</w:t>
      </w:r>
      <w:r w:rsidR="00201E1D">
        <w:rPr>
          <w:rFonts w:ascii="Arial" w:hAnsi="Arial" w:cs="Arial"/>
          <w:sz w:val="22"/>
          <w:szCs w:val="22"/>
        </w:rPr>
        <w:t xml:space="preserve">a </w:t>
      </w:r>
      <w:r w:rsidRPr="00730FA3">
        <w:rPr>
          <w:rFonts w:ascii="Arial" w:hAnsi="Arial" w:cs="Arial"/>
          <w:sz w:val="22"/>
          <w:szCs w:val="22"/>
        </w:rPr>
        <w:t>201</w:t>
      </w:r>
      <w:r w:rsidR="003823C7">
        <w:rPr>
          <w:rFonts w:ascii="Arial" w:hAnsi="Arial" w:cs="Arial"/>
          <w:sz w:val="22"/>
          <w:szCs w:val="22"/>
        </w:rPr>
        <w:t>7</w:t>
      </w:r>
      <w:r w:rsidRPr="00730FA3">
        <w:rPr>
          <w:rFonts w:ascii="Arial" w:hAnsi="Arial" w:cs="Arial"/>
          <w:sz w:val="22"/>
          <w:szCs w:val="22"/>
        </w:rPr>
        <w:t xml:space="preserve"> smlouvu o dílo č. </w:t>
      </w:r>
      <w:r w:rsidR="003823C7">
        <w:rPr>
          <w:rFonts w:ascii="Arial" w:hAnsi="Arial" w:cs="Arial"/>
          <w:sz w:val="22"/>
          <w:szCs w:val="22"/>
        </w:rPr>
        <w:t>402</w:t>
      </w:r>
      <w:r w:rsidRPr="00730FA3">
        <w:rPr>
          <w:rFonts w:ascii="Arial" w:hAnsi="Arial" w:cs="Arial"/>
          <w:sz w:val="22"/>
          <w:szCs w:val="22"/>
        </w:rPr>
        <w:t>/201</w:t>
      </w:r>
      <w:r w:rsidR="003823C7">
        <w:rPr>
          <w:rFonts w:ascii="Arial" w:hAnsi="Arial" w:cs="Arial"/>
          <w:sz w:val="22"/>
          <w:szCs w:val="22"/>
        </w:rPr>
        <w:t>7</w:t>
      </w:r>
      <w:r w:rsidRPr="00730FA3">
        <w:rPr>
          <w:rFonts w:ascii="Arial" w:hAnsi="Arial" w:cs="Arial"/>
          <w:sz w:val="22"/>
          <w:szCs w:val="22"/>
        </w:rPr>
        <w:t>/OI</w:t>
      </w:r>
      <w:r w:rsidR="008C5831">
        <w:rPr>
          <w:rFonts w:ascii="Arial" w:hAnsi="Arial" w:cs="Arial"/>
          <w:sz w:val="22"/>
          <w:szCs w:val="22"/>
        </w:rPr>
        <w:t xml:space="preserve"> k</w:t>
      </w:r>
      <w:r w:rsidR="006F6701">
        <w:rPr>
          <w:rFonts w:ascii="Arial" w:hAnsi="Arial" w:cs="Arial"/>
          <w:sz w:val="22"/>
          <w:szCs w:val="22"/>
        </w:rPr>
        <w:t xml:space="preserve">e </w:t>
      </w:r>
      <w:r w:rsidR="006F6701" w:rsidRPr="006F6701">
        <w:rPr>
          <w:rFonts w:ascii="Arial" w:hAnsi="Arial" w:cs="Arial"/>
          <w:sz w:val="22"/>
          <w:szCs w:val="22"/>
        </w:rPr>
        <w:t xml:space="preserve">zhotovení </w:t>
      </w:r>
      <w:r w:rsidR="003823C7" w:rsidRPr="001A439C">
        <w:rPr>
          <w:rFonts w:ascii="Arial" w:hAnsi="Arial" w:cs="Arial"/>
          <w:sz w:val="22"/>
          <w:szCs w:val="22"/>
        </w:rPr>
        <w:t>projektové dokumentace v rozsahu a obsahu dokumentace pro vydání rozhodnutí o</w:t>
      </w:r>
      <w:r w:rsidR="000845CC">
        <w:rPr>
          <w:rFonts w:ascii="Arial" w:hAnsi="Arial" w:cs="Arial"/>
          <w:sz w:val="22"/>
          <w:szCs w:val="22"/>
        </w:rPr>
        <w:t> </w:t>
      </w:r>
      <w:r w:rsidR="003823C7" w:rsidRPr="001A439C">
        <w:rPr>
          <w:rFonts w:ascii="Arial" w:hAnsi="Arial" w:cs="Arial"/>
          <w:sz w:val="22"/>
          <w:szCs w:val="22"/>
        </w:rPr>
        <w:t>umístění stavby nebo zařízení, dokumentace pro vydání stavebního povolení a</w:t>
      </w:r>
      <w:r w:rsidR="000845CC">
        <w:rPr>
          <w:rFonts w:ascii="Arial" w:hAnsi="Arial" w:cs="Arial"/>
          <w:sz w:val="22"/>
          <w:szCs w:val="22"/>
        </w:rPr>
        <w:t> </w:t>
      </w:r>
      <w:r w:rsidR="003823C7" w:rsidRPr="001A439C">
        <w:rPr>
          <w:rFonts w:ascii="Arial" w:hAnsi="Arial" w:cs="Arial"/>
          <w:sz w:val="22"/>
          <w:szCs w:val="22"/>
        </w:rPr>
        <w:t xml:space="preserve">dokumentace pro provádění stavby „Přechod pro chodce, zastávky a chodníky u silnice I/39, </w:t>
      </w:r>
      <w:proofErr w:type="spellStart"/>
      <w:r w:rsidR="003823C7" w:rsidRPr="001A439C">
        <w:rPr>
          <w:rFonts w:ascii="Arial" w:hAnsi="Arial" w:cs="Arial"/>
          <w:sz w:val="22"/>
          <w:szCs w:val="22"/>
        </w:rPr>
        <w:t>Plevno</w:t>
      </w:r>
      <w:proofErr w:type="spellEnd"/>
      <w:r w:rsidR="003823C7" w:rsidRPr="001A439C">
        <w:rPr>
          <w:rFonts w:ascii="Arial" w:hAnsi="Arial" w:cs="Arial"/>
          <w:sz w:val="22"/>
          <w:szCs w:val="22"/>
        </w:rPr>
        <w:t>, Český Krumlov"</w:t>
      </w:r>
      <w:r w:rsidR="003823C7" w:rsidRPr="00FC2C7F">
        <w:rPr>
          <w:rFonts w:ascii="Arial" w:hAnsi="Arial" w:cs="Arial"/>
          <w:sz w:val="22"/>
          <w:szCs w:val="22"/>
        </w:rPr>
        <w:t xml:space="preserve"> </w:t>
      </w:r>
      <w:r w:rsidR="0039078F" w:rsidRPr="00730FA3">
        <w:rPr>
          <w:rFonts w:ascii="Arial" w:hAnsi="Arial" w:cs="Arial"/>
          <w:sz w:val="22"/>
          <w:szCs w:val="22"/>
        </w:rPr>
        <w:t>(dále jen "</w:t>
      </w:r>
      <w:r w:rsidR="003F6EF9">
        <w:rPr>
          <w:rFonts w:ascii="Arial" w:hAnsi="Arial" w:cs="Arial"/>
          <w:sz w:val="22"/>
          <w:szCs w:val="22"/>
        </w:rPr>
        <w:t>S</w:t>
      </w:r>
      <w:r w:rsidR="0039078F" w:rsidRPr="00730FA3">
        <w:rPr>
          <w:rFonts w:ascii="Arial" w:hAnsi="Arial" w:cs="Arial"/>
          <w:sz w:val="22"/>
          <w:szCs w:val="22"/>
        </w:rPr>
        <w:t>mlouva o dílo</w:t>
      </w:r>
      <w:r w:rsidR="008B75AB" w:rsidRPr="00730FA3">
        <w:rPr>
          <w:rFonts w:ascii="Arial" w:hAnsi="Arial" w:cs="Arial"/>
          <w:sz w:val="22"/>
          <w:szCs w:val="22"/>
        </w:rPr>
        <w:t xml:space="preserve"> č. </w:t>
      </w:r>
      <w:r w:rsidR="003823C7">
        <w:rPr>
          <w:rFonts w:ascii="Arial" w:hAnsi="Arial" w:cs="Arial"/>
          <w:sz w:val="22"/>
          <w:szCs w:val="22"/>
        </w:rPr>
        <w:t>402</w:t>
      </w:r>
      <w:r w:rsidR="008B75AB" w:rsidRPr="00730FA3">
        <w:rPr>
          <w:rFonts w:ascii="Arial" w:hAnsi="Arial" w:cs="Arial"/>
          <w:sz w:val="22"/>
          <w:szCs w:val="22"/>
        </w:rPr>
        <w:t>/201</w:t>
      </w:r>
      <w:r w:rsidR="003823C7">
        <w:rPr>
          <w:rFonts w:ascii="Arial" w:hAnsi="Arial" w:cs="Arial"/>
          <w:sz w:val="22"/>
          <w:szCs w:val="22"/>
        </w:rPr>
        <w:t>7</w:t>
      </w:r>
      <w:r w:rsidR="008B75AB" w:rsidRPr="00730FA3">
        <w:rPr>
          <w:rFonts w:ascii="Arial" w:hAnsi="Arial" w:cs="Arial"/>
          <w:sz w:val="22"/>
          <w:szCs w:val="22"/>
        </w:rPr>
        <w:t>/OI</w:t>
      </w:r>
      <w:r w:rsidR="00636E45" w:rsidRPr="00730FA3">
        <w:rPr>
          <w:rFonts w:ascii="Arial" w:hAnsi="Arial" w:cs="Arial"/>
          <w:sz w:val="22"/>
          <w:szCs w:val="22"/>
        </w:rPr>
        <w:t>")</w:t>
      </w:r>
      <w:r w:rsidR="00923200" w:rsidRPr="00730FA3">
        <w:rPr>
          <w:rFonts w:ascii="Arial" w:hAnsi="Arial" w:cs="Arial"/>
          <w:sz w:val="22"/>
          <w:szCs w:val="22"/>
        </w:rPr>
        <w:t>.</w:t>
      </w:r>
    </w:p>
    <w:p w14:paraId="4B3D046B" w14:textId="61A7996A" w:rsidR="00923200" w:rsidRPr="003823C7" w:rsidRDefault="004C1960" w:rsidP="001845F1">
      <w:pPr>
        <w:numPr>
          <w:ilvl w:val="1"/>
          <w:numId w:val="2"/>
        </w:numPr>
        <w:tabs>
          <w:tab w:val="clear" w:pos="1080"/>
        </w:tabs>
        <w:autoSpaceDE w:val="0"/>
        <w:autoSpaceDN w:val="0"/>
        <w:adjustRightInd w:val="0"/>
        <w:spacing w:before="60"/>
        <w:ind w:left="567" w:hanging="567"/>
        <w:jc w:val="both"/>
        <w:rPr>
          <w:rFonts w:ascii="Arial" w:hAnsi="Arial" w:cs="Arial"/>
          <w:sz w:val="22"/>
          <w:szCs w:val="22"/>
        </w:rPr>
      </w:pPr>
      <w:r w:rsidRPr="003823C7">
        <w:rPr>
          <w:rFonts w:ascii="Arial" w:hAnsi="Arial" w:cs="Arial"/>
          <w:sz w:val="22"/>
          <w:szCs w:val="22"/>
        </w:rPr>
        <w:t xml:space="preserve">Objednatel a zhotovitel se dohodli </w:t>
      </w:r>
      <w:r w:rsidR="00D854A1" w:rsidRPr="003823C7">
        <w:rPr>
          <w:rFonts w:ascii="Arial" w:hAnsi="Arial" w:cs="Arial"/>
          <w:sz w:val="22"/>
          <w:szCs w:val="22"/>
        </w:rPr>
        <w:t xml:space="preserve">s ohledem </w:t>
      </w:r>
      <w:r w:rsidR="003823C7" w:rsidRPr="003823C7">
        <w:rPr>
          <w:rFonts w:ascii="Arial" w:hAnsi="Arial" w:cs="Arial"/>
          <w:sz w:val="22"/>
          <w:szCs w:val="22"/>
        </w:rPr>
        <w:t>na skutečnost, že v průběhu přípravy a</w:t>
      </w:r>
      <w:r w:rsidR="000845CC">
        <w:rPr>
          <w:rFonts w:ascii="Arial" w:hAnsi="Arial" w:cs="Arial"/>
          <w:sz w:val="22"/>
          <w:szCs w:val="22"/>
        </w:rPr>
        <w:t> </w:t>
      </w:r>
      <w:r w:rsidR="003823C7" w:rsidRPr="003823C7">
        <w:rPr>
          <w:rFonts w:ascii="Arial" w:hAnsi="Arial" w:cs="Arial"/>
          <w:sz w:val="22"/>
          <w:szCs w:val="22"/>
        </w:rPr>
        <w:t>provádění projektových prací byly objednatelem vznášeny další požadavky na úpravu původního zadání</w:t>
      </w:r>
      <w:r w:rsidR="00E4098F">
        <w:rPr>
          <w:rFonts w:ascii="Arial" w:hAnsi="Arial" w:cs="Arial"/>
          <w:sz w:val="22"/>
          <w:szCs w:val="22"/>
        </w:rPr>
        <w:t xml:space="preserve"> zakázky</w:t>
      </w:r>
      <w:r w:rsidR="003823C7" w:rsidRPr="003823C7">
        <w:rPr>
          <w:rFonts w:ascii="Arial" w:hAnsi="Arial" w:cs="Arial"/>
          <w:sz w:val="22"/>
          <w:szCs w:val="22"/>
        </w:rPr>
        <w:t xml:space="preserve">, </w:t>
      </w:r>
      <w:r w:rsidR="00E4098F" w:rsidRPr="003823C7">
        <w:rPr>
          <w:rFonts w:ascii="Arial" w:hAnsi="Arial" w:cs="Arial"/>
          <w:sz w:val="22"/>
          <w:szCs w:val="22"/>
        </w:rPr>
        <w:t xml:space="preserve">na </w:t>
      </w:r>
      <w:r w:rsidR="00E4098F">
        <w:rPr>
          <w:rFonts w:ascii="Arial" w:hAnsi="Arial" w:cs="Arial"/>
          <w:sz w:val="22"/>
          <w:szCs w:val="22"/>
        </w:rPr>
        <w:t>úpravě některých ustanovení smlouvy o dílo č. 402/2017/OI.</w:t>
      </w:r>
      <w:r w:rsidR="00E4098F" w:rsidRPr="003823C7">
        <w:rPr>
          <w:rFonts w:ascii="Arial" w:hAnsi="Arial" w:cs="Arial"/>
          <w:sz w:val="22"/>
          <w:szCs w:val="22"/>
        </w:rPr>
        <w:t xml:space="preserve"> </w:t>
      </w:r>
      <w:r w:rsidR="00E4098F">
        <w:rPr>
          <w:rFonts w:ascii="Arial" w:hAnsi="Arial" w:cs="Arial"/>
          <w:sz w:val="22"/>
          <w:szCs w:val="22"/>
        </w:rPr>
        <w:t xml:space="preserve">Úpravy a změny rozsahu zakázky požadované objednatelem </w:t>
      </w:r>
      <w:r w:rsidR="003823C7" w:rsidRPr="003823C7">
        <w:rPr>
          <w:rFonts w:ascii="Arial" w:hAnsi="Arial" w:cs="Arial"/>
          <w:sz w:val="22"/>
          <w:szCs w:val="22"/>
        </w:rPr>
        <w:t xml:space="preserve">souvisely zejména s tím, že město Český Krumlov se v roce 2018 a v roce 2019 snažilo připravit dokumentaci v takové podobě, aby tato byla přijatelná pro poskytovatele dotace, kterým v tomto případě byl Státní fond dopravní infrastruktury (SFDI). K tomu se opakovaně zhotovitel se zástupci objednatele zúčastnil osobních jednání se zástupci SFDI, aby došlo k úpravě připravované dokumentace tak, aby na tento záměr mohla být podána žádost o poskytnutí dotace. V průběhu prací docházelo opakovaně k hledání řešení pro křižovatku ulic Budějovická, </w:t>
      </w:r>
      <w:proofErr w:type="spellStart"/>
      <w:r w:rsidR="003823C7" w:rsidRPr="003823C7">
        <w:rPr>
          <w:rFonts w:ascii="Arial" w:hAnsi="Arial" w:cs="Arial"/>
          <w:sz w:val="22"/>
          <w:szCs w:val="22"/>
        </w:rPr>
        <w:lastRenderedPageBreak/>
        <w:t>Urbinská</w:t>
      </w:r>
      <w:proofErr w:type="spellEnd"/>
      <w:r w:rsidR="003823C7" w:rsidRPr="003823C7">
        <w:rPr>
          <w:rFonts w:ascii="Arial" w:hAnsi="Arial" w:cs="Arial"/>
          <w:sz w:val="22"/>
          <w:szCs w:val="22"/>
        </w:rPr>
        <w:t xml:space="preserve"> a U Trojice na základě požadavků Dopravního inspektorátu Krajského ředitelství Policie ČR. Návazně na to byly provedeny některé dílčí úpravy dopravného značení tak, aby došlo ke zlepšení bezpečnosti a plynulosti silničního provozu v této lokalitě. </w:t>
      </w:r>
      <w:r w:rsidR="003823C7">
        <w:rPr>
          <w:rFonts w:ascii="Arial" w:hAnsi="Arial" w:cs="Arial"/>
          <w:sz w:val="22"/>
          <w:szCs w:val="22"/>
        </w:rPr>
        <w:t xml:space="preserve">Současně </w:t>
      </w:r>
      <w:r w:rsidR="003823C7" w:rsidRPr="003823C7">
        <w:rPr>
          <w:rFonts w:ascii="Arial" w:hAnsi="Arial" w:cs="Arial"/>
          <w:sz w:val="22"/>
          <w:szCs w:val="22"/>
        </w:rPr>
        <w:t xml:space="preserve">byla vedena obsáhlá jednání s ŘSD ohledně možného šířkového uspořádání silnice I/39 mezi ul. Za </w:t>
      </w:r>
      <w:proofErr w:type="spellStart"/>
      <w:r w:rsidR="003823C7" w:rsidRPr="003823C7">
        <w:rPr>
          <w:rFonts w:ascii="Arial" w:hAnsi="Arial" w:cs="Arial"/>
          <w:sz w:val="22"/>
          <w:szCs w:val="22"/>
        </w:rPr>
        <w:t>Plevnem</w:t>
      </w:r>
      <w:proofErr w:type="spellEnd"/>
      <w:r w:rsidR="003823C7" w:rsidRPr="003823C7">
        <w:rPr>
          <w:rFonts w:ascii="Arial" w:hAnsi="Arial" w:cs="Arial"/>
          <w:sz w:val="22"/>
          <w:szCs w:val="22"/>
        </w:rPr>
        <w:t xml:space="preserve"> a ul. U Trojice</w:t>
      </w:r>
      <w:r w:rsidR="00D854A1" w:rsidRPr="003823C7">
        <w:rPr>
          <w:rFonts w:ascii="Arial" w:hAnsi="Arial" w:cs="Arial"/>
          <w:sz w:val="22"/>
          <w:szCs w:val="22"/>
        </w:rPr>
        <w:t>.</w:t>
      </w:r>
      <w:r w:rsidRPr="003823C7">
        <w:rPr>
          <w:rFonts w:ascii="Arial" w:hAnsi="Arial" w:cs="Arial"/>
          <w:sz w:val="22"/>
          <w:szCs w:val="22"/>
        </w:rPr>
        <w:t xml:space="preserve"> </w:t>
      </w:r>
    </w:p>
    <w:p w14:paraId="7EDF5356" w14:textId="73045D14" w:rsidR="004C1960" w:rsidRPr="00730FA3" w:rsidRDefault="003823C7" w:rsidP="000A22F2">
      <w:pPr>
        <w:numPr>
          <w:ilvl w:val="0"/>
          <w:numId w:val="2"/>
        </w:numPr>
        <w:tabs>
          <w:tab w:val="clear" w:pos="720"/>
        </w:tabs>
        <w:autoSpaceDE w:val="0"/>
        <w:autoSpaceDN w:val="0"/>
        <w:adjustRightInd w:val="0"/>
        <w:spacing w:before="240"/>
        <w:ind w:left="360"/>
        <w:rPr>
          <w:rFonts w:ascii="Arial" w:hAnsi="Arial" w:cs="Arial"/>
          <w:b/>
          <w:bCs/>
          <w:sz w:val="22"/>
          <w:szCs w:val="22"/>
        </w:rPr>
      </w:pPr>
      <w:r>
        <w:rPr>
          <w:rFonts w:ascii="Arial" w:hAnsi="Arial" w:cs="Arial"/>
          <w:b/>
          <w:bCs/>
          <w:sz w:val="22"/>
          <w:szCs w:val="22"/>
        </w:rPr>
        <w:t>Předmět smlouvy</w:t>
      </w:r>
    </w:p>
    <w:p w14:paraId="588CFB9C" w14:textId="21FEC210" w:rsidR="00D854A1" w:rsidRDefault="00D854A1" w:rsidP="001845F1">
      <w:pPr>
        <w:numPr>
          <w:ilvl w:val="1"/>
          <w:numId w:val="2"/>
        </w:numPr>
        <w:tabs>
          <w:tab w:val="clear" w:pos="1080"/>
          <w:tab w:val="num" w:pos="-5040"/>
        </w:tabs>
        <w:autoSpaceDE w:val="0"/>
        <w:autoSpaceDN w:val="0"/>
        <w:adjustRightInd w:val="0"/>
        <w:spacing w:before="120"/>
        <w:ind w:left="567" w:hanging="567"/>
        <w:jc w:val="both"/>
        <w:rPr>
          <w:rFonts w:ascii="Arial" w:hAnsi="Arial" w:cs="Arial"/>
          <w:sz w:val="22"/>
          <w:szCs w:val="22"/>
        </w:rPr>
      </w:pPr>
      <w:r>
        <w:rPr>
          <w:rFonts w:ascii="Arial" w:hAnsi="Arial" w:cs="Arial"/>
          <w:sz w:val="22"/>
          <w:szCs w:val="22"/>
        </w:rPr>
        <w:t>Dosavadní znění čl.</w:t>
      </w:r>
      <w:r w:rsidR="00662FB5">
        <w:rPr>
          <w:rFonts w:ascii="Arial" w:hAnsi="Arial" w:cs="Arial"/>
          <w:sz w:val="22"/>
          <w:szCs w:val="22"/>
        </w:rPr>
        <w:t xml:space="preserve"> </w:t>
      </w:r>
      <w:r w:rsidR="003823C7">
        <w:rPr>
          <w:rFonts w:ascii="Arial" w:hAnsi="Arial" w:cs="Arial"/>
          <w:sz w:val="22"/>
          <w:szCs w:val="22"/>
        </w:rPr>
        <w:t>II</w:t>
      </w:r>
      <w:r>
        <w:rPr>
          <w:rFonts w:ascii="Arial" w:hAnsi="Arial" w:cs="Arial"/>
          <w:sz w:val="22"/>
          <w:szCs w:val="22"/>
        </w:rPr>
        <w:t xml:space="preserve">. odst. </w:t>
      </w:r>
      <w:r w:rsidR="00662FB5">
        <w:rPr>
          <w:rFonts w:ascii="Arial" w:hAnsi="Arial" w:cs="Arial"/>
          <w:sz w:val="22"/>
          <w:szCs w:val="22"/>
        </w:rPr>
        <w:t>1</w:t>
      </w:r>
      <w:r>
        <w:rPr>
          <w:rFonts w:ascii="Arial" w:hAnsi="Arial" w:cs="Arial"/>
          <w:sz w:val="22"/>
          <w:szCs w:val="22"/>
        </w:rPr>
        <w:t xml:space="preserve">. Smlouvy o dílo č. </w:t>
      </w:r>
      <w:r w:rsidR="003823C7">
        <w:rPr>
          <w:rFonts w:ascii="Arial" w:hAnsi="Arial" w:cs="Arial"/>
          <w:sz w:val="22"/>
          <w:szCs w:val="22"/>
        </w:rPr>
        <w:t>402</w:t>
      </w:r>
      <w:r w:rsidR="006F6701">
        <w:rPr>
          <w:rFonts w:ascii="Arial" w:hAnsi="Arial" w:cs="Arial"/>
          <w:sz w:val="22"/>
          <w:szCs w:val="22"/>
        </w:rPr>
        <w:t>/201</w:t>
      </w:r>
      <w:r w:rsidR="003823C7">
        <w:rPr>
          <w:rFonts w:ascii="Arial" w:hAnsi="Arial" w:cs="Arial"/>
          <w:sz w:val="22"/>
          <w:szCs w:val="22"/>
        </w:rPr>
        <w:t>7</w:t>
      </w:r>
      <w:r w:rsidR="00AD1100">
        <w:rPr>
          <w:rFonts w:ascii="Arial" w:hAnsi="Arial" w:cs="Arial"/>
          <w:sz w:val="22"/>
          <w:szCs w:val="22"/>
        </w:rPr>
        <w:t xml:space="preserve">/OI </w:t>
      </w:r>
      <w:r>
        <w:rPr>
          <w:rFonts w:ascii="Arial" w:hAnsi="Arial" w:cs="Arial"/>
          <w:sz w:val="22"/>
          <w:szCs w:val="22"/>
        </w:rPr>
        <w:t>se zrušuje a nahrazuje se následujícím textem:</w:t>
      </w:r>
    </w:p>
    <w:p w14:paraId="0B41A230" w14:textId="4BFDE6F7" w:rsidR="003823C7" w:rsidRDefault="003823C7" w:rsidP="003823C7">
      <w:pPr>
        <w:autoSpaceDE w:val="0"/>
        <w:autoSpaceDN w:val="0"/>
        <w:adjustRightInd w:val="0"/>
        <w:spacing w:before="120"/>
        <w:ind w:left="540"/>
        <w:jc w:val="both"/>
        <w:rPr>
          <w:rFonts w:ascii="Arial" w:hAnsi="Arial" w:cs="Arial"/>
          <w:sz w:val="22"/>
          <w:szCs w:val="22"/>
        </w:rPr>
      </w:pPr>
      <w:r w:rsidRPr="003823C7">
        <w:rPr>
          <w:rFonts w:ascii="Arial" w:hAnsi="Arial" w:cs="Arial"/>
          <w:sz w:val="22"/>
          <w:szCs w:val="22"/>
        </w:rPr>
        <w:t xml:space="preserve">Předmětem smlouvy </w:t>
      </w:r>
      <w:r>
        <w:rPr>
          <w:rFonts w:ascii="Arial" w:hAnsi="Arial" w:cs="Arial"/>
          <w:sz w:val="22"/>
          <w:szCs w:val="22"/>
        </w:rPr>
        <w:t xml:space="preserve">o dílo č. 402/2017/OI </w:t>
      </w:r>
      <w:r w:rsidRPr="003823C7">
        <w:rPr>
          <w:rFonts w:ascii="Arial" w:hAnsi="Arial" w:cs="Arial"/>
          <w:sz w:val="22"/>
          <w:szCs w:val="22"/>
        </w:rPr>
        <w:t xml:space="preserve">je </w:t>
      </w:r>
      <w:bookmarkStart w:id="0" w:name="_Hlk480967456"/>
      <w:r w:rsidR="001845F1">
        <w:rPr>
          <w:rFonts w:ascii="Arial" w:hAnsi="Arial" w:cs="Arial"/>
          <w:b/>
          <w:iCs/>
          <w:sz w:val="22"/>
          <w:szCs w:val="22"/>
        </w:rPr>
        <w:t>z</w:t>
      </w:r>
      <w:r w:rsidRPr="003823C7">
        <w:rPr>
          <w:rFonts w:ascii="Arial" w:hAnsi="Arial" w:cs="Arial"/>
          <w:b/>
          <w:iCs/>
          <w:sz w:val="22"/>
          <w:szCs w:val="22"/>
        </w:rPr>
        <w:t xml:space="preserve">hotovení </w:t>
      </w:r>
      <w:r w:rsidRPr="003823C7">
        <w:rPr>
          <w:rFonts w:ascii="Arial" w:hAnsi="Arial" w:cs="Arial"/>
          <w:b/>
          <w:sz w:val="22"/>
          <w:szCs w:val="22"/>
        </w:rPr>
        <w:t xml:space="preserve">dokumentace pro vydání </w:t>
      </w:r>
      <w:r>
        <w:rPr>
          <w:rFonts w:ascii="Arial" w:hAnsi="Arial" w:cs="Arial"/>
          <w:b/>
          <w:sz w:val="22"/>
          <w:szCs w:val="22"/>
        </w:rPr>
        <w:t xml:space="preserve">společného </w:t>
      </w:r>
      <w:r w:rsidRPr="003823C7">
        <w:rPr>
          <w:rFonts w:ascii="Arial" w:hAnsi="Arial" w:cs="Arial"/>
          <w:b/>
          <w:sz w:val="22"/>
          <w:szCs w:val="22"/>
        </w:rPr>
        <w:t xml:space="preserve">povolení a </w:t>
      </w:r>
      <w:r>
        <w:rPr>
          <w:rFonts w:ascii="Arial" w:hAnsi="Arial" w:cs="Arial"/>
          <w:b/>
          <w:sz w:val="22"/>
          <w:szCs w:val="22"/>
        </w:rPr>
        <w:t xml:space="preserve">projektové </w:t>
      </w:r>
      <w:r w:rsidRPr="003823C7">
        <w:rPr>
          <w:rFonts w:ascii="Arial" w:hAnsi="Arial" w:cs="Arial"/>
          <w:b/>
          <w:sz w:val="22"/>
          <w:szCs w:val="22"/>
        </w:rPr>
        <w:t>dokumentace pro provádění stavby</w:t>
      </w:r>
      <w:r w:rsidRPr="003823C7">
        <w:rPr>
          <w:rFonts w:ascii="Arial" w:hAnsi="Arial" w:cs="Arial"/>
          <w:b/>
          <w:iCs/>
          <w:snapToGrid w:val="0"/>
          <w:sz w:val="22"/>
          <w:szCs w:val="22"/>
        </w:rPr>
        <w:t xml:space="preserve"> „Přechod pro chodce, zastávky a chodníky u silnice I/39, </w:t>
      </w:r>
      <w:proofErr w:type="spellStart"/>
      <w:r w:rsidRPr="003823C7">
        <w:rPr>
          <w:rFonts w:ascii="Arial" w:hAnsi="Arial" w:cs="Arial"/>
          <w:b/>
          <w:iCs/>
          <w:snapToGrid w:val="0"/>
          <w:sz w:val="22"/>
          <w:szCs w:val="22"/>
        </w:rPr>
        <w:t>Plevno</w:t>
      </w:r>
      <w:proofErr w:type="spellEnd"/>
      <w:r w:rsidRPr="003823C7">
        <w:rPr>
          <w:rFonts w:ascii="Arial" w:hAnsi="Arial" w:cs="Arial"/>
          <w:b/>
          <w:iCs/>
          <w:snapToGrid w:val="0"/>
          <w:sz w:val="22"/>
          <w:szCs w:val="22"/>
        </w:rPr>
        <w:t>, Český Krumlov“</w:t>
      </w:r>
      <w:bookmarkEnd w:id="0"/>
      <w:r w:rsidRPr="003823C7">
        <w:rPr>
          <w:rFonts w:ascii="Arial" w:hAnsi="Arial" w:cs="Arial"/>
          <w:sz w:val="22"/>
          <w:szCs w:val="22"/>
        </w:rPr>
        <w:t>. Rozsah díla je dán zejména popisem, který tvoří přílohu Výzvy k podání nabídky ze dne 2. května 2016. Při provádění díla může dojít k úpravě rozsahu předmětu smlouvy dohodou objednatele a</w:t>
      </w:r>
      <w:r w:rsidR="000845CC">
        <w:rPr>
          <w:rFonts w:ascii="Arial" w:hAnsi="Arial" w:cs="Arial"/>
          <w:sz w:val="22"/>
          <w:szCs w:val="22"/>
        </w:rPr>
        <w:t> </w:t>
      </w:r>
      <w:r w:rsidRPr="003823C7">
        <w:rPr>
          <w:rFonts w:ascii="Arial" w:hAnsi="Arial" w:cs="Arial"/>
          <w:sz w:val="22"/>
          <w:szCs w:val="22"/>
        </w:rPr>
        <w:t>zhotovitele.</w:t>
      </w:r>
    </w:p>
    <w:p w14:paraId="740BF77B" w14:textId="12ED6CEA" w:rsidR="003823C7" w:rsidRDefault="003823C7" w:rsidP="001845F1">
      <w:pPr>
        <w:numPr>
          <w:ilvl w:val="1"/>
          <w:numId w:val="2"/>
        </w:numPr>
        <w:tabs>
          <w:tab w:val="clear" w:pos="1080"/>
          <w:tab w:val="num" w:pos="-5040"/>
        </w:tabs>
        <w:autoSpaceDE w:val="0"/>
        <w:autoSpaceDN w:val="0"/>
        <w:adjustRightInd w:val="0"/>
        <w:spacing w:before="120"/>
        <w:ind w:left="567" w:hanging="567"/>
        <w:jc w:val="both"/>
        <w:rPr>
          <w:rFonts w:ascii="Arial" w:hAnsi="Arial" w:cs="Arial"/>
          <w:sz w:val="22"/>
          <w:szCs w:val="22"/>
        </w:rPr>
      </w:pPr>
      <w:r>
        <w:rPr>
          <w:rFonts w:ascii="Arial" w:hAnsi="Arial" w:cs="Arial"/>
          <w:sz w:val="22"/>
          <w:szCs w:val="22"/>
        </w:rPr>
        <w:t>Dosavadní znění čl. II. odst. 2. bod a) až bod d) Smlouvy o dílo č. 402/2017/OI se zrušuje a nahrazuje se následujícím textem:</w:t>
      </w:r>
    </w:p>
    <w:p w14:paraId="0F2904ED" w14:textId="623FC1D9" w:rsidR="003823C7" w:rsidRPr="003823C7" w:rsidRDefault="003823C7" w:rsidP="003823C7">
      <w:pPr>
        <w:suppressAutoHyphens/>
        <w:snapToGrid w:val="0"/>
        <w:spacing w:before="60"/>
        <w:ind w:left="567"/>
        <w:jc w:val="both"/>
        <w:rPr>
          <w:rFonts w:ascii="Arial" w:hAnsi="Arial" w:cs="Arial"/>
          <w:i/>
          <w:sz w:val="22"/>
          <w:szCs w:val="22"/>
        </w:rPr>
      </w:pPr>
      <w:r w:rsidRPr="003823C7">
        <w:rPr>
          <w:rFonts w:ascii="Arial" w:hAnsi="Arial" w:cs="Arial"/>
          <w:bCs/>
          <w:sz w:val="22"/>
          <w:szCs w:val="22"/>
        </w:rPr>
        <w:t xml:space="preserve">a) zhotovení </w:t>
      </w:r>
      <w:r w:rsidRPr="003823C7">
        <w:rPr>
          <w:rFonts w:ascii="Arial" w:hAnsi="Arial" w:cs="Arial"/>
          <w:b/>
          <w:sz w:val="22"/>
          <w:szCs w:val="22"/>
        </w:rPr>
        <w:t xml:space="preserve">dokumentace pro vydání </w:t>
      </w:r>
      <w:r>
        <w:rPr>
          <w:rFonts w:ascii="Arial" w:hAnsi="Arial" w:cs="Arial"/>
          <w:b/>
          <w:sz w:val="22"/>
          <w:szCs w:val="22"/>
        </w:rPr>
        <w:t xml:space="preserve">společného </w:t>
      </w:r>
      <w:r w:rsidRPr="00834498">
        <w:rPr>
          <w:rFonts w:ascii="Arial" w:hAnsi="Arial" w:cs="Arial"/>
          <w:b/>
          <w:bCs/>
          <w:sz w:val="22"/>
          <w:szCs w:val="22"/>
        </w:rPr>
        <w:t>povolení</w:t>
      </w:r>
      <w:r w:rsidRPr="003823C7">
        <w:rPr>
          <w:rFonts w:ascii="Arial" w:hAnsi="Arial" w:cs="Arial"/>
          <w:sz w:val="22"/>
          <w:szCs w:val="22"/>
        </w:rPr>
        <w:t xml:space="preserve"> musí odpovídat zákonu č. 183/2006 Sb. o územním plánování a stavebním řádu (stavební zákon), ve znění </w:t>
      </w:r>
      <w:proofErr w:type="spellStart"/>
      <w:r w:rsidRPr="003823C7">
        <w:rPr>
          <w:rFonts w:ascii="Arial" w:hAnsi="Arial" w:cs="Arial"/>
          <w:sz w:val="22"/>
          <w:szCs w:val="22"/>
        </w:rPr>
        <w:t>pozd</w:t>
      </w:r>
      <w:proofErr w:type="spellEnd"/>
      <w:r w:rsidRPr="003823C7">
        <w:rPr>
          <w:rFonts w:ascii="Arial" w:hAnsi="Arial" w:cs="Arial"/>
          <w:sz w:val="22"/>
          <w:szCs w:val="22"/>
        </w:rPr>
        <w:t xml:space="preserve">. předpisů, a Vyhlášce č. 499/2006 Sb., o dokumentaci staveb, ve znění </w:t>
      </w:r>
      <w:proofErr w:type="spellStart"/>
      <w:r w:rsidRPr="003823C7">
        <w:rPr>
          <w:rFonts w:ascii="Arial" w:hAnsi="Arial" w:cs="Arial"/>
          <w:sz w:val="22"/>
          <w:szCs w:val="22"/>
        </w:rPr>
        <w:t>pozd</w:t>
      </w:r>
      <w:proofErr w:type="spellEnd"/>
      <w:r w:rsidRPr="003823C7">
        <w:rPr>
          <w:rFonts w:ascii="Arial" w:hAnsi="Arial" w:cs="Arial"/>
          <w:sz w:val="22"/>
          <w:szCs w:val="22"/>
        </w:rPr>
        <w:t>. předpisů, a to v rozsahu přiměřeném charakteru stavby (dále též "</w:t>
      </w:r>
      <w:r w:rsidRPr="003823C7">
        <w:rPr>
          <w:rFonts w:ascii="Arial" w:hAnsi="Arial" w:cs="Arial"/>
          <w:b/>
          <w:bCs/>
          <w:sz w:val="22"/>
          <w:szCs w:val="22"/>
        </w:rPr>
        <w:t>DU</w:t>
      </w:r>
      <w:r w:rsidR="00D34854">
        <w:rPr>
          <w:rFonts w:ascii="Arial" w:hAnsi="Arial" w:cs="Arial"/>
          <w:b/>
          <w:bCs/>
          <w:sz w:val="22"/>
          <w:szCs w:val="22"/>
        </w:rPr>
        <w:t>SP</w:t>
      </w:r>
      <w:r w:rsidRPr="003823C7">
        <w:rPr>
          <w:rFonts w:ascii="Arial" w:hAnsi="Arial" w:cs="Arial"/>
          <w:sz w:val="22"/>
          <w:szCs w:val="22"/>
        </w:rPr>
        <w:t>"),</w:t>
      </w:r>
    </w:p>
    <w:p w14:paraId="0F63BD2C" w14:textId="7D38065E" w:rsidR="003823C7" w:rsidRDefault="00834498" w:rsidP="00834498">
      <w:pPr>
        <w:suppressAutoHyphens/>
        <w:snapToGrid w:val="0"/>
        <w:spacing w:before="60"/>
        <w:ind w:left="567"/>
        <w:jc w:val="both"/>
        <w:rPr>
          <w:rFonts w:ascii="Arial" w:hAnsi="Arial" w:cs="Arial"/>
          <w:sz w:val="22"/>
          <w:szCs w:val="22"/>
        </w:rPr>
      </w:pPr>
      <w:r>
        <w:rPr>
          <w:rFonts w:ascii="Arial" w:hAnsi="Arial" w:cs="Arial"/>
          <w:sz w:val="22"/>
          <w:szCs w:val="22"/>
        </w:rPr>
        <w:t xml:space="preserve">b) </w:t>
      </w:r>
      <w:r w:rsidR="003823C7" w:rsidRPr="003823C7">
        <w:rPr>
          <w:rFonts w:ascii="Arial" w:hAnsi="Arial" w:cs="Arial"/>
          <w:sz w:val="22"/>
          <w:szCs w:val="22"/>
        </w:rPr>
        <w:t xml:space="preserve">zajištění inženýrské činnosti pro získání pravomocného </w:t>
      </w:r>
      <w:r>
        <w:rPr>
          <w:rFonts w:ascii="Arial" w:hAnsi="Arial" w:cs="Arial"/>
          <w:sz w:val="22"/>
          <w:szCs w:val="22"/>
        </w:rPr>
        <w:t>společného povolení</w:t>
      </w:r>
      <w:r w:rsidR="003823C7" w:rsidRPr="003823C7">
        <w:rPr>
          <w:rFonts w:ascii="Arial" w:hAnsi="Arial" w:cs="Arial"/>
          <w:sz w:val="22"/>
          <w:szCs w:val="22"/>
        </w:rPr>
        <w:t>.</w:t>
      </w:r>
    </w:p>
    <w:p w14:paraId="69593FC7" w14:textId="3D370DA9" w:rsidR="00834498" w:rsidRPr="00834498" w:rsidRDefault="00834498" w:rsidP="001845F1">
      <w:pPr>
        <w:numPr>
          <w:ilvl w:val="1"/>
          <w:numId w:val="2"/>
        </w:numPr>
        <w:tabs>
          <w:tab w:val="clear" w:pos="1080"/>
          <w:tab w:val="num" w:pos="-5040"/>
        </w:tabs>
        <w:autoSpaceDE w:val="0"/>
        <w:autoSpaceDN w:val="0"/>
        <w:adjustRightInd w:val="0"/>
        <w:spacing w:before="120"/>
        <w:ind w:left="567" w:hanging="567"/>
        <w:jc w:val="both"/>
        <w:rPr>
          <w:rFonts w:ascii="Arial" w:hAnsi="Arial" w:cs="Arial"/>
          <w:i/>
          <w:sz w:val="22"/>
          <w:szCs w:val="22"/>
        </w:rPr>
      </w:pPr>
      <w:r>
        <w:rPr>
          <w:rFonts w:ascii="Arial" w:hAnsi="Arial" w:cs="Arial"/>
          <w:sz w:val="22"/>
          <w:szCs w:val="22"/>
        </w:rPr>
        <w:t xml:space="preserve">Označení čl. II. odst. 2. bod e) Smlouvy o dílo č. 402/2017/OI se zrušuje a </w:t>
      </w:r>
      <w:r w:rsidR="000845CC">
        <w:rPr>
          <w:rFonts w:ascii="Arial" w:hAnsi="Arial" w:cs="Arial"/>
          <w:sz w:val="22"/>
          <w:szCs w:val="22"/>
        </w:rPr>
        <w:t xml:space="preserve">označuje se jako </w:t>
      </w:r>
      <w:r>
        <w:rPr>
          <w:rFonts w:ascii="Arial" w:hAnsi="Arial" w:cs="Arial"/>
          <w:sz w:val="22"/>
          <w:szCs w:val="22"/>
        </w:rPr>
        <w:t xml:space="preserve">bod c). Označení čl. II. odst. 2. bod f) Smlouvy o dílo č. 402/2017/OI se zrušuje a </w:t>
      </w:r>
      <w:r w:rsidR="000845CC">
        <w:rPr>
          <w:rFonts w:ascii="Arial" w:hAnsi="Arial" w:cs="Arial"/>
          <w:sz w:val="22"/>
          <w:szCs w:val="22"/>
        </w:rPr>
        <w:t>označ</w:t>
      </w:r>
      <w:r>
        <w:rPr>
          <w:rFonts w:ascii="Arial" w:hAnsi="Arial" w:cs="Arial"/>
          <w:sz w:val="22"/>
          <w:szCs w:val="22"/>
        </w:rPr>
        <w:t xml:space="preserve">uje se </w:t>
      </w:r>
      <w:r w:rsidR="000845CC">
        <w:rPr>
          <w:rFonts w:ascii="Arial" w:hAnsi="Arial" w:cs="Arial"/>
          <w:sz w:val="22"/>
          <w:szCs w:val="22"/>
        </w:rPr>
        <w:t xml:space="preserve">jako bod </w:t>
      </w:r>
      <w:r>
        <w:rPr>
          <w:rFonts w:ascii="Arial" w:hAnsi="Arial" w:cs="Arial"/>
          <w:sz w:val="22"/>
          <w:szCs w:val="22"/>
        </w:rPr>
        <w:t>d).</w:t>
      </w:r>
    </w:p>
    <w:p w14:paraId="37E2E3E7" w14:textId="60F8E105" w:rsidR="00201E1D" w:rsidRDefault="00D854A1" w:rsidP="001845F1">
      <w:pPr>
        <w:numPr>
          <w:ilvl w:val="1"/>
          <w:numId w:val="2"/>
        </w:numPr>
        <w:tabs>
          <w:tab w:val="clear" w:pos="1080"/>
          <w:tab w:val="num" w:pos="-5040"/>
        </w:tabs>
        <w:autoSpaceDE w:val="0"/>
        <w:autoSpaceDN w:val="0"/>
        <w:adjustRightInd w:val="0"/>
        <w:spacing w:before="120"/>
        <w:ind w:left="567" w:hanging="567"/>
        <w:jc w:val="both"/>
        <w:rPr>
          <w:rFonts w:ascii="Arial" w:hAnsi="Arial" w:cs="Arial"/>
          <w:sz w:val="22"/>
          <w:szCs w:val="22"/>
        </w:rPr>
      </w:pPr>
      <w:r w:rsidRPr="003823C7">
        <w:rPr>
          <w:rFonts w:ascii="Arial" w:hAnsi="Arial" w:cs="Arial"/>
          <w:sz w:val="22"/>
          <w:szCs w:val="22"/>
        </w:rPr>
        <w:t>Ostatní ustanov</w:t>
      </w:r>
      <w:r w:rsidR="00E90D14" w:rsidRPr="003823C7">
        <w:rPr>
          <w:rFonts w:ascii="Arial" w:hAnsi="Arial" w:cs="Arial"/>
          <w:sz w:val="22"/>
          <w:szCs w:val="22"/>
        </w:rPr>
        <w:t xml:space="preserve">ení čl. </w:t>
      </w:r>
      <w:r w:rsidR="00662FB5" w:rsidRPr="003823C7">
        <w:rPr>
          <w:rFonts w:ascii="Arial" w:hAnsi="Arial" w:cs="Arial"/>
          <w:sz w:val="22"/>
          <w:szCs w:val="22"/>
        </w:rPr>
        <w:t>II</w:t>
      </w:r>
      <w:r w:rsidR="00201E1D" w:rsidRPr="003823C7">
        <w:rPr>
          <w:rFonts w:ascii="Arial" w:hAnsi="Arial" w:cs="Arial"/>
          <w:sz w:val="22"/>
          <w:szCs w:val="22"/>
        </w:rPr>
        <w:t>.</w:t>
      </w:r>
      <w:r w:rsidR="00E90D14" w:rsidRPr="003823C7">
        <w:rPr>
          <w:rFonts w:ascii="Arial" w:hAnsi="Arial" w:cs="Arial"/>
          <w:sz w:val="22"/>
          <w:szCs w:val="22"/>
        </w:rPr>
        <w:t xml:space="preserve"> Smlouvy o dílo č. </w:t>
      </w:r>
      <w:r w:rsidR="001845F1">
        <w:rPr>
          <w:rFonts w:ascii="Arial" w:hAnsi="Arial" w:cs="Arial"/>
          <w:sz w:val="22"/>
          <w:szCs w:val="22"/>
        </w:rPr>
        <w:t>402/2017</w:t>
      </w:r>
      <w:r w:rsidR="00AD1100" w:rsidRPr="003823C7">
        <w:rPr>
          <w:rFonts w:ascii="Arial" w:hAnsi="Arial" w:cs="Arial"/>
          <w:sz w:val="22"/>
          <w:szCs w:val="22"/>
        </w:rPr>
        <w:t xml:space="preserve">/OI </w:t>
      </w:r>
      <w:r w:rsidRPr="003823C7">
        <w:rPr>
          <w:rFonts w:ascii="Arial" w:hAnsi="Arial" w:cs="Arial"/>
          <w:sz w:val="22"/>
          <w:szCs w:val="22"/>
        </w:rPr>
        <w:t xml:space="preserve">nejsou tímto dodatkem č. </w:t>
      </w:r>
      <w:r w:rsidR="002939A5" w:rsidRPr="003823C7">
        <w:rPr>
          <w:rFonts w:ascii="Arial" w:hAnsi="Arial" w:cs="Arial"/>
          <w:sz w:val="22"/>
          <w:szCs w:val="22"/>
        </w:rPr>
        <w:t>1</w:t>
      </w:r>
      <w:r w:rsidRPr="003823C7">
        <w:rPr>
          <w:rFonts w:ascii="Arial" w:hAnsi="Arial" w:cs="Arial"/>
          <w:sz w:val="22"/>
          <w:szCs w:val="22"/>
        </w:rPr>
        <w:t xml:space="preserve"> ke Smlouvě o dílo </w:t>
      </w:r>
      <w:r w:rsidR="003F6EF9" w:rsidRPr="003823C7">
        <w:rPr>
          <w:rFonts w:ascii="Arial" w:hAnsi="Arial" w:cs="Arial"/>
          <w:sz w:val="22"/>
          <w:szCs w:val="22"/>
        </w:rPr>
        <w:t xml:space="preserve">č. </w:t>
      </w:r>
      <w:r w:rsidR="00834498">
        <w:rPr>
          <w:rFonts w:ascii="Arial" w:hAnsi="Arial" w:cs="Arial"/>
          <w:sz w:val="22"/>
          <w:szCs w:val="22"/>
        </w:rPr>
        <w:t>402</w:t>
      </w:r>
      <w:r w:rsidR="006F6701" w:rsidRPr="003823C7">
        <w:rPr>
          <w:rFonts w:ascii="Arial" w:hAnsi="Arial" w:cs="Arial"/>
          <w:sz w:val="22"/>
          <w:szCs w:val="22"/>
        </w:rPr>
        <w:t>/201</w:t>
      </w:r>
      <w:r w:rsidR="00834498">
        <w:rPr>
          <w:rFonts w:ascii="Arial" w:hAnsi="Arial" w:cs="Arial"/>
          <w:sz w:val="22"/>
          <w:szCs w:val="22"/>
        </w:rPr>
        <w:t>7</w:t>
      </w:r>
      <w:r w:rsidR="003F6EF9" w:rsidRPr="003823C7">
        <w:rPr>
          <w:rFonts w:ascii="Arial" w:hAnsi="Arial" w:cs="Arial"/>
          <w:sz w:val="22"/>
          <w:szCs w:val="22"/>
        </w:rPr>
        <w:t xml:space="preserve">/OI </w:t>
      </w:r>
      <w:r w:rsidRPr="003823C7">
        <w:rPr>
          <w:rFonts w:ascii="Arial" w:hAnsi="Arial" w:cs="Arial"/>
          <w:sz w:val="22"/>
          <w:szCs w:val="22"/>
        </w:rPr>
        <w:t>dotčena</w:t>
      </w:r>
      <w:r w:rsidR="004C1960" w:rsidRPr="003823C7">
        <w:rPr>
          <w:rFonts w:ascii="Arial" w:hAnsi="Arial" w:cs="Arial"/>
          <w:sz w:val="22"/>
          <w:szCs w:val="22"/>
        </w:rPr>
        <w:t>.</w:t>
      </w:r>
    </w:p>
    <w:p w14:paraId="164DE193" w14:textId="0AFF66DA" w:rsidR="004C1960" w:rsidRDefault="00834498" w:rsidP="000A22F2">
      <w:pPr>
        <w:numPr>
          <w:ilvl w:val="0"/>
          <w:numId w:val="2"/>
        </w:numPr>
        <w:tabs>
          <w:tab w:val="clear" w:pos="720"/>
        </w:tabs>
        <w:autoSpaceDE w:val="0"/>
        <w:autoSpaceDN w:val="0"/>
        <w:adjustRightInd w:val="0"/>
        <w:spacing w:before="240"/>
        <w:ind w:left="360"/>
        <w:rPr>
          <w:rFonts w:ascii="Arial" w:hAnsi="Arial" w:cs="Arial"/>
          <w:b/>
          <w:bCs/>
          <w:sz w:val="22"/>
          <w:szCs w:val="22"/>
        </w:rPr>
      </w:pPr>
      <w:r>
        <w:rPr>
          <w:rFonts w:ascii="Arial" w:hAnsi="Arial" w:cs="Arial"/>
          <w:b/>
          <w:bCs/>
          <w:sz w:val="22"/>
          <w:szCs w:val="22"/>
        </w:rPr>
        <w:t>Doba plnění</w:t>
      </w:r>
    </w:p>
    <w:p w14:paraId="03197A16" w14:textId="73F74ABC" w:rsidR="00834498" w:rsidRPr="00834498" w:rsidRDefault="00834498" w:rsidP="001845F1">
      <w:pPr>
        <w:numPr>
          <w:ilvl w:val="1"/>
          <w:numId w:val="2"/>
        </w:numPr>
        <w:tabs>
          <w:tab w:val="clear" w:pos="1080"/>
        </w:tabs>
        <w:autoSpaceDE w:val="0"/>
        <w:autoSpaceDN w:val="0"/>
        <w:adjustRightInd w:val="0"/>
        <w:spacing w:before="120"/>
        <w:ind w:left="567" w:hanging="567"/>
        <w:jc w:val="both"/>
        <w:rPr>
          <w:rFonts w:ascii="Arial" w:hAnsi="Arial" w:cs="Arial"/>
          <w:b/>
          <w:bCs/>
          <w:sz w:val="22"/>
          <w:szCs w:val="22"/>
        </w:rPr>
      </w:pPr>
      <w:r>
        <w:rPr>
          <w:rFonts w:ascii="Arial" w:hAnsi="Arial" w:cs="Arial"/>
          <w:sz w:val="22"/>
          <w:szCs w:val="22"/>
        </w:rPr>
        <w:t>Dosavadní znění čl. III. odst. 1. Smlouvy o dílo č. 402/2017/OI se zrušuje a nahrazuje se následujícím textem:</w:t>
      </w:r>
    </w:p>
    <w:p w14:paraId="7E5D9F9E" w14:textId="77777777" w:rsidR="001845F1" w:rsidRDefault="00834498" w:rsidP="00834498">
      <w:pPr>
        <w:suppressAutoHyphens/>
        <w:snapToGrid w:val="0"/>
        <w:spacing w:before="60"/>
        <w:ind w:left="567"/>
        <w:jc w:val="both"/>
        <w:rPr>
          <w:rFonts w:ascii="Arial" w:hAnsi="Arial" w:cs="Arial"/>
          <w:sz w:val="22"/>
          <w:szCs w:val="22"/>
        </w:rPr>
      </w:pPr>
      <w:r w:rsidRPr="00834498">
        <w:rPr>
          <w:rFonts w:ascii="Arial" w:hAnsi="Arial" w:cs="Arial"/>
          <w:sz w:val="22"/>
          <w:szCs w:val="22"/>
        </w:rPr>
        <w:t xml:space="preserve">Smluvní strany se dohodly na </w:t>
      </w:r>
      <w:r>
        <w:rPr>
          <w:rFonts w:ascii="Arial" w:hAnsi="Arial" w:cs="Arial"/>
          <w:sz w:val="22"/>
          <w:szCs w:val="22"/>
        </w:rPr>
        <w:t xml:space="preserve">následujících </w:t>
      </w:r>
      <w:r w:rsidRPr="00834498">
        <w:rPr>
          <w:rFonts w:ascii="Arial" w:hAnsi="Arial" w:cs="Arial"/>
          <w:sz w:val="22"/>
          <w:szCs w:val="22"/>
        </w:rPr>
        <w:t>termín</w:t>
      </w:r>
      <w:r>
        <w:rPr>
          <w:rFonts w:ascii="Arial" w:hAnsi="Arial" w:cs="Arial"/>
          <w:sz w:val="22"/>
          <w:szCs w:val="22"/>
        </w:rPr>
        <w:t>ech</w:t>
      </w:r>
      <w:r w:rsidRPr="00834498">
        <w:rPr>
          <w:rFonts w:ascii="Arial" w:hAnsi="Arial" w:cs="Arial"/>
          <w:sz w:val="22"/>
          <w:szCs w:val="22"/>
        </w:rPr>
        <w:t xml:space="preserve"> provedení díla</w:t>
      </w:r>
      <w:r>
        <w:rPr>
          <w:rFonts w:ascii="Arial" w:hAnsi="Arial" w:cs="Arial"/>
          <w:sz w:val="22"/>
          <w:szCs w:val="22"/>
        </w:rPr>
        <w:t xml:space="preserve">. </w:t>
      </w:r>
    </w:p>
    <w:p w14:paraId="5C943D86" w14:textId="77777777" w:rsidR="001845F1" w:rsidRDefault="00834498" w:rsidP="00834498">
      <w:pPr>
        <w:suppressAutoHyphens/>
        <w:snapToGrid w:val="0"/>
        <w:spacing w:before="60"/>
        <w:ind w:left="567"/>
        <w:jc w:val="both"/>
        <w:rPr>
          <w:rFonts w:ascii="Arial" w:hAnsi="Arial" w:cs="Arial"/>
          <w:sz w:val="22"/>
          <w:szCs w:val="22"/>
        </w:rPr>
      </w:pPr>
      <w:r>
        <w:rPr>
          <w:rFonts w:ascii="Arial" w:hAnsi="Arial" w:cs="Arial"/>
          <w:sz w:val="22"/>
          <w:szCs w:val="22"/>
        </w:rPr>
        <w:t xml:space="preserve">Zhotovitel se zavazuje dokončit prací na zhotovení dokumentace pro vydání společného rozhodnutí a podat žádost o vyjádření na ŘSD do jednoho měsíce od podpisu dodatku č. 1 ke smlouvě o dílo č. 402/2017/OI. </w:t>
      </w:r>
    </w:p>
    <w:p w14:paraId="7F50AA0B" w14:textId="77777777" w:rsidR="001845F1" w:rsidRDefault="00834498" w:rsidP="00834498">
      <w:pPr>
        <w:suppressAutoHyphens/>
        <w:snapToGrid w:val="0"/>
        <w:spacing w:before="60"/>
        <w:ind w:left="567"/>
        <w:jc w:val="both"/>
        <w:rPr>
          <w:rFonts w:ascii="Arial" w:hAnsi="Arial" w:cs="Arial"/>
          <w:sz w:val="22"/>
          <w:szCs w:val="22"/>
        </w:rPr>
      </w:pPr>
      <w:r>
        <w:rPr>
          <w:rFonts w:ascii="Arial" w:hAnsi="Arial" w:cs="Arial"/>
          <w:sz w:val="22"/>
          <w:szCs w:val="22"/>
        </w:rPr>
        <w:t xml:space="preserve">Zhotovitel se dále zavazuje k podání žádosti o vydání společného povolení do jednoho měsíce od vydání stanoviska ŘSD. </w:t>
      </w:r>
    </w:p>
    <w:p w14:paraId="2BDACF6D" w14:textId="3E092156" w:rsidR="00834498" w:rsidRDefault="00834498" w:rsidP="00834498">
      <w:pPr>
        <w:suppressAutoHyphens/>
        <w:snapToGrid w:val="0"/>
        <w:spacing w:before="60"/>
        <w:ind w:left="567"/>
        <w:jc w:val="both"/>
        <w:rPr>
          <w:rFonts w:ascii="Arial" w:hAnsi="Arial" w:cs="Arial"/>
          <w:sz w:val="22"/>
          <w:szCs w:val="22"/>
        </w:rPr>
      </w:pPr>
      <w:r>
        <w:rPr>
          <w:rFonts w:ascii="Arial" w:hAnsi="Arial" w:cs="Arial"/>
          <w:sz w:val="22"/>
          <w:szCs w:val="22"/>
        </w:rPr>
        <w:t>Zhotovitel se rovněž zavazuje k vypracování projektové dokumentace pro provádění stavby včetně zhotovení soupisů stavebních prací, dodávek a služeb s výkazem výměr do dvou měsíců po nabytí plné moci rozhodnutí příslušného orgánu státní správy o vydání společného rozhodnutí.</w:t>
      </w:r>
    </w:p>
    <w:p w14:paraId="70FB1610" w14:textId="34E1F63D" w:rsidR="00834498" w:rsidRPr="00834498" w:rsidRDefault="00834498" w:rsidP="001845F1">
      <w:pPr>
        <w:numPr>
          <w:ilvl w:val="1"/>
          <w:numId w:val="2"/>
        </w:numPr>
        <w:tabs>
          <w:tab w:val="clear" w:pos="1080"/>
        </w:tabs>
        <w:autoSpaceDE w:val="0"/>
        <w:autoSpaceDN w:val="0"/>
        <w:adjustRightInd w:val="0"/>
        <w:spacing w:before="120"/>
        <w:ind w:left="567" w:hanging="567"/>
        <w:jc w:val="both"/>
        <w:rPr>
          <w:rFonts w:ascii="Arial" w:hAnsi="Arial" w:cs="Arial"/>
          <w:sz w:val="22"/>
          <w:szCs w:val="22"/>
        </w:rPr>
      </w:pPr>
      <w:r w:rsidRPr="003823C7">
        <w:rPr>
          <w:rFonts w:ascii="Arial" w:hAnsi="Arial" w:cs="Arial"/>
          <w:sz w:val="22"/>
          <w:szCs w:val="22"/>
        </w:rPr>
        <w:t xml:space="preserve">Ostatní ustanovení čl. III. Smlouvy o dílo č. </w:t>
      </w:r>
      <w:r w:rsidR="001845F1">
        <w:rPr>
          <w:rFonts w:ascii="Arial" w:hAnsi="Arial" w:cs="Arial"/>
          <w:sz w:val="22"/>
          <w:szCs w:val="22"/>
        </w:rPr>
        <w:t>402/2017</w:t>
      </w:r>
      <w:r w:rsidRPr="003823C7">
        <w:rPr>
          <w:rFonts w:ascii="Arial" w:hAnsi="Arial" w:cs="Arial"/>
          <w:sz w:val="22"/>
          <w:szCs w:val="22"/>
        </w:rPr>
        <w:t xml:space="preserve">/OI nejsou tímto dodatkem č. 1 ke Smlouvě o dílo č. </w:t>
      </w:r>
      <w:r>
        <w:rPr>
          <w:rFonts w:ascii="Arial" w:hAnsi="Arial" w:cs="Arial"/>
          <w:sz w:val="22"/>
          <w:szCs w:val="22"/>
        </w:rPr>
        <w:t>402</w:t>
      </w:r>
      <w:r w:rsidRPr="003823C7">
        <w:rPr>
          <w:rFonts w:ascii="Arial" w:hAnsi="Arial" w:cs="Arial"/>
          <w:sz w:val="22"/>
          <w:szCs w:val="22"/>
        </w:rPr>
        <w:t>/201</w:t>
      </w:r>
      <w:r>
        <w:rPr>
          <w:rFonts w:ascii="Arial" w:hAnsi="Arial" w:cs="Arial"/>
          <w:sz w:val="22"/>
          <w:szCs w:val="22"/>
        </w:rPr>
        <w:t>7</w:t>
      </w:r>
      <w:r w:rsidRPr="003823C7">
        <w:rPr>
          <w:rFonts w:ascii="Arial" w:hAnsi="Arial" w:cs="Arial"/>
          <w:sz w:val="22"/>
          <w:szCs w:val="22"/>
        </w:rPr>
        <w:t>/OI dotčena.</w:t>
      </w:r>
    </w:p>
    <w:p w14:paraId="5ADAA7CC" w14:textId="40B25550" w:rsidR="00834498" w:rsidRDefault="00834498" w:rsidP="000A22F2">
      <w:pPr>
        <w:numPr>
          <w:ilvl w:val="0"/>
          <w:numId w:val="2"/>
        </w:numPr>
        <w:tabs>
          <w:tab w:val="clear" w:pos="720"/>
        </w:tabs>
        <w:autoSpaceDE w:val="0"/>
        <w:autoSpaceDN w:val="0"/>
        <w:adjustRightInd w:val="0"/>
        <w:spacing w:before="240"/>
        <w:ind w:left="360"/>
        <w:rPr>
          <w:rFonts w:ascii="Arial" w:hAnsi="Arial" w:cs="Arial"/>
          <w:b/>
          <w:bCs/>
          <w:sz w:val="22"/>
          <w:szCs w:val="22"/>
        </w:rPr>
      </w:pPr>
      <w:r>
        <w:rPr>
          <w:rFonts w:ascii="Arial" w:hAnsi="Arial" w:cs="Arial"/>
          <w:b/>
          <w:bCs/>
          <w:sz w:val="22"/>
          <w:szCs w:val="22"/>
        </w:rPr>
        <w:t>Cena díla</w:t>
      </w:r>
    </w:p>
    <w:p w14:paraId="4A6C1BF2" w14:textId="7972C9AE" w:rsidR="00834498" w:rsidRDefault="00834498" w:rsidP="001845F1">
      <w:pPr>
        <w:numPr>
          <w:ilvl w:val="1"/>
          <w:numId w:val="2"/>
        </w:numPr>
        <w:tabs>
          <w:tab w:val="clear" w:pos="1080"/>
        </w:tabs>
        <w:autoSpaceDE w:val="0"/>
        <w:autoSpaceDN w:val="0"/>
        <w:adjustRightInd w:val="0"/>
        <w:spacing w:before="120"/>
        <w:ind w:left="567" w:hanging="567"/>
        <w:jc w:val="both"/>
        <w:rPr>
          <w:rFonts w:ascii="Arial" w:hAnsi="Arial" w:cs="Arial"/>
          <w:sz w:val="22"/>
          <w:szCs w:val="22"/>
        </w:rPr>
      </w:pPr>
      <w:r>
        <w:rPr>
          <w:rFonts w:ascii="Arial" w:hAnsi="Arial" w:cs="Arial"/>
          <w:sz w:val="22"/>
          <w:szCs w:val="22"/>
        </w:rPr>
        <w:t>Dosavadní znění čl. IV. odst. 1. Smlouvy o dílo č. 402/2017/OI se zrušuje a nahrazuje se následujícím textem:</w:t>
      </w:r>
    </w:p>
    <w:p w14:paraId="788B8660" w14:textId="7F2457CD" w:rsidR="001845F1" w:rsidRPr="001845F1" w:rsidRDefault="001845F1" w:rsidP="001845F1">
      <w:pPr>
        <w:suppressAutoHyphens/>
        <w:snapToGrid w:val="0"/>
        <w:spacing w:before="60"/>
        <w:ind w:left="567"/>
        <w:jc w:val="both"/>
        <w:rPr>
          <w:rFonts w:ascii="Arial" w:hAnsi="Arial" w:cs="Arial"/>
          <w:sz w:val="22"/>
          <w:szCs w:val="22"/>
        </w:rPr>
      </w:pPr>
      <w:r w:rsidRPr="001845F1">
        <w:rPr>
          <w:rFonts w:ascii="Arial" w:hAnsi="Arial" w:cs="Arial"/>
          <w:sz w:val="22"/>
          <w:szCs w:val="22"/>
        </w:rPr>
        <w:t xml:space="preserve">Cena za provedení díla v rozsahu dle článku II. je stanovená dohodou smluvních stran podle ustanovení § 2 zákona č. 526/1990 Sb., o cenách, ve znění </w:t>
      </w:r>
      <w:proofErr w:type="spellStart"/>
      <w:r w:rsidRPr="001845F1">
        <w:rPr>
          <w:rFonts w:ascii="Arial" w:hAnsi="Arial" w:cs="Arial"/>
          <w:sz w:val="22"/>
          <w:szCs w:val="22"/>
        </w:rPr>
        <w:t>pozd</w:t>
      </w:r>
      <w:proofErr w:type="spellEnd"/>
      <w:r w:rsidRPr="001845F1">
        <w:rPr>
          <w:rFonts w:ascii="Arial" w:hAnsi="Arial" w:cs="Arial"/>
          <w:sz w:val="22"/>
          <w:szCs w:val="22"/>
        </w:rPr>
        <w:t xml:space="preserve">. předpisů, a činí celkem </w:t>
      </w:r>
      <w:r w:rsidR="00E4098F" w:rsidRPr="00E4098F">
        <w:rPr>
          <w:rFonts w:ascii="Arial" w:hAnsi="Arial" w:cs="Arial"/>
          <w:b/>
          <w:bCs/>
          <w:sz w:val="22"/>
          <w:szCs w:val="22"/>
        </w:rPr>
        <w:t>696.000,00</w:t>
      </w:r>
      <w:r>
        <w:rPr>
          <w:rFonts w:ascii="Arial" w:hAnsi="Arial" w:cs="Arial"/>
          <w:sz w:val="22"/>
          <w:szCs w:val="22"/>
        </w:rPr>
        <w:t xml:space="preserve"> Kč bez DPH</w:t>
      </w:r>
      <w:r w:rsidRPr="001845F1">
        <w:rPr>
          <w:rFonts w:ascii="Arial" w:hAnsi="Arial" w:cs="Arial"/>
          <w:sz w:val="22"/>
          <w:szCs w:val="22"/>
        </w:rPr>
        <w:t>.</w:t>
      </w:r>
    </w:p>
    <w:p w14:paraId="4448D544" w14:textId="2561D20F" w:rsidR="001845F1" w:rsidRDefault="001845F1" w:rsidP="001845F1">
      <w:pPr>
        <w:numPr>
          <w:ilvl w:val="1"/>
          <w:numId w:val="2"/>
        </w:numPr>
        <w:tabs>
          <w:tab w:val="clear" w:pos="1080"/>
        </w:tabs>
        <w:autoSpaceDE w:val="0"/>
        <w:autoSpaceDN w:val="0"/>
        <w:adjustRightInd w:val="0"/>
        <w:spacing w:before="120"/>
        <w:ind w:left="567" w:hanging="567"/>
        <w:jc w:val="both"/>
        <w:rPr>
          <w:rFonts w:ascii="Arial" w:hAnsi="Arial" w:cs="Arial"/>
          <w:sz w:val="22"/>
          <w:szCs w:val="22"/>
        </w:rPr>
      </w:pPr>
      <w:r>
        <w:rPr>
          <w:rFonts w:ascii="Arial" w:hAnsi="Arial" w:cs="Arial"/>
          <w:sz w:val="22"/>
          <w:szCs w:val="22"/>
        </w:rPr>
        <w:lastRenderedPageBreak/>
        <w:t>Dosavadní znění čl. IV. odst. 2. Smlouvy o dílo č. 402/2017/OI se zrušuje a nahrazuje se následujícím textem:</w:t>
      </w:r>
    </w:p>
    <w:p w14:paraId="277C2DD1" w14:textId="77777777" w:rsidR="001845F1" w:rsidRPr="001845F1" w:rsidRDefault="001845F1" w:rsidP="001845F1">
      <w:pPr>
        <w:suppressAutoHyphens/>
        <w:snapToGrid w:val="0"/>
        <w:spacing w:before="60"/>
        <w:ind w:left="567"/>
        <w:jc w:val="both"/>
        <w:rPr>
          <w:rFonts w:ascii="Arial" w:hAnsi="Arial" w:cs="Arial"/>
          <w:sz w:val="22"/>
          <w:szCs w:val="22"/>
        </w:rPr>
      </w:pPr>
      <w:r w:rsidRPr="001845F1">
        <w:rPr>
          <w:rFonts w:ascii="Arial" w:hAnsi="Arial" w:cs="Arial"/>
          <w:sz w:val="22"/>
          <w:szCs w:val="22"/>
        </w:rPr>
        <w:t>Specifikace smluvní ceny po jednotlivých fázích: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0"/>
        <w:gridCol w:w="1836"/>
      </w:tblGrid>
      <w:tr w:rsidR="001845F1" w:rsidRPr="00380620" w14:paraId="77568813" w14:textId="77777777" w:rsidTr="001845F1">
        <w:tc>
          <w:tcPr>
            <w:tcW w:w="7040" w:type="dxa"/>
            <w:shd w:val="clear" w:color="auto" w:fill="auto"/>
            <w:vAlign w:val="center"/>
          </w:tcPr>
          <w:p w14:paraId="61F683DD" w14:textId="33ACE8F5" w:rsidR="001845F1" w:rsidRPr="001845F1" w:rsidRDefault="001845F1" w:rsidP="00DA1704">
            <w:pPr>
              <w:spacing w:before="60"/>
              <w:rPr>
                <w:rFonts w:ascii="Arial" w:hAnsi="Arial" w:cs="Arial"/>
                <w:b/>
                <w:bCs/>
                <w:sz w:val="22"/>
                <w:szCs w:val="22"/>
              </w:rPr>
            </w:pPr>
            <w:r w:rsidRPr="001845F1">
              <w:rPr>
                <w:rFonts w:ascii="Arial" w:hAnsi="Arial" w:cs="Arial"/>
                <w:sz w:val="22"/>
                <w:szCs w:val="22"/>
              </w:rPr>
              <w:t xml:space="preserve">Zhotovení dokumentace pro vydání </w:t>
            </w:r>
            <w:r>
              <w:rPr>
                <w:rFonts w:ascii="Arial" w:hAnsi="Arial" w:cs="Arial"/>
                <w:sz w:val="22"/>
                <w:szCs w:val="22"/>
              </w:rPr>
              <w:t>společného povolení</w:t>
            </w:r>
          </w:p>
        </w:tc>
        <w:tc>
          <w:tcPr>
            <w:tcW w:w="1836" w:type="dxa"/>
            <w:shd w:val="clear" w:color="auto" w:fill="auto"/>
            <w:vAlign w:val="center"/>
          </w:tcPr>
          <w:p w14:paraId="492DA66D" w14:textId="44C51817" w:rsidR="001845F1" w:rsidRPr="00E4098F" w:rsidRDefault="00E4098F" w:rsidP="00DA1704">
            <w:pPr>
              <w:spacing w:before="60"/>
              <w:jc w:val="right"/>
              <w:rPr>
                <w:rFonts w:ascii="Arial" w:hAnsi="Arial" w:cs="Arial"/>
                <w:sz w:val="22"/>
                <w:szCs w:val="22"/>
              </w:rPr>
            </w:pPr>
            <w:r w:rsidRPr="00E4098F">
              <w:rPr>
                <w:rFonts w:ascii="Arial" w:hAnsi="Arial" w:cs="Arial"/>
                <w:sz w:val="22"/>
                <w:szCs w:val="22"/>
              </w:rPr>
              <w:t>466.000,00 Kč</w:t>
            </w:r>
          </w:p>
        </w:tc>
      </w:tr>
      <w:tr w:rsidR="001845F1" w:rsidRPr="00380620" w14:paraId="3481AB95" w14:textId="77777777" w:rsidTr="001845F1">
        <w:tc>
          <w:tcPr>
            <w:tcW w:w="7040" w:type="dxa"/>
            <w:shd w:val="clear" w:color="auto" w:fill="auto"/>
            <w:vAlign w:val="center"/>
          </w:tcPr>
          <w:p w14:paraId="4DAF30FF" w14:textId="6AD14101" w:rsidR="001845F1" w:rsidRPr="001845F1" w:rsidRDefault="001845F1" w:rsidP="00DA1704">
            <w:pPr>
              <w:spacing w:before="60"/>
              <w:rPr>
                <w:rFonts w:ascii="Arial" w:hAnsi="Arial" w:cs="Arial"/>
                <w:sz w:val="22"/>
                <w:szCs w:val="22"/>
              </w:rPr>
            </w:pPr>
            <w:r w:rsidRPr="001845F1">
              <w:rPr>
                <w:rFonts w:ascii="Arial" w:hAnsi="Arial" w:cs="Arial"/>
                <w:sz w:val="22"/>
                <w:szCs w:val="22"/>
              </w:rPr>
              <w:t xml:space="preserve">Inženýrské činnosti v souvislosti se zajištěním </w:t>
            </w:r>
            <w:r>
              <w:rPr>
                <w:rFonts w:ascii="Arial" w:hAnsi="Arial" w:cs="Arial"/>
                <w:sz w:val="22"/>
                <w:szCs w:val="22"/>
              </w:rPr>
              <w:t>společného povolení</w:t>
            </w:r>
          </w:p>
        </w:tc>
        <w:tc>
          <w:tcPr>
            <w:tcW w:w="1836" w:type="dxa"/>
            <w:shd w:val="clear" w:color="auto" w:fill="auto"/>
            <w:vAlign w:val="center"/>
          </w:tcPr>
          <w:p w14:paraId="54F77649" w14:textId="04A154EF" w:rsidR="001845F1" w:rsidRPr="001845F1" w:rsidRDefault="00E4098F" w:rsidP="00DA1704">
            <w:pPr>
              <w:spacing w:before="60"/>
              <w:jc w:val="right"/>
              <w:rPr>
                <w:rFonts w:ascii="Arial" w:hAnsi="Arial" w:cs="Arial"/>
                <w:sz w:val="22"/>
                <w:szCs w:val="22"/>
              </w:rPr>
            </w:pPr>
            <w:r>
              <w:rPr>
                <w:rFonts w:ascii="Arial" w:hAnsi="Arial" w:cs="Arial"/>
                <w:sz w:val="22"/>
                <w:szCs w:val="22"/>
              </w:rPr>
              <w:t>55.000,00 Kč</w:t>
            </w:r>
          </w:p>
        </w:tc>
      </w:tr>
      <w:tr w:rsidR="001845F1" w:rsidRPr="00380620" w14:paraId="49E2DE1E" w14:textId="77777777" w:rsidTr="001845F1">
        <w:tc>
          <w:tcPr>
            <w:tcW w:w="7040" w:type="dxa"/>
            <w:shd w:val="clear" w:color="auto" w:fill="auto"/>
            <w:vAlign w:val="center"/>
          </w:tcPr>
          <w:p w14:paraId="6DA03D88" w14:textId="4A1799F9" w:rsidR="001845F1" w:rsidRPr="001845F1" w:rsidRDefault="001845F1" w:rsidP="00DA1704">
            <w:pPr>
              <w:spacing w:before="60"/>
              <w:rPr>
                <w:rFonts w:ascii="Arial" w:hAnsi="Arial" w:cs="Arial"/>
                <w:sz w:val="22"/>
                <w:szCs w:val="22"/>
              </w:rPr>
            </w:pPr>
            <w:r w:rsidRPr="001845F1">
              <w:rPr>
                <w:rFonts w:ascii="Arial" w:hAnsi="Arial" w:cs="Arial"/>
                <w:sz w:val="22"/>
                <w:szCs w:val="22"/>
              </w:rPr>
              <w:t xml:space="preserve">Zhotovení projektové dokumentace pro </w:t>
            </w:r>
            <w:r>
              <w:rPr>
                <w:rFonts w:ascii="Arial" w:hAnsi="Arial" w:cs="Arial"/>
                <w:sz w:val="22"/>
                <w:szCs w:val="22"/>
              </w:rPr>
              <w:t xml:space="preserve">provádění </w:t>
            </w:r>
            <w:r w:rsidRPr="001845F1">
              <w:rPr>
                <w:rFonts w:ascii="Arial" w:hAnsi="Arial" w:cs="Arial"/>
                <w:sz w:val="22"/>
                <w:szCs w:val="22"/>
              </w:rPr>
              <w:t>stav</w:t>
            </w:r>
            <w:r>
              <w:rPr>
                <w:rFonts w:ascii="Arial" w:hAnsi="Arial" w:cs="Arial"/>
                <w:sz w:val="22"/>
                <w:szCs w:val="22"/>
              </w:rPr>
              <w:t>by</w:t>
            </w:r>
          </w:p>
        </w:tc>
        <w:tc>
          <w:tcPr>
            <w:tcW w:w="1836" w:type="dxa"/>
            <w:shd w:val="clear" w:color="auto" w:fill="auto"/>
            <w:vAlign w:val="center"/>
          </w:tcPr>
          <w:p w14:paraId="37657268" w14:textId="13CF6716" w:rsidR="001845F1" w:rsidRPr="001845F1" w:rsidRDefault="00E4098F" w:rsidP="00DA1704">
            <w:pPr>
              <w:spacing w:before="60"/>
              <w:jc w:val="right"/>
              <w:rPr>
                <w:rFonts w:ascii="Arial" w:hAnsi="Arial" w:cs="Arial"/>
                <w:sz w:val="22"/>
                <w:szCs w:val="22"/>
              </w:rPr>
            </w:pPr>
            <w:r>
              <w:rPr>
                <w:rFonts w:ascii="Arial" w:hAnsi="Arial" w:cs="Arial"/>
                <w:sz w:val="22"/>
                <w:szCs w:val="22"/>
              </w:rPr>
              <w:t>175.000,00 Kč</w:t>
            </w:r>
          </w:p>
        </w:tc>
      </w:tr>
    </w:tbl>
    <w:p w14:paraId="5F1EFE6C" w14:textId="1AA1F5AB" w:rsidR="001845F1" w:rsidRPr="00AE08E5" w:rsidRDefault="001845F1" w:rsidP="00AE08E5">
      <w:pPr>
        <w:numPr>
          <w:ilvl w:val="1"/>
          <w:numId w:val="2"/>
        </w:numPr>
        <w:tabs>
          <w:tab w:val="clear" w:pos="1080"/>
          <w:tab w:val="num" w:pos="567"/>
        </w:tabs>
        <w:autoSpaceDE w:val="0"/>
        <w:autoSpaceDN w:val="0"/>
        <w:adjustRightInd w:val="0"/>
        <w:spacing w:before="120"/>
        <w:ind w:left="567" w:hanging="567"/>
        <w:jc w:val="both"/>
        <w:rPr>
          <w:rFonts w:ascii="Arial" w:hAnsi="Arial" w:cs="Arial"/>
          <w:sz w:val="22"/>
          <w:szCs w:val="22"/>
        </w:rPr>
      </w:pPr>
      <w:r w:rsidRPr="003823C7">
        <w:rPr>
          <w:rFonts w:ascii="Arial" w:hAnsi="Arial" w:cs="Arial"/>
          <w:sz w:val="22"/>
          <w:szCs w:val="22"/>
        </w:rPr>
        <w:t>Ostatní ustanovení čl. I</w:t>
      </w:r>
      <w:r>
        <w:rPr>
          <w:rFonts w:ascii="Arial" w:hAnsi="Arial" w:cs="Arial"/>
          <w:sz w:val="22"/>
          <w:szCs w:val="22"/>
        </w:rPr>
        <w:t>V</w:t>
      </w:r>
      <w:r w:rsidRPr="003823C7">
        <w:rPr>
          <w:rFonts w:ascii="Arial" w:hAnsi="Arial" w:cs="Arial"/>
          <w:sz w:val="22"/>
          <w:szCs w:val="22"/>
        </w:rPr>
        <w:t xml:space="preserve">. Smlouvy o dílo č. </w:t>
      </w:r>
      <w:r>
        <w:rPr>
          <w:rFonts w:ascii="Arial" w:hAnsi="Arial" w:cs="Arial"/>
          <w:sz w:val="22"/>
          <w:szCs w:val="22"/>
        </w:rPr>
        <w:t>402</w:t>
      </w:r>
      <w:r w:rsidRPr="003823C7">
        <w:rPr>
          <w:rFonts w:ascii="Arial" w:hAnsi="Arial" w:cs="Arial"/>
          <w:sz w:val="22"/>
          <w:szCs w:val="22"/>
        </w:rPr>
        <w:t>/201</w:t>
      </w:r>
      <w:r>
        <w:rPr>
          <w:rFonts w:ascii="Arial" w:hAnsi="Arial" w:cs="Arial"/>
          <w:sz w:val="22"/>
          <w:szCs w:val="22"/>
        </w:rPr>
        <w:t>7/</w:t>
      </w:r>
      <w:r w:rsidRPr="003823C7">
        <w:rPr>
          <w:rFonts w:ascii="Arial" w:hAnsi="Arial" w:cs="Arial"/>
          <w:sz w:val="22"/>
          <w:szCs w:val="22"/>
        </w:rPr>
        <w:t xml:space="preserve">OI nejsou tímto dodatkem č. 1 ke Smlouvě o dílo č. </w:t>
      </w:r>
      <w:r>
        <w:rPr>
          <w:rFonts w:ascii="Arial" w:hAnsi="Arial" w:cs="Arial"/>
          <w:sz w:val="22"/>
          <w:szCs w:val="22"/>
        </w:rPr>
        <w:t>402</w:t>
      </w:r>
      <w:r w:rsidRPr="003823C7">
        <w:rPr>
          <w:rFonts w:ascii="Arial" w:hAnsi="Arial" w:cs="Arial"/>
          <w:sz w:val="22"/>
          <w:szCs w:val="22"/>
        </w:rPr>
        <w:t>/201</w:t>
      </w:r>
      <w:r>
        <w:rPr>
          <w:rFonts w:ascii="Arial" w:hAnsi="Arial" w:cs="Arial"/>
          <w:sz w:val="22"/>
          <w:szCs w:val="22"/>
        </w:rPr>
        <w:t>7</w:t>
      </w:r>
      <w:r w:rsidRPr="003823C7">
        <w:rPr>
          <w:rFonts w:ascii="Arial" w:hAnsi="Arial" w:cs="Arial"/>
          <w:sz w:val="22"/>
          <w:szCs w:val="22"/>
        </w:rPr>
        <w:t>/OI dotčena.</w:t>
      </w:r>
    </w:p>
    <w:p w14:paraId="238333D3" w14:textId="11642856" w:rsidR="00834498" w:rsidRPr="00730FA3" w:rsidRDefault="00834498" w:rsidP="000A22F2">
      <w:pPr>
        <w:numPr>
          <w:ilvl w:val="0"/>
          <w:numId w:val="2"/>
        </w:numPr>
        <w:tabs>
          <w:tab w:val="clear" w:pos="720"/>
        </w:tabs>
        <w:autoSpaceDE w:val="0"/>
        <w:autoSpaceDN w:val="0"/>
        <w:adjustRightInd w:val="0"/>
        <w:spacing w:before="240"/>
        <w:ind w:left="360"/>
        <w:rPr>
          <w:rFonts w:ascii="Arial" w:hAnsi="Arial" w:cs="Arial"/>
          <w:b/>
          <w:bCs/>
          <w:sz w:val="22"/>
          <w:szCs w:val="22"/>
        </w:rPr>
      </w:pPr>
      <w:r w:rsidRPr="00730FA3">
        <w:rPr>
          <w:rFonts w:ascii="Arial" w:hAnsi="Arial" w:cs="Arial"/>
          <w:b/>
          <w:bCs/>
          <w:sz w:val="22"/>
          <w:szCs w:val="22"/>
        </w:rPr>
        <w:t>Závěrečná ujednání</w:t>
      </w:r>
    </w:p>
    <w:p w14:paraId="44D370E9" w14:textId="55FEC93F" w:rsidR="006434BE" w:rsidRPr="006434BE" w:rsidRDefault="006434BE" w:rsidP="00636E45">
      <w:pPr>
        <w:numPr>
          <w:ilvl w:val="1"/>
          <w:numId w:val="2"/>
        </w:numPr>
        <w:tabs>
          <w:tab w:val="clear" w:pos="1080"/>
        </w:tabs>
        <w:autoSpaceDE w:val="0"/>
        <w:autoSpaceDN w:val="0"/>
        <w:adjustRightInd w:val="0"/>
        <w:spacing w:before="120"/>
        <w:ind w:left="539" w:hanging="539"/>
        <w:jc w:val="both"/>
        <w:rPr>
          <w:rFonts w:ascii="Arial" w:hAnsi="Arial" w:cs="Arial"/>
          <w:sz w:val="22"/>
          <w:szCs w:val="22"/>
        </w:rPr>
      </w:pPr>
      <w:r w:rsidRPr="00376005">
        <w:rPr>
          <w:rFonts w:ascii="Arial" w:hAnsi="Arial" w:cs="Arial"/>
          <w:sz w:val="22"/>
          <w:szCs w:val="22"/>
        </w:rPr>
        <w:t xml:space="preserve">Dodatek č. 1 ke Smlouvě o dílo č. </w:t>
      </w:r>
      <w:r w:rsidR="001845F1">
        <w:rPr>
          <w:rFonts w:ascii="Arial" w:hAnsi="Arial" w:cs="Arial"/>
          <w:sz w:val="22"/>
          <w:szCs w:val="22"/>
        </w:rPr>
        <w:t>402/2017</w:t>
      </w:r>
      <w:r w:rsidRPr="00376005">
        <w:rPr>
          <w:rFonts w:ascii="Arial" w:hAnsi="Arial" w:cs="Arial"/>
          <w:sz w:val="22"/>
          <w:szCs w:val="22"/>
        </w:rPr>
        <w:t xml:space="preserve">/OI byl schválen usnesením Rady města Český Krumlov ze dne </w:t>
      </w:r>
      <w:r w:rsidR="00E4098F">
        <w:rPr>
          <w:rFonts w:ascii="Arial" w:hAnsi="Arial" w:cs="Arial"/>
          <w:sz w:val="22"/>
          <w:szCs w:val="22"/>
        </w:rPr>
        <w:t>16</w:t>
      </w:r>
      <w:r w:rsidR="00376005" w:rsidRPr="00376005">
        <w:rPr>
          <w:rFonts w:ascii="Arial" w:hAnsi="Arial" w:cs="Arial"/>
          <w:sz w:val="22"/>
          <w:szCs w:val="22"/>
        </w:rPr>
        <w:t xml:space="preserve">. </w:t>
      </w:r>
      <w:r w:rsidR="00E4098F">
        <w:rPr>
          <w:rFonts w:ascii="Arial" w:hAnsi="Arial" w:cs="Arial"/>
          <w:sz w:val="22"/>
          <w:szCs w:val="22"/>
        </w:rPr>
        <w:t xml:space="preserve">listopadu </w:t>
      </w:r>
      <w:r w:rsidR="00376005" w:rsidRPr="00376005">
        <w:rPr>
          <w:rFonts w:ascii="Arial" w:hAnsi="Arial" w:cs="Arial"/>
          <w:sz w:val="22"/>
          <w:szCs w:val="22"/>
        </w:rPr>
        <w:t>20</w:t>
      </w:r>
      <w:r w:rsidR="00E4098F">
        <w:rPr>
          <w:rFonts w:ascii="Arial" w:hAnsi="Arial" w:cs="Arial"/>
          <w:sz w:val="22"/>
          <w:szCs w:val="22"/>
        </w:rPr>
        <w:t>20</w:t>
      </w:r>
      <w:r w:rsidRPr="006434BE">
        <w:rPr>
          <w:rFonts w:ascii="Arial" w:hAnsi="Arial" w:cs="Arial"/>
          <w:sz w:val="22"/>
          <w:szCs w:val="22"/>
        </w:rPr>
        <w:t>, usnesení</w:t>
      </w:r>
      <w:r w:rsidR="00376005">
        <w:rPr>
          <w:rFonts w:ascii="Arial" w:hAnsi="Arial" w:cs="Arial"/>
          <w:sz w:val="22"/>
          <w:szCs w:val="22"/>
        </w:rPr>
        <w:t xml:space="preserve"> č</w:t>
      </w:r>
      <w:r w:rsidR="00376005" w:rsidRPr="00376005">
        <w:rPr>
          <w:rFonts w:ascii="Arial" w:hAnsi="Arial" w:cs="Arial"/>
          <w:sz w:val="22"/>
          <w:szCs w:val="22"/>
        </w:rPr>
        <w:t>.</w:t>
      </w:r>
      <w:r w:rsidRPr="00376005">
        <w:rPr>
          <w:rFonts w:ascii="Arial" w:hAnsi="Arial" w:cs="Arial"/>
          <w:sz w:val="22"/>
          <w:szCs w:val="22"/>
        </w:rPr>
        <w:t xml:space="preserve"> </w:t>
      </w:r>
      <w:r w:rsidR="00E4098F">
        <w:rPr>
          <w:rFonts w:ascii="Arial" w:hAnsi="Arial" w:cs="Arial"/>
          <w:sz w:val="22"/>
          <w:szCs w:val="22"/>
        </w:rPr>
        <w:t>0560</w:t>
      </w:r>
      <w:r w:rsidRPr="00376005">
        <w:rPr>
          <w:rFonts w:ascii="Arial" w:hAnsi="Arial" w:cs="Arial"/>
          <w:sz w:val="22"/>
          <w:szCs w:val="22"/>
        </w:rPr>
        <w:t>/RM</w:t>
      </w:r>
      <w:r w:rsidR="00E4098F">
        <w:rPr>
          <w:rFonts w:ascii="Arial" w:hAnsi="Arial" w:cs="Arial"/>
          <w:sz w:val="22"/>
          <w:szCs w:val="22"/>
        </w:rPr>
        <w:t>35</w:t>
      </w:r>
      <w:r w:rsidRPr="00376005">
        <w:rPr>
          <w:rFonts w:ascii="Arial" w:hAnsi="Arial" w:cs="Arial"/>
          <w:sz w:val="22"/>
          <w:szCs w:val="22"/>
        </w:rPr>
        <w:t>/20</w:t>
      </w:r>
      <w:r w:rsidR="00E4098F">
        <w:rPr>
          <w:rFonts w:ascii="Arial" w:hAnsi="Arial" w:cs="Arial"/>
          <w:sz w:val="22"/>
          <w:szCs w:val="22"/>
        </w:rPr>
        <w:t>20</w:t>
      </w:r>
      <w:r w:rsidRPr="00376005">
        <w:rPr>
          <w:rFonts w:ascii="Arial" w:hAnsi="Arial" w:cs="Arial"/>
          <w:sz w:val="22"/>
          <w:szCs w:val="22"/>
        </w:rPr>
        <w:t>.</w:t>
      </w:r>
    </w:p>
    <w:p w14:paraId="6D7DADFC" w14:textId="09889915" w:rsidR="00AE08E5" w:rsidRDefault="00AE08E5"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Pr>
          <w:rFonts w:ascii="Arial" w:hAnsi="Arial" w:cs="Arial"/>
          <w:sz w:val="22"/>
          <w:szCs w:val="22"/>
        </w:rPr>
        <w:t>Smluvní strany berou na vědomí, že k datu podpisu dodatku č. 1 ke smlouvě o dílo č. 402/2017/OI byla uhrazena část ceny za provedení díla ve výši 131.750,00 Kč bez DPH.</w:t>
      </w:r>
    </w:p>
    <w:p w14:paraId="7E9F706F" w14:textId="525A4E61" w:rsidR="00E20B3A" w:rsidRDefault="004C1960"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730FA3">
        <w:rPr>
          <w:rFonts w:ascii="Arial" w:hAnsi="Arial" w:cs="Arial"/>
          <w:sz w:val="22"/>
          <w:szCs w:val="22"/>
        </w:rPr>
        <w:t xml:space="preserve">Dodatek č. </w:t>
      </w:r>
      <w:r w:rsidR="002939A5">
        <w:rPr>
          <w:rFonts w:ascii="Arial" w:hAnsi="Arial" w:cs="Arial"/>
          <w:sz w:val="22"/>
          <w:szCs w:val="22"/>
        </w:rPr>
        <w:t>1</w:t>
      </w:r>
      <w:r w:rsidR="00EE03F6" w:rsidRPr="00730FA3">
        <w:rPr>
          <w:rFonts w:ascii="Arial" w:hAnsi="Arial" w:cs="Arial"/>
          <w:sz w:val="22"/>
          <w:szCs w:val="22"/>
        </w:rPr>
        <w:t xml:space="preserve"> ke Smlouvě o dílo č. </w:t>
      </w:r>
      <w:r w:rsidR="001845F1">
        <w:rPr>
          <w:rFonts w:ascii="Arial" w:hAnsi="Arial" w:cs="Arial"/>
          <w:sz w:val="22"/>
          <w:szCs w:val="22"/>
        </w:rPr>
        <w:t>402/2017</w:t>
      </w:r>
      <w:r w:rsidR="00AD1100">
        <w:rPr>
          <w:rFonts w:ascii="Arial" w:hAnsi="Arial" w:cs="Arial"/>
          <w:sz w:val="22"/>
          <w:szCs w:val="22"/>
        </w:rPr>
        <w:t xml:space="preserve">/OI </w:t>
      </w:r>
      <w:r w:rsidRPr="00730FA3">
        <w:rPr>
          <w:rFonts w:ascii="Arial" w:hAnsi="Arial" w:cs="Arial"/>
          <w:sz w:val="22"/>
          <w:szCs w:val="22"/>
        </w:rPr>
        <w:t>je vyhotoven v</w:t>
      </w:r>
      <w:r w:rsidR="00A572C7" w:rsidRPr="00730FA3">
        <w:rPr>
          <w:rFonts w:ascii="Arial" w:hAnsi="Arial" w:cs="Arial"/>
          <w:sz w:val="22"/>
          <w:szCs w:val="22"/>
        </w:rPr>
        <w:t xml:space="preserve">e </w:t>
      </w:r>
      <w:r w:rsidR="002939A5">
        <w:rPr>
          <w:rFonts w:ascii="Arial" w:hAnsi="Arial" w:cs="Arial"/>
          <w:sz w:val="22"/>
          <w:szCs w:val="22"/>
        </w:rPr>
        <w:t xml:space="preserve">čtyřech </w:t>
      </w:r>
      <w:r w:rsidRPr="00730FA3">
        <w:rPr>
          <w:rFonts w:ascii="Arial" w:hAnsi="Arial" w:cs="Arial"/>
          <w:sz w:val="22"/>
          <w:szCs w:val="22"/>
        </w:rPr>
        <w:t>stejnopisech s platností</w:t>
      </w:r>
      <w:r w:rsidR="00E20B3A" w:rsidRPr="00730FA3">
        <w:rPr>
          <w:rFonts w:ascii="Arial" w:hAnsi="Arial" w:cs="Arial"/>
          <w:sz w:val="22"/>
          <w:szCs w:val="22"/>
        </w:rPr>
        <w:t xml:space="preserve"> </w:t>
      </w:r>
      <w:r w:rsidRPr="00730FA3">
        <w:rPr>
          <w:rFonts w:ascii="Arial" w:hAnsi="Arial" w:cs="Arial"/>
          <w:sz w:val="22"/>
          <w:szCs w:val="22"/>
        </w:rPr>
        <w:t xml:space="preserve">originálu, z nichž objednatel obdrží tři podepsaná vyhotovení a zhotovitel obdrží </w:t>
      </w:r>
      <w:r w:rsidR="002939A5">
        <w:rPr>
          <w:rFonts w:ascii="Arial" w:hAnsi="Arial" w:cs="Arial"/>
          <w:sz w:val="22"/>
          <w:szCs w:val="22"/>
        </w:rPr>
        <w:t>jedno</w:t>
      </w:r>
      <w:r w:rsidR="008C5831">
        <w:rPr>
          <w:rFonts w:ascii="Arial" w:hAnsi="Arial" w:cs="Arial"/>
          <w:sz w:val="22"/>
          <w:szCs w:val="22"/>
        </w:rPr>
        <w:t xml:space="preserve"> </w:t>
      </w:r>
      <w:r w:rsidRPr="00730FA3">
        <w:rPr>
          <w:rFonts w:ascii="Arial" w:hAnsi="Arial" w:cs="Arial"/>
          <w:sz w:val="22"/>
          <w:szCs w:val="22"/>
        </w:rPr>
        <w:t>podepsan</w:t>
      </w:r>
      <w:r w:rsidR="002939A5">
        <w:rPr>
          <w:rFonts w:ascii="Arial" w:hAnsi="Arial" w:cs="Arial"/>
          <w:sz w:val="22"/>
          <w:szCs w:val="22"/>
        </w:rPr>
        <w:t>é</w:t>
      </w:r>
      <w:r w:rsidRPr="00730FA3">
        <w:rPr>
          <w:rFonts w:ascii="Arial" w:hAnsi="Arial" w:cs="Arial"/>
          <w:sz w:val="22"/>
          <w:szCs w:val="22"/>
        </w:rPr>
        <w:t xml:space="preserve"> vyhotovení.</w:t>
      </w:r>
    </w:p>
    <w:p w14:paraId="45A951B4" w14:textId="5CE5E757" w:rsidR="00201E1D" w:rsidRPr="00B838B9" w:rsidRDefault="00201E1D"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B838B9">
        <w:rPr>
          <w:rFonts w:ascii="Arial" w:hAnsi="Arial" w:cs="Arial"/>
          <w:sz w:val="22"/>
          <w:szCs w:val="22"/>
        </w:rPr>
        <w:t xml:space="preserve">Obě smluvní strany prohlašují, že se seznámily s celým textem dodatku č. 1 ke Smlouvě o dílo č. </w:t>
      </w:r>
      <w:r w:rsidR="001845F1">
        <w:rPr>
          <w:rFonts w:ascii="Arial" w:hAnsi="Arial" w:cs="Arial"/>
          <w:sz w:val="22"/>
          <w:szCs w:val="22"/>
        </w:rPr>
        <w:t>402/2017</w:t>
      </w:r>
      <w:r w:rsidRPr="00B838B9">
        <w:rPr>
          <w:rFonts w:ascii="Arial" w:hAnsi="Arial" w:cs="Arial"/>
          <w:sz w:val="22"/>
          <w:szCs w:val="22"/>
        </w:rPr>
        <w:t>/OI a s celým obsahem souhlasí.</w:t>
      </w:r>
    </w:p>
    <w:p w14:paraId="0BB03824" w14:textId="53CB547A" w:rsidR="00201E1D" w:rsidRPr="00B838B9" w:rsidRDefault="00201E1D"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B838B9">
        <w:rPr>
          <w:rFonts w:ascii="Arial" w:hAnsi="Arial" w:cs="Arial"/>
          <w:sz w:val="22"/>
          <w:szCs w:val="22"/>
        </w:rPr>
        <w:t xml:space="preserve">Dodatek č. 1 ke Smlouvě o dílo č. </w:t>
      </w:r>
      <w:r w:rsidR="001845F1">
        <w:rPr>
          <w:rFonts w:ascii="Arial" w:hAnsi="Arial" w:cs="Arial"/>
          <w:sz w:val="22"/>
          <w:szCs w:val="22"/>
        </w:rPr>
        <w:t>402/2017</w:t>
      </w:r>
      <w:r w:rsidRPr="00B838B9">
        <w:rPr>
          <w:rFonts w:ascii="Arial" w:hAnsi="Arial" w:cs="Arial"/>
          <w:sz w:val="22"/>
          <w:szCs w:val="22"/>
        </w:rPr>
        <w:t>/OI nabývá platnosti a účinnosti dnem podpisu smluvními stranami.</w:t>
      </w:r>
    </w:p>
    <w:p w14:paraId="02667714" w14:textId="77777777" w:rsidR="00201E1D" w:rsidRPr="00B838B9" w:rsidRDefault="00201E1D"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B838B9">
        <w:rPr>
          <w:rFonts w:ascii="Arial" w:hAnsi="Arial" w:cs="Arial"/>
          <w:sz w:val="22"/>
          <w:szCs w:val="22"/>
        </w:rPr>
        <w:t>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 ustanovení §</w:t>
      </w:r>
      <w:r>
        <w:rPr>
          <w:rFonts w:ascii="Arial" w:hAnsi="Arial" w:cs="Arial"/>
          <w:sz w:val="22"/>
          <w:szCs w:val="22"/>
        </w:rPr>
        <w:t xml:space="preserve"> </w:t>
      </w:r>
      <w:r w:rsidRPr="00B838B9">
        <w:rPr>
          <w:rFonts w:ascii="Arial" w:hAnsi="Arial" w:cs="Arial"/>
          <w:sz w:val="22"/>
          <w:szCs w:val="22"/>
        </w:rPr>
        <w:t>5, odst.</w:t>
      </w:r>
      <w:r>
        <w:rPr>
          <w:rFonts w:ascii="Arial" w:hAnsi="Arial" w:cs="Arial"/>
          <w:sz w:val="22"/>
          <w:szCs w:val="22"/>
        </w:rPr>
        <w:t xml:space="preserve"> </w:t>
      </w:r>
      <w:r w:rsidRPr="00B838B9">
        <w:rPr>
          <w:rFonts w:ascii="Arial" w:hAnsi="Arial" w:cs="Arial"/>
          <w:sz w:val="22"/>
          <w:szCs w:val="22"/>
        </w:rPr>
        <w:t>2, zákona č.</w:t>
      </w:r>
      <w:r>
        <w:rPr>
          <w:rFonts w:ascii="Arial" w:hAnsi="Arial" w:cs="Arial"/>
          <w:sz w:val="22"/>
          <w:szCs w:val="22"/>
        </w:rPr>
        <w:t xml:space="preserve"> </w:t>
      </w:r>
      <w:r w:rsidRPr="00B838B9">
        <w:rPr>
          <w:rFonts w:ascii="Arial" w:hAnsi="Arial" w:cs="Arial"/>
          <w:sz w:val="22"/>
          <w:szCs w:val="22"/>
        </w:rPr>
        <w:t>101/2000</w:t>
      </w:r>
      <w:r>
        <w:rPr>
          <w:rFonts w:ascii="Arial" w:hAnsi="Arial" w:cs="Arial"/>
          <w:sz w:val="22"/>
          <w:szCs w:val="22"/>
        </w:rPr>
        <w:t xml:space="preserve"> </w:t>
      </w:r>
      <w:r w:rsidRPr="00B838B9">
        <w:rPr>
          <w:rFonts w:ascii="Arial" w:hAnsi="Arial" w:cs="Arial"/>
          <w:sz w:val="22"/>
          <w:szCs w:val="22"/>
        </w:rPr>
        <w:t>Sb.</w:t>
      </w:r>
      <w:r>
        <w:rPr>
          <w:rFonts w:ascii="Arial" w:hAnsi="Arial" w:cs="Arial"/>
          <w:sz w:val="22"/>
          <w:szCs w:val="22"/>
        </w:rPr>
        <w:t>,</w:t>
      </w:r>
      <w:r w:rsidRPr="00B838B9">
        <w:rPr>
          <w:rFonts w:ascii="Arial" w:hAnsi="Arial" w:cs="Arial"/>
          <w:sz w:val="22"/>
          <w:szCs w:val="22"/>
        </w:rPr>
        <w:t xml:space="preserve"> o ochraně osobních údajů, ve znění </w:t>
      </w:r>
      <w:proofErr w:type="spellStart"/>
      <w:r w:rsidRPr="00B838B9">
        <w:rPr>
          <w:rFonts w:ascii="Arial" w:hAnsi="Arial" w:cs="Arial"/>
          <w:sz w:val="22"/>
          <w:szCs w:val="22"/>
        </w:rPr>
        <w:t>pozd</w:t>
      </w:r>
      <w:proofErr w:type="spellEnd"/>
      <w:r w:rsidRPr="00B838B9">
        <w:rPr>
          <w:rFonts w:ascii="Arial" w:hAnsi="Arial" w:cs="Arial"/>
          <w:sz w:val="22"/>
          <w:szCs w:val="22"/>
        </w:rPr>
        <w:t>. předpisů.</w:t>
      </w:r>
    </w:p>
    <w:p w14:paraId="2FF2DE02" w14:textId="2992B37F" w:rsidR="00201E1D" w:rsidRPr="00B838B9" w:rsidRDefault="00201E1D"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B838B9">
        <w:rPr>
          <w:rFonts w:ascii="Arial" w:hAnsi="Arial" w:cs="Arial"/>
          <w:sz w:val="22"/>
          <w:szCs w:val="22"/>
        </w:rPr>
        <w:t>Smluvní strany souhlasí, aby t</w:t>
      </w:r>
      <w:r>
        <w:rPr>
          <w:rFonts w:ascii="Arial" w:hAnsi="Arial" w:cs="Arial"/>
          <w:sz w:val="22"/>
          <w:szCs w:val="22"/>
        </w:rPr>
        <w:t>ent</w:t>
      </w:r>
      <w:r w:rsidRPr="00B838B9">
        <w:rPr>
          <w:rFonts w:ascii="Arial" w:hAnsi="Arial" w:cs="Arial"/>
          <w:sz w:val="22"/>
          <w:szCs w:val="22"/>
        </w:rPr>
        <w:t xml:space="preserve">o </w:t>
      </w:r>
      <w:r>
        <w:rPr>
          <w:rFonts w:ascii="Arial" w:hAnsi="Arial" w:cs="Arial"/>
          <w:sz w:val="22"/>
          <w:szCs w:val="22"/>
        </w:rPr>
        <w:t>d</w:t>
      </w:r>
      <w:r w:rsidRPr="00B838B9">
        <w:rPr>
          <w:rFonts w:ascii="Arial" w:hAnsi="Arial" w:cs="Arial"/>
          <w:sz w:val="22"/>
          <w:szCs w:val="22"/>
        </w:rPr>
        <w:t xml:space="preserve">odatek č. 1 ke Smlouvě o dílo č. </w:t>
      </w:r>
      <w:r w:rsidR="001845F1">
        <w:rPr>
          <w:rFonts w:ascii="Arial" w:hAnsi="Arial" w:cs="Arial"/>
          <w:sz w:val="22"/>
          <w:szCs w:val="22"/>
        </w:rPr>
        <w:t>402/2017</w:t>
      </w:r>
      <w:r w:rsidRPr="00B838B9">
        <w:rPr>
          <w:rFonts w:ascii="Arial" w:hAnsi="Arial" w:cs="Arial"/>
          <w:sz w:val="22"/>
          <w:szCs w:val="22"/>
        </w:rPr>
        <w:t xml:space="preserve">/OI byl objednatelem zveřejněn v plném rozsahu v elektronickém registru smluv, který slouží k uveřejňování smluv dle zákona č. 340/2015 Sb., o zvláštních podmínkách účinnosti některých smluv, uveřejňování těchto smluv a o registru smluv (zákon o registru smluv), ve znění </w:t>
      </w:r>
      <w:proofErr w:type="spellStart"/>
      <w:r w:rsidRPr="00B838B9">
        <w:rPr>
          <w:rFonts w:ascii="Arial" w:hAnsi="Arial" w:cs="Arial"/>
          <w:sz w:val="22"/>
          <w:szCs w:val="22"/>
        </w:rPr>
        <w:t>pozd</w:t>
      </w:r>
      <w:proofErr w:type="spellEnd"/>
      <w:r w:rsidRPr="00B838B9">
        <w:rPr>
          <w:rFonts w:ascii="Arial" w:hAnsi="Arial" w:cs="Arial"/>
          <w:sz w:val="22"/>
          <w:szCs w:val="22"/>
        </w:rPr>
        <w:t>. předpisů.</w:t>
      </w:r>
    </w:p>
    <w:p w14:paraId="133BBEDC" w14:textId="2F68DD2B" w:rsidR="00E20B3A" w:rsidRPr="00730FA3" w:rsidRDefault="00201E1D" w:rsidP="00E4098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B838B9">
        <w:rPr>
          <w:rFonts w:ascii="Arial" w:hAnsi="Arial" w:cs="Arial"/>
          <w:sz w:val="22"/>
          <w:szCs w:val="22"/>
        </w:rPr>
        <w:t xml:space="preserve">Jako projev souhlasu s obsahem dodatku č. 1 ke Smlouvě o dílo č. </w:t>
      </w:r>
      <w:r w:rsidR="001845F1">
        <w:rPr>
          <w:rFonts w:ascii="Arial" w:hAnsi="Arial" w:cs="Arial"/>
          <w:sz w:val="22"/>
          <w:szCs w:val="22"/>
        </w:rPr>
        <w:t>402/2017</w:t>
      </w:r>
      <w:r w:rsidRPr="00B838B9">
        <w:rPr>
          <w:rFonts w:ascii="Arial" w:hAnsi="Arial" w:cs="Arial"/>
          <w:sz w:val="22"/>
          <w:szCs w:val="22"/>
        </w:rPr>
        <w:t>/OI připojují smluvní strany svůj podpis</w:t>
      </w:r>
      <w:r w:rsidR="004C1960" w:rsidRPr="00730FA3">
        <w:rPr>
          <w:rFonts w:ascii="Arial" w:hAnsi="Arial" w:cs="Arial"/>
          <w:sz w:val="22"/>
          <w:szCs w:val="22"/>
        </w:rPr>
        <w:t>.</w:t>
      </w:r>
    </w:p>
    <w:p w14:paraId="7615B704" w14:textId="1CCDAC38" w:rsidR="004C1960" w:rsidRPr="00730FA3" w:rsidRDefault="004C1960" w:rsidP="0041304C">
      <w:pPr>
        <w:autoSpaceDE w:val="0"/>
        <w:autoSpaceDN w:val="0"/>
        <w:adjustRightInd w:val="0"/>
        <w:spacing w:before="360"/>
        <w:rPr>
          <w:rFonts w:ascii="Arial" w:hAnsi="Arial" w:cs="Arial"/>
          <w:sz w:val="22"/>
          <w:szCs w:val="22"/>
        </w:rPr>
      </w:pPr>
      <w:r w:rsidRPr="00730FA3">
        <w:rPr>
          <w:rFonts w:ascii="Arial" w:hAnsi="Arial" w:cs="Arial"/>
          <w:sz w:val="22"/>
          <w:szCs w:val="22"/>
        </w:rPr>
        <w:t>V Českém Krumlově dne</w:t>
      </w:r>
      <w:r w:rsidR="00006FE4">
        <w:rPr>
          <w:rFonts w:ascii="Arial" w:hAnsi="Arial" w:cs="Arial"/>
          <w:sz w:val="22"/>
          <w:szCs w:val="22"/>
        </w:rPr>
        <w:t xml:space="preserve"> 17. 12. 2020</w:t>
      </w:r>
      <w:r w:rsidR="001845F1">
        <w:rPr>
          <w:rFonts w:ascii="Arial" w:hAnsi="Arial" w:cs="Arial"/>
          <w:sz w:val="22"/>
          <w:szCs w:val="22"/>
        </w:rPr>
        <w:tab/>
      </w:r>
      <w:r w:rsidR="002939A5">
        <w:rPr>
          <w:rFonts w:ascii="Arial" w:hAnsi="Arial" w:cs="Arial"/>
          <w:sz w:val="22"/>
          <w:szCs w:val="22"/>
        </w:rPr>
        <w:tab/>
      </w:r>
      <w:r w:rsidR="002939A5" w:rsidRPr="00730FA3">
        <w:rPr>
          <w:rFonts w:ascii="Arial" w:hAnsi="Arial" w:cs="Arial"/>
          <w:sz w:val="22"/>
          <w:szCs w:val="22"/>
        </w:rPr>
        <w:t>V</w:t>
      </w:r>
      <w:r w:rsidR="002B6514">
        <w:rPr>
          <w:rFonts w:ascii="Arial" w:hAnsi="Arial" w:cs="Arial"/>
          <w:sz w:val="22"/>
          <w:szCs w:val="22"/>
        </w:rPr>
        <w:t> </w:t>
      </w:r>
      <w:r w:rsidR="002939A5" w:rsidRPr="00730FA3">
        <w:rPr>
          <w:rFonts w:ascii="Arial" w:hAnsi="Arial" w:cs="Arial"/>
          <w:sz w:val="22"/>
          <w:szCs w:val="22"/>
        </w:rPr>
        <w:t>Česk</w:t>
      </w:r>
      <w:r w:rsidR="00662FB5">
        <w:rPr>
          <w:rFonts w:ascii="Arial" w:hAnsi="Arial" w:cs="Arial"/>
          <w:sz w:val="22"/>
          <w:szCs w:val="22"/>
        </w:rPr>
        <w:t>ých</w:t>
      </w:r>
      <w:r w:rsidR="002B6514">
        <w:rPr>
          <w:rFonts w:ascii="Arial" w:hAnsi="Arial" w:cs="Arial"/>
          <w:sz w:val="22"/>
          <w:szCs w:val="22"/>
        </w:rPr>
        <w:t xml:space="preserve"> </w:t>
      </w:r>
      <w:r w:rsidR="00662FB5">
        <w:rPr>
          <w:rFonts w:ascii="Arial" w:hAnsi="Arial" w:cs="Arial"/>
          <w:sz w:val="22"/>
          <w:szCs w:val="22"/>
        </w:rPr>
        <w:t xml:space="preserve">Budějovicích </w:t>
      </w:r>
      <w:r w:rsidR="002939A5" w:rsidRPr="00730FA3">
        <w:rPr>
          <w:rFonts w:ascii="Arial" w:hAnsi="Arial" w:cs="Arial"/>
          <w:sz w:val="22"/>
          <w:szCs w:val="22"/>
        </w:rPr>
        <w:t>dne</w:t>
      </w:r>
      <w:r w:rsidR="00D32CC2">
        <w:rPr>
          <w:rFonts w:ascii="Arial" w:hAnsi="Arial" w:cs="Arial"/>
          <w:sz w:val="22"/>
          <w:szCs w:val="22"/>
        </w:rPr>
        <w:t xml:space="preserve"> </w:t>
      </w:r>
    </w:p>
    <w:p w14:paraId="3A1AFE07" w14:textId="77777777" w:rsidR="004C1960" w:rsidRPr="00730FA3" w:rsidRDefault="004C1960" w:rsidP="0041304C">
      <w:pPr>
        <w:autoSpaceDE w:val="0"/>
        <w:autoSpaceDN w:val="0"/>
        <w:adjustRightInd w:val="0"/>
        <w:spacing w:before="360"/>
        <w:rPr>
          <w:rFonts w:ascii="Arial" w:hAnsi="Arial" w:cs="Arial"/>
          <w:sz w:val="22"/>
          <w:szCs w:val="22"/>
        </w:rPr>
      </w:pPr>
      <w:r w:rsidRPr="00730FA3">
        <w:rPr>
          <w:rFonts w:ascii="Arial" w:hAnsi="Arial" w:cs="Arial"/>
          <w:sz w:val="22"/>
          <w:szCs w:val="22"/>
        </w:rPr>
        <w:t xml:space="preserve">za objednatele </w:t>
      </w:r>
      <w:r w:rsidR="00E20B3A" w:rsidRPr="00730FA3">
        <w:rPr>
          <w:rFonts w:ascii="Arial" w:hAnsi="Arial" w:cs="Arial"/>
          <w:sz w:val="22"/>
          <w:szCs w:val="22"/>
        </w:rPr>
        <w:tab/>
      </w:r>
      <w:r w:rsidR="00E20B3A" w:rsidRPr="00730FA3">
        <w:rPr>
          <w:rFonts w:ascii="Arial" w:hAnsi="Arial" w:cs="Arial"/>
          <w:sz w:val="22"/>
          <w:szCs w:val="22"/>
        </w:rPr>
        <w:tab/>
      </w:r>
      <w:r w:rsidR="00E20B3A" w:rsidRPr="00730FA3">
        <w:rPr>
          <w:rFonts w:ascii="Arial" w:hAnsi="Arial" w:cs="Arial"/>
          <w:sz w:val="22"/>
          <w:szCs w:val="22"/>
        </w:rPr>
        <w:tab/>
      </w:r>
      <w:r w:rsidR="00E20B3A" w:rsidRPr="00730FA3">
        <w:rPr>
          <w:rFonts w:ascii="Arial" w:hAnsi="Arial" w:cs="Arial"/>
          <w:sz w:val="22"/>
          <w:szCs w:val="22"/>
        </w:rPr>
        <w:tab/>
      </w:r>
      <w:r w:rsidR="00E20B3A" w:rsidRPr="00730FA3">
        <w:rPr>
          <w:rFonts w:ascii="Arial" w:hAnsi="Arial" w:cs="Arial"/>
          <w:sz w:val="22"/>
          <w:szCs w:val="22"/>
        </w:rPr>
        <w:tab/>
      </w:r>
      <w:r w:rsidR="00E20B3A" w:rsidRPr="00730FA3">
        <w:rPr>
          <w:rFonts w:ascii="Arial" w:hAnsi="Arial" w:cs="Arial"/>
          <w:sz w:val="22"/>
          <w:szCs w:val="22"/>
        </w:rPr>
        <w:tab/>
      </w:r>
      <w:r w:rsidRPr="00730FA3">
        <w:rPr>
          <w:rFonts w:ascii="Arial" w:hAnsi="Arial" w:cs="Arial"/>
          <w:sz w:val="22"/>
          <w:szCs w:val="22"/>
        </w:rPr>
        <w:t>za zhotovitele</w:t>
      </w:r>
    </w:p>
    <w:p w14:paraId="389029D6" w14:textId="28C48F42" w:rsidR="00923200" w:rsidRPr="00730FA3" w:rsidRDefault="00947345" w:rsidP="00D067DC">
      <w:pPr>
        <w:tabs>
          <w:tab w:val="left" w:pos="4500"/>
        </w:tabs>
        <w:autoSpaceDE w:val="0"/>
        <w:autoSpaceDN w:val="0"/>
        <w:adjustRightInd w:val="0"/>
        <w:spacing w:before="960"/>
        <w:rPr>
          <w:rFonts w:ascii="Arial" w:hAnsi="Arial" w:cs="Arial"/>
          <w:sz w:val="22"/>
          <w:szCs w:val="22"/>
          <w:lang w:eastAsia="ar-SA"/>
        </w:rPr>
      </w:pPr>
      <w:r>
        <w:rPr>
          <w:rFonts w:ascii="Arial" w:hAnsi="Arial" w:cs="Arial"/>
          <w:sz w:val="22"/>
          <w:szCs w:val="22"/>
        </w:rPr>
        <w:t>Mgr. Dalibor Carda</w:t>
      </w:r>
      <w:r w:rsidR="00E20B3A" w:rsidRPr="00730FA3">
        <w:rPr>
          <w:rFonts w:ascii="Arial" w:hAnsi="Arial" w:cs="Arial"/>
          <w:sz w:val="22"/>
          <w:szCs w:val="22"/>
        </w:rPr>
        <w:tab/>
      </w:r>
      <w:r w:rsidR="003F6EF9">
        <w:rPr>
          <w:rFonts w:ascii="Arial" w:hAnsi="Arial" w:cs="Arial"/>
          <w:sz w:val="22"/>
          <w:szCs w:val="22"/>
        </w:rPr>
        <w:t xml:space="preserve">Ing. </w:t>
      </w:r>
      <w:r w:rsidR="001845F1">
        <w:rPr>
          <w:rFonts w:ascii="Arial" w:hAnsi="Arial" w:cs="Arial"/>
          <w:sz w:val="22"/>
          <w:szCs w:val="22"/>
        </w:rPr>
        <w:t>Radek Lukeš</w:t>
      </w:r>
    </w:p>
    <w:p w14:paraId="0DA1C1AD" w14:textId="209E138B" w:rsidR="00923200" w:rsidRDefault="00947345" w:rsidP="00EE03F6">
      <w:pPr>
        <w:tabs>
          <w:tab w:val="left" w:pos="4500"/>
        </w:tabs>
        <w:autoSpaceDE w:val="0"/>
        <w:autoSpaceDN w:val="0"/>
        <w:adjustRightInd w:val="0"/>
        <w:spacing w:before="60"/>
        <w:rPr>
          <w:rFonts w:ascii="Arial" w:hAnsi="Arial" w:cs="Arial"/>
          <w:sz w:val="22"/>
          <w:szCs w:val="22"/>
        </w:rPr>
      </w:pPr>
      <w:r>
        <w:rPr>
          <w:rFonts w:ascii="Arial" w:hAnsi="Arial" w:cs="Arial"/>
          <w:sz w:val="22"/>
          <w:szCs w:val="22"/>
        </w:rPr>
        <w:t>starosta měst</w:t>
      </w:r>
      <w:r w:rsidR="00662FB5">
        <w:rPr>
          <w:rFonts w:ascii="Arial" w:hAnsi="Arial" w:cs="Arial"/>
          <w:sz w:val="22"/>
          <w:szCs w:val="22"/>
        </w:rPr>
        <w:t>a</w:t>
      </w:r>
      <w:r w:rsidR="001845F1">
        <w:rPr>
          <w:rFonts w:ascii="Arial" w:hAnsi="Arial" w:cs="Arial"/>
          <w:sz w:val="22"/>
          <w:szCs w:val="22"/>
        </w:rPr>
        <w:tab/>
        <w:t>jednatel</w:t>
      </w:r>
    </w:p>
    <w:p w14:paraId="6B6082FA" w14:textId="65CE6C4B" w:rsidR="00D067DC" w:rsidRPr="00730FA3" w:rsidRDefault="00D067DC" w:rsidP="00EE03F6">
      <w:pPr>
        <w:tabs>
          <w:tab w:val="left" w:pos="4500"/>
        </w:tabs>
        <w:autoSpaceDE w:val="0"/>
        <w:autoSpaceDN w:val="0"/>
        <w:adjustRightInd w:val="0"/>
        <w:spacing w:before="60"/>
        <w:rPr>
          <w:rFonts w:ascii="Arial" w:hAnsi="Arial" w:cs="Arial"/>
          <w:sz w:val="22"/>
          <w:szCs w:val="22"/>
          <w:lang w:eastAsia="ar-SA"/>
        </w:rPr>
      </w:pPr>
      <w:r>
        <w:rPr>
          <w:rFonts w:ascii="Arial" w:hAnsi="Arial" w:cs="Arial"/>
          <w:sz w:val="22"/>
          <w:szCs w:val="22"/>
        </w:rPr>
        <w:tab/>
        <w:t>ZESA s.r.o.</w:t>
      </w:r>
    </w:p>
    <w:p w14:paraId="118FAF8A" w14:textId="77777777" w:rsidR="00923200" w:rsidRPr="00730FA3" w:rsidRDefault="00947345" w:rsidP="00923200">
      <w:pPr>
        <w:autoSpaceDE w:val="0"/>
        <w:autoSpaceDN w:val="0"/>
        <w:adjustRightInd w:val="0"/>
        <w:rPr>
          <w:rFonts w:ascii="Arial" w:hAnsi="Arial" w:cs="Arial"/>
          <w:sz w:val="22"/>
          <w:szCs w:val="22"/>
          <w:lang w:eastAsia="ar-SA"/>
        </w:rPr>
      </w:pP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sidR="00012A12" w:rsidRPr="00730FA3">
        <w:rPr>
          <w:rFonts w:ascii="Arial" w:hAnsi="Arial" w:cs="Arial"/>
          <w:sz w:val="22"/>
          <w:szCs w:val="22"/>
          <w:lang w:eastAsia="ar-SA"/>
        </w:rPr>
        <w:tab/>
      </w:r>
      <w:r w:rsidR="00012A12" w:rsidRPr="00730FA3">
        <w:rPr>
          <w:rFonts w:ascii="Arial" w:hAnsi="Arial" w:cs="Arial"/>
          <w:sz w:val="22"/>
          <w:szCs w:val="22"/>
          <w:lang w:eastAsia="ar-SA"/>
        </w:rPr>
        <w:tab/>
      </w:r>
      <w:r w:rsidR="00012A12" w:rsidRPr="00730FA3">
        <w:rPr>
          <w:rFonts w:ascii="Arial" w:hAnsi="Arial" w:cs="Arial"/>
          <w:sz w:val="22"/>
          <w:szCs w:val="22"/>
          <w:lang w:eastAsia="ar-SA"/>
        </w:rPr>
        <w:tab/>
      </w:r>
      <w:r w:rsidR="00012A12" w:rsidRPr="00730FA3">
        <w:rPr>
          <w:rFonts w:ascii="Arial" w:hAnsi="Arial" w:cs="Arial"/>
          <w:sz w:val="22"/>
          <w:szCs w:val="22"/>
          <w:lang w:eastAsia="ar-SA"/>
        </w:rPr>
        <w:tab/>
      </w:r>
    </w:p>
    <w:p w14:paraId="504E029F" w14:textId="77777777" w:rsidR="00923200" w:rsidRDefault="00923200" w:rsidP="00923200">
      <w:pPr>
        <w:autoSpaceDE w:val="0"/>
        <w:autoSpaceDN w:val="0"/>
        <w:adjustRightInd w:val="0"/>
        <w:rPr>
          <w:rFonts w:ascii="Arial" w:hAnsi="Arial" w:cs="Arial"/>
          <w:sz w:val="22"/>
          <w:szCs w:val="22"/>
          <w:lang w:eastAsia="ar-SA"/>
        </w:rPr>
      </w:pPr>
    </w:p>
    <w:sectPr w:rsidR="00923200" w:rsidSect="00376005">
      <w:headerReference w:type="even" r:id="rId9"/>
      <w:footerReference w:type="default" r:id="rId10"/>
      <w:headerReference w:type="first" r:id="rId11"/>
      <w:pgSz w:w="11906" w:h="16838" w:code="9"/>
      <w:pgMar w:top="141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1FADB" w14:textId="77777777" w:rsidR="00FF561E" w:rsidRDefault="00FF561E">
      <w:r>
        <w:separator/>
      </w:r>
    </w:p>
  </w:endnote>
  <w:endnote w:type="continuationSeparator" w:id="0">
    <w:p w14:paraId="47B59771" w14:textId="77777777" w:rsidR="00FF561E" w:rsidRDefault="00FF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081A" w14:textId="6CD7EF03" w:rsidR="00E90D14" w:rsidRPr="00E11CC8" w:rsidRDefault="00E90D14" w:rsidP="008C5831">
    <w:pPr>
      <w:spacing w:before="120"/>
      <w:jc w:val="center"/>
      <w:rPr>
        <w:rFonts w:ascii="Arial" w:hAnsi="Arial" w:cs="Arial"/>
        <w:sz w:val="16"/>
        <w:szCs w:val="16"/>
      </w:rPr>
    </w:pPr>
    <w:r w:rsidRPr="00E11CC8">
      <w:rPr>
        <w:rFonts w:ascii="Arial" w:hAnsi="Arial" w:cs="Arial"/>
        <w:sz w:val="16"/>
        <w:szCs w:val="16"/>
      </w:rPr>
      <w:t xml:space="preserve">Dodatek č. </w:t>
    </w:r>
    <w:r w:rsidR="00AD1100">
      <w:rPr>
        <w:rFonts w:ascii="Arial" w:hAnsi="Arial" w:cs="Arial"/>
        <w:sz w:val="16"/>
        <w:szCs w:val="16"/>
      </w:rPr>
      <w:t>1</w:t>
    </w:r>
    <w:r w:rsidRPr="00E11CC8">
      <w:rPr>
        <w:rFonts w:ascii="Arial" w:hAnsi="Arial" w:cs="Arial"/>
        <w:sz w:val="16"/>
        <w:szCs w:val="16"/>
      </w:rPr>
      <w:t xml:space="preserve"> ke Smlouvě o </w:t>
    </w:r>
    <w:proofErr w:type="gramStart"/>
    <w:r w:rsidRPr="00E11CC8">
      <w:rPr>
        <w:rFonts w:ascii="Arial" w:hAnsi="Arial" w:cs="Arial"/>
        <w:sz w:val="16"/>
        <w:szCs w:val="16"/>
      </w:rPr>
      <w:t xml:space="preserve">dílo - </w:t>
    </w:r>
    <w:r w:rsidR="00662FB5">
      <w:rPr>
        <w:rFonts w:ascii="Arial" w:hAnsi="Arial" w:cs="Arial"/>
        <w:sz w:val="16"/>
        <w:szCs w:val="16"/>
      </w:rPr>
      <w:t>Z</w:t>
    </w:r>
    <w:r w:rsidR="00662FB5" w:rsidRPr="00662FB5">
      <w:rPr>
        <w:rFonts w:ascii="Arial" w:hAnsi="Arial" w:cs="Arial"/>
        <w:sz w:val="16"/>
        <w:szCs w:val="16"/>
      </w:rPr>
      <w:t>hotovení</w:t>
    </w:r>
    <w:proofErr w:type="gramEnd"/>
    <w:r w:rsidR="00662FB5" w:rsidRPr="00662FB5">
      <w:rPr>
        <w:rFonts w:ascii="Arial" w:hAnsi="Arial" w:cs="Arial"/>
        <w:sz w:val="16"/>
        <w:szCs w:val="16"/>
      </w:rPr>
      <w:t xml:space="preserve"> dokumentace pro realizaci záměru "</w:t>
    </w:r>
    <w:r w:rsidR="003823C7">
      <w:rPr>
        <w:rFonts w:ascii="Arial" w:hAnsi="Arial" w:cs="Arial"/>
        <w:sz w:val="16"/>
        <w:szCs w:val="16"/>
      </w:rPr>
      <w:t xml:space="preserve">Přechod pro chodce, zastávky a chodníky u silnice I/39, </w:t>
    </w:r>
    <w:proofErr w:type="spellStart"/>
    <w:r w:rsidR="003823C7">
      <w:rPr>
        <w:rFonts w:ascii="Arial" w:hAnsi="Arial" w:cs="Arial"/>
        <w:sz w:val="16"/>
        <w:szCs w:val="16"/>
      </w:rPr>
      <w:t>Plevno</w:t>
    </w:r>
    <w:proofErr w:type="spellEnd"/>
    <w:r w:rsidR="003823C7">
      <w:rPr>
        <w:rFonts w:ascii="Arial" w:hAnsi="Arial" w:cs="Arial"/>
        <w:sz w:val="16"/>
        <w:szCs w:val="16"/>
      </w:rPr>
      <w:t>, Český Krumlov</w:t>
    </w:r>
    <w:r w:rsidR="00662FB5" w:rsidRPr="00662FB5">
      <w:rPr>
        <w:rFonts w:ascii="Arial" w:hAnsi="Arial" w:cs="Arial"/>
        <w:sz w:val="16"/>
        <w:szCs w:val="16"/>
      </w:rPr>
      <w:t>"</w:t>
    </w:r>
  </w:p>
  <w:p w14:paraId="37D07E86" w14:textId="77777777" w:rsidR="00E90D14" w:rsidRPr="00E11CC8" w:rsidRDefault="00E90D14" w:rsidP="00662FB5">
    <w:pPr>
      <w:spacing w:before="120"/>
      <w:jc w:val="center"/>
      <w:rPr>
        <w:rFonts w:ascii="Arial" w:hAnsi="Arial" w:cs="Arial"/>
        <w:sz w:val="16"/>
        <w:szCs w:val="16"/>
      </w:rPr>
    </w:pPr>
    <w:r w:rsidRPr="00E11CC8">
      <w:rPr>
        <w:rFonts w:ascii="Arial" w:hAnsi="Arial" w:cs="Arial"/>
        <w:sz w:val="16"/>
        <w:szCs w:val="16"/>
      </w:rPr>
      <w:t xml:space="preserve">strana </w:t>
    </w:r>
    <w:r w:rsidRPr="00E11CC8">
      <w:rPr>
        <w:rFonts w:ascii="Arial" w:hAnsi="Arial" w:cs="Arial"/>
        <w:sz w:val="16"/>
        <w:szCs w:val="16"/>
      </w:rPr>
      <w:fldChar w:fldCharType="begin"/>
    </w:r>
    <w:r w:rsidRPr="00E11CC8">
      <w:rPr>
        <w:rFonts w:ascii="Arial" w:hAnsi="Arial" w:cs="Arial"/>
        <w:sz w:val="16"/>
        <w:szCs w:val="16"/>
      </w:rPr>
      <w:instrText xml:space="preserve"> PAGE </w:instrText>
    </w:r>
    <w:r w:rsidRPr="00E11CC8">
      <w:rPr>
        <w:rFonts w:ascii="Arial" w:hAnsi="Arial" w:cs="Arial"/>
        <w:sz w:val="16"/>
        <w:szCs w:val="16"/>
      </w:rPr>
      <w:fldChar w:fldCharType="separate"/>
    </w:r>
    <w:r w:rsidR="00F53D0B">
      <w:rPr>
        <w:rFonts w:ascii="Arial" w:hAnsi="Arial" w:cs="Arial"/>
        <w:sz w:val="16"/>
        <w:szCs w:val="16"/>
      </w:rPr>
      <w:t>1</w:t>
    </w:r>
    <w:r w:rsidRPr="00E11CC8">
      <w:rPr>
        <w:rFonts w:ascii="Arial" w:hAnsi="Arial" w:cs="Arial"/>
        <w:sz w:val="16"/>
        <w:szCs w:val="16"/>
      </w:rPr>
      <w:fldChar w:fldCharType="end"/>
    </w:r>
    <w:r w:rsidRPr="00E11CC8">
      <w:rPr>
        <w:rFonts w:ascii="Arial" w:hAnsi="Arial" w:cs="Arial"/>
        <w:sz w:val="16"/>
        <w:szCs w:val="16"/>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C6C0F" w14:textId="77777777" w:rsidR="00FF561E" w:rsidRDefault="00FF561E">
      <w:r>
        <w:separator/>
      </w:r>
    </w:p>
  </w:footnote>
  <w:footnote w:type="continuationSeparator" w:id="0">
    <w:p w14:paraId="4702851A" w14:textId="77777777" w:rsidR="00FF561E" w:rsidRDefault="00FF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C1C1" w14:textId="77777777" w:rsidR="00E90D14" w:rsidRDefault="00FF561E">
    <w:pPr>
      <w:pStyle w:val="Zhlav"/>
    </w:pPr>
    <w:r>
      <w:rPr>
        <w:noProof/>
      </w:rPr>
      <w:pict w14:anchorId="27B04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71pt;height:188.4pt;rotation:315;z-index:-251657216;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C5AC" w14:textId="77777777" w:rsidR="00E90D14" w:rsidRPr="00111C1A" w:rsidRDefault="00FF561E" w:rsidP="003102DB">
    <w:pPr>
      <w:pStyle w:val="Zhlav"/>
      <w:jc w:val="right"/>
      <w:rPr>
        <w:sz w:val="22"/>
        <w:szCs w:val="22"/>
      </w:rPr>
    </w:pPr>
    <w:r>
      <w:rPr>
        <w:noProof/>
      </w:rPr>
      <w:pict w14:anchorId="2FF35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71pt;height:188.4pt;rotation:315;z-index:-251658240;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anchorx="margin" anchory="margin"/>
        </v:shape>
      </w:pict>
    </w:r>
    <w:bookmarkStart w:id="1" w:name="_Hlk483470818"/>
    <w:bookmarkStart w:id="2" w:name="_Hlk483470819"/>
    <w:r w:rsidR="00061CB8" w:rsidRPr="00061CB8">
      <w:rPr>
        <w:rFonts w:ascii="Arial" w:hAnsi="Arial" w:cs="Arial"/>
        <w:b/>
        <w:sz w:val="20"/>
        <w:szCs w:val="20"/>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1403"/>
    <w:multiLevelType w:val="hybridMultilevel"/>
    <w:tmpl w:val="525024BA"/>
    <w:lvl w:ilvl="0" w:tplc="B7A266D4">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A61EA8"/>
    <w:multiLevelType w:val="hybridMultilevel"/>
    <w:tmpl w:val="963639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7E46EDA"/>
    <w:multiLevelType w:val="hybridMultilevel"/>
    <w:tmpl w:val="F6A6E0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4B13F09"/>
    <w:multiLevelType w:val="multilevel"/>
    <w:tmpl w:val="978EBA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A1C27C9"/>
    <w:multiLevelType w:val="multilevel"/>
    <w:tmpl w:val="54DE1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bCs w:val="0"/>
        <w:i w:val="0"/>
        <w:i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E7B5976"/>
    <w:multiLevelType w:val="multilevel"/>
    <w:tmpl w:val="4D3C54C4"/>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60"/>
    <w:rsid w:val="00006FE4"/>
    <w:rsid w:val="00012A12"/>
    <w:rsid w:val="0003084E"/>
    <w:rsid w:val="00061CB8"/>
    <w:rsid w:val="000845CC"/>
    <w:rsid w:val="000A22F2"/>
    <w:rsid w:val="000D0F2D"/>
    <w:rsid w:val="00101258"/>
    <w:rsid w:val="00111C1A"/>
    <w:rsid w:val="001614BD"/>
    <w:rsid w:val="001845F1"/>
    <w:rsid w:val="00201E1D"/>
    <w:rsid w:val="0020227E"/>
    <w:rsid w:val="002739F2"/>
    <w:rsid w:val="002939A5"/>
    <w:rsid w:val="002B6514"/>
    <w:rsid w:val="003102DB"/>
    <w:rsid w:val="00376005"/>
    <w:rsid w:val="003823C7"/>
    <w:rsid w:val="0039078F"/>
    <w:rsid w:val="003C732C"/>
    <w:rsid w:val="003F6EF9"/>
    <w:rsid w:val="00404AC3"/>
    <w:rsid w:val="0041304C"/>
    <w:rsid w:val="0041334A"/>
    <w:rsid w:val="004146FC"/>
    <w:rsid w:val="00416C3C"/>
    <w:rsid w:val="00430BD9"/>
    <w:rsid w:val="004C1960"/>
    <w:rsid w:val="004C4BFE"/>
    <w:rsid w:val="004D65DB"/>
    <w:rsid w:val="005128CD"/>
    <w:rsid w:val="005C1464"/>
    <w:rsid w:val="006178B8"/>
    <w:rsid w:val="00630F09"/>
    <w:rsid w:val="00636E45"/>
    <w:rsid w:val="006434BE"/>
    <w:rsid w:val="00662FB5"/>
    <w:rsid w:val="006B2EEF"/>
    <w:rsid w:val="006B75DF"/>
    <w:rsid w:val="006F6701"/>
    <w:rsid w:val="00730FA3"/>
    <w:rsid w:val="007658F8"/>
    <w:rsid w:val="00781BB0"/>
    <w:rsid w:val="00796C95"/>
    <w:rsid w:val="007C0615"/>
    <w:rsid w:val="007D3886"/>
    <w:rsid w:val="00834498"/>
    <w:rsid w:val="008B75AB"/>
    <w:rsid w:val="008B7F42"/>
    <w:rsid w:val="008C5831"/>
    <w:rsid w:val="008E1391"/>
    <w:rsid w:val="00906170"/>
    <w:rsid w:val="00923200"/>
    <w:rsid w:val="00947345"/>
    <w:rsid w:val="009645C8"/>
    <w:rsid w:val="009654F2"/>
    <w:rsid w:val="00A072CD"/>
    <w:rsid w:val="00A342CA"/>
    <w:rsid w:val="00A572C7"/>
    <w:rsid w:val="00AD1100"/>
    <w:rsid w:val="00AE08E5"/>
    <w:rsid w:val="00AE4407"/>
    <w:rsid w:val="00AF2360"/>
    <w:rsid w:val="00B21493"/>
    <w:rsid w:val="00B41483"/>
    <w:rsid w:val="00B44249"/>
    <w:rsid w:val="00B44654"/>
    <w:rsid w:val="00B96DCE"/>
    <w:rsid w:val="00BA2F52"/>
    <w:rsid w:val="00C071E2"/>
    <w:rsid w:val="00C53B2E"/>
    <w:rsid w:val="00C566AF"/>
    <w:rsid w:val="00CA1473"/>
    <w:rsid w:val="00CD1F62"/>
    <w:rsid w:val="00D067DC"/>
    <w:rsid w:val="00D165B9"/>
    <w:rsid w:val="00D301D5"/>
    <w:rsid w:val="00D32CC2"/>
    <w:rsid w:val="00D34854"/>
    <w:rsid w:val="00D54278"/>
    <w:rsid w:val="00D854A1"/>
    <w:rsid w:val="00DA1ED9"/>
    <w:rsid w:val="00DB1141"/>
    <w:rsid w:val="00E1122D"/>
    <w:rsid w:val="00E11CC8"/>
    <w:rsid w:val="00E2005D"/>
    <w:rsid w:val="00E20B3A"/>
    <w:rsid w:val="00E4098F"/>
    <w:rsid w:val="00E90D14"/>
    <w:rsid w:val="00EA6C55"/>
    <w:rsid w:val="00EE03F6"/>
    <w:rsid w:val="00F53D0B"/>
    <w:rsid w:val="00FF5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BEF1319"/>
  <w15:chartTrackingRefBased/>
  <w15:docId w15:val="{5DB032B0-EA28-4D3D-AEBF-AE9E07A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C1960"/>
    <w:pPr>
      <w:tabs>
        <w:tab w:val="center" w:pos="4536"/>
        <w:tab w:val="right" w:pos="9072"/>
      </w:tabs>
    </w:pPr>
  </w:style>
  <w:style w:type="paragraph" w:styleId="Zpat">
    <w:name w:val="footer"/>
    <w:basedOn w:val="Normln"/>
    <w:rsid w:val="004C1960"/>
    <w:pPr>
      <w:tabs>
        <w:tab w:val="center" w:pos="4536"/>
        <w:tab w:val="right" w:pos="9072"/>
      </w:tabs>
    </w:pPr>
  </w:style>
  <w:style w:type="character" w:styleId="slostrnky">
    <w:name w:val="page number"/>
    <w:basedOn w:val="Standardnpsmoodstavce"/>
    <w:rsid w:val="00EE03F6"/>
  </w:style>
  <w:style w:type="paragraph" w:customStyle="1" w:styleId="CharChar">
    <w:name w:val="Char Char"/>
    <w:basedOn w:val="Normln"/>
    <w:rsid w:val="00636E45"/>
    <w:pPr>
      <w:spacing w:after="160" w:line="240" w:lineRule="exact"/>
    </w:pPr>
    <w:rPr>
      <w:rFonts w:ascii="Times New Roman Bold" w:eastAsia="Times New Roman" w:hAnsi="Times New Roman Bold"/>
      <w:sz w:val="22"/>
      <w:szCs w:val="26"/>
      <w:lang w:val="sk-SK" w:eastAsia="en-US"/>
    </w:rPr>
  </w:style>
  <w:style w:type="paragraph" w:customStyle="1" w:styleId="CharCharChar">
    <w:name w:val="Char Char Char"/>
    <w:basedOn w:val="Normln"/>
    <w:rsid w:val="0039078F"/>
    <w:pPr>
      <w:spacing w:after="160" w:line="240" w:lineRule="exact"/>
    </w:pPr>
    <w:rPr>
      <w:rFonts w:ascii="Times New Roman Bold" w:eastAsia="Times New Roman" w:hAnsi="Times New Roman Bold"/>
      <w:sz w:val="22"/>
      <w:szCs w:val="26"/>
      <w:lang w:val="sk-SK" w:eastAsia="en-US"/>
    </w:rPr>
  </w:style>
  <w:style w:type="paragraph" w:styleId="Zkladntext">
    <w:name w:val="Body Text"/>
    <w:aliases w:val="Základní text odsazený 2 Char,Základní text odsazený 2 Char Char Char Char Char,Char Char Char, Char Char Char Char"/>
    <w:basedOn w:val="Normln"/>
    <w:link w:val="ZkladntextChar1"/>
    <w:rsid w:val="008C5831"/>
    <w:pPr>
      <w:spacing w:after="120"/>
    </w:pPr>
    <w:rPr>
      <w:rFonts w:eastAsia="Times New Roman"/>
      <w:lang w:eastAsia="cs-CZ"/>
    </w:rPr>
  </w:style>
  <w:style w:type="paragraph" w:styleId="Zkladntextodsazen2">
    <w:name w:val="Body Text Indent 2"/>
    <w:aliases w:val="Základní text Char,Základní text odsazený 2 Char Char,Základní text odsazený 2 Char Char Char Char Char Char"/>
    <w:basedOn w:val="Normln"/>
    <w:rsid w:val="008C5831"/>
    <w:pPr>
      <w:spacing w:after="120" w:line="480" w:lineRule="auto"/>
      <w:ind w:left="283"/>
    </w:pPr>
    <w:rPr>
      <w:rFonts w:eastAsia="Times New Roman"/>
      <w:lang w:eastAsia="cs-CZ"/>
    </w:rPr>
  </w:style>
  <w:style w:type="character" w:customStyle="1" w:styleId="ZkladntextChar1">
    <w:name w:val="Základní text Char1"/>
    <w:aliases w:val="Základní text odsazený 2 Char Char1,Základní text odsazený 2 Char Char Char Char Char Char1,Char Char Char Char, Char Char Char Char Char"/>
    <w:link w:val="Zkladntext"/>
    <w:rsid w:val="00AD1100"/>
    <w:rPr>
      <w:sz w:val="24"/>
      <w:szCs w:val="24"/>
      <w:lang w:val="cs-CZ" w:eastAsia="cs-CZ" w:bidi="ar-SA"/>
    </w:rPr>
  </w:style>
  <w:style w:type="paragraph" w:styleId="Odstavecseseznamem">
    <w:name w:val="List Paragraph"/>
    <w:basedOn w:val="Normln"/>
    <w:uiPriority w:val="34"/>
    <w:qFormat/>
    <w:rsid w:val="0038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08FE-8479-4EFB-B844-1BBE3A36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Dodatek č</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our01</dc:creator>
  <cp:keywords/>
  <dc:description/>
  <cp:lastModifiedBy>Šárka Kabeláčová</cp:lastModifiedBy>
  <cp:revision>2</cp:revision>
  <dcterms:created xsi:type="dcterms:W3CDTF">2020-12-22T09:26:00Z</dcterms:created>
  <dcterms:modified xsi:type="dcterms:W3CDTF">2020-12-22T09:26:00Z</dcterms:modified>
</cp:coreProperties>
</file>