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1F" w:rsidRDefault="00802EB4">
      <w:pPr>
        <w:pStyle w:val="Text"/>
      </w:pPr>
      <w:r>
        <w:t>Dopravce:</w:t>
      </w:r>
    </w:p>
    <w:p w:rsidR="0002371F" w:rsidRDefault="00802EB4">
      <w:pPr>
        <w:pStyle w:val="Text"/>
      </w:pPr>
      <w:r>
        <w:t>Radomír Haas</w:t>
      </w:r>
    </w:p>
    <w:p w:rsidR="0002371F" w:rsidRDefault="00802EB4">
      <w:pPr>
        <w:pStyle w:val="Text"/>
      </w:pPr>
      <w:r>
        <w:t xml:space="preserve">28. října 100, Ústí nad Labem - </w:t>
      </w:r>
      <w:proofErr w:type="spellStart"/>
      <w:r>
        <w:t>Svádov</w:t>
      </w:r>
      <w:proofErr w:type="spellEnd"/>
      <w:r>
        <w:t xml:space="preserve"> 40322</w:t>
      </w:r>
    </w:p>
    <w:p w:rsidR="0002371F" w:rsidRDefault="00802EB4">
      <w:pPr>
        <w:pStyle w:val="Text"/>
      </w:pPr>
      <w:r>
        <w:t>IČO: 46003070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a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Škola:</w:t>
      </w:r>
    </w:p>
    <w:p w:rsidR="0002371F" w:rsidRDefault="00802EB4">
      <w:pPr>
        <w:pStyle w:val="Text"/>
      </w:pPr>
      <w:r>
        <w:t xml:space="preserve">Základní škola Ústí nad Labem, Hluboká 150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02371F" w:rsidRDefault="00802EB4">
      <w:pPr>
        <w:pStyle w:val="Text"/>
      </w:pPr>
      <w:r>
        <w:t>Hluboká 150, Ústí nad Labem 403 31</w:t>
      </w:r>
    </w:p>
    <w:p w:rsidR="0002371F" w:rsidRDefault="00802EB4">
      <w:pPr>
        <w:pStyle w:val="Text"/>
      </w:pPr>
      <w:r>
        <w:t>IČO: 44226241</w:t>
      </w:r>
    </w:p>
    <w:p w:rsidR="0002371F" w:rsidRDefault="00802EB4">
      <w:pPr>
        <w:pStyle w:val="Text"/>
      </w:pPr>
      <w:proofErr w:type="gramStart"/>
      <w:r>
        <w:t>Zastoupena :</w:t>
      </w:r>
      <w:r w:rsidR="00CB3023">
        <w:t xml:space="preserve"> Mgr.</w:t>
      </w:r>
      <w:proofErr w:type="gramEnd"/>
      <w:r w:rsidR="00CB3023">
        <w:t xml:space="preserve"> Milošem Hruškou</w:t>
      </w:r>
      <w:bookmarkStart w:id="0" w:name="_GoBack"/>
      <w:bookmarkEnd w:id="0"/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uzavírají</w:t>
      </w:r>
    </w:p>
    <w:p w:rsidR="0002371F" w:rsidRDefault="0002371F">
      <w:pPr>
        <w:pStyle w:val="Text"/>
      </w:pPr>
    </w:p>
    <w:p w:rsidR="0002371F" w:rsidRDefault="00802EB4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Smlouvu o zajištění přepravy žáků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1/ Dopravce se zavazuje zabezpečit přepravu žáků školy a dospělé osoby - pedagogický doprovod, zaměstnance školy dle předběžné objednávky.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2/ Doprava se uskuteční v dohodnutém datu, čase a na dohodnutém místě.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3/ Dopravce je povinen zabezpečit, aby dopravní prostředky byly způsobilé k jízdám, které budou předmětem samostatné objednávky. Dále je povinen opatřit dopravní prostředky způsobilou posádkou, pohonnými hmotami, bezpečnos</w:t>
      </w:r>
      <w:r w:rsidR="00D16CAE">
        <w:t>tními pasy a dalšími požadavky</w:t>
      </w:r>
      <w:r>
        <w:t xml:space="preserve"> pro smluvenou cestu.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4/ Škola se zavazuje být připravena se žáky včas na smluveném místě a řádně a včas platit za ob</w:t>
      </w:r>
      <w:r w:rsidR="00D16CAE">
        <w:t>j</w:t>
      </w:r>
      <w:r>
        <w:t>ednanou dopravu.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5/ Smlouva je vyhotovena ve dvou exemplářích, z nichž obdrží každá smluvní strana po jednom. Tato smlouva nabývá platnosti a účinnosti dnem podpisu oběma smluvními stranami.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6/ Tato smlouva se uzavírá na dobu neurčitou s jednoměsíční výpovědní lhůtou, která začíná plynout od prvního dne měsíce následujícího po doručení výpovědi.</w:t>
      </w: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>7/ Platnost potvrzených objednávek ani závazek dopravce vystavit potvrzení podle toh</w:t>
      </w:r>
      <w:r w:rsidR="00D16CAE">
        <w:t>o</w:t>
      </w:r>
      <w:r>
        <w:t>to článku nejsou výpovědi smlouvy dotčeny.</w:t>
      </w:r>
    </w:p>
    <w:p w:rsidR="0002371F" w:rsidRDefault="0002371F">
      <w:pPr>
        <w:pStyle w:val="Text"/>
      </w:pPr>
    </w:p>
    <w:p w:rsidR="0002371F" w:rsidRDefault="000413BC">
      <w:pPr>
        <w:pStyle w:val="Text"/>
      </w:pPr>
      <w:r>
        <w:t>V Ústí nad Labem, dne 22. 12. 2020</w:t>
      </w:r>
    </w:p>
    <w:p w:rsidR="0002371F" w:rsidRDefault="0002371F">
      <w:pPr>
        <w:pStyle w:val="Text"/>
      </w:pPr>
    </w:p>
    <w:p w:rsidR="0002371F" w:rsidRDefault="0002371F">
      <w:pPr>
        <w:pStyle w:val="Text"/>
      </w:pPr>
    </w:p>
    <w:p w:rsidR="0002371F" w:rsidRDefault="0002371F">
      <w:pPr>
        <w:pStyle w:val="Text"/>
      </w:pPr>
    </w:p>
    <w:p w:rsidR="0002371F" w:rsidRDefault="0002371F">
      <w:pPr>
        <w:pStyle w:val="Text"/>
      </w:pPr>
    </w:p>
    <w:p w:rsidR="0002371F" w:rsidRDefault="00802EB4">
      <w:pPr>
        <w:pStyle w:val="Text"/>
      </w:pPr>
      <w:r>
        <w:t xml:space="preserve">          _______________________                         ________________________</w:t>
      </w:r>
    </w:p>
    <w:p w:rsidR="0002371F" w:rsidRDefault="00802EB4">
      <w:pPr>
        <w:pStyle w:val="Text"/>
      </w:pPr>
      <w:r>
        <w:t xml:space="preserve">               Dopravce                                                                Škola</w:t>
      </w:r>
    </w:p>
    <w:p w:rsidR="0002371F" w:rsidRDefault="0002371F">
      <w:pPr>
        <w:pStyle w:val="Text"/>
      </w:pPr>
    </w:p>
    <w:p w:rsidR="0002371F" w:rsidRDefault="0002371F">
      <w:pPr>
        <w:pStyle w:val="Text"/>
      </w:pPr>
    </w:p>
    <w:sectPr w:rsidR="0002371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D2" w:rsidRDefault="00802EB4">
      <w:r>
        <w:separator/>
      </w:r>
    </w:p>
  </w:endnote>
  <w:endnote w:type="continuationSeparator" w:id="0">
    <w:p w:rsidR="00F10CD2" w:rsidRDefault="0080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1F" w:rsidRDefault="000237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D2" w:rsidRDefault="00802EB4">
      <w:r>
        <w:separator/>
      </w:r>
    </w:p>
  </w:footnote>
  <w:footnote w:type="continuationSeparator" w:id="0">
    <w:p w:rsidR="00F10CD2" w:rsidRDefault="0080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1F" w:rsidRDefault="00023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1F"/>
    <w:rsid w:val="0002371F"/>
    <w:rsid w:val="000413BC"/>
    <w:rsid w:val="00802EB4"/>
    <w:rsid w:val="00CB3023"/>
    <w:rsid w:val="00D16CAE"/>
    <w:rsid w:val="00F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2AA3"/>
  <w15:docId w15:val="{D956BA0E-C4DF-43F4-9F2A-A74B2F0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3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Kalců</dc:creator>
  <cp:lastModifiedBy>Ivana Kalců</cp:lastModifiedBy>
  <cp:revision>5</cp:revision>
  <cp:lastPrinted>2020-12-22T08:27:00Z</cp:lastPrinted>
  <dcterms:created xsi:type="dcterms:W3CDTF">2020-12-21T08:00:00Z</dcterms:created>
  <dcterms:modified xsi:type="dcterms:W3CDTF">2020-12-22T08:48:00Z</dcterms:modified>
</cp:coreProperties>
</file>