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324B96" w:rsidRPr="00E966DA" w:rsidRDefault="00324B96" w:rsidP="00324B96">
      <w:pPr>
        <w:keepNext/>
        <w:outlineLvl w:val="0"/>
        <w:rPr>
          <w:rFonts w:ascii="Arial" w:hAnsi="Arial" w:cs="Arial"/>
          <w:b/>
          <w:i/>
          <w:iCs/>
          <w:color w:val="auto"/>
          <w:sz w:val="20"/>
          <w:szCs w:val="20"/>
        </w:rPr>
      </w:pPr>
      <w:r w:rsidRPr="00E966DA">
        <w:rPr>
          <w:rFonts w:ascii="Arial" w:hAnsi="Arial" w:cs="Arial"/>
          <w:b/>
          <w:i/>
          <w:iCs/>
          <w:color w:val="auto"/>
          <w:sz w:val="20"/>
          <w:szCs w:val="20"/>
        </w:rPr>
        <w:t>Karlovarský kraj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 xml:space="preserve">Ing. Tomášem Brtkem, vedoucím odboru investic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324B96" w:rsidRPr="00D03DC6" w:rsidRDefault="00C6494D" w:rsidP="00324B96">
      <w:pPr>
        <w:rPr>
          <w:rFonts w:ascii="Arial" w:hAnsi="Arial" w:cs="Arial"/>
          <w:color w:val="auto"/>
          <w:sz w:val="20"/>
          <w:szCs w:val="20"/>
          <w:highlight w:val="yellow"/>
        </w:rPr>
      </w:pPr>
      <w:r w:rsidRPr="00C6494D">
        <w:rPr>
          <w:rFonts w:ascii="Arial" w:hAnsi="Arial" w:cs="Arial"/>
          <w:b/>
          <w:i/>
          <w:color w:val="000000" w:themeColor="text1"/>
          <w:sz w:val="20"/>
          <w:szCs w:val="20"/>
        </w:rPr>
        <w:t>Gymnázium Cheb, příspěvková organizace</w:t>
      </w:r>
      <w:r w:rsidR="00324B96" w:rsidRPr="00D03DC6">
        <w:rPr>
          <w:rFonts w:ascii="Arial" w:hAnsi="Arial" w:cs="Arial"/>
          <w:color w:val="auto"/>
          <w:sz w:val="20"/>
          <w:szCs w:val="20"/>
          <w:highlight w:val="yellow"/>
        </w:rPr>
        <w:br/>
      </w:r>
      <w:r w:rsidR="00324B96" w:rsidRPr="008C7D14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8C7D14" w:rsidRPr="008C7D14">
        <w:rPr>
          <w:rFonts w:ascii="Arial" w:hAnsi="Arial" w:cs="Arial"/>
          <w:color w:val="auto"/>
          <w:sz w:val="20"/>
          <w:szCs w:val="20"/>
        </w:rPr>
        <w:tab/>
      </w:r>
      <w:r w:rsidR="008C7D14" w:rsidRPr="008C7D14">
        <w:rPr>
          <w:rFonts w:ascii="Arial" w:hAnsi="Arial" w:cs="Arial"/>
          <w:color w:val="auto"/>
          <w:sz w:val="20"/>
          <w:szCs w:val="20"/>
        </w:rPr>
        <w:tab/>
      </w:r>
      <w:r w:rsidR="008C7D14" w:rsidRPr="008C7D14">
        <w:rPr>
          <w:rFonts w:ascii="Arial" w:hAnsi="Arial" w:cs="Arial"/>
          <w:color w:val="auto"/>
          <w:sz w:val="20"/>
          <w:szCs w:val="20"/>
        </w:rPr>
        <w:tab/>
      </w:r>
      <w:r w:rsidRPr="00C6494D">
        <w:rPr>
          <w:rFonts w:ascii="Arial" w:hAnsi="Arial" w:cs="Arial"/>
          <w:color w:val="auto"/>
          <w:sz w:val="20"/>
          <w:szCs w:val="20"/>
        </w:rPr>
        <w:t>Nerudova 2283/7, 350 02, Cheb</w:t>
      </w:r>
    </w:p>
    <w:p w:rsidR="00324B96" w:rsidRPr="00D03DC6" w:rsidRDefault="00324B96" w:rsidP="00324B96">
      <w:pPr>
        <w:rPr>
          <w:rFonts w:ascii="Arial" w:hAnsi="Arial" w:cs="Arial"/>
          <w:color w:val="auto"/>
          <w:sz w:val="20"/>
          <w:szCs w:val="20"/>
          <w:highlight w:val="yellow"/>
        </w:rPr>
      </w:pPr>
      <w:r w:rsidRPr="00BD27CB">
        <w:rPr>
          <w:rFonts w:ascii="Arial" w:hAnsi="Arial" w:cs="Arial"/>
          <w:color w:val="auto"/>
          <w:sz w:val="20"/>
          <w:szCs w:val="20"/>
        </w:rPr>
        <w:t xml:space="preserve">IČO:      </w:t>
      </w:r>
      <w:r w:rsidRPr="00BD27CB">
        <w:rPr>
          <w:rFonts w:ascii="Arial" w:hAnsi="Arial" w:cs="Arial"/>
          <w:color w:val="auto"/>
          <w:sz w:val="20"/>
          <w:szCs w:val="20"/>
        </w:rPr>
        <w:tab/>
      </w:r>
      <w:r w:rsidRPr="00BD27CB">
        <w:rPr>
          <w:rFonts w:ascii="Arial" w:hAnsi="Arial" w:cs="Arial"/>
          <w:color w:val="auto"/>
          <w:sz w:val="20"/>
          <w:szCs w:val="20"/>
        </w:rPr>
        <w:tab/>
      </w:r>
      <w:r w:rsidR="00C6494D" w:rsidRPr="00C6494D">
        <w:rPr>
          <w:rFonts w:ascii="Arial" w:hAnsi="Arial" w:cs="Arial"/>
          <w:color w:val="auto"/>
          <w:sz w:val="20"/>
          <w:szCs w:val="20"/>
          <w:shd w:val="clear" w:color="auto" w:fill="FFFFFF"/>
        </w:rPr>
        <w:t>47723386</w:t>
      </w:r>
      <w:r w:rsidRPr="00BD27CB"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Pr="00BD27CB">
        <w:rPr>
          <w:rFonts w:ascii="Arial" w:hAnsi="Arial" w:cs="Arial"/>
          <w:color w:val="auto"/>
          <w:sz w:val="20"/>
          <w:szCs w:val="20"/>
        </w:rPr>
        <w:tab/>
      </w:r>
      <w:r w:rsidRPr="00BD27CB">
        <w:rPr>
          <w:rFonts w:ascii="Arial" w:hAnsi="Arial" w:cs="Arial"/>
          <w:color w:val="auto"/>
          <w:sz w:val="20"/>
          <w:szCs w:val="20"/>
        </w:rPr>
        <w:tab/>
      </w:r>
    </w:p>
    <w:p w:rsidR="00324B96" w:rsidRPr="00BD27CB" w:rsidRDefault="00324B96" w:rsidP="00324B96">
      <w:pPr>
        <w:rPr>
          <w:rFonts w:ascii="Arial" w:hAnsi="Arial" w:cs="Arial"/>
          <w:color w:val="auto"/>
          <w:sz w:val="20"/>
          <w:szCs w:val="20"/>
        </w:rPr>
      </w:pPr>
      <w:r w:rsidRPr="00BD27CB">
        <w:rPr>
          <w:rFonts w:ascii="Arial" w:hAnsi="Arial" w:cs="Arial"/>
          <w:color w:val="auto"/>
          <w:sz w:val="20"/>
          <w:szCs w:val="20"/>
        </w:rPr>
        <w:t>zas</w:t>
      </w:r>
      <w:r w:rsidR="00BD27CB" w:rsidRPr="00BD27CB">
        <w:rPr>
          <w:rFonts w:ascii="Arial" w:hAnsi="Arial" w:cs="Arial"/>
          <w:color w:val="auto"/>
          <w:sz w:val="20"/>
          <w:szCs w:val="20"/>
        </w:rPr>
        <w:t xml:space="preserve">toupený: </w:t>
      </w:r>
      <w:r w:rsidR="00BD27CB" w:rsidRPr="00BD27CB">
        <w:rPr>
          <w:rFonts w:ascii="Arial" w:hAnsi="Arial" w:cs="Arial"/>
          <w:color w:val="auto"/>
          <w:sz w:val="20"/>
          <w:szCs w:val="20"/>
        </w:rPr>
        <w:tab/>
      </w:r>
      <w:r w:rsidR="00BD27CB" w:rsidRPr="00BD27CB">
        <w:rPr>
          <w:rFonts w:ascii="Arial" w:hAnsi="Arial" w:cs="Arial"/>
          <w:color w:val="auto"/>
          <w:sz w:val="20"/>
          <w:szCs w:val="20"/>
        </w:rPr>
        <w:tab/>
      </w:r>
      <w:r w:rsidR="00C6494D" w:rsidRPr="00C6494D">
        <w:rPr>
          <w:rFonts w:ascii="Arial" w:hAnsi="Arial" w:cs="Arial"/>
          <w:color w:val="auto"/>
          <w:sz w:val="20"/>
          <w:szCs w:val="20"/>
        </w:rPr>
        <w:t>RNDr. Jaroslav</w:t>
      </w:r>
      <w:r w:rsidR="00C6494D">
        <w:rPr>
          <w:rFonts w:ascii="Arial" w:hAnsi="Arial" w:cs="Arial"/>
          <w:color w:val="auto"/>
          <w:sz w:val="20"/>
          <w:szCs w:val="20"/>
        </w:rPr>
        <w:t>em Kočvarou</w:t>
      </w:r>
      <w:r w:rsidR="00BD27CB" w:rsidRPr="00BD27CB">
        <w:rPr>
          <w:rFonts w:ascii="Arial" w:hAnsi="Arial" w:cs="Arial"/>
          <w:color w:val="auto"/>
          <w:sz w:val="20"/>
          <w:szCs w:val="20"/>
        </w:rPr>
        <w:t>, ředitel</w:t>
      </w:r>
      <w:r w:rsidR="00C6494D">
        <w:rPr>
          <w:rFonts w:ascii="Arial" w:hAnsi="Arial" w:cs="Arial"/>
          <w:color w:val="auto"/>
          <w:sz w:val="20"/>
          <w:szCs w:val="20"/>
        </w:rPr>
        <w:t>em</w:t>
      </w:r>
    </w:p>
    <w:p w:rsidR="00BD27CB" w:rsidRPr="00BD27CB" w:rsidRDefault="00324B96" w:rsidP="00BD27CB">
      <w:pPr>
        <w:jc w:val="both"/>
        <w:rPr>
          <w:rFonts w:ascii="Verdana" w:hAnsi="Verdana"/>
          <w:b/>
          <w:bCs/>
          <w:sz w:val="18"/>
          <w:szCs w:val="18"/>
        </w:rPr>
      </w:pPr>
      <w:r w:rsidRPr="00BD27CB">
        <w:rPr>
          <w:rFonts w:ascii="Arial" w:hAnsi="Arial" w:cs="Arial"/>
          <w:color w:val="auto"/>
          <w:sz w:val="20"/>
          <w:szCs w:val="20"/>
        </w:rPr>
        <w:t>zapsaný v</w:t>
      </w:r>
      <w:r w:rsidR="00961CE8" w:rsidRPr="00BD27CB">
        <w:rPr>
          <w:rFonts w:ascii="Arial" w:hAnsi="Arial" w:cs="Arial"/>
          <w:color w:val="auto"/>
          <w:sz w:val="20"/>
          <w:szCs w:val="20"/>
        </w:rPr>
        <w:t xml:space="preserve"> rejstříku škol a školských zařízení pod resortním identifikátorem (RED-IZO): </w:t>
      </w:r>
      <w:r w:rsidR="00C6494D" w:rsidRPr="00C6494D">
        <w:rPr>
          <w:rFonts w:ascii="Arial" w:hAnsi="Arial" w:cs="Arial"/>
          <w:bCs/>
          <w:sz w:val="20"/>
          <w:szCs w:val="20"/>
        </w:rPr>
        <w:t>600009009</w:t>
      </w:r>
    </w:p>
    <w:p w:rsidR="00BB08CB" w:rsidRDefault="00961CE8" w:rsidP="00324B96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24B96" w:rsidRPr="00B21BFB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</w:t>
      </w:r>
      <w:r w:rsidR="00B75A1F">
        <w:rPr>
          <w:rFonts w:ascii="Arial" w:hAnsi="Arial" w:cs="Arial"/>
          <w:sz w:val="20"/>
          <w:szCs w:val="20"/>
        </w:rPr>
        <w:t>, ve znění pozdějších předpisů</w:t>
      </w:r>
      <w:r w:rsidR="00426FD5">
        <w:rPr>
          <w:rFonts w:ascii="Arial" w:hAnsi="Arial" w:cs="Arial"/>
          <w:sz w:val="20"/>
          <w:szCs w:val="20"/>
        </w:rPr>
        <w:t xml:space="preserve"> (dále jen „ZZVZ“);</w:t>
      </w:r>
    </w:p>
    <w:p w:rsidR="00426FD5" w:rsidRPr="00A15D5D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</w:t>
      </w:r>
      <w:r w:rsidR="00A15D5D">
        <w:rPr>
          <w:rFonts w:ascii="Arial" w:hAnsi="Arial" w:cs="Arial"/>
          <w:sz w:val="20"/>
          <w:szCs w:val="20"/>
        </w:rPr>
        <w:t xml:space="preserve">zadávací </w:t>
      </w:r>
      <w:r w:rsidR="00426FD5" w:rsidRPr="00A15D5D">
        <w:rPr>
          <w:rFonts w:ascii="Arial" w:hAnsi="Arial" w:cs="Arial"/>
          <w:sz w:val="20"/>
          <w:szCs w:val="20"/>
        </w:rPr>
        <w:t>řízení a zadat veřejnou zakázku „</w:t>
      </w:r>
      <w:r w:rsidR="00A15D5D" w:rsidRPr="00A15D5D">
        <w:rPr>
          <w:rFonts w:ascii="Arial" w:hAnsi="Arial" w:cs="Arial"/>
          <w:sz w:val="20"/>
          <w:szCs w:val="20"/>
        </w:rPr>
        <w:t>Učební pomůcky 202</w:t>
      </w:r>
      <w:r w:rsidR="00185F66">
        <w:rPr>
          <w:rFonts w:ascii="Arial" w:hAnsi="Arial" w:cs="Arial"/>
          <w:sz w:val="20"/>
          <w:szCs w:val="20"/>
        </w:rPr>
        <w:t>1</w:t>
      </w:r>
      <w:r w:rsidR="00426FD5" w:rsidRPr="00A15D5D">
        <w:rPr>
          <w:rFonts w:ascii="Arial" w:hAnsi="Arial" w:cs="Arial"/>
          <w:sz w:val="20"/>
          <w:szCs w:val="20"/>
        </w:rPr>
        <w:t>“ (dále jen „veřejná zakázka“)</w:t>
      </w:r>
      <w:r w:rsidR="0074479C" w:rsidRPr="00A15D5D">
        <w:rPr>
          <w:rFonts w:ascii="Arial" w:hAnsi="Arial" w:cs="Arial"/>
          <w:sz w:val="20"/>
          <w:szCs w:val="20"/>
        </w:rPr>
        <w:t>,</w:t>
      </w:r>
      <w:r w:rsidR="00426FD5" w:rsidRPr="00A15D5D">
        <w:rPr>
          <w:rFonts w:ascii="Arial" w:hAnsi="Arial" w:cs="Arial"/>
          <w:sz w:val="20"/>
          <w:szCs w:val="20"/>
        </w:rPr>
        <w:t xml:space="preserve"> </w:t>
      </w:r>
      <w:r w:rsidR="005A3D0E" w:rsidRPr="00A15D5D">
        <w:rPr>
          <w:rFonts w:ascii="Arial" w:hAnsi="Arial" w:cs="Arial"/>
          <w:sz w:val="20"/>
          <w:szCs w:val="20"/>
        </w:rPr>
        <w:t xml:space="preserve">ve které pověřující zadavatel pořídí </w:t>
      </w:r>
      <w:r w:rsidR="00324B96" w:rsidRPr="00A15D5D">
        <w:rPr>
          <w:rFonts w:ascii="Arial" w:hAnsi="Arial" w:cs="Arial"/>
          <w:sz w:val="20"/>
          <w:szCs w:val="20"/>
        </w:rPr>
        <w:t>dodávky</w:t>
      </w:r>
      <w:r w:rsidR="00426FD5" w:rsidRPr="00A15D5D">
        <w:rPr>
          <w:rFonts w:ascii="Arial" w:hAnsi="Arial" w:cs="Arial"/>
          <w:sz w:val="20"/>
          <w:szCs w:val="20"/>
        </w:rPr>
        <w:t>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</w:t>
      </w:r>
      <w:r w:rsidR="00A15D5D">
        <w:rPr>
          <w:rFonts w:ascii="Arial" w:hAnsi="Arial" w:cs="Arial"/>
          <w:sz w:val="20"/>
          <w:szCs w:val="20"/>
        </w:rPr>
        <w:t>zadávací</w:t>
      </w:r>
      <w:r w:rsidRPr="00795174">
        <w:rPr>
          <w:rFonts w:ascii="Arial" w:hAnsi="Arial" w:cs="Arial"/>
          <w:sz w:val="20"/>
          <w:szCs w:val="20"/>
        </w:rPr>
        <w:t xml:space="preserve">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324B96" w:rsidRDefault="00324B9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A15D5D" w:rsidRDefault="001A17EE" w:rsidP="00A15D5D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C54798" w:rsidRPr="00324B96">
        <w:rPr>
          <w:rFonts w:ascii="Arial" w:hAnsi="Arial" w:cs="Arial"/>
          <w:sz w:val="20"/>
          <w:szCs w:val="20"/>
        </w:rPr>
        <w:t>„</w:t>
      </w:r>
      <w:r w:rsidR="00A15D5D" w:rsidRPr="00A15D5D">
        <w:rPr>
          <w:rFonts w:ascii="Arial" w:hAnsi="Arial" w:cs="Arial"/>
          <w:sz w:val="20"/>
          <w:szCs w:val="20"/>
        </w:rPr>
        <w:t>Učební pomůcky 202</w:t>
      </w:r>
      <w:r w:rsidR="00185F66">
        <w:rPr>
          <w:rFonts w:ascii="Arial" w:hAnsi="Arial" w:cs="Arial"/>
          <w:sz w:val="20"/>
          <w:szCs w:val="20"/>
        </w:rPr>
        <w:t>1</w:t>
      </w:r>
      <w:r w:rsidR="00C54798" w:rsidRPr="00324B96">
        <w:rPr>
          <w:rFonts w:ascii="Arial" w:hAnsi="Arial" w:cs="Arial"/>
          <w:sz w:val="20"/>
          <w:szCs w:val="20"/>
        </w:rPr>
        <w:t>“.</w:t>
      </w:r>
    </w:p>
    <w:p w:rsidR="00A15D5D" w:rsidRDefault="00324B96" w:rsidP="00A15D5D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15D5D">
        <w:rPr>
          <w:rFonts w:ascii="Arial" w:hAnsi="Arial" w:cs="Arial"/>
          <w:sz w:val="20"/>
          <w:szCs w:val="20"/>
        </w:rPr>
        <w:t xml:space="preserve">Předmětem veřejné zakázky v rámci tohoto </w:t>
      </w:r>
      <w:r w:rsidR="00A15D5D">
        <w:rPr>
          <w:rFonts w:ascii="Arial" w:hAnsi="Arial" w:cs="Arial"/>
          <w:sz w:val="20"/>
          <w:szCs w:val="20"/>
        </w:rPr>
        <w:t>zadávacího</w:t>
      </w:r>
      <w:r w:rsidRPr="00A15D5D">
        <w:rPr>
          <w:rFonts w:ascii="Arial" w:hAnsi="Arial" w:cs="Arial"/>
          <w:sz w:val="20"/>
          <w:szCs w:val="20"/>
        </w:rPr>
        <w:t xml:space="preserve"> řízení je nákup </w:t>
      </w:r>
      <w:r w:rsidR="00A15D5D" w:rsidRPr="00A15D5D">
        <w:rPr>
          <w:rFonts w:ascii="Arial" w:hAnsi="Arial" w:cs="Arial"/>
          <w:sz w:val="20"/>
          <w:szCs w:val="20"/>
        </w:rPr>
        <w:t xml:space="preserve">učebních pomůcek v rozsahu: </w:t>
      </w:r>
    </w:p>
    <w:p w:rsidR="00A15D5D" w:rsidRDefault="00A15D5D" w:rsidP="00A15D5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1) 3D tisk </w:t>
      </w:r>
    </w:p>
    <w:p w:rsidR="00A15D5D" w:rsidRDefault="00A15D5D" w:rsidP="00A15D5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Přírodovědné pomůcky </w:t>
      </w:r>
    </w:p>
    <w:p w:rsidR="00A15D5D" w:rsidRDefault="00A15D5D" w:rsidP="00A15D5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Měřící hnízda pro žáky </w:t>
      </w:r>
    </w:p>
    <w:p w:rsidR="00A15D5D" w:rsidRDefault="00A15D5D" w:rsidP="00A15D5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A15D5D">
        <w:rPr>
          <w:rFonts w:ascii="Arial" w:hAnsi="Arial" w:cs="Arial"/>
          <w:sz w:val="20"/>
          <w:szCs w:val="20"/>
        </w:rPr>
        <w:t>4) Vzdělá</w:t>
      </w:r>
      <w:r>
        <w:rPr>
          <w:rFonts w:ascii="Arial" w:hAnsi="Arial" w:cs="Arial"/>
          <w:sz w:val="20"/>
          <w:szCs w:val="20"/>
        </w:rPr>
        <w:t xml:space="preserve">vací software </w:t>
      </w:r>
    </w:p>
    <w:p w:rsidR="00C54798" w:rsidRDefault="00A15D5D" w:rsidP="00A15D5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Mlžná komora </w:t>
      </w:r>
    </w:p>
    <w:p w:rsidR="00185F66" w:rsidRPr="00A15D5D" w:rsidRDefault="00185F66" w:rsidP="00A15D5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185F66">
        <w:rPr>
          <w:rFonts w:ascii="Arial" w:hAnsi="Arial" w:cs="Arial"/>
          <w:sz w:val="20"/>
          <w:szCs w:val="20"/>
        </w:rPr>
        <w:t>Digitální částicová kamera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A20E5C" w:rsidRPr="00324B96">
        <w:rPr>
          <w:rFonts w:ascii="Arial" w:hAnsi="Arial" w:cs="Arial"/>
          <w:sz w:val="20"/>
          <w:szCs w:val="20"/>
        </w:rPr>
        <w:t xml:space="preserve">dodávek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02182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</w:t>
      </w:r>
      <w:r w:rsidR="00A15D5D">
        <w:rPr>
          <w:rFonts w:ascii="Arial" w:hAnsi="Arial" w:cs="Arial"/>
          <w:sz w:val="20"/>
          <w:szCs w:val="20"/>
        </w:rPr>
        <w:t>zadávací</w:t>
      </w:r>
      <w:r w:rsidRPr="00433BA4">
        <w:rPr>
          <w:rFonts w:ascii="Arial" w:hAnsi="Arial" w:cs="Arial"/>
          <w:sz w:val="20"/>
          <w:szCs w:val="20"/>
        </w:rPr>
        <w:t xml:space="preserve"> řízení a zadat veřejnou zakázku, a to </w:t>
      </w:r>
      <w:r w:rsidRPr="00B75A1F">
        <w:rPr>
          <w:rFonts w:ascii="Arial" w:hAnsi="Arial" w:cs="Arial"/>
          <w:sz w:val="20"/>
          <w:szCs w:val="20"/>
        </w:rPr>
        <w:t xml:space="preserve">za účelem </w:t>
      </w:r>
      <w:r w:rsidR="00A15D5D">
        <w:rPr>
          <w:rFonts w:ascii="Arial" w:hAnsi="Arial" w:cs="Arial"/>
          <w:sz w:val="20"/>
          <w:szCs w:val="20"/>
        </w:rPr>
        <w:t>nákupu učebních pomůcek</w:t>
      </w:r>
      <w:r w:rsidR="00B75A1F">
        <w:rPr>
          <w:rFonts w:ascii="Arial" w:hAnsi="Arial" w:cs="Arial"/>
          <w:sz w:val="20"/>
          <w:szCs w:val="20"/>
        </w:rPr>
        <w:t xml:space="preserve">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A15D5D">
        <w:rPr>
          <w:rFonts w:ascii="Arial" w:hAnsi="Arial" w:cs="Arial"/>
          <w:sz w:val="20"/>
          <w:szCs w:val="20"/>
        </w:rPr>
        <w:t>zadávacího</w:t>
      </w:r>
      <w:r w:rsidRPr="00433BA4">
        <w:rPr>
          <w:rFonts w:ascii="Arial" w:hAnsi="Arial" w:cs="Arial"/>
          <w:sz w:val="20"/>
          <w:szCs w:val="20"/>
        </w:rPr>
        <w:t xml:space="preserve">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002182">
        <w:rPr>
          <w:rFonts w:ascii="Arial" w:hAnsi="Arial" w:cs="Arial"/>
          <w:sz w:val="20"/>
          <w:szCs w:val="20"/>
        </w:rPr>
        <w:t xml:space="preserve">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A15D5D">
        <w:rPr>
          <w:rFonts w:ascii="Arial" w:hAnsi="Arial" w:cs="Arial"/>
          <w:sz w:val="20"/>
          <w:szCs w:val="20"/>
        </w:rPr>
        <w:t>zadávacího</w:t>
      </w:r>
      <w:r w:rsidRPr="00433BA4">
        <w:rPr>
          <w:rFonts w:ascii="Arial" w:hAnsi="Arial" w:cs="Arial"/>
          <w:sz w:val="20"/>
          <w:szCs w:val="20"/>
        </w:rPr>
        <w:t xml:space="preserve">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A15D5D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lastRenderedPageBreak/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A15D5D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Pr="00185F66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85F66">
        <w:rPr>
          <w:rFonts w:ascii="Arial" w:hAnsi="Arial" w:cs="Arial"/>
          <w:sz w:val="20"/>
          <w:szCs w:val="20"/>
        </w:rPr>
        <w:t xml:space="preserve">Tato smlouva je vyhotovena </w:t>
      </w:r>
      <w:r w:rsidR="00185F66" w:rsidRPr="00185F66">
        <w:rPr>
          <w:rFonts w:ascii="Arial" w:hAnsi="Arial" w:cs="Arial"/>
          <w:sz w:val="20"/>
          <w:szCs w:val="20"/>
        </w:rPr>
        <w:t>a podepsána v elektronické podobě</w:t>
      </w:r>
      <w:r w:rsidRPr="00185F66"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E63BD">
        <w:rPr>
          <w:rFonts w:ascii="Arial" w:hAnsi="Arial" w:cs="Arial"/>
          <w:sz w:val="20"/>
          <w:szCs w:val="20"/>
        </w:rPr>
        <w:t> </w:t>
      </w:r>
      <w:r w:rsidR="00735B5C">
        <w:rPr>
          <w:rFonts w:ascii="Arial" w:hAnsi="Arial" w:cs="Arial"/>
          <w:sz w:val="20"/>
          <w:szCs w:val="20"/>
        </w:rPr>
        <w:t>Chebu</w:t>
      </w:r>
      <w:r w:rsidR="009961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dne</w:t>
      </w:r>
      <w:r w:rsidR="00185F66">
        <w:rPr>
          <w:rFonts w:ascii="Arial" w:hAnsi="Arial" w:cs="Arial"/>
          <w:sz w:val="20"/>
          <w:szCs w:val="20"/>
        </w:rPr>
        <w:t xml:space="preserve"> </w:t>
      </w:r>
      <w:r w:rsidR="006306FF">
        <w:rPr>
          <w:rFonts w:ascii="Arial" w:hAnsi="Arial" w:cs="Arial"/>
          <w:sz w:val="20"/>
          <w:szCs w:val="20"/>
        </w:rPr>
        <w:t>17.12.2020</w:t>
      </w:r>
      <w:r w:rsidR="00F96C3C">
        <w:rPr>
          <w:rFonts w:ascii="Arial" w:hAnsi="Arial" w:cs="Arial"/>
          <w:sz w:val="20"/>
          <w:szCs w:val="20"/>
        </w:rPr>
        <w:tab/>
        <w:t>V</w:t>
      </w:r>
      <w:r w:rsidR="00816F6B">
        <w:rPr>
          <w:rFonts w:ascii="Arial" w:hAnsi="Arial" w:cs="Arial"/>
          <w:sz w:val="20"/>
          <w:szCs w:val="20"/>
        </w:rPr>
        <w:t> Karlových Varech</w:t>
      </w:r>
      <w:r w:rsidR="00075817">
        <w:rPr>
          <w:rFonts w:ascii="Arial" w:hAnsi="Arial" w:cs="Arial"/>
          <w:sz w:val="20"/>
          <w:szCs w:val="20"/>
        </w:rPr>
        <w:t xml:space="preserve"> dne </w:t>
      </w:r>
      <w:r w:rsidR="00A70D24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6306FF">
        <w:rPr>
          <w:rFonts w:ascii="Arial" w:hAnsi="Arial" w:cs="Arial"/>
          <w:sz w:val="20"/>
          <w:szCs w:val="20"/>
        </w:rPr>
        <w:t>.12.2020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99611D" w:rsidRDefault="00D24B60" w:rsidP="009961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99611D" w:rsidRDefault="00735B5C" w:rsidP="009961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735B5C">
        <w:rPr>
          <w:rFonts w:ascii="Arial" w:hAnsi="Arial" w:cs="Arial"/>
          <w:color w:val="000000" w:themeColor="text1"/>
          <w:sz w:val="20"/>
          <w:szCs w:val="20"/>
        </w:rPr>
        <w:t>Gymnázium Cheb, příspěvková organizace</w:t>
      </w:r>
      <w:r w:rsidR="0099611D">
        <w:rPr>
          <w:rFonts w:ascii="Arial" w:hAnsi="Arial" w:cs="Arial"/>
          <w:sz w:val="20"/>
          <w:szCs w:val="20"/>
        </w:rPr>
        <w:tab/>
      </w:r>
      <w:r w:rsidR="0099611D">
        <w:rPr>
          <w:rFonts w:ascii="Arial" w:hAnsi="Arial" w:cs="Arial"/>
          <w:sz w:val="20"/>
          <w:szCs w:val="20"/>
        </w:rPr>
        <w:tab/>
        <w:t xml:space="preserve">                </w:t>
      </w:r>
      <w:r w:rsidR="00FB18E6">
        <w:rPr>
          <w:rFonts w:ascii="Arial" w:hAnsi="Arial" w:cs="Arial"/>
          <w:sz w:val="20"/>
          <w:szCs w:val="20"/>
        </w:rPr>
        <w:t xml:space="preserve">  </w:t>
      </w:r>
      <w:r w:rsidR="0099611D">
        <w:rPr>
          <w:rFonts w:ascii="Arial" w:hAnsi="Arial" w:cs="Arial"/>
          <w:sz w:val="20"/>
          <w:szCs w:val="20"/>
        </w:rPr>
        <w:t xml:space="preserve">Karlovarský kraj </w:t>
      </w:r>
    </w:p>
    <w:p w:rsidR="00F96C3C" w:rsidRPr="0099611D" w:rsidRDefault="003E0320" w:rsidP="0099611D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   </w:t>
      </w:r>
      <w:r w:rsidR="00735B5C">
        <w:rPr>
          <w:rFonts w:ascii="Arial" w:hAnsi="Arial" w:cs="Arial"/>
          <w:sz w:val="20"/>
          <w:szCs w:val="20"/>
        </w:rPr>
        <w:t>RNDr. Jaroslav Kočvara, ředitel</w:t>
      </w:r>
      <w:r w:rsidR="00735B5C" w:rsidRPr="00735B5C">
        <w:rPr>
          <w:rFonts w:ascii="Arial" w:hAnsi="Arial" w:cs="Arial"/>
          <w:sz w:val="20"/>
          <w:szCs w:val="20"/>
        </w:rPr>
        <w:t xml:space="preserve"> </w:t>
      </w:r>
      <w:r w:rsidR="00735B5C">
        <w:rPr>
          <w:rFonts w:ascii="Arial" w:hAnsi="Arial" w:cs="Arial"/>
          <w:sz w:val="20"/>
          <w:szCs w:val="20"/>
        </w:rPr>
        <w:tab/>
      </w:r>
      <w:r w:rsidR="0099611D">
        <w:rPr>
          <w:rFonts w:ascii="Arial" w:hAnsi="Arial" w:cs="Arial"/>
          <w:sz w:val="20"/>
          <w:szCs w:val="20"/>
        </w:rPr>
        <w:t>Ing. Tomáš Brtek</w:t>
      </w:r>
      <w:r w:rsidR="00FB18E6">
        <w:rPr>
          <w:rFonts w:ascii="Arial" w:hAnsi="Arial" w:cs="Arial"/>
          <w:sz w:val="20"/>
          <w:szCs w:val="20"/>
        </w:rPr>
        <w:t>, vedoucí odboru investic</w:t>
      </w:r>
      <w:r w:rsidR="0099611D">
        <w:rPr>
          <w:rFonts w:ascii="Arial" w:hAnsi="Arial" w:cs="Arial"/>
          <w:sz w:val="20"/>
          <w:szCs w:val="20"/>
        </w:rPr>
        <w:tab/>
      </w:r>
      <w:r w:rsidR="0099611D">
        <w:rPr>
          <w:rFonts w:ascii="Arial" w:hAnsi="Arial" w:cs="Arial"/>
          <w:sz w:val="20"/>
          <w:szCs w:val="20"/>
        </w:rPr>
        <w:tab/>
      </w:r>
      <w:r w:rsidR="0099611D">
        <w:rPr>
          <w:rFonts w:ascii="Arial" w:hAnsi="Arial" w:cs="Arial"/>
          <w:sz w:val="20"/>
          <w:szCs w:val="20"/>
        </w:rPr>
        <w:tab/>
        <w:t xml:space="preserve">          </w:t>
      </w: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Pr="00DF2912" w:rsidRDefault="0085583D" w:rsidP="00CE4E48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sectPr w:rsidR="0085583D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0"/>
    <w:multiLevelType w:val="hybridMultilevel"/>
    <w:tmpl w:val="CEBA436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460C38"/>
    <w:multiLevelType w:val="multilevel"/>
    <w:tmpl w:val="EE3295B6"/>
    <w:numStyleLink w:val="Styl1"/>
  </w:abstractNum>
  <w:abstractNum w:abstractNumId="5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0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3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4"/>
  </w:num>
  <w:num w:numId="8">
    <w:abstractNumId w:val="16"/>
  </w:num>
  <w:num w:numId="9">
    <w:abstractNumId w:val="15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02182"/>
    <w:rsid w:val="0006156C"/>
    <w:rsid w:val="00075817"/>
    <w:rsid w:val="000847F1"/>
    <w:rsid w:val="00111D2F"/>
    <w:rsid w:val="00123F2B"/>
    <w:rsid w:val="00166F4B"/>
    <w:rsid w:val="00185F66"/>
    <w:rsid w:val="001A17EE"/>
    <w:rsid w:val="00285B60"/>
    <w:rsid w:val="002D28A4"/>
    <w:rsid w:val="002E61D9"/>
    <w:rsid w:val="00324B96"/>
    <w:rsid w:val="0035033C"/>
    <w:rsid w:val="003E0320"/>
    <w:rsid w:val="004009E4"/>
    <w:rsid w:val="00426FD5"/>
    <w:rsid w:val="00433BA4"/>
    <w:rsid w:val="004D6ABA"/>
    <w:rsid w:val="00507172"/>
    <w:rsid w:val="0051381E"/>
    <w:rsid w:val="00532837"/>
    <w:rsid w:val="00544BDE"/>
    <w:rsid w:val="005A3D0E"/>
    <w:rsid w:val="005F605D"/>
    <w:rsid w:val="00600B8B"/>
    <w:rsid w:val="0060751D"/>
    <w:rsid w:val="006306FF"/>
    <w:rsid w:val="0065233F"/>
    <w:rsid w:val="0067091C"/>
    <w:rsid w:val="00690ECD"/>
    <w:rsid w:val="00692696"/>
    <w:rsid w:val="006F5926"/>
    <w:rsid w:val="0071359A"/>
    <w:rsid w:val="00735B5C"/>
    <w:rsid w:val="0074479C"/>
    <w:rsid w:val="00795174"/>
    <w:rsid w:val="007D6A14"/>
    <w:rsid w:val="007F4955"/>
    <w:rsid w:val="00812FA1"/>
    <w:rsid w:val="00816F6B"/>
    <w:rsid w:val="0085583D"/>
    <w:rsid w:val="008C7D14"/>
    <w:rsid w:val="008D503B"/>
    <w:rsid w:val="009454EA"/>
    <w:rsid w:val="00961CE8"/>
    <w:rsid w:val="0099611D"/>
    <w:rsid w:val="009C5482"/>
    <w:rsid w:val="00A15D5D"/>
    <w:rsid w:val="00A20E5C"/>
    <w:rsid w:val="00A63FD7"/>
    <w:rsid w:val="00A66C34"/>
    <w:rsid w:val="00A70D24"/>
    <w:rsid w:val="00A84209"/>
    <w:rsid w:val="00AC6C9F"/>
    <w:rsid w:val="00B4053F"/>
    <w:rsid w:val="00B55B11"/>
    <w:rsid w:val="00B67161"/>
    <w:rsid w:val="00B75A1F"/>
    <w:rsid w:val="00B80101"/>
    <w:rsid w:val="00B873FF"/>
    <w:rsid w:val="00BB08CB"/>
    <w:rsid w:val="00BD27CB"/>
    <w:rsid w:val="00BE4983"/>
    <w:rsid w:val="00BE63BD"/>
    <w:rsid w:val="00C424D2"/>
    <w:rsid w:val="00C43F5C"/>
    <w:rsid w:val="00C45708"/>
    <w:rsid w:val="00C54798"/>
    <w:rsid w:val="00C6494D"/>
    <w:rsid w:val="00CE4E48"/>
    <w:rsid w:val="00D03DC6"/>
    <w:rsid w:val="00D24B60"/>
    <w:rsid w:val="00D4169D"/>
    <w:rsid w:val="00DB3BE9"/>
    <w:rsid w:val="00DF2912"/>
    <w:rsid w:val="00DF3D11"/>
    <w:rsid w:val="00E41B41"/>
    <w:rsid w:val="00E474FF"/>
    <w:rsid w:val="00E92B35"/>
    <w:rsid w:val="00E9757C"/>
    <w:rsid w:val="00ED2A95"/>
    <w:rsid w:val="00EF3B46"/>
    <w:rsid w:val="00EF3F00"/>
    <w:rsid w:val="00EF4790"/>
    <w:rsid w:val="00F1677E"/>
    <w:rsid w:val="00F65E3E"/>
    <w:rsid w:val="00F96C3C"/>
    <w:rsid w:val="00F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A99D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F1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3</cp:revision>
  <cp:lastPrinted>2020-08-18T10:50:00Z</cp:lastPrinted>
  <dcterms:created xsi:type="dcterms:W3CDTF">2020-12-18T08:53:00Z</dcterms:created>
  <dcterms:modified xsi:type="dcterms:W3CDTF">2020-12-22T06:24:00Z</dcterms:modified>
</cp:coreProperties>
</file>