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C4398A">
        <w:rPr>
          <w:sz w:val="28"/>
          <w:szCs w:val="28"/>
        </w:rPr>
        <w:t>1</w:t>
      </w:r>
    </w:p>
    <w:p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054163">
        <w:rPr>
          <w:b/>
          <w:bCs/>
          <w:u w:val="single"/>
        </w:rPr>
        <w:t>13</w:t>
      </w:r>
      <w:r w:rsidR="001A54E5">
        <w:rPr>
          <w:b/>
          <w:bCs/>
          <w:u w:val="single"/>
        </w:rPr>
        <w:t xml:space="preserve">. </w:t>
      </w:r>
      <w:r w:rsidR="00054163">
        <w:rPr>
          <w:b/>
          <w:bCs/>
          <w:u w:val="single"/>
        </w:rPr>
        <w:t>10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:rsidR="0034626E" w:rsidRDefault="0034626E">
      <w:pPr>
        <w:rPr>
          <w:sz w:val="20"/>
          <w:szCs w:val="20"/>
        </w:rPr>
      </w:pPr>
    </w:p>
    <w:p w:rsidR="004B1F5E" w:rsidRDefault="004B1F5E">
      <w:pPr>
        <w:rPr>
          <w:sz w:val="20"/>
          <w:szCs w:val="20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544837" w:rsidRPr="001A54E5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:rsidR="00963E59" w:rsidRPr="005E100D" w:rsidRDefault="00963E59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652EFD" w:rsidRPr="003C20A7" w:rsidRDefault="00E804A4" w:rsidP="00652EFD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3C20A7">
        <w:rPr>
          <w:sz w:val="20"/>
          <w:szCs w:val="20"/>
        </w:rPr>
        <w:t>Název:</w:t>
      </w:r>
      <w:r w:rsidR="00652EFD" w:rsidRPr="003C20A7">
        <w:rPr>
          <w:b/>
          <w:bCs/>
          <w:sz w:val="20"/>
          <w:szCs w:val="20"/>
        </w:rPr>
        <w:tab/>
      </w:r>
      <w:r w:rsidR="00652EFD" w:rsidRPr="003C20A7">
        <w:rPr>
          <w:b/>
          <w:bCs/>
          <w:sz w:val="20"/>
          <w:szCs w:val="20"/>
        </w:rPr>
        <w:tab/>
      </w:r>
      <w:r w:rsidR="003C20A7" w:rsidRPr="003C20A7">
        <w:rPr>
          <w:b/>
          <w:bCs/>
          <w:sz w:val="20"/>
          <w:szCs w:val="20"/>
        </w:rPr>
        <w:t>Dětský domov a Školní jídelna, Přerov, Sušilova 25</w:t>
      </w:r>
    </w:p>
    <w:p w:rsidR="00652EFD" w:rsidRPr="003C20A7" w:rsidRDefault="00652EFD" w:rsidP="00652EFD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Se sídlem:</w:t>
      </w:r>
      <w:r w:rsidRPr="003C20A7">
        <w:rPr>
          <w:sz w:val="20"/>
          <w:szCs w:val="20"/>
        </w:rPr>
        <w:tab/>
      </w:r>
      <w:r w:rsidR="003C20A7" w:rsidRPr="003C20A7">
        <w:rPr>
          <w:sz w:val="20"/>
          <w:szCs w:val="20"/>
        </w:rPr>
        <w:t>Přerov I – Město, Sušilova  2392/25, PSČ 750 02</w:t>
      </w:r>
    </w:p>
    <w:p w:rsidR="001A54E5" w:rsidRPr="003C20A7" w:rsidRDefault="00652EFD" w:rsidP="00652EFD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IČ:</w:t>
      </w:r>
      <w:r w:rsidRPr="003C20A7">
        <w:rPr>
          <w:sz w:val="20"/>
          <w:szCs w:val="20"/>
        </w:rPr>
        <w:tab/>
      </w:r>
      <w:r w:rsidRPr="003C20A7">
        <w:rPr>
          <w:sz w:val="20"/>
          <w:szCs w:val="20"/>
        </w:rPr>
        <w:tab/>
      </w:r>
      <w:r w:rsidR="003C20A7" w:rsidRPr="003C20A7">
        <w:rPr>
          <w:sz w:val="20"/>
          <w:szCs w:val="20"/>
        </w:rPr>
        <w:t>63701332</w:t>
      </w:r>
    </w:p>
    <w:p w:rsidR="003C20A7" w:rsidRPr="003C20A7" w:rsidRDefault="001A54E5" w:rsidP="001A54E5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DIČ:</w:t>
      </w:r>
      <w:r w:rsidRPr="003C20A7">
        <w:rPr>
          <w:sz w:val="20"/>
          <w:szCs w:val="20"/>
        </w:rPr>
        <w:tab/>
      </w:r>
      <w:r w:rsidRPr="003C20A7">
        <w:rPr>
          <w:sz w:val="20"/>
          <w:szCs w:val="20"/>
        </w:rPr>
        <w:tab/>
      </w:r>
      <w:r w:rsidR="003C20A7" w:rsidRPr="003C20A7">
        <w:rPr>
          <w:sz w:val="20"/>
          <w:szCs w:val="20"/>
        </w:rPr>
        <w:t>CZ63701332</w:t>
      </w:r>
    </w:p>
    <w:p w:rsidR="001A54E5" w:rsidRPr="003C20A7" w:rsidRDefault="001A54E5" w:rsidP="001A54E5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Bank. spojení:</w:t>
      </w:r>
      <w:r w:rsidRPr="003C20A7">
        <w:rPr>
          <w:sz w:val="20"/>
          <w:szCs w:val="20"/>
        </w:rPr>
        <w:tab/>
      </w:r>
    </w:p>
    <w:p w:rsidR="001A54E5" w:rsidRPr="003C20A7" w:rsidRDefault="001A54E5" w:rsidP="001A54E5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Zastoupená:</w:t>
      </w:r>
      <w:r w:rsidRPr="003C20A7">
        <w:rPr>
          <w:sz w:val="20"/>
          <w:szCs w:val="20"/>
        </w:rPr>
        <w:tab/>
      </w:r>
      <w:bookmarkStart w:id="0" w:name="_GoBack"/>
      <w:bookmarkEnd w:id="0"/>
    </w:p>
    <w:p w:rsidR="00A157C6" w:rsidRPr="003C20A7" w:rsidRDefault="00A157C6" w:rsidP="001A54E5">
      <w:pPr>
        <w:rPr>
          <w:sz w:val="20"/>
          <w:szCs w:val="20"/>
        </w:rPr>
      </w:pPr>
    </w:p>
    <w:p w:rsidR="002A43C3" w:rsidRPr="006950DC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34626E" w:rsidRPr="006950DC" w:rsidRDefault="0034626E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487447">
        <w:rPr>
          <w:sz w:val="20"/>
          <w:szCs w:val="20"/>
        </w:rPr>
        <w:t xml:space="preserve"> </w:t>
      </w:r>
      <w:r w:rsidR="000A74EE">
        <w:rPr>
          <w:sz w:val="20"/>
          <w:szCs w:val="20"/>
        </w:rPr>
        <w:t>1</w:t>
      </w:r>
      <w:r w:rsidR="00C51D27">
        <w:rPr>
          <w:sz w:val="20"/>
          <w:szCs w:val="20"/>
        </w:rPr>
        <w:t xml:space="preserve">.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</w:t>
      </w:r>
      <w:r w:rsidR="003E231F">
        <w:rPr>
          <w:sz w:val="20"/>
          <w:szCs w:val="20"/>
        </w:rPr>
        <w:t>ouvě se upravuje text v oddíle</w:t>
      </w:r>
      <w:r w:rsidR="000A74EE">
        <w:rPr>
          <w:sz w:val="20"/>
          <w:szCs w:val="20"/>
        </w:rPr>
        <w:t xml:space="preserve"> I</w:t>
      </w:r>
      <w:r w:rsidR="003E231F">
        <w:rPr>
          <w:sz w:val="20"/>
          <w:szCs w:val="20"/>
        </w:rPr>
        <w:t>I</w:t>
      </w:r>
      <w:r w:rsidR="000A74EE">
        <w:rPr>
          <w:sz w:val="20"/>
          <w:szCs w:val="20"/>
        </w:rPr>
        <w:t>I</w:t>
      </w:r>
      <w:r w:rsidR="003E231F">
        <w:rPr>
          <w:sz w:val="20"/>
          <w:szCs w:val="20"/>
        </w:rPr>
        <w:t>.</w:t>
      </w:r>
      <w:r w:rsidRPr="005E100D">
        <w:rPr>
          <w:sz w:val="20"/>
          <w:szCs w:val="20"/>
        </w:rPr>
        <w:t xml:space="preserve">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A157C6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34626E" w:rsidRPr="006950DC" w:rsidRDefault="0034626E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2A7F4B" w:rsidRPr="002A7F4B" w:rsidRDefault="002A7F4B" w:rsidP="002A7F4B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2A7F4B">
        <w:rPr>
          <w:b/>
          <w:bCs/>
        </w:rPr>
        <w:t>II</w:t>
      </w:r>
      <w:r w:rsidR="00712690">
        <w:rPr>
          <w:b/>
          <w:bCs/>
        </w:rPr>
        <w:t>I</w:t>
      </w:r>
      <w:r w:rsidRPr="002A7F4B">
        <w:rPr>
          <w:b/>
          <w:bCs/>
        </w:rPr>
        <w:t>.</w:t>
      </w:r>
    </w:p>
    <w:p w:rsidR="002A7F4B" w:rsidRDefault="002A7F4B" w:rsidP="002A7F4B">
      <w:pPr>
        <w:jc w:val="center"/>
        <w:rPr>
          <w:sz w:val="20"/>
          <w:szCs w:val="20"/>
        </w:rPr>
      </w:pPr>
      <w:r w:rsidRPr="002A7F4B">
        <w:rPr>
          <w:b/>
        </w:rPr>
        <w:t>Cena stravy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b/>
          <w:bCs/>
          <w:sz w:val="22"/>
          <w:szCs w:val="22"/>
        </w:rPr>
      </w:pPr>
    </w:p>
    <w:p w:rsidR="00890402" w:rsidRPr="00F45BD9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 obědu je stanovena kalkulací, která zahrnuje tyto náklady:</w:t>
      </w: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:rsidR="00890402" w:rsidRDefault="00890402" w:rsidP="00890402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:rsidR="00054163" w:rsidRPr="00054163" w:rsidRDefault="00ED2C4F" w:rsidP="00054163">
      <w:pPr>
        <w:pStyle w:val="Bezmezer"/>
        <w:rPr>
          <w:rFonts w:eastAsia="Calibri"/>
        </w:rPr>
      </w:pPr>
      <w:r>
        <w:tab/>
      </w:r>
      <w:r w:rsidR="00054163" w:rsidRPr="00054163">
        <w:rPr>
          <w:rFonts w:eastAsia="Calibri"/>
        </w:rPr>
        <w:tab/>
      </w:r>
      <w:r w:rsidR="00054163" w:rsidRPr="00054163">
        <w:rPr>
          <w:rFonts w:eastAsia="Calibri"/>
        </w:rPr>
        <w:tab/>
      </w:r>
      <w:r w:rsidR="00054163" w:rsidRPr="00054163">
        <w:rPr>
          <w:rFonts w:eastAsia="Calibri"/>
        </w:rPr>
        <w:tab/>
        <w:t xml:space="preserve">                              </w:t>
      </w:r>
      <w:r w:rsidR="00054163" w:rsidRPr="00054163">
        <w:rPr>
          <w:rFonts w:eastAsia="Calibri"/>
        </w:rPr>
        <w:tab/>
        <w:t>možné rozpětí</w:t>
      </w:r>
      <w:r w:rsidR="00054163" w:rsidRPr="00054163">
        <w:rPr>
          <w:rFonts w:eastAsia="Calibri"/>
        </w:rPr>
        <w:tab/>
      </w:r>
      <w:r w:rsidR="00054163" w:rsidRPr="00054163">
        <w:rPr>
          <w:rFonts w:eastAsia="Calibri"/>
        </w:rPr>
        <w:tab/>
        <w:t>naše aktuální ceny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 xml:space="preserve">bod 1 – strávníci MŠ do 6 let přesnídávka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6,00 –   9,00 Kč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9,00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>bod 2 - strávníci MŠ do 6 let oběd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14,00 – 25,00 Kč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21,00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>bod 3 - strávníci MŠ do 6 let svačina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6,00 –   9,00 Kč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9,00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>bod 4 - strávníci MŠ 7 let přesnídávka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7,00 – 12,00 Kč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11,00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 xml:space="preserve">bod 5 - strávníci MŠ 7 let oběd                     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16,00 – 32,00 Kč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25,00 Kč 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 xml:space="preserve">bod 6 - strávníci MŠ 7 let svačina                  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 6,00 – 10,00 Kč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10,00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highlight w:val="yellow"/>
          <w:lang w:eastAsia="en-US"/>
        </w:rPr>
        <w:t>bod 7 – strávníci ZŠ do 6 let</w:t>
      </w:r>
      <w:r w:rsidRPr="00054163">
        <w:rPr>
          <w:rFonts w:ascii="Calibri" w:eastAsia="Calibri" w:hAnsi="Calibri"/>
          <w:sz w:val="22"/>
          <w:szCs w:val="22"/>
          <w:highlight w:val="yellow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highlight w:val="yellow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highlight w:val="yellow"/>
          <w:lang w:eastAsia="en-US"/>
        </w:rPr>
        <w:tab/>
        <w:t xml:space="preserve">14,00 – 25,00 Kč                    </w:t>
      </w:r>
      <w:r w:rsidRPr="00054163">
        <w:rPr>
          <w:rFonts w:ascii="Calibri" w:eastAsia="Calibri" w:hAnsi="Calibri"/>
          <w:sz w:val="22"/>
          <w:szCs w:val="22"/>
          <w:highlight w:val="yellow"/>
          <w:lang w:eastAsia="en-US"/>
        </w:rPr>
        <w:tab/>
        <w:t>25,00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 xml:space="preserve">bod 8 – strávníci ZŠ 7 – 10 let                  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16,00 – 32,00 Kč                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25,00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54163">
        <w:rPr>
          <w:rFonts w:ascii="Calibri" w:eastAsia="Calibri" w:hAnsi="Calibri"/>
          <w:sz w:val="22"/>
          <w:szCs w:val="22"/>
          <w:lang w:eastAsia="en-US"/>
        </w:rPr>
        <w:t xml:space="preserve">bod 9 - strávníci ZŠ 11 -14 let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19,00 – 34,00 Kč   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 xml:space="preserve"> </w:t>
      </w:r>
      <w:r w:rsidRPr="00054163">
        <w:rPr>
          <w:rFonts w:ascii="Calibri" w:eastAsia="Calibri" w:hAnsi="Calibri"/>
          <w:sz w:val="22"/>
          <w:szCs w:val="22"/>
          <w:lang w:eastAsia="en-US"/>
        </w:rPr>
        <w:tab/>
        <w:t>29,00 Kč</w:t>
      </w:r>
    </w:p>
    <w:p w:rsidR="00054163" w:rsidRPr="00054163" w:rsidRDefault="00054163" w:rsidP="00054163">
      <w:pPr>
        <w:jc w:val="both"/>
        <w:rPr>
          <w:rFonts w:ascii="Calibri" w:eastAsia="Calibri" w:hAnsi="Calibri"/>
          <w:sz w:val="22"/>
          <w:szCs w:val="22"/>
          <w:u w:val="single"/>
          <w:lang w:eastAsia="en-US"/>
        </w:rPr>
      </w:pPr>
      <w:r w:rsidRPr="00054163">
        <w:rPr>
          <w:rFonts w:ascii="Calibri" w:eastAsia="Calibri" w:hAnsi="Calibri"/>
          <w:sz w:val="22"/>
          <w:szCs w:val="22"/>
          <w:u w:val="single"/>
          <w:lang w:eastAsia="en-US"/>
        </w:rPr>
        <w:t xml:space="preserve">bod 10 – strávníci ZŠ 15 a více let      </w:t>
      </w:r>
      <w:r w:rsidRPr="00054163">
        <w:rPr>
          <w:rFonts w:ascii="Calibri" w:eastAsia="Calibri" w:hAnsi="Calibri"/>
          <w:sz w:val="22"/>
          <w:szCs w:val="22"/>
          <w:u w:val="single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u w:val="single"/>
          <w:lang w:eastAsia="en-US"/>
        </w:rPr>
        <w:tab/>
        <w:t>20,00 – 37,00 Kč</w:t>
      </w:r>
      <w:r w:rsidRPr="00054163">
        <w:rPr>
          <w:rFonts w:ascii="Calibri" w:eastAsia="Calibri" w:hAnsi="Calibri"/>
          <w:sz w:val="22"/>
          <w:szCs w:val="22"/>
          <w:u w:val="single"/>
          <w:lang w:eastAsia="en-US"/>
        </w:rPr>
        <w:tab/>
      </w:r>
      <w:r w:rsidRPr="00054163">
        <w:rPr>
          <w:rFonts w:ascii="Calibri" w:eastAsia="Calibri" w:hAnsi="Calibri"/>
          <w:sz w:val="22"/>
          <w:szCs w:val="22"/>
          <w:u w:val="single"/>
          <w:lang w:eastAsia="en-US"/>
        </w:rPr>
        <w:tab/>
        <w:t xml:space="preserve"> 34,00 Kč</w:t>
      </w:r>
    </w:p>
    <w:p w:rsidR="002A7F4B" w:rsidRDefault="002A7F4B" w:rsidP="00054163">
      <w:pPr>
        <w:tabs>
          <w:tab w:val="left" w:pos="540"/>
          <w:tab w:val="left" w:pos="1418"/>
        </w:tabs>
        <w:jc w:val="both"/>
        <w:rPr>
          <w:sz w:val="20"/>
          <w:szCs w:val="20"/>
        </w:rPr>
      </w:pPr>
    </w:p>
    <w:p w:rsidR="006B7257" w:rsidRPr="00DE6656" w:rsidRDefault="006B7257" w:rsidP="001A54E5">
      <w:pPr>
        <w:jc w:val="both"/>
        <w:rPr>
          <w:sz w:val="16"/>
          <w:szCs w:val="16"/>
        </w:rPr>
      </w:pPr>
    </w:p>
    <w:p w:rsidR="00A157C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9C060B" w:rsidRDefault="009C060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9C060B" w:rsidRDefault="009C060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9C060B" w:rsidRDefault="009C060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9C060B" w:rsidRDefault="009C060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9C060B" w:rsidRDefault="009C060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9C060B" w:rsidRDefault="009C060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0"/>
        </w:rPr>
      </w:pPr>
      <w:r w:rsidRPr="000D0D87">
        <w:rPr>
          <w:sz w:val="22"/>
          <w:szCs w:val="20"/>
        </w:rPr>
        <w:lastRenderedPageBreak/>
        <w:t xml:space="preserve">Tento </w:t>
      </w:r>
      <w:r w:rsidRPr="000D0D87">
        <w:rPr>
          <w:b/>
          <w:sz w:val="22"/>
          <w:szCs w:val="20"/>
        </w:rPr>
        <w:t>dodatek č.</w:t>
      </w:r>
      <w:r w:rsidR="00126680" w:rsidRPr="000D0D87">
        <w:rPr>
          <w:b/>
          <w:sz w:val="22"/>
          <w:szCs w:val="20"/>
        </w:rPr>
        <w:t xml:space="preserve"> </w:t>
      </w:r>
      <w:r w:rsidR="009C1D33" w:rsidRPr="000D0D87">
        <w:rPr>
          <w:sz w:val="22"/>
          <w:szCs w:val="20"/>
        </w:rPr>
        <w:t>1</w:t>
      </w:r>
      <w:r w:rsidR="003A7259" w:rsidRPr="000D0D87">
        <w:rPr>
          <w:sz w:val="22"/>
          <w:szCs w:val="20"/>
        </w:rPr>
        <w:t>.</w:t>
      </w:r>
      <w:r w:rsidRPr="000D0D87">
        <w:rPr>
          <w:sz w:val="22"/>
          <w:szCs w:val="20"/>
        </w:rPr>
        <w:t xml:space="preserve"> se uzavírá </w:t>
      </w:r>
      <w:r w:rsidRPr="000D0D87">
        <w:rPr>
          <w:b/>
          <w:bCs/>
          <w:sz w:val="22"/>
          <w:szCs w:val="20"/>
        </w:rPr>
        <w:t>na dobu neurčitou</w:t>
      </w:r>
      <w:r w:rsidRPr="000D0D87">
        <w:rPr>
          <w:sz w:val="22"/>
          <w:szCs w:val="20"/>
        </w:rPr>
        <w:t xml:space="preserve"> a nabývá platnosti podepsáním dodatku oběma smluvními stranami </w:t>
      </w:r>
      <w:r w:rsidRPr="000D0D87">
        <w:rPr>
          <w:b/>
          <w:bCs/>
          <w:sz w:val="22"/>
          <w:szCs w:val="20"/>
        </w:rPr>
        <w:t xml:space="preserve">od </w:t>
      </w:r>
      <w:r w:rsidR="00334884" w:rsidRPr="000D0D87">
        <w:rPr>
          <w:b/>
          <w:bCs/>
          <w:sz w:val="22"/>
          <w:szCs w:val="20"/>
        </w:rPr>
        <w:t>1. 1. 2021.</w:t>
      </w:r>
      <w:r w:rsidR="002630AD" w:rsidRPr="000D0D87">
        <w:rPr>
          <w:b/>
          <w:bCs/>
          <w:sz w:val="22"/>
          <w:szCs w:val="20"/>
        </w:rPr>
        <w:t xml:space="preserve">  </w:t>
      </w:r>
      <w:r w:rsidR="002630AD" w:rsidRPr="000D0D87">
        <w:rPr>
          <w:bCs/>
          <w:sz w:val="22"/>
          <w:szCs w:val="20"/>
        </w:rPr>
        <w:t>Účinnosti nabývá dodatek zveřejněním v informačním systému Registr smluv.</w:t>
      </w: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8"/>
          <w:szCs w:val="16"/>
        </w:rPr>
      </w:pPr>
    </w:p>
    <w:p w:rsidR="002D6E1B" w:rsidRPr="000D0D87" w:rsidRDefault="0009591D" w:rsidP="002D6E1B">
      <w:pPr>
        <w:pStyle w:val="Bezmezer"/>
        <w:jc w:val="both"/>
        <w:rPr>
          <w:rFonts w:ascii="Times New Roman" w:hAnsi="Times New Roman" w:cs="Times New Roman"/>
          <w:szCs w:val="20"/>
        </w:rPr>
      </w:pPr>
      <w:r w:rsidRPr="000D0D87">
        <w:rPr>
          <w:rFonts w:ascii="Times New Roman" w:hAnsi="Times New Roman" w:cs="Times New Roman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 w:rsidRPr="000D0D87">
        <w:rPr>
          <w:rFonts w:ascii="Times New Roman" w:hAnsi="Times New Roman" w:cs="Times New Roman"/>
          <w:szCs w:val="20"/>
        </w:rPr>
        <w:t>ento dodatek</w:t>
      </w:r>
      <w:r w:rsidRPr="000D0D87">
        <w:rPr>
          <w:rFonts w:ascii="Times New Roman" w:hAnsi="Times New Roman" w:cs="Times New Roman"/>
          <w:szCs w:val="20"/>
        </w:rPr>
        <w:t xml:space="preserve"> v </w:t>
      </w:r>
      <w:r w:rsidR="0034626E" w:rsidRPr="000D0D87">
        <w:rPr>
          <w:rFonts w:ascii="Times New Roman" w:hAnsi="Times New Roman" w:cs="Times New Roman"/>
          <w:szCs w:val="20"/>
        </w:rPr>
        <w:t>R</w:t>
      </w:r>
      <w:r w:rsidRPr="000D0D87">
        <w:rPr>
          <w:rFonts w:ascii="Times New Roman" w:hAnsi="Times New Roman" w:cs="Times New Roman"/>
          <w:szCs w:val="20"/>
        </w:rPr>
        <w:t>egistru smluv, a to v termínu stanoveném tímto zákonem.</w:t>
      </w:r>
    </w:p>
    <w:p w:rsidR="002D6E1B" w:rsidRPr="000D0D87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8"/>
          <w:szCs w:val="16"/>
        </w:rPr>
      </w:pP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0"/>
        </w:rPr>
      </w:pPr>
      <w:r w:rsidRPr="000D0D87">
        <w:rPr>
          <w:bCs/>
          <w:sz w:val="22"/>
          <w:szCs w:val="20"/>
        </w:rPr>
        <w:t>Dodatek je sepsán ve třech vyhotoveních, přičemž odběratel obdrží jeden výtisk a dodavatel dva výtisky.</w:t>
      </w: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Ostatní text výše uvedené smlouvy se nemění.</w:t>
      </w:r>
    </w:p>
    <w:p w:rsidR="00A157C6" w:rsidRPr="000D0D87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</w:p>
    <w:p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V Přerově dne</w:t>
      </w:r>
      <w:r w:rsidR="00787354" w:rsidRPr="000D0D87">
        <w:rPr>
          <w:sz w:val="22"/>
          <w:szCs w:val="20"/>
        </w:rPr>
        <w:t xml:space="preserve"> </w:t>
      </w:r>
      <w:r w:rsidR="00334884" w:rsidRPr="000D0D87">
        <w:rPr>
          <w:sz w:val="22"/>
          <w:szCs w:val="20"/>
        </w:rPr>
        <w:t>14</w:t>
      </w:r>
      <w:r w:rsidR="00844BB7" w:rsidRPr="000D0D87">
        <w:rPr>
          <w:sz w:val="22"/>
          <w:szCs w:val="20"/>
        </w:rPr>
        <w:t xml:space="preserve">. </w:t>
      </w:r>
      <w:r w:rsidR="00334884" w:rsidRPr="000D0D87">
        <w:rPr>
          <w:sz w:val="22"/>
          <w:szCs w:val="20"/>
        </w:rPr>
        <w:t>12</w:t>
      </w:r>
      <w:r w:rsidR="006B4823" w:rsidRPr="000D0D87">
        <w:rPr>
          <w:sz w:val="22"/>
          <w:szCs w:val="20"/>
        </w:rPr>
        <w:t>. 2020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  <w:t>V Přerově dne</w:t>
      </w:r>
      <w:r w:rsidR="00334884" w:rsidRPr="000D0D87">
        <w:rPr>
          <w:sz w:val="22"/>
          <w:szCs w:val="20"/>
        </w:rPr>
        <w:t xml:space="preserve"> 14. 12. 2020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  <w:r w:rsidR="00C004A7" w:rsidRPr="000D0D87">
        <w:rPr>
          <w:sz w:val="22"/>
          <w:szCs w:val="20"/>
        </w:rPr>
        <w:tab/>
      </w:r>
    </w:p>
    <w:p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4B1F5E" w:rsidRPr="000D0D87" w:rsidRDefault="004B1F5E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:rsidR="00A157C6" w:rsidRPr="000D0D87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.............................................................</w:t>
      </w:r>
      <w:r w:rsidRPr="000D0D87">
        <w:rPr>
          <w:sz w:val="22"/>
          <w:szCs w:val="20"/>
        </w:rPr>
        <w:tab/>
        <w:t>..............................................................</w:t>
      </w:r>
    </w:p>
    <w:p w:rsidR="00A157C6" w:rsidRPr="000D0D87" w:rsidRDefault="00A157C6" w:rsidP="00CB0A37">
      <w:pPr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dodavatel</w:t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Pr="000D0D87">
        <w:rPr>
          <w:sz w:val="22"/>
          <w:szCs w:val="20"/>
        </w:rPr>
        <w:t>odběratel</w:t>
      </w:r>
    </w:p>
    <w:sectPr w:rsidR="00A157C6" w:rsidRPr="000D0D87" w:rsidSect="0034626E">
      <w:pgSz w:w="11906" w:h="16838" w:code="9"/>
      <w:pgMar w:top="1276" w:right="1304" w:bottom="1418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758" w:rsidRDefault="00726758" w:rsidP="00B37D0E">
      <w:r>
        <w:separator/>
      </w:r>
    </w:p>
  </w:endnote>
  <w:endnote w:type="continuationSeparator" w:id="0">
    <w:p w:rsidR="00726758" w:rsidRDefault="00726758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758" w:rsidRDefault="00726758" w:rsidP="00B37D0E">
      <w:r>
        <w:separator/>
      </w:r>
    </w:p>
  </w:footnote>
  <w:footnote w:type="continuationSeparator" w:id="0">
    <w:p w:rsidR="00726758" w:rsidRDefault="00726758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A7"/>
    <w:rsid w:val="00033A12"/>
    <w:rsid w:val="00054163"/>
    <w:rsid w:val="00061665"/>
    <w:rsid w:val="0006594B"/>
    <w:rsid w:val="00081218"/>
    <w:rsid w:val="00082B93"/>
    <w:rsid w:val="000915EE"/>
    <w:rsid w:val="0009591D"/>
    <w:rsid w:val="000A74EE"/>
    <w:rsid w:val="000B401C"/>
    <w:rsid w:val="000D0D87"/>
    <w:rsid w:val="00107629"/>
    <w:rsid w:val="001118BA"/>
    <w:rsid w:val="00126680"/>
    <w:rsid w:val="001326C1"/>
    <w:rsid w:val="0018450F"/>
    <w:rsid w:val="001976E8"/>
    <w:rsid w:val="001A54E5"/>
    <w:rsid w:val="001B5FE8"/>
    <w:rsid w:val="001E291E"/>
    <w:rsid w:val="00204007"/>
    <w:rsid w:val="0021088A"/>
    <w:rsid w:val="0021132B"/>
    <w:rsid w:val="00234484"/>
    <w:rsid w:val="00244546"/>
    <w:rsid w:val="002464DF"/>
    <w:rsid w:val="0025011B"/>
    <w:rsid w:val="00260B1D"/>
    <w:rsid w:val="002630AD"/>
    <w:rsid w:val="002A43C3"/>
    <w:rsid w:val="002A7F4B"/>
    <w:rsid w:val="002D6E1B"/>
    <w:rsid w:val="00306522"/>
    <w:rsid w:val="00306CCE"/>
    <w:rsid w:val="0031312A"/>
    <w:rsid w:val="00320AAC"/>
    <w:rsid w:val="00321B10"/>
    <w:rsid w:val="00334884"/>
    <w:rsid w:val="0034626E"/>
    <w:rsid w:val="00360299"/>
    <w:rsid w:val="00365837"/>
    <w:rsid w:val="0037195C"/>
    <w:rsid w:val="00372678"/>
    <w:rsid w:val="00380DD8"/>
    <w:rsid w:val="003924C7"/>
    <w:rsid w:val="003A7259"/>
    <w:rsid w:val="003B0043"/>
    <w:rsid w:val="003C20A7"/>
    <w:rsid w:val="003E231F"/>
    <w:rsid w:val="004002CA"/>
    <w:rsid w:val="00413CE9"/>
    <w:rsid w:val="004149BC"/>
    <w:rsid w:val="004238E7"/>
    <w:rsid w:val="004422FB"/>
    <w:rsid w:val="00445308"/>
    <w:rsid w:val="004455D5"/>
    <w:rsid w:val="004549BB"/>
    <w:rsid w:val="00474F67"/>
    <w:rsid w:val="00475B47"/>
    <w:rsid w:val="00487447"/>
    <w:rsid w:val="004A3B6D"/>
    <w:rsid w:val="004B1F5E"/>
    <w:rsid w:val="004C11C3"/>
    <w:rsid w:val="004D65CF"/>
    <w:rsid w:val="005146E8"/>
    <w:rsid w:val="00532A46"/>
    <w:rsid w:val="00544837"/>
    <w:rsid w:val="005731D4"/>
    <w:rsid w:val="00580EC0"/>
    <w:rsid w:val="005816B3"/>
    <w:rsid w:val="005D255C"/>
    <w:rsid w:val="005E100D"/>
    <w:rsid w:val="005E2727"/>
    <w:rsid w:val="005E336E"/>
    <w:rsid w:val="00620FBF"/>
    <w:rsid w:val="00650AAD"/>
    <w:rsid w:val="00652EFD"/>
    <w:rsid w:val="00686F9A"/>
    <w:rsid w:val="006950DC"/>
    <w:rsid w:val="006B2840"/>
    <w:rsid w:val="006B4823"/>
    <w:rsid w:val="006B7257"/>
    <w:rsid w:val="006C3DA4"/>
    <w:rsid w:val="006E0B6F"/>
    <w:rsid w:val="006E1885"/>
    <w:rsid w:val="006F1D89"/>
    <w:rsid w:val="00712690"/>
    <w:rsid w:val="00726758"/>
    <w:rsid w:val="007329E7"/>
    <w:rsid w:val="007417E2"/>
    <w:rsid w:val="00776EC8"/>
    <w:rsid w:val="00783574"/>
    <w:rsid w:val="00787354"/>
    <w:rsid w:val="007938A4"/>
    <w:rsid w:val="007C3F6F"/>
    <w:rsid w:val="00811AFD"/>
    <w:rsid w:val="00812F35"/>
    <w:rsid w:val="00813F15"/>
    <w:rsid w:val="008215BF"/>
    <w:rsid w:val="00844BB7"/>
    <w:rsid w:val="00852242"/>
    <w:rsid w:val="0085782F"/>
    <w:rsid w:val="00874577"/>
    <w:rsid w:val="00890402"/>
    <w:rsid w:val="008B463A"/>
    <w:rsid w:val="008B4EBB"/>
    <w:rsid w:val="008E42B6"/>
    <w:rsid w:val="00904496"/>
    <w:rsid w:val="00924096"/>
    <w:rsid w:val="00926C27"/>
    <w:rsid w:val="00957B9B"/>
    <w:rsid w:val="00963E59"/>
    <w:rsid w:val="009809B5"/>
    <w:rsid w:val="009907C1"/>
    <w:rsid w:val="0099226E"/>
    <w:rsid w:val="009B2B3F"/>
    <w:rsid w:val="009B3CE7"/>
    <w:rsid w:val="009B79EF"/>
    <w:rsid w:val="009C060B"/>
    <w:rsid w:val="009C1D33"/>
    <w:rsid w:val="009F470F"/>
    <w:rsid w:val="00A03ABF"/>
    <w:rsid w:val="00A157C6"/>
    <w:rsid w:val="00A54C4B"/>
    <w:rsid w:val="00AB0E8E"/>
    <w:rsid w:val="00B1559E"/>
    <w:rsid w:val="00B20F5F"/>
    <w:rsid w:val="00B33ABD"/>
    <w:rsid w:val="00B37D0E"/>
    <w:rsid w:val="00B661C8"/>
    <w:rsid w:val="00B9042B"/>
    <w:rsid w:val="00BD0200"/>
    <w:rsid w:val="00BE248A"/>
    <w:rsid w:val="00BF5E74"/>
    <w:rsid w:val="00C004A7"/>
    <w:rsid w:val="00C07263"/>
    <w:rsid w:val="00C109AE"/>
    <w:rsid w:val="00C4398A"/>
    <w:rsid w:val="00C47811"/>
    <w:rsid w:val="00C47AC4"/>
    <w:rsid w:val="00C50A2B"/>
    <w:rsid w:val="00C51D27"/>
    <w:rsid w:val="00C550CB"/>
    <w:rsid w:val="00C76EE5"/>
    <w:rsid w:val="00C84167"/>
    <w:rsid w:val="00C96355"/>
    <w:rsid w:val="00CA3C32"/>
    <w:rsid w:val="00CA6A17"/>
    <w:rsid w:val="00CB0A37"/>
    <w:rsid w:val="00CF16E9"/>
    <w:rsid w:val="00D00F00"/>
    <w:rsid w:val="00D73B40"/>
    <w:rsid w:val="00D90BEB"/>
    <w:rsid w:val="00DB2808"/>
    <w:rsid w:val="00DD2022"/>
    <w:rsid w:val="00DE6656"/>
    <w:rsid w:val="00E03AB0"/>
    <w:rsid w:val="00E070FB"/>
    <w:rsid w:val="00E73AD1"/>
    <w:rsid w:val="00E804A4"/>
    <w:rsid w:val="00ED079A"/>
    <w:rsid w:val="00ED2C4F"/>
    <w:rsid w:val="00ED535E"/>
    <w:rsid w:val="00F12927"/>
    <w:rsid w:val="00F13EAC"/>
    <w:rsid w:val="00F5369E"/>
    <w:rsid w:val="00F63D4B"/>
    <w:rsid w:val="00F9145E"/>
    <w:rsid w:val="00F957DC"/>
    <w:rsid w:val="00F9593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91A9C5-AD0D-467A-82E3-0BB9E683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371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13</cp:revision>
  <cp:lastPrinted>2020-12-22T06:47:00Z</cp:lastPrinted>
  <dcterms:created xsi:type="dcterms:W3CDTF">2020-07-09T07:22:00Z</dcterms:created>
  <dcterms:modified xsi:type="dcterms:W3CDTF">2020-12-22T06:50:00Z</dcterms:modified>
</cp:coreProperties>
</file>