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421" w:rsidRPr="00987397" w:rsidRDefault="00340421" w:rsidP="00340421">
      <w:pPr>
        <w:spacing w:after="360"/>
        <w:rPr>
          <w:b/>
          <w:sz w:val="32"/>
          <w:szCs w:val="32"/>
        </w:rPr>
      </w:pPr>
      <w:r w:rsidRPr="00987397">
        <w:rPr>
          <w:b/>
          <w:sz w:val="32"/>
          <w:szCs w:val="32"/>
        </w:rPr>
        <w:t>Seznam dotčen</w:t>
      </w:r>
      <w:bookmarkStart w:id="0" w:name="_GoBack"/>
      <w:bookmarkEnd w:id="0"/>
      <w:r w:rsidRPr="00987397">
        <w:rPr>
          <w:b/>
          <w:sz w:val="32"/>
          <w:szCs w:val="32"/>
        </w:rPr>
        <w:t>ých pozemků v jednotlivých katastrálních územích</w:t>
      </w:r>
    </w:p>
    <w:p w:rsidR="00340421" w:rsidRPr="004F188C" w:rsidRDefault="00340421" w:rsidP="00340421">
      <w:pPr>
        <w:spacing w:after="0" w:line="240" w:lineRule="auto"/>
      </w:pPr>
      <w:r w:rsidRPr="004F188C">
        <w:t xml:space="preserve">Katastrální území </w:t>
      </w:r>
      <w:r w:rsidR="00987397" w:rsidRPr="004F188C">
        <w:t>Čejetice</w:t>
      </w:r>
      <w:r w:rsidRPr="004F188C">
        <w:t>, LV číslo</w:t>
      </w:r>
      <w:r w:rsidR="00987397" w:rsidRPr="004F188C">
        <w:t xml:space="preserve"> 311</w:t>
      </w:r>
      <w:r w:rsidRPr="004F188C">
        <w:t xml:space="preserve">, geometrický plán č. </w:t>
      </w:r>
      <w:r w:rsidR="00987397" w:rsidRPr="004F188C">
        <w:t>566-8/2020</w:t>
      </w:r>
    </w:p>
    <w:p w:rsidR="00340421" w:rsidRPr="00987397" w:rsidRDefault="00340421" w:rsidP="00340421">
      <w:pPr>
        <w:spacing w:after="240" w:line="240" w:lineRule="auto"/>
      </w:pPr>
      <w:r w:rsidRPr="004F188C">
        <w:t xml:space="preserve">Pozemky p. č. </w:t>
      </w:r>
      <w:r w:rsidR="00987397" w:rsidRPr="004F188C">
        <w:t>314/8</w:t>
      </w:r>
      <w:r w:rsidRPr="004F188C">
        <w:t xml:space="preserve">, p. č. </w:t>
      </w:r>
      <w:r w:rsidR="00987397" w:rsidRPr="004F188C">
        <w:t>314/9</w:t>
      </w:r>
      <w:r w:rsidRPr="004F188C">
        <w:t xml:space="preserve">, p. č. </w:t>
      </w:r>
      <w:r w:rsidR="00987397" w:rsidRPr="004F188C">
        <w:t>824/3</w:t>
      </w:r>
    </w:p>
    <w:p w:rsidR="00340421" w:rsidRPr="004F188C" w:rsidRDefault="00340421" w:rsidP="00340421">
      <w:pPr>
        <w:spacing w:after="0" w:line="240" w:lineRule="auto"/>
      </w:pPr>
      <w:r w:rsidRPr="004F188C">
        <w:t xml:space="preserve">Katastrální území </w:t>
      </w:r>
      <w:r w:rsidR="00987397" w:rsidRPr="004F188C">
        <w:t>Číčenice</w:t>
      </w:r>
      <w:r w:rsidRPr="004F188C">
        <w:t xml:space="preserve">, LV číslo </w:t>
      </w:r>
      <w:r w:rsidR="00987397" w:rsidRPr="004F188C">
        <w:t>17</w:t>
      </w:r>
      <w:r w:rsidRPr="004F188C">
        <w:t xml:space="preserve">, geometrický plán č. </w:t>
      </w:r>
      <w:r w:rsidR="00987397" w:rsidRPr="004F188C">
        <w:t>538-8/2020</w:t>
      </w:r>
    </w:p>
    <w:p w:rsidR="00340421" w:rsidRPr="00987397" w:rsidRDefault="00340421" w:rsidP="00340421">
      <w:pPr>
        <w:spacing w:after="240" w:line="240" w:lineRule="auto"/>
      </w:pPr>
      <w:r w:rsidRPr="004F188C">
        <w:t xml:space="preserve">Pozemky p. č. </w:t>
      </w:r>
      <w:r w:rsidR="00987397" w:rsidRPr="004F188C">
        <w:t>948/2, p. č. 4041, p. č. 4373, p. č. 4414/1</w:t>
      </w:r>
    </w:p>
    <w:p w:rsidR="00340421" w:rsidRPr="004F188C" w:rsidRDefault="00340421" w:rsidP="00340421">
      <w:pPr>
        <w:spacing w:after="0" w:line="240" w:lineRule="auto"/>
      </w:pPr>
      <w:r w:rsidRPr="004F188C">
        <w:t>Katastrální území</w:t>
      </w:r>
      <w:r w:rsidR="00987397" w:rsidRPr="004F188C">
        <w:t xml:space="preserve"> Dolní Poříčí</w:t>
      </w:r>
      <w:r w:rsidRPr="004F188C">
        <w:t xml:space="preserve">, LV číslo </w:t>
      </w:r>
      <w:r w:rsidR="00987397" w:rsidRPr="004F188C">
        <w:t>156</w:t>
      </w:r>
      <w:r w:rsidRPr="004F188C">
        <w:t>, geometrický plán č.</w:t>
      </w:r>
      <w:r w:rsidR="00987397" w:rsidRPr="004F188C">
        <w:t xml:space="preserve"> 244-8/2020</w:t>
      </w:r>
    </w:p>
    <w:p w:rsidR="00340421" w:rsidRPr="00987397" w:rsidRDefault="00340421" w:rsidP="00340421">
      <w:pPr>
        <w:spacing w:after="240" w:line="240" w:lineRule="auto"/>
      </w:pPr>
      <w:r w:rsidRPr="004F188C">
        <w:t>Pozem</w:t>
      </w:r>
      <w:r w:rsidR="00987397" w:rsidRPr="004F188C">
        <w:t>ek p. č. 534/2</w:t>
      </w:r>
    </w:p>
    <w:p w:rsidR="00987397" w:rsidRPr="004F188C" w:rsidRDefault="00987397" w:rsidP="00987397">
      <w:pPr>
        <w:spacing w:after="0" w:line="240" w:lineRule="auto"/>
      </w:pPr>
      <w:r w:rsidRPr="004F188C">
        <w:t xml:space="preserve">Katastrální území </w:t>
      </w:r>
      <w:proofErr w:type="spellStart"/>
      <w:r w:rsidRPr="004F188C">
        <w:t>Hajská</w:t>
      </w:r>
      <w:proofErr w:type="spellEnd"/>
      <w:r w:rsidRPr="004F188C">
        <w:t>, LV číslo 139, geometrický plán č. 187-8/2020</w:t>
      </w:r>
    </w:p>
    <w:p w:rsidR="00987397" w:rsidRPr="00987397" w:rsidRDefault="00987397" w:rsidP="00987397">
      <w:pPr>
        <w:spacing w:after="240" w:line="240" w:lineRule="auto"/>
      </w:pPr>
      <w:r w:rsidRPr="004F188C">
        <w:t>Pozemky p. č. 163/1, p. č. 163/2, p. č. 314/5</w:t>
      </w:r>
    </w:p>
    <w:p w:rsidR="00987397" w:rsidRPr="004F188C" w:rsidRDefault="00987397" w:rsidP="00987397">
      <w:pPr>
        <w:spacing w:after="0" w:line="240" w:lineRule="auto"/>
      </w:pPr>
      <w:r w:rsidRPr="004F188C">
        <w:t>Katastrální území Horní Poříčí, LV číslo 156, geometrický plán č. 294-8/2020</w:t>
      </w:r>
    </w:p>
    <w:p w:rsidR="00987397" w:rsidRPr="00987397" w:rsidRDefault="00987397" w:rsidP="00987397">
      <w:pPr>
        <w:spacing w:after="240" w:line="240" w:lineRule="auto"/>
      </w:pPr>
      <w:r w:rsidRPr="004F188C">
        <w:t>Pozemek p. č. 469/2</w:t>
      </w:r>
    </w:p>
    <w:p w:rsidR="00987397" w:rsidRPr="004F188C" w:rsidRDefault="00987397" w:rsidP="00987397">
      <w:pPr>
        <w:spacing w:after="0" w:line="240" w:lineRule="auto"/>
      </w:pPr>
      <w:r w:rsidRPr="004F188C">
        <w:t>Katastrální území Katovice, LV číslo 809, geometrický plán č. 1426-8/2020</w:t>
      </w:r>
    </w:p>
    <w:p w:rsidR="00987397" w:rsidRPr="00987397" w:rsidRDefault="00987397" w:rsidP="00987397">
      <w:pPr>
        <w:spacing w:after="240" w:line="240" w:lineRule="auto"/>
      </w:pPr>
      <w:r w:rsidRPr="004F188C">
        <w:t>Pozemky p. č. 1508/3, p. č. 1508/6</w:t>
      </w:r>
    </w:p>
    <w:p w:rsidR="00987397" w:rsidRPr="004F188C" w:rsidRDefault="00987397" w:rsidP="00987397">
      <w:pPr>
        <w:spacing w:after="0" w:line="240" w:lineRule="auto"/>
      </w:pPr>
      <w:r w:rsidRPr="004F188C">
        <w:t xml:space="preserve">Katastrální území </w:t>
      </w:r>
      <w:proofErr w:type="spellStart"/>
      <w:proofErr w:type="gramStart"/>
      <w:r w:rsidRPr="004F188C">
        <w:t>Modlešovice</w:t>
      </w:r>
      <w:proofErr w:type="spellEnd"/>
      <w:r w:rsidRPr="004F188C">
        <w:t>,, LV</w:t>
      </w:r>
      <w:proofErr w:type="gramEnd"/>
      <w:r w:rsidRPr="004F188C">
        <w:t xml:space="preserve"> číslo 139, geometrický plán č. 259-8/2020</w:t>
      </w:r>
    </w:p>
    <w:p w:rsidR="00310457" w:rsidRPr="00987397" w:rsidRDefault="00310457" w:rsidP="00310457">
      <w:pPr>
        <w:spacing w:after="240" w:line="240" w:lineRule="auto"/>
      </w:pPr>
      <w:r w:rsidRPr="004F188C">
        <w:t>Pozemky p. č. 208/2, p. č. 700/3</w:t>
      </w:r>
    </w:p>
    <w:p w:rsidR="00987397" w:rsidRPr="004F188C" w:rsidRDefault="00987397" w:rsidP="00987397">
      <w:pPr>
        <w:spacing w:after="0" w:line="240" w:lineRule="auto"/>
      </w:pPr>
      <w:r w:rsidRPr="004F188C">
        <w:t xml:space="preserve">Katastrální území </w:t>
      </w:r>
      <w:r w:rsidR="00310457" w:rsidRPr="004F188C">
        <w:t>Nové Strakonice</w:t>
      </w:r>
      <w:r w:rsidRPr="004F188C">
        <w:t xml:space="preserve">, LV číslo </w:t>
      </w:r>
      <w:r w:rsidR="00310457" w:rsidRPr="004F188C">
        <w:t>361,</w:t>
      </w:r>
      <w:r w:rsidRPr="004F188C">
        <w:t xml:space="preserve"> geometrický plán č. </w:t>
      </w:r>
      <w:r w:rsidR="00310457" w:rsidRPr="004F188C">
        <w:t>1596-8/2020</w:t>
      </w:r>
    </w:p>
    <w:p w:rsidR="00987397" w:rsidRPr="00987397" w:rsidRDefault="00987397" w:rsidP="00987397">
      <w:pPr>
        <w:spacing w:after="240" w:line="240" w:lineRule="auto"/>
      </w:pPr>
      <w:r w:rsidRPr="004F188C">
        <w:t>Pozemky p. č</w:t>
      </w:r>
      <w:r w:rsidR="00310457" w:rsidRPr="004F188C">
        <w:t>. st. 560, p. č. 43/3, p. č. 510/4, p. č. 732</w:t>
      </w:r>
    </w:p>
    <w:p w:rsidR="00987397" w:rsidRPr="004F188C" w:rsidRDefault="00987397" w:rsidP="00987397">
      <w:pPr>
        <w:spacing w:after="0" w:line="240" w:lineRule="auto"/>
      </w:pPr>
      <w:r w:rsidRPr="004F188C">
        <w:t xml:space="preserve">Katastrální území </w:t>
      </w:r>
      <w:r w:rsidR="00310457" w:rsidRPr="004F188C">
        <w:t>Nové Strakonice</w:t>
      </w:r>
      <w:r w:rsidRPr="004F188C">
        <w:t xml:space="preserve">, LV číslo </w:t>
      </w:r>
      <w:r w:rsidR="00310457" w:rsidRPr="004F188C">
        <w:t>361</w:t>
      </w:r>
      <w:r w:rsidRPr="004F188C">
        <w:t xml:space="preserve">, geometrický plán č. </w:t>
      </w:r>
      <w:r w:rsidR="00310457" w:rsidRPr="004F188C">
        <w:t>1597-8/2020</w:t>
      </w:r>
    </w:p>
    <w:p w:rsidR="00987397" w:rsidRPr="00987397" w:rsidRDefault="00987397" w:rsidP="00987397">
      <w:pPr>
        <w:spacing w:after="240" w:line="240" w:lineRule="auto"/>
      </w:pPr>
      <w:r w:rsidRPr="004F188C">
        <w:t>Pozemky p. č.</w:t>
      </w:r>
      <w:r w:rsidR="00310457" w:rsidRPr="004F188C">
        <w:t xml:space="preserve"> 43/3</w:t>
      </w:r>
      <w:r w:rsidRPr="004F188C">
        <w:t xml:space="preserve">, p. č. </w:t>
      </w:r>
      <w:r w:rsidR="00310457" w:rsidRPr="004F188C">
        <w:t>43/4</w:t>
      </w:r>
    </w:p>
    <w:p w:rsidR="00987397" w:rsidRPr="004F188C" w:rsidRDefault="00987397" w:rsidP="00987397">
      <w:pPr>
        <w:spacing w:after="0" w:line="240" w:lineRule="auto"/>
      </w:pPr>
      <w:r w:rsidRPr="004F188C">
        <w:t xml:space="preserve">Katastrální území </w:t>
      </w:r>
      <w:r w:rsidR="00310457" w:rsidRPr="004F188C">
        <w:t>Pracejovice</w:t>
      </w:r>
      <w:r w:rsidRPr="004F188C">
        <w:t xml:space="preserve">, LV číslo </w:t>
      </w:r>
      <w:r w:rsidR="00310457" w:rsidRPr="004F188C">
        <w:t>24</w:t>
      </w:r>
      <w:r w:rsidRPr="004F188C">
        <w:t xml:space="preserve">, geometrický plán č. </w:t>
      </w:r>
      <w:r w:rsidR="00310457" w:rsidRPr="004F188C">
        <w:t>301-8/2020</w:t>
      </w:r>
    </w:p>
    <w:p w:rsidR="00987397" w:rsidRPr="00987397" w:rsidRDefault="00987397" w:rsidP="00987397">
      <w:pPr>
        <w:spacing w:after="240" w:line="240" w:lineRule="auto"/>
      </w:pPr>
      <w:r w:rsidRPr="004F188C">
        <w:t>Pozem</w:t>
      </w:r>
      <w:r w:rsidR="00310457" w:rsidRPr="004F188C">
        <w:t>ek p. č. 925</w:t>
      </w:r>
    </w:p>
    <w:p w:rsidR="00310457" w:rsidRPr="004F188C" w:rsidRDefault="00310457" w:rsidP="00310457">
      <w:pPr>
        <w:spacing w:after="0" w:line="240" w:lineRule="auto"/>
      </w:pPr>
      <w:r w:rsidRPr="004F188C">
        <w:t xml:space="preserve">Katastrální území </w:t>
      </w:r>
      <w:proofErr w:type="spellStart"/>
      <w:r w:rsidRPr="004F188C">
        <w:t>Sedlíkovice</w:t>
      </w:r>
      <w:proofErr w:type="spellEnd"/>
      <w:r w:rsidRPr="004F188C">
        <w:t>, LV číslo 47, geometrický plán č. 103-8/2020</w:t>
      </w:r>
    </w:p>
    <w:p w:rsidR="00310457" w:rsidRPr="00987397" w:rsidRDefault="00310457" w:rsidP="00310457">
      <w:pPr>
        <w:spacing w:after="240" w:line="240" w:lineRule="auto"/>
      </w:pPr>
      <w:r w:rsidRPr="004F188C">
        <w:t>Pozemky p. č. 203/3, p. č. 210/3, p. č. 248/2, p. č. 256/3</w:t>
      </w:r>
    </w:p>
    <w:p w:rsidR="00310457" w:rsidRPr="004F188C" w:rsidRDefault="00310457" w:rsidP="00310457">
      <w:pPr>
        <w:spacing w:after="0" w:line="240" w:lineRule="auto"/>
      </w:pPr>
      <w:r w:rsidRPr="004F188C">
        <w:t>Katastrální území Strakonice, LV číslo 361, geometrický plán č. 3938-8/2020</w:t>
      </w:r>
    </w:p>
    <w:p w:rsidR="00310457" w:rsidRPr="00987397" w:rsidRDefault="00310457" w:rsidP="00310457">
      <w:pPr>
        <w:spacing w:after="240" w:line="240" w:lineRule="auto"/>
      </w:pPr>
      <w:r w:rsidRPr="004F188C">
        <w:t>Pozemky p. č. 1066/118, p. č. 1079/5</w:t>
      </w:r>
    </w:p>
    <w:p w:rsidR="00310457" w:rsidRPr="004F188C" w:rsidRDefault="00310457" w:rsidP="00310457">
      <w:pPr>
        <w:spacing w:after="0" w:line="240" w:lineRule="auto"/>
      </w:pPr>
      <w:r w:rsidRPr="004F188C">
        <w:t xml:space="preserve">Katastrální území </w:t>
      </w:r>
      <w:proofErr w:type="spellStart"/>
      <w:r w:rsidRPr="004F188C">
        <w:t>Střelské</w:t>
      </w:r>
      <w:proofErr w:type="spellEnd"/>
      <w:r w:rsidRPr="004F188C">
        <w:t xml:space="preserve"> Hoštice, LV číslo 903, geometrický plán č. 552-8/2020</w:t>
      </w:r>
    </w:p>
    <w:p w:rsidR="00310457" w:rsidRPr="00987397" w:rsidRDefault="00310457" w:rsidP="00310457">
      <w:pPr>
        <w:spacing w:after="240" w:line="240" w:lineRule="auto"/>
      </w:pPr>
      <w:r w:rsidRPr="004F188C">
        <w:t>Pozemky p. č. 964/2, p. č. 1013/2, p. č. 1132/2</w:t>
      </w:r>
    </w:p>
    <w:p w:rsidR="00310457" w:rsidRPr="004F188C" w:rsidRDefault="00310457" w:rsidP="00310457">
      <w:pPr>
        <w:spacing w:after="0" w:line="240" w:lineRule="auto"/>
      </w:pPr>
      <w:r w:rsidRPr="004F188C">
        <w:t xml:space="preserve">Katastrální území </w:t>
      </w:r>
      <w:r w:rsidR="004F188C" w:rsidRPr="004F188C">
        <w:t>Sudoměř u Čejetic</w:t>
      </w:r>
      <w:r w:rsidRPr="004F188C">
        <w:t xml:space="preserve">, LV číslo </w:t>
      </w:r>
      <w:r w:rsidR="004F188C" w:rsidRPr="004F188C">
        <w:t>311</w:t>
      </w:r>
      <w:r w:rsidRPr="004F188C">
        <w:t xml:space="preserve">, geometrický plán č. </w:t>
      </w:r>
      <w:r w:rsidR="004F188C" w:rsidRPr="004F188C">
        <w:t>145-8/2020</w:t>
      </w:r>
    </w:p>
    <w:p w:rsidR="00310457" w:rsidRPr="00987397" w:rsidRDefault="004F188C" w:rsidP="00310457">
      <w:pPr>
        <w:spacing w:after="240" w:line="240" w:lineRule="auto"/>
      </w:pPr>
      <w:r w:rsidRPr="004F188C">
        <w:t>Pozem</w:t>
      </w:r>
      <w:r w:rsidRPr="004F188C">
        <w:rPr>
          <w:noProof/>
        </w:rPr>
        <w:t>ek</w:t>
      </w:r>
      <w:r w:rsidR="00310457" w:rsidRPr="004F188C">
        <w:t xml:space="preserve"> p. č. </w:t>
      </w:r>
      <w:r w:rsidRPr="004F188C">
        <w:t>646</w:t>
      </w:r>
    </w:p>
    <w:p w:rsidR="00310457" w:rsidRPr="004F188C" w:rsidRDefault="00310457" w:rsidP="00310457">
      <w:pPr>
        <w:spacing w:after="0" w:line="240" w:lineRule="auto"/>
      </w:pPr>
      <w:r w:rsidRPr="004F188C">
        <w:t xml:space="preserve">Katastrální území </w:t>
      </w:r>
      <w:proofErr w:type="spellStart"/>
      <w:r w:rsidR="004F188C" w:rsidRPr="004F188C">
        <w:t>Střelskohoštická</w:t>
      </w:r>
      <w:proofErr w:type="spellEnd"/>
      <w:r w:rsidR="004F188C" w:rsidRPr="004F188C">
        <w:t xml:space="preserve"> Lhota</w:t>
      </w:r>
      <w:r w:rsidRPr="004F188C">
        <w:t xml:space="preserve">, LV číslo </w:t>
      </w:r>
      <w:r w:rsidR="004F188C" w:rsidRPr="004F188C">
        <w:t>156</w:t>
      </w:r>
      <w:r w:rsidRPr="004F188C">
        <w:t xml:space="preserve">, geometrický plán č. </w:t>
      </w:r>
      <w:r w:rsidR="004F188C" w:rsidRPr="004F188C">
        <w:t>150-8/2020</w:t>
      </w:r>
    </w:p>
    <w:p w:rsidR="00310457" w:rsidRPr="00987397" w:rsidRDefault="00310457" w:rsidP="00310457">
      <w:pPr>
        <w:spacing w:after="240" w:line="240" w:lineRule="auto"/>
      </w:pPr>
      <w:r w:rsidRPr="004F188C">
        <w:t xml:space="preserve">Pozemky p. č. </w:t>
      </w:r>
      <w:r w:rsidR="004F188C" w:rsidRPr="004F188C">
        <w:t>109/2</w:t>
      </w:r>
      <w:r w:rsidRPr="004F188C">
        <w:t xml:space="preserve">, p. č. </w:t>
      </w:r>
      <w:r w:rsidR="004F188C" w:rsidRPr="004F188C">
        <w:t>113/4</w:t>
      </w:r>
    </w:p>
    <w:p w:rsidR="00987397" w:rsidRPr="00987397" w:rsidRDefault="00987397" w:rsidP="00340421">
      <w:pPr>
        <w:spacing w:after="240" w:line="240" w:lineRule="auto"/>
      </w:pPr>
    </w:p>
    <w:p w:rsidR="00A80255" w:rsidRPr="00987397" w:rsidRDefault="00A80255"/>
    <w:sectPr w:rsidR="00A80255" w:rsidRPr="00987397" w:rsidSect="003F19E6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EF4" w:rsidRDefault="00D41EF4" w:rsidP="00340421">
      <w:pPr>
        <w:spacing w:after="0" w:line="240" w:lineRule="auto"/>
      </w:pPr>
      <w:r>
        <w:separator/>
      </w:r>
    </w:p>
  </w:endnote>
  <w:endnote w:type="continuationSeparator" w:id="0">
    <w:p w:rsidR="00D41EF4" w:rsidRDefault="00D41EF4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F188C">
      <w:rPr>
        <w:noProof/>
      </w:rPr>
      <w:t>2</w:t>
    </w:r>
    <w:r>
      <w:fldChar w:fldCharType="end"/>
    </w:r>
  </w:p>
  <w:p w:rsidR="00625A4E" w:rsidRDefault="00D41EF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EF4" w:rsidRDefault="00D41EF4" w:rsidP="00340421">
      <w:pPr>
        <w:spacing w:after="0" w:line="240" w:lineRule="auto"/>
      </w:pPr>
      <w:r>
        <w:separator/>
      </w:r>
    </w:p>
  </w:footnote>
  <w:footnote w:type="continuationSeparator" w:id="0">
    <w:p w:rsidR="00D41EF4" w:rsidRDefault="00D41EF4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FF6B9A" w:rsidRDefault="00F862F4" w:rsidP="00927D57">
    <w:pPr>
      <w:pStyle w:val="Zhlav"/>
      <w:spacing w:after="0"/>
      <w:rPr>
        <w:color w:val="000000"/>
      </w:rPr>
    </w:pPr>
    <w:proofErr w:type="gramStart"/>
    <w:r w:rsidRPr="004F188C">
      <w:t>č.j.</w:t>
    </w:r>
    <w:proofErr w:type="gramEnd"/>
    <w:r w:rsidRPr="004F188C">
      <w:t xml:space="preserve"> ČDT: 20/382/</w:t>
    </w:r>
    <w:r w:rsidR="00576125">
      <w:t>333</w:t>
    </w:r>
    <w:r w:rsidR="00340421" w:rsidRPr="004F188C">
      <w:tab/>
    </w:r>
    <w:r w:rsidR="00340421" w:rsidRPr="004F188C">
      <w:tab/>
      <w:t>Příloha č. 1</w:t>
    </w:r>
  </w:p>
  <w:p w:rsidR="00927D57" w:rsidRPr="00FF6B9A" w:rsidRDefault="00F862F4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0645F8"/>
    <w:rsid w:val="00310457"/>
    <w:rsid w:val="00340421"/>
    <w:rsid w:val="004F188C"/>
    <w:rsid w:val="00576125"/>
    <w:rsid w:val="00876CBE"/>
    <w:rsid w:val="00987397"/>
    <w:rsid w:val="00A80255"/>
    <w:rsid w:val="00B07AEE"/>
    <w:rsid w:val="00CA355A"/>
    <w:rsid w:val="00D41EF4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5</cp:revision>
  <dcterms:created xsi:type="dcterms:W3CDTF">2020-06-26T14:24:00Z</dcterms:created>
  <dcterms:modified xsi:type="dcterms:W3CDTF">2020-09-03T09:07:00Z</dcterms:modified>
</cp:coreProperties>
</file>