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EF" w:rsidRDefault="00D311EF" w:rsidP="00D311EF">
      <w:pPr>
        <w:pBdr>
          <w:bottom w:val="single" w:sz="8" w:space="4" w:color="4F81BD"/>
        </w:pBdr>
        <w:spacing w:after="300" w:line="240" w:lineRule="auto"/>
        <w:ind w:left="567" w:right="567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bookmarkStart w:id="0" w:name="_GoBack"/>
      <w:bookmarkEnd w:id="0"/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Smlouva o zajištění l</w:t>
      </w:r>
      <w:r w:rsidR="00B36A11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yžařského kurzu v penzionu </w:t>
      </w:r>
      <w:r w:rsidR="00905B7B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„Chata </w:t>
      </w:r>
      <w:r w:rsidR="00B36A11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Lovrana</w:t>
      </w:r>
      <w:r w:rsidR="00905B7B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“</w:t>
      </w:r>
      <w:r w:rsidR="00B36A11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</w:t>
      </w:r>
    </w:p>
    <w:p w:rsidR="00D311EF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Smluvní strany:</w:t>
      </w:r>
    </w:p>
    <w:p w:rsidR="00D311EF" w:rsidRPr="00905B7B" w:rsidRDefault="00D311EF" w:rsidP="00D311EF">
      <w:pPr>
        <w:spacing w:after="0"/>
        <w:ind w:left="708"/>
        <w:rPr>
          <w:rStyle w:val="Hypertextovodkaz"/>
          <w:rFonts w:ascii="Calibri" w:eastAsia="Calibri" w:hAnsi="Calibri" w:cs="Times New Roman"/>
        </w:rPr>
      </w:pPr>
      <w:r w:rsidRPr="00905B7B">
        <w:rPr>
          <w:rFonts w:ascii="Calibri" w:eastAsia="Calibri" w:hAnsi="Calibri" w:cs="Times New Roman"/>
        </w:rPr>
        <w:t xml:space="preserve"> Jaroslav Havlina,</w:t>
      </w:r>
      <w:r w:rsidR="00151905" w:rsidRPr="00905B7B">
        <w:rPr>
          <w:rFonts w:ascii="Calibri" w:eastAsia="Calibri" w:hAnsi="Calibri" w:cs="Times New Roman"/>
        </w:rPr>
        <w:t xml:space="preserve"> </w:t>
      </w:r>
      <w:r w:rsidR="003010FC" w:rsidRPr="00905B7B">
        <w:rPr>
          <w:rFonts w:ascii="Calibri" w:eastAsia="Calibri" w:hAnsi="Calibri" w:cs="Times New Roman"/>
        </w:rPr>
        <w:t xml:space="preserve">Na Slunečné stráni 244 </w:t>
      </w:r>
      <w:r w:rsidRPr="00905B7B">
        <w:rPr>
          <w:rFonts w:ascii="Calibri" w:eastAsia="Calibri" w:hAnsi="Calibri" w:cs="Times New Roman"/>
        </w:rPr>
        <w:t xml:space="preserve">, 542 25 Janské lázně, IČO: 66827981, DIČ: CZ7209213209, tel.: 603 203 800,  e-mail: </w:t>
      </w:r>
      <w:hyperlink r:id="rId6" w:history="1">
        <w:r w:rsidRPr="00905B7B">
          <w:rPr>
            <w:rStyle w:val="Hypertextovodkaz"/>
            <w:rFonts w:ascii="Calibri" w:eastAsia="Calibri" w:hAnsi="Calibri" w:cs="Times New Roman"/>
          </w:rPr>
          <w:t>J.Havlina@seznam.cz</w:t>
        </w:r>
      </w:hyperlink>
      <w:r w:rsidR="00F24173">
        <w:rPr>
          <w:rStyle w:val="Hypertextovodkaz"/>
          <w:rFonts w:ascii="Calibri" w:eastAsia="Calibri" w:hAnsi="Calibri" w:cs="Times New Roman"/>
        </w:rPr>
        <w:t xml:space="preserve"> </w:t>
      </w:r>
    </w:p>
    <w:p w:rsidR="00905B7B" w:rsidRPr="00905B7B" w:rsidRDefault="00905B7B" w:rsidP="00D311EF">
      <w:pPr>
        <w:spacing w:after="0"/>
        <w:ind w:left="708"/>
        <w:rPr>
          <w:rFonts w:ascii="Calibri" w:eastAsia="Calibri" w:hAnsi="Calibri" w:cs="Times New Roman"/>
        </w:rPr>
      </w:pPr>
      <w:r w:rsidRPr="00905B7B">
        <w:rPr>
          <w:rFonts w:ascii="Calibri" w:eastAsia="Calibri" w:hAnsi="Calibri" w:cs="Times New Roman"/>
        </w:rPr>
        <w:t>Jako provozovatel penzionu „Chata Lovrana“, Zvonečková 106, 542 25 Janské Lázně</w:t>
      </w:r>
      <w:r w:rsidR="00606C51">
        <w:rPr>
          <w:rFonts w:ascii="Calibri" w:eastAsia="Calibri" w:hAnsi="Calibri" w:cs="Times New Roman"/>
        </w:rPr>
        <w:t>-dále uveden jako provozovatel</w:t>
      </w:r>
    </w:p>
    <w:p w:rsidR="00C32CF6" w:rsidRDefault="00F24173" w:rsidP="00C32CF6">
      <w:pPr>
        <w:ind w:firstLine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</w:t>
      </w:r>
    </w:p>
    <w:p w:rsidR="00C32CF6" w:rsidRPr="00C32CF6" w:rsidRDefault="009B69EE" w:rsidP="00C32CF6">
      <w:pPr>
        <w:ind w:firstLine="708"/>
      </w:pPr>
      <w:r>
        <w:rPr>
          <w:rFonts w:ascii="Calibri" w:eastAsia="Calibri" w:hAnsi="Calibri" w:cs="Times New Roman"/>
        </w:rPr>
        <w:t>Základní škola T.G. Masaryka</w:t>
      </w:r>
      <w:r w:rsidR="00E50BC4">
        <w:rPr>
          <w:rFonts w:ascii="Calibri" w:eastAsia="Calibri" w:hAnsi="Calibri" w:cs="Times New Roman"/>
        </w:rPr>
        <w:t>, příspěvko</w:t>
      </w:r>
      <w:r>
        <w:rPr>
          <w:rFonts w:ascii="Calibri" w:eastAsia="Calibri" w:hAnsi="Calibri" w:cs="Times New Roman"/>
        </w:rPr>
        <w:t>vá organizace, Žižkova 50</w:t>
      </w:r>
      <w:r w:rsidR="00E50BC4">
        <w:rPr>
          <w:rFonts w:ascii="Calibri" w:eastAsia="Calibri" w:hAnsi="Calibri" w:cs="Times New Roman"/>
        </w:rPr>
        <w:t>, 586 01 Jihlava</w:t>
      </w:r>
      <w:r>
        <w:rPr>
          <w:rFonts w:ascii="Calibri" w:eastAsia="Calibri" w:hAnsi="Calibri" w:cs="Times New Roman"/>
        </w:rPr>
        <w:t xml:space="preserve"> , IČ: </w:t>
      </w:r>
      <w:r>
        <w:rPr>
          <w:rFonts w:ascii="Calibri" w:eastAsia="Calibri" w:hAnsi="Calibri" w:cs="Times New Roman"/>
        </w:rPr>
        <w:tab/>
        <w:t>47366303</w:t>
      </w:r>
      <w:r w:rsidR="00C32CF6" w:rsidRPr="00C32CF6">
        <w:t>- dále</w:t>
      </w:r>
      <w:r>
        <w:t xml:space="preserve"> </w:t>
      </w:r>
      <w:r w:rsidR="00C32CF6" w:rsidRPr="00C32CF6">
        <w:t>jen jako objednavatel</w:t>
      </w:r>
    </w:p>
    <w:p w:rsidR="00D311EF" w:rsidRDefault="00D311EF" w:rsidP="00C32CF6">
      <w:pPr>
        <w:ind w:firstLine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Předmět smlouvy</w:t>
      </w:r>
    </w:p>
    <w:p w:rsidR="00D311EF" w:rsidRDefault="00905B7B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Předmětem smlouvy je zajištění</w:t>
      </w:r>
      <w:r w:rsidR="00D311EF">
        <w:rPr>
          <w:rFonts w:ascii="Calibri" w:eastAsia="Calibri" w:hAnsi="Calibri" w:cs="Times New Roman"/>
        </w:rPr>
        <w:t xml:space="preserve"> ubytování a stravování dále uvedeného lyžařského kurzu.</w:t>
      </w:r>
    </w:p>
    <w:p w:rsidR="00D311EF" w:rsidRPr="00606C51" w:rsidRDefault="00D311EF" w:rsidP="00606C51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Specifikace předmětu smlouvy</w:t>
      </w:r>
      <w:r w:rsidR="00606C51">
        <w:rPr>
          <w:rFonts w:ascii="Calibri" w:eastAsia="Calibri" w:hAnsi="Calibri" w:cs="Times New Roman"/>
          <w:b/>
        </w:rPr>
        <w:tab/>
      </w:r>
      <w:r w:rsidR="00606C51">
        <w:rPr>
          <w:rFonts w:ascii="Calibri" w:eastAsia="Calibri" w:hAnsi="Calibri" w:cs="Times New Roman"/>
          <w:b/>
        </w:rPr>
        <w:tab/>
      </w:r>
      <w:r w:rsidR="00606C51">
        <w:rPr>
          <w:rFonts w:ascii="Calibri" w:eastAsia="Calibri" w:hAnsi="Calibri" w:cs="Times New Roman"/>
          <w:b/>
        </w:rPr>
        <w:tab/>
      </w:r>
      <w:r w:rsidR="00606C51">
        <w:rPr>
          <w:rFonts w:ascii="Calibri" w:eastAsia="Calibri" w:hAnsi="Calibri" w:cs="Times New Roman"/>
          <w:b/>
        </w:rPr>
        <w:tab/>
      </w:r>
      <w:r w:rsidR="00606C51">
        <w:rPr>
          <w:rFonts w:ascii="Calibri" w:eastAsia="Calibri" w:hAnsi="Calibri" w:cs="Times New Roman"/>
          <w:b/>
        </w:rPr>
        <w:tab/>
      </w:r>
      <w:r w:rsidR="00606C51">
        <w:rPr>
          <w:rFonts w:ascii="Calibri" w:eastAsia="Calibri" w:hAnsi="Calibri" w:cs="Times New Roman"/>
          <w:b/>
        </w:rPr>
        <w:tab/>
      </w:r>
      <w:r w:rsidR="00606C51">
        <w:rPr>
          <w:rFonts w:ascii="Calibri" w:eastAsia="Calibri" w:hAnsi="Calibri" w:cs="Times New Roman"/>
          <w:b/>
        </w:rPr>
        <w:tab/>
      </w:r>
      <w:r w:rsidR="00F24173">
        <w:rPr>
          <w:rFonts w:ascii="Calibri" w:eastAsia="Calibri" w:hAnsi="Calibri" w:cs="Times New Roman"/>
          <w:b/>
        </w:rPr>
        <w:tab/>
      </w:r>
      <w:r w:rsidR="00606C51" w:rsidRPr="00606C51">
        <w:rPr>
          <w:rFonts w:ascii="Calibri" w:eastAsia="Calibri" w:hAnsi="Calibri" w:cs="Times New Roman"/>
        </w:rPr>
        <w:t>P</w:t>
      </w:r>
      <w:r w:rsidR="00CF0DFC" w:rsidRPr="00606C51">
        <w:rPr>
          <w:rFonts w:ascii="Calibri" w:eastAsia="Calibri" w:hAnsi="Calibri" w:cs="Times New Roman"/>
        </w:rPr>
        <w:t>rovozovatel -</w:t>
      </w:r>
      <w:r w:rsidRPr="00606C51">
        <w:rPr>
          <w:rFonts w:ascii="Calibri" w:eastAsia="Calibri" w:hAnsi="Calibri" w:cs="Times New Roman"/>
        </w:rPr>
        <w:t>se zavazuje real</w:t>
      </w:r>
      <w:r w:rsidR="00905B7B" w:rsidRPr="00606C51">
        <w:rPr>
          <w:rFonts w:ascii="Calibri" w:eastAsia="Calibri" w:hAnsi="Calibri" w:cs="Times New Roman"/>
        </w:rPr>
        <w:t>izovat pro objednatele lyžařský</w:t>
      </w:r>
      <w:r w:rsidR="005E604D" w:rsidRPr="00606C51">
        <w:rPr>
          <w:rFonts w:ascii="Calibri" w:eastAsia="Calibri" w:hAnsi="Calibri" w:cs="Times New Roman"/>
        </w:rPr>
        <w:t xml:space="preserve"> </w:t>
      </w:r>
      <w:r w:rsidRPr="00606C51">
        <w:rPr>
          <w:rFonts w:ascii="Calibri" w:eastAsia="Calibri" w:hAnsi="Calibri" w:cs="Times New Roman"/>
        </w:rPr>
        <w:t>kurz</w:t>
      </w:r>
      <w:r w:rsidR="003010FC" w:rsidRPr="00606C51">
        <w:rPr>
          <w:rFonts w:ascii="Calibri" w:eastAsia="Calibri" w:hAnsi="Calibri" w:cs="Times New Roman"/>
        </w:rPr>
        <w:t xml:space="preserve"> v penzionu </w:t>
      </w:r>
      <w:r w:rsidR="00CF0DFC" w:rsidRPr="00606C51">
        <w:rPr>
          <w:rFonts w:ascii="Calibri" w:eastAsia="Calibri" w:hAnsi="Calibri" w:cs="Times New Roman"/>
        </w:rPr>
        <w:t>„</w:t>
      </w:r>
      <w:r w:rsidR="00905B7B" w:rsidRPr="00606C51">
        <w:rPr>
          <w:rFonts w:ascii="Calibri" w:eastAsia="Calibri" w:hAnsi="Calibri" w:cs="Times New Roman"/>
        </w:rPr>
        <w:t>Chata</w:t>
      </w:r>
      <w:r w:rsidR="00CF0DFC" w:rsidRPr="00606C51">
        <w:rPr>
          <w:rFonts w:ascii="Calibri" w:eastAsia="Calibri" w:hAnsi="Calibri" w:cs="Times New Roman"/>
        </w:rPr>
        <w:t xml:space="preserve"> </w:t>
      </w:r>
      <w:r w:rsidR="003010FC" w:rsidRPr="00606C51">
        <w:rPr>
          <w:rFonts w:ascii="Calibri" w:eastAsia="Calibri" w:hAnsi="Calibri" w:cs="Times New Roman"/>
        </w:rPr>
        <w:t>Lovrana</w:t>
      </w:r>
      <w:r w:rsidR="00CF0DFC" w:rsidRPr="00606C51">
        <w:rPr>
          <w:rFonts w:ascii="Calibri" w:eastAsia="Calibri" w:hAnsi="Calibri" w:cs="Times New Roman"/>
        </w:rPr>
        <w:t>“</w:t>
      </w:r>
      <w:r w:rsidR="003010FC" w:rsidRPr="00606C51">
        <w:rPr>
          <w:rFonts w:ascii="Calibri" w:eastAsia="Calibri" w:hAnsi="Calibri" w:cs="Times New Roman"/>
        </w:rPr>
        <w:t xml:space="preserve"> </w:t>
      </w:r>
      <w:r w:rsidRPr="00606C51">
        <w:rPr>
          <w:rFonts w:ascii="Calibri" w:eastAsia="Calibri" w:hAnsi="Calibri" w:cs="Times New Roman"/>
        </w:rPr>
        <w:t>dle následujícího ujednání:</w:t>
      </w:r>
    </w:p>
    <w:p w:rsidR="00D311EF" w:rsidRDefault="007E4BF9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počet osob :  36</w:t>
      </w:r>
      <w:r w:rsidR="00C32CF6">
        <w:rPr>
          <w:rFonts w:ascii="Calibri" w:eastAsia="Calibri" w:hAnsi="Calibri" w:cs="Times New Roman"/>
        </w:rPr>
        <w:tab/>
      </w:r>
      <w:r w:rsidR="00C32CF6">
        <w:rPr>
          <w:rFonts w:ascii="Calibri" w:eastAsia="Calibri" w:hAnsi="Calibri" w:cs="Times New Roman"/>
        </w:rPr>
        <w:tab/>
      </w:r>
      <w:r w:rsidR="00C32CF6">
        <w:rPr>
          <w:rFonts w:ascii="Calibri" w:eastAsia="Calibri" w:hAnsi="Calibri" w:cs="Times New Roman"/>
        </w:rPr>
        <w:tab/>
      </w:r>
      <w:r w:rsidR="00C32CF6">
        <w:rPr>
          <w:rFonts w:ascii="Calibri" w:eastAsia="Calibri" w:hAnsi="Calibri" w:cs="Times New Roman"/>
        </w:rPr>
        <w:tab/>
      </w:r>
      <w:r w:rsidR="00C32CF6">
        <w:rPr>
          <w:rFonts w:ascii="Calibri" w:eastAsia="Calibri" w:hAnsi="Calibri" w:cs="Times New Roman"/>
        </w:rPr>
        <w:tab/>
      </w:r>
      <w:r w:rsidR="00C32CF6">
        <w:rPr>
          <w:rFonts w:ascii="Calibri" w:eastAsia="Calibri" w:hAnsi="Calibri" w:cs="Times New Roman"/>
        </w:rPr>
        <w:tab/>
      </w:r>
      <w:r w:rsidR="00C32CF6">
        <w:rPr>
          <w:rFonts w:ascii="Calibri" w:eastAsia="Calibri" w:hAnsi="Calibri" w:cs="Times New Roman"/>
        </w:rPr>
        <w:tab/>
      </w:r>
      <w:r w:rsidR="00C32CF6">
        <w:rPr>
          <w:rFonts w:ascii="Calibri" w:eastAsia="Calibri" w:hAnsi="Calibri" w:cs="Times New Roman"/>
        </w:rPr>
        <w:tab/>
      </w:r>
      <w:r w:rsidR="00C32CF6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</w:t>
      </w:r>
      <w:r w:rsidR="00606C51">
        <w:rPr>
          <w:rFonts w:ascii="Calibri" w:eastAsia="Calibri" w:hAnsi="Calibri" w:cs="Times New Roman"/>
        </w:rPr>
        <w:t xml:space="preserve">Popis a </w:t>
      </w:r>
      <w:r w:rsidR="00752EBA">
        <w:rPr>
          <w:rFonts w:ascii="Calibri" w:eastAsia="Calibri" w:hAnsi="Calibri" w:cs="Times New Roman"/>
        </w:rPr>
        <w:t>charakter akce: sedmi</w:t>
      </w:r>
      <w:r w:rsidR="00D311EF">
        <w:rPr>
          <w:rFonts w:ascii="Calibri" w:eastAsia="Calibri" w:hAnsi="Calibri" w:cs="Times New Roman"/>
        </w:rPr>
        <w:t>denní pobyt se stravováním  - plná penze, pitný režim</w:t>
      </w:r>
    </w:p>
    <w:p w:rsidR="00D311EF" w:rsidRDefault="00F24173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Termín akce: </w:t>
      </w:r>
      <w:r w:rsidR="00E50BC4">
        <w:rPr>
          <w:rFonts w:ascii="Calibri" w:eastAsia="Calibri" w:hAnsi="Calibri" w:cs="Times New Roman"/>
        </w:rPr>
        <w:t>29.2</w:t>
      </w:r>
      <w:r w:rsidR="00EB4F4C">
        <w:rPr>
          <w:rFonts w:ascii="Calibri" w:eastAsia="Calibri" w:hAnsi="Calibri" w:cs="Times New Roman"/>
        </w:rPr>
        <w:t>.</w:t>
      </w:r>
      <w:r w:rsidR="00C32CF6">
        <w:rPr>
          <w:rFonts w:ascii="Calibri" w:eastAsia="Calibri" w:hAnsi="Calibri" w:cs="Times New Roman"/>
        </w:rPr>
        <w:t xml:space="preserve"> </w:t>
      </w:r>
      <w:r w:rsidR="00E50BC4">
        <w:rPr>
          <w:rFonts w:ascii="Calibri" w:eastAsia="Calibri" w:hAnsi="Calibri" w:cs="Times New Roman"/>
        </w:rPr>
        <w:t>-7</w:t>
      </w:r>
      <w:r w:rsidR="00EB4F4C">
        <w:rPr>
          <w:rFonts w:ascii="Calibri" w:eastAsia="Calibri" w:hAnsi="Calibri" w:cs="Times New Roman"/>
        </w:rPr>
        <w:t>.3.2020</w:t>
      </w:r>
    </w:p>
    <w:p w:rsidR="00EB4F4C" w:rsidRDefault="00EB4F4C" w:rsidP="00D311EF">
      <w:pPr>
        <w:spacing w:after="0"/>
        <w:ind w:left="708"/>
        <w:rPr>
          <w:rFonts w:ascii="Calibri" w:eastAsia="Calibri" w:hAnsi="Calibri" w:cs="Times New Roman"/>
        </w:rPr>
      </w:pPr>
    </w:p>
    <w:p w:rsidR="00D311EF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Podmínky smlouvy:</w:t>
      </w:r>
    </w:p>
    <w:p w:rsidR="00FC1260" w:rsidRDefault="00905B7B" w:rsidP="00FC1260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Provozovatel se zavazuje</w:t>
      </w:r>
      <w:r w:rsidRPr="00905B7B">
        <w:rPr>
          <w:rFonts w:ascii="Calibri" w:eastAsia="Calibri" w:hAnsi="Calibri" w:cs="Times New Roman"/>
        </w:rPr>
        <w:t xml:space="preserve"> poskytnout objednateli v plném rozsahu do</w:t>
      </w:r>
      <w:r w:rsidR="00FC1260">
        <w:rPr>
          <w:rFonts w:ascii="Calibri" w:eastAsia="Calibri" w:hAnsi="Calibri" w:cs="Times New Roman"/>
        </w:rPr>
        <w:t>hodnuté služby dle této smlouvy a to ubytování ve 2-4 lůžkových pokojích  s tekoucí teplou a studenou vodou,</w:t>
      </w:r>
    </w:p>
    <w:p w:rsidR="00FC1260" w:rsidRDefault="00CF0DFC" w:rsidP="00FC1260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Ubytování je přístupn</w:t>
      </w:r>
      <w:r w:rsidR="00FC1260">
        <w:rPr>
          <w:rFonts w:ascii="Calibri" w:eastAsia="Calibri" w:hAnsi="Calibri" w:cs="Times New Roman"/>
        </w:rPr>
        <w:t>é v den příjezdu ve 14:00 hod.</w:t>
      </w:r>
    </w:p>
    <w:p w:rsidR="00CF0DFC" w:rsidRDefault="00FC1260" w:rsidP="00CF0DFC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 den odjezdu je nutné vyklidit ubytování v</w:t>
      </w:r>
      <w:r w:rsidR="00CF0DFC">
        <w:rPr>
          <w:rFonts w:ascii="Calibri" w:eastAsia="Calibri" w:hAnsi="Calibri" w:cs="Times New Roman"/>
        </w:rPr>
        <w:t xml:space="preserve">četně lyžárny a parkoviště v 9:30 hod. </w:t>
      </w:r>
    </w:p>
    <w:p w:rsidR="00CF0DFC" w:rsidRDefault="00CF0DFC" w:rsidP="00CF0DFC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– pokud není výslovně dohodnuto jinak. </w:t>
      </w:r>
    </w:p>
    <w:p w:rsidR="00FC1260" w:rsidRDefault="00FC1260" w:rsidP="00FC1260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Stravování začíná obědem v den příjezdu a snídaní v den odjezdu – pokud není výslovně dohodnuto jinak. </w:t>
      </w:r>
    </w:p>
    <w:p w:rsidR="00606C51" w:rsidRDefault="00606C51" w:rsidP="00606C51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Stravování – snídaně oběd i večeře bufetovým způsobem, včetně pitného režimu v době jídla.</w:t>
      </w:r>
    </w:p>
    <w:p w:rsidR="00FC1260" w:rsidRDefault="00FC1260" w:rsidP="00FC1260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 provozních důvodů neposkytujeme vegetariánskou ani veganskou stravu.</w:t>
      </w:r>
    </w:p>
    <w:p w:rsidR="00FC1260" w:rsidRDefault="00FC1260" w:rsidP="00FC1260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Stravování pro osoby trpícími různými potravinovými alergiemi a intolerancemi poskytujeme </w:t>
      </w:r>
      <w:r w:rsidR="00CF0DFC">
        <w:rPr>
          <w:rFonts w:ascii="Calibri" w:eastAsia="Calibri" w:hAnsi="Calibri" w:cs="Times New Roman"/>
        </w:rPr>
        <w:t xml:space="preserve">pouze </w:t>
      </w:r>
      <w:r>
        <w:rPr>
          <w:rFonts w:ascii="Calibri" w:eastAsia="Calibri" w:hAnsi="Calibri" w:cs="Times New Roman"/>
        </w:rPr>
        <w:t>po předchozí dohodě.</w:t>
      </w:r>
    </w:p>
    <w:p w:rsidR="00CF0DFC" w:rsidRDefault="00CF0DFC" w:rsidP="00CF0DFC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Objednatel se zavazuje dodržet veškeré podmínky dle této smlouvy, včetně níže uvedených úhrad dle platebních podmínek a úhrad za případné vzniklé škody.</w:t>
      </w:r>
    </w:p>
    <w:p w:rsidR="00C32CF6" w:rsidRDefault="00C32CF6" w:rsidP="00D311EF">
      <w:pPr>
        <w:spacing w:after="0"/>
        <w:ind w:left="708"/>
        <w:rPr>
          <w:rFonts w:ascii="Calibri" w:eastAsia="Calibri" w:hAnsi="Calibri" w:cs="Times New Roman"/>
        </w:rPr>
      </w:pPr>
    </w:p>
    <w:p w:rsidR="00D311EF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Cena, slevy a platební podmínky</w:t>
      </w:r>
    </w:p>
    <w:p w:rsidR="00D311EF" w:rsidRDefault="00D311EF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Jaroslav Havlina poskytne po</w:t>
      </w:r>
      <w:r w:rsidR="005E604D">
        <w:rPr>
          <w:rFonts w:ascii="Calibri" w:eastAsia="Calibri" w:hAnsi="Calibri" w:cs="Times New Roman"/>
        </w:rPr>
        <w:t>byt zdarma ped. dozoru</w:t>
      </w:r>
      <w:r w:rsidR="00EB4F4C">
        <w:rPr>
          <w:rFonts w:ascii="Calibri" w:eastAsia="Calibri" w:hAnsi="Calibri" w:cs="Times New Roman"/>
        </w:rPr>
        <w:t xml:space="preserve"> .</w:t>
      </w:r>
    </w:p>
    <w:p w:rsidR="00D311EF" w:rsidRDefault="00905B7B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Cena pobytu je : </w:t>
      </w:r>
      <w:r w:rsidR="00E50BC4">
        <w:rPr>
          <w:rFonts w:ascii="Calibri" w:eastAsia="Calibri" w:hAnsi="Calibri" w:cs="Times New Roman"/>
        </w:rPr>
        <w:t>530</w:t>
      </w:r>
      <w:r w:rsidR="007B77E4">
        <w:rPr>
          <w:rFonts w:ascii="Calibri" w:eastAsia="Calibri" w:hAnsi="Calibri" w:cs="Times New Roman"/>
        </w:rPr>
        <w:t>,-</w:t>
      </w:r>
      <w:r w:rsidR="005E604D">
        <w:rPr>
          <w:rFonts w:ascii="Calibri" w:eastAsia="Calibri" w:hAnsi="Calibri" w:cs="Times New Roman"/>
        </w:rPr>
        <w:t xml:space="preserve"> Kč </w:t>
      </w:r>
      <w:r w:rsidR="003010FC">
        <w:rPr>
          <w:rFonts w:ascii="Calibri" w:eastAsia="Calibri" w:hAnsi="Calibri" w:cs="Times New Roman"/>
        </w:rPr>
        <w:t xml:space="preserve">na </w:t>
      </w:r>
      <w:r w:rsidR="005E604D">
        <w:rPr>
          <w:rFonts w:ascii="Calibri" w:eastAsia="Calibri" w:hAnsi="Calibri" w:cs="Times New Roman"/>
        </w:rPr>
        <w:t>osobu</w:t>
      </w:r>
      <w:r w:rsidR="00D311EF">
        <w:rPr>
          <w:rFonts w:ascii="Calibri" w:eastAsia="Calibri" w:hAnsi="Calibri" w:cs="Times New Roman"/>
        </w:rPr>
        <w:t xml:space="preserve"> </w:t>
      </w:r>
      <w:r w:rsidR="00EB4F4C">
        <w:rPr>
          <w:rFonts w:ascii="Calibri" w:eastAsia="Calibri" w:hAnsi="Calibri" w:cs="Times New Roman"/>
        </w:rPr>
        <w:t xml:space="preserve">a </w:t>
      </w:r>
      <w:r w:rsidR="00E50BC4">
        <w:rPr>
          <w:rFonts w:ascii="Calibri" w:eastAsia="Calibri" w:hAnsi="Calibri" w:cs="Times New Roman"/>
        </w:rPr>
        <w:t>den</w:t>
      </w:r>
    </w:p>
    <w:p w:rsidR="00D311EF" w:rsidRDefault="00D311EF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Objednavatel se tímto dále zavazuje: </w:t>
      </w:r>
    </w:p>
    <w:p w:rsidR="00905B7B" w:rsidRDefault="00D311EF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Uhradit zá</w:t>
      </w:r>
      <w:r w:rsidR="00905B7B">
        <w:rPr>
          <w:rFonts w:ascii="Calibri" w:eastAsia="Calibri" w:hAnsi="Calibri" w:cs="Times New Roman"/>
        </w:rPr>
        <w:t xml:space="preserve">lohu na objednaný pobyt </w:t>
      </w:r>
      <w:r w:rsidR="007E4BF9">
        <w:rPr>
          <w:rFonts w:ascii="Calibri" w:eastAsia="Calibri" w:hAnsi="Calibri" w:cs="Times New Roman"/>
        </w:rPr>
        <w:t>ve výši 36 000</w:t>
      </w:r>
      <w:r w:rsidR="00F24173">
        <w:rPr>
          <w:rFonts w:ascii="Calibri" w:eastAsia="Calibri" w:hAnsi="Calibri" w:cs="Times New Roman"/>
        </w:rPr>
        <w:t>,-</w:t>
      </w:r>
      <w:r w:rsidR="007E4BF9">
        <w:rPr>
          <w:rFonts w:ascii="Calibri" w:eastAsia="Calibri" w:hAnsi="Calibri" w:cs="Times New Roman"/>
        </w:rPr>
        <w:t xml:space="preserve"> Kč do 20</w:t>
      </w:r>
      <w:r w:rsidR="00905B7B">
        <w:rPr>
          <w:rFonts w:ascii="Calibri" w:eastAsia="Calibri" w:hAnsi="Calibri" w:cs="Times New Roman"/>
        </w:rPr>
        <w:t>.10</w:t>
      </w:r>
      <w:r w:rsidR="00A03765">
        <w:rPr>
          <w:rFonts w:ascii="Calibri" w:eastAsia="Calibri" w:hAnsi="Calibri" w:cs="Times New Roman"/>
        </w:rPr>
        <w:t>.</w:t>
      </w:r>
      <w:r w:rsidR="00905B7B">
        <w:rPr>
          <w:rFonts w:ascii="Calibri" w:eastAsia="Calibri" w:hAnsi="Calibri" w:cs="Times New Roman"/>
        </w:rPr>
        <w:t>2019</w:t>
      </w:r>
      <w:r>
        <w:rPr>
          <w:rFonts w:ascii="Calibri" w:eastAsia="Calibri" w:hAnsi="Calibri" w:cs="Times New Roman"/>
        </w:rPr>
        <w:t xml:space="preserve"> </w:t>
      </w:r>
      <w:r w:rsidR="003010F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dle </w:t>
      </w:r>
      <w:r w:rsidR="002E6175">
        <w:rPr>
          <w:rFonts w:ascii="Calibri" w:eastAsia="Calibri" w:hAnsi="Calibri" w:cs="Times New Roman"/>
        </w:rPr>
        <w:t xml:space="preserve">vystavené </w:t>
      </w:r>
      <w:r>
        <w:rPr>
          <w:rFonts w:ascii="Calibri" w:eastAsia="Calibri" w:hAnsi="Calibri" w:cs="Times New Roman"/>
        </w:rPr>
        <w:t xml:space="preserve">zálohové </w:t>
      </w:r>
      <w:r w:rsidR="00C32CF6">
        <w:rPr>
          <w:rFonts w:ascii="Calibri" w:eastAsia="Calibri" w:hAnsi="Calibri" w:cs="Times New Roman"/>
        </w:rPr>
        <w:t>f</w:t>
      </w:r>
      <w:r>
        <w:rPr>
          <w:rFonts w:ascii="Calibri" w:eastAsia="Calibri" w:hAnsi="Calibri" w:cs="Times New Roman"/>
        </w:rPr>
        <w:t>aktury</w:t>
      </w:r>
      <w:r w:rsidR="00BE2E16">
        <w:rPr>
          <w:rFonts w:ascii="Calibri" w:eastAsia="Calibri" w:hAnsi="Calibri" w:cs="Times New Roman"/>
        </w:rPr>
        <w:t>.</w:t>
      </w:r>
      <w:r w:rsidR="00D852A3">
        <w:rPr>
          <w:rFonts w:ascii="Calibri" w:eastAsia="Calibri" w:hAnsi="Calibri" w:cs="Times New Roman"/>
        </w:rPr>
        <w:t xml:space="preserve"> </w:t>
      </w:r>
    </w:p>
    <w:p w:rsidR="00D852A3" w:rsidRDefault="00D852A3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Uhradit zbytek pobytu </w:t>
      </w:r>
      <w:r w:rsidR="00E50BC4">
        <w:rPr>
          <w:rFonts w:ascii="Calibri" w:eastAsia="Calibri" w:hAnsi="Calibri" w:cs="Times New Roman"/>
        </w:rPr>
        <w:t>nejpozději do 24.2</w:t>
      </w:r>
      <w:r w:rsidR="00F24173">
        <w:rPr>
          <w:rFonts w:ascii="Calibri" w:eastAsia="Calibri" w:hAnsi="Calibri" w:cs="Times New Roman"/>
        </w:rPr>
        <w:t xml:space="preserve">.2020 </w:t>
      </w:r>
      <w:r>
        <w:rPr>
          <w:rFonts w:ascii="Calibri" w:eastAsia="Calibri" w:hAnsi="Calibri" w:cs="Times New Roman"/>
        </w:rPr>
        <w:t xml:space="preserve"> dle vystavené faktury</w:t>
      </w:r>
      <w:r w:rsidR="00F24173">
        <w:rPr>
          <w:rFonts w:ascii="Calibri" w:eastAsia="Calibri" w:hAnsi="Calibri" w:cs="Times New Roman"/>
        </w:rPr>
        <w:t>, podle sděleného konečného počtu účastníků pobytu</w:t>
      </w:r>
      <w:r w:rsidR="00606C51">
        <w:rPr>
          <w:rFonts w:ascii="Calibri" w:eastAsia="Calibri" w:hAnsi="Calibri" w:cs="Times New Roman"/>
        </w:rPr>
        <w:t>.</w:t>
      </w:r>
    </w:p>
    <w:p w:rsidR="00CF0DFC" w:rsidRDefault="00CF0DFC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Pokud objednatel neuhradí v termínu splatnosti zálohovou fakturu,</w:t>
      </w:r>
      <w:r w:rsidR="00D852A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považuje provozovatel kapacitu za nerezervovanou a může ji obsadit.</w:t>
      </w:r>
    </w:p>
    <w:p w:rsidR="00D852A3" w:rsidRDefault="00D852A3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 případě předčasného ukončení pobytu kvůli úrazu nebo nemoci</w:t>
      </w:r>
      <w:r w:rsidR="00F24173">
        <w:rPr>
          <w:rFonts w:ascii="Calibri" w:eastAsia="Calibri" w:hAnsi="Calibri" w:cs="Times New Roman"/>
        </w:rPr>
        <w:t xml:space="preserve"> účastníků kurzu</w:t>
      </w:r>
      <w:r>
        <w:rPr>
          <w:rFonts w:ascii="Calibri" w:eastAsia="Calibri" w:hAnsi="Calibri" w:cs="Times New Roman"/>
        </w:rPr>
        <w:t>,</w:t>
      </w:r>
      <w:r w:rsidR="00EB4F4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vrátí provozovatel poměrnou část úhrady za pobyt na bankovní účet žadatele o vrácení( škola popř</w:t>
      </w:r>
      <w:r w:rsidR="00F24173">
        <w:rPr>
          <w:rFonts w:ascii="Calibri" w:eastAsia="Calibri" w:hAnsi="Calibri" w:cs="Times New Roman"/>
        </w:rPr>
        <w:t xml:space="preserve">. </w:t>
      </w:r>
      <w:r>
        <w:rPr>
          <w:rFonts w:ascii="Calibri" w:eastAsia="Calibri" w:hAnsi="Calibri" w:cs="Times New Roman"/>
        </w:rPr>
        <w:t xml:space="preserve">rodiče). Součástí žádosti o vrácení </w:t>
      </w:r>
      <w:r w:rsidR="005B63EB">
        <w:rPr>
          <w:rFonts w:ascii="Calibri" w:eastAsia="Calibri" w:hAnsi="Calibri" w:cs="Times New Roman"/>
        </w:rPr>
        <w:t xml:space="preserve">peněz </w:t>
      </w:r>
      <w:r>
        <w:rPr>
          <w:rFonts w:ascii="Calibri" w:eastAsia="Calibri" w:hAnsi="Calibri" w:cs="Times New Roman"/>
        </w:rPr>
        <w:t>musí být lékařské potvrzení.</w:t>
      </w:r>
    </w:p>
    <w:p w:rsidR="00905B7B" w:rsidRDefault="00905B7B" w:rsidP="00D311EF">
      <w:pPr>
        <w:spacing w:after="0"/>
        <w:ind w:left="708"/>
        <w:rPr>
          <w:rFonts w:ascii="Calibri" w:eastAsia="Calibri" w:hAnsi="Calibri" w:cs="Times New Roman"/>
        </w:rPr>
      </w:pPr>
    </w:p>
    <w:p w:rsidR="00D311EF" w:rsidRPr="00BE2E16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 w:rsidRPr="00BE2E16">
        <w:rPr>
          <w:rFonts w:ascii="Calibri" w:eastAsia="Calibri" w:hAnsi="Calibri" w:cs="Times New Roman"/>
          <w:b/>
        </w:rPr>
        <w:t xml:space="preserve">Zrušení pobytu ze strany </w:t>
      </w:r>
      <w:r w:rsidR="00BE2E16" w:rsidRPr="00BE2E16">
        <w:rPr>
          <w:rFonts w:ascii="Calibri" w:eastAsia="Calibri" w:hAnsi="Calibri" w:cs="Times New Roman"/>
          <w:b/>
        </w:rPr>
        <w:t>provozovatele</w:t>
      </w:r>
    </w:p>
    <w:p w:rsidR="00D311EF" w:rsidRDefault="00D311EF" w:rsidP="00D311EF">
      <w:pPr>
        <w:spacing w:after="0"/>
        <w:ind w:left="70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Pobyt může být zrušen jen z mimořádných a nepředvídatelných důvodů – vyšší moci (např. požár penzionu, aku</w:t>
      </w:r>
      <w:r w:rsidR="00BE2E16">
        <w:rPr>
          <w:rFonts w:ascii="Calibri" w:eastAsia="Calibri" w:hAnsi="Calibri" w:cs="Times New Roman"/>
        </w:rPr>
        <w:t>tní nebezpečí, válečný stav,</w:t>
      </w:r>
      <w:r w:rsidR="005B63EB">
        <w:rPr>
          <w:rFonts w:ascii="Calibri" w:eastAsia="Calibri" w:hAnsi="Calibri" w:cs="Times New Roman"/>
        </w:rPr>
        <w:t xml:space="preserve"> </w:t>
      </w:r>
      <w:r w:rsidR="00BE2E16">
        <w:rPr>
          <w:rFonts w:ascii="Calibri" w:eastAsia="Calibri" w:hAnsi="Calibri" w:cs="Times New Roman"/>
        </w:rPr>
        <w:t>technická závada na objektu velkého rozsahu</w:t>
      </w:r>
      <w:r w:rsidR="002E6175">
        <w:rPr>
          <w:rFonts w:ascii="Calibri" w:eastAsia="Calibri" w:hAnsi="Calibri" w:cs="Times New Roman"/>
        </w:rPr>
        <w:t xml:space="preserve"> apod</w:t>
      </w:r>
      <w:r>
        <w:rPr>
          <w:rFonts w:ascii="Calibri" w:eastAsia="Calibri" w:hAnsi="Calibri" w:cs="Times New Roman"/>
        </w:rPr>
        <w:t>.</w:t>
      </w:r>
      <w:r w:rsidR="00FE3068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>V tomto případě tuto skutečnost objednavateli neprodleně písemně oznámí a do 14 dnů vrátí uhrazenou částku</w:t>
      </w:r>
      <w:r w:rsidR="00BE2E16">
        <w:rPr>
          <w:rFonts w:ascii="Calibri" w:eastAsia="Calibri" w:hAnsi="Calibri" w:cs="Times New Roman"/>
        </w:rPr>
        <w:t xml:space="preserve"> zálohy objednavateli v plné výši na jeho bankovní účet.</w:t>
      </w: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Reklamace služeb a další povinnosti</w:t>
      </w:r>
    </w:p>
    <w:p w:rsidR="00D311EF" w:rsidRDefault="00D311EF" w:rsidP="00D311EF">
      <w:pPr>
        <w:spacing w:after="0"/>
        <w:ind w:left="70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 </w:t>
      </w:r>
      <w:r w:rsidR="002E6175" w:rsidRPr="002E6175">
        <w:rPr>
          <w:rFonts w:ascii="Calibri" w:eastAsia="Calibri" w:hAnsi="Calibri" w:cs="Times New Roman"/>
        </w:rPr>
        <w:t>Provozovate</w:t>
      </w:r>
      <w:r w:rsidR="002E6175">
        <w:rPr>
          <w:rFonts w:ascii="Calibri" w:eastAsia="Calibri" w:hAnsi="Calibri" w:cs="Times New Roman"/>
          <w:b/>
        </w:rPr>
        <w:t>l</w:t>
      </w:r>
      <w:r>
        <w:rPr>
          <w:rFonts w:ascii="Calibri" w:eastAsia="Calibri" w:hAnsi="Calibri" w:cs="Times New Roman"/>
        </w:rPr>
        <w:t xml:space="preserve"> je povinen zajistit v uvedeném rozsahu a termínu dohodnuté služby. Objednavatel je oprávněn vyžadovat služ</w:t>
      </w:r>
      <w:r w:rsidR="002E6175">
        <w:rPr>
          <w:rFonts w:ascii="Calibri" w:eastAsia="Calibri" w:hAnsi="Calibri" w:cs="Times New Roman"/>
        </w:rPr>
        <w:t>by uvedené v této smlouvě</w:t>
      </w:r>
      <w:r>
        <w:rPr>
          <w:rFonts w:ascii="Calibri" w:eastAsia="Calibri" w:hAnsi="Calibri" w:cs="Times New Roman"/>
        </w:rPr>
        <w:t>, reklamovat případné vady poskytnutých služeb, vč</w:t>
      </w:r>
      <w:r w:rsidR="002E6175">
        <w:rPr>
          <w:rFonts w:ascii="Calibri" w:eastAsia="Calibri" w:hAnsi="Calibri" w:cs="Times New Roman"/>
        </w:rPr>
        <w:t>etně požadování odstranění vad.</w:t>
      </w:r>
    </w:p>
    <w:p w:rsidR="00D311EF" w:rsidRDefault="00D311EF" w:rsidP="00D311EF">
      <w:pPr>
        <w:spacing w:after="0"/>
        <w:ind w:left="70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Objednavatel je povinen uplatnit veškeré reklamace neprodleně na místě. </w:t>
      </w:r>
      <w:r w:rsidR="002E6175">
        <w:rPr>
          <w:rFonts w:ascii="Calibri" w:eastAsia="Calibri" w:hAnsi="Calibri" w:cs="Times New Roman"/>
        </w:rPr>
        <w:t>Na pozdější reklamace nebude brán zřetel.</w:t>
      </w: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Závěrečná ustanovení</w:t>
      </w:r>
    </w:p>
    <w:p w:rsidR="00D311EF" w:rsidRDefault="00D311EF" w:rsidP="00D311E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Tato smlouva se uzavírá jednorázově na výše uvedenou akci a vstupuje v platnost dnem jejího oboustranného potvrzení.</w:t>
      </w:r>
    </w:p>
    <w:p w:rsidR="00D311EF" w:rsidRDefault="00D311EF" w:rsidP="00D311E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Smlouvu lze změnit nebo doplnit pouze písemnými dodatky, na nichž se obě strany dohodnou.</w:t>
      </w:r>
    </w:p>
    <w:p w:rsidR="00D311EF" w:rsidRDefault="00D311EF" w:rsidP="00D311E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Právní vztahy, vyplývající z této smlouvy se řídí ustanoveními Obchodního zákoníku.</w:t>
      </w:r>
    </w:p>
    <w:p w:rsidR="00D311EF" w:rsidRDefault="00D311EF" w:rsidP="00D311E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Smlouva je vyhotovena ve dvou exemplářích, každá smluvní strana obdrží jedno vyhotovení.</w:t>
      </w:r>
    </w:p>
    <w:p w:rsidR="00D311EF" w:rsidRDefault="00D311EF" w:rsidP="00D311E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Smluvní strany souhlasí s uzavřením smlouvy za výše uvedených podmínek.</w:t>
      </w: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852A3" w:rsidP="00D311EF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 Janských Lázních dne </w:t>
      </w:r>
      <w:r w:rsidR="00D311EF">
        <w:rPr>
          <w:rFonts w:ascii="Calibri" w:eastAsia="Calibri" w:hAnsi="Calibri" w:cs="Times New Roman"/>
        </w:rPr>
        <w:tab/>
      </w:r>
      <w:r w:rsidR="00D311EF">
        <w:rPr>
          <w:rFonts w:ascii="Calibri" w:eastAsia="Calibri" w:hAnsi="Calibri" w:cs="Times New Roman"/>
        </w:rPr>
        <w:tab/>
      </w:r>
      <w:r w:rsidR="00D311EF">
        <w:rPr>
          <w:rFonts w:ascii="Calibri" w:eastAsia="Calibri" w:hAnsi="Calibri" w:cs="Times New Roman"/>
        </w:rPr>
        <w:tab/>
      </w:r>
      <w:r w:rsidR="00D311EF">
        <w:rPr>
          <w:rFonts w:ascii="Calibri" w:eastAsia="Calibri" w:hAnsi="Calibri" w:cs="Times New Roman"/>
        </w:rPr>
        <w:tab/>
      </w:r>
      <w:r w:rsidR="00D311EF">
        <w:rPr>
          <w:rFonts w:ascii="Calibri" w:eastAsia="Calibri" w:hAnsi="Calibri" w:cs="Times New Roman"/>
        </w:rPr>
        <w:tab/>
      </w: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852A3" w:rsidP="00D311EF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Provozovatel</w:t>
      </w:r>
      <w:r w:rsidR="00B36A11">
        <w:rPr>
          <w:rFonts w:ascii="Calibri" w:eastAsia="Calibri" w:hAnsi="Calibri" w:cs="Times New Roman"/>
        </w:rPr>
        <w:t>:</w:t>
      </w:r>
      <w:r w:rsidR="00D311EF">
        <w:rPr>
          <w:rFonts w:ascii="Calibri" w:eastAsia="Calibri" w:hAnsi="Calibri" w:cs="Times New Roman"/>
        </w:rPr>
        <w:tab/>
      </w:r>
      <w:r w:rsidR="00D311EF">
        <w:rPr>
          <w:rFonts w:ascii="Calibri" w:eastAsia="Calibri" w:hAnsi="Calibri" w:cs="Times New Roman"/>
        </w:rPr>
        <w:tab/>
      </w:r>
      <w:r w:rsidR="00D311EF">
        <w:rPr>
          <w:rFonts w:ascii="Calibri" w:eastAsia="Calibri" w:hAnsi="Calibri" w:cs="Times New Roman"/>
        </w:rPr>
        <w:tab/>
      </w:r>
      <w:r w:rsidR="00D311EF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Objedn</w:t>
      </w:r>
      <w:r w:rsidR="00D311EF">
        <w:rPr>
          <w:rFonts w:ascii="Calibri" w:eastAsia="Calibri" w:hAnsi="Calibri" w:cs="Times New Roman"/>
        </w:rPr>
        <w:t>tel</w:t>
      </w:r>
      <w:r w:rsidR="00D311EF">
        <w:rPr>
          <w:rFonts w:ascii="Calibri" w:eastAsia="Calibri" w:hAnsi="Calibri" w:cs="Times New Roman"/>
        </w:rPr>
        <w:tab/>
      </w:r>
      <w:r w:rsidR="00B36A11">
        <w:rPr>
          <w:rFonts w:ascii="Calibri" w:eastAsia="Calibri" w:hAnsi="Calibri" w:cs="Times New Roman"/>
        </w:rPr>
        <w:t>:</w:t>
      </w:r>
      <w:r w:rsidR="00D311EF">
        <w:rPr>
          <w:rFonts w:ascii="Calibri" w:eastAsia="Calibri" w:hAnsi="Calibri" w:cs="Times New Roman"/>
        </w:rPr>
        <w:tab/>
      </w:r>
    </w:p>
    <w:p w:rsidR="006B643D" w:rsidRDefault="001C531D">
      <w:r>
        <w:rPr>
          <w:noProof/>
          <w:lang w:eastAsia="cs-CZ"/>
        </w:rPr>
        <w:drawing>
          <wp:inline distT="0" distB="0" distL="0" distR="0">
            <wp:extent cx="1560921" cy="891654"/>
            <wp:effectExtent l="0" t="0" r="127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030" cy="89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B7B15"/>
    <w:multiLevelType w:val="hybridMultilevel"/>
    <w:tmpl w:val="DECCC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0D1C"/>
    <w:multiLevelType w:val="hybridMultilevel"/>
    <w:tmpl w:val="8E6AE444"/>
    <w:lvl w:ilvl="0" w:tplc="7D56E0AA">
      <w:start w:val="1"/>
      <w:numFmt w:val="decimal"/>
      <w:lvlText w:val="%1.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EF"/>
    <w:rsid w:val="000032BE"/>
    <w:rsid w:val="00054B4F"/>
    <w:rsid w:val="00151905"/>
    <w:rsid w:val="001C3E16"/>
    <w:rsid w:val="001C531D"/>
    <w:rsid w:val="002E6175"/>
    <w:rsid w:val="003010FC"/>
    <w:rsid w:val="005B63EB"/>
    <w:rsid w:val="005E604D"/>
    <w:rsid w:val="00606C51"/>
    <w:rsid w:val="006B643D"/>
    <w:rsid w:val="00752EBA"/>
    <w:rsid w:val="007B77E4"/>
    <w:rsid w:val="007E4BF9"/>
    <w:rsid w:val="00905B7B"/>
    <w:rsid w:val="009B69EE"/>
    <w:rsid w:val="00A03765"/>
    <w:rsid w:val="00B36A11"/>
    <w:rsid w:val="00B42FE9"/>
    <w:rsid w:val="00BE2E16"/>
    <w:rsid w:val="00C32CF6"/>
    <w:rsid w:val="00CF0DFC"/>
    <w:rsid w:val="00D311EF"/>
    <w:rsid w:val="00D852A3"/>
    <w:rsid w:val="00D87E81"/>
    <w:rsid w:val="00D9085D"/>
    <w:rsid w:val="00E50BC4"/>
    <w:rsid w:val="00E95B68"/>
    <w:rsid w:val="00EA73D0"/>
    <w:rsid w:val="00EB4F4C"/>
    <w:rsid w:val="00F24173"/>
    <w:rsid w:val="00FC1260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C3688-60C5-4551-8734-EA4A6E19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1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11E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Havlin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A2794-4BCF-495B-BD82-61D75628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3330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Havlíčková Oldřiška</cp:lastModifiedBy>
  <cp:revision>2</cp:revision>
  <cp:lastPrinted>2019-08-27T15:45:00Z</cp:lastPrinted>
  <dcterms:created xsi:type="dcterms:W3CDTF">2020-12-21T11:00:00Z</dcterms:created>
  <dcterms:modified xsi:type="dcterms:W3CDTF">2020-12-21T11:00:00Z</dcterms:modified>
</cp:coreProperties>
</file>