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A4B1" w14:textId="3CDBE051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4101D3">
        <w:rPr>
          <w:rFonts w:eastAsia="Arial Unicode MS" w:cs="Arial Unicode MS"/>
          <w:b/>
          <w:sz w:val="26"/>
          <w:szCs w:val="26"/>
          <w:lang w:val="cs-CZ"/>
        </w:rPr>
        <w:t xml:space="preserve"> 5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F348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F3487">
        <w:rPr>
          <w:rFonts w:eastAsia="Arial Unicode MS" w:cs="Arial Unicode MS"/>
          <w:b/>
          <w:sz w:val="26"/>
          <w:szCs w:val="26"/>
          <w:lang w:val="cs-CZ"/>
        </w:rPr>
        <w:t>200179</w:t>
      </w:r>
    </w:p>
    <w:p w14:paraId="7DADBF03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D85D67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2808CBC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78A3E069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41E50D5D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0B3E6DF3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50CA97D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CF12AE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000C50D7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7386015A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6EEC1D6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408F3071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0424913" w14:textId="327AA230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4101D3"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0F3487">
        <w:rPr>
          <w:rFonts w:eastAsia="Arial Unicode MS" w:cs="Arial Unicode MS"/>
          <w:sz w:val="20"/>
          <w:szCs w:val="20"/>
          <w:lang w:val="cs-CZ"/>
        </w:rPr>
        <w:t xml:space="preserve">Marius </w:t>
      </w:r>
      <w:proofErr w:type="spellStart"/>
      <w:r w:rsidR="000F3487">
        <w:rPr>
          <w:rFonts w:eastAsia="Arial Unicode MS" w:cs="Arial Unicode MS"/>
          <w:sz w:val="20"/>
          <w:szCs w:val="20"/>
          <w:lang w:val="cs-CZ"/>
        </w:rPr>
        <w:t>Pedersen</w:t>
      </w:r>
      <w:proofErr w:type="spellEnd"/>
      <w:r w:rsidR="000F3487">
        <w:rPr>
          <w:rFonts w:eastAsia="Arial Unicode MS" w:cs="Arial Unicode MS"/>
          <w:sz w:val="20"/>
          <w:szCs w:val="20"/>
          <w:lang w:val="cs-CZ"/>
        </w:rPr>
        <w:t xml:space="preserve"> a.s.</w:t>
      </w:r>
    </w:p>
    <w:p w14:paraId="19FA3891" w14:textId="25DD365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</w:t>
      </w:r>
      <w:r w:rsidR="000F3487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3487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3487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2F58E446" w14:textId="01E00BB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soudem v</w:t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389</w:t>
      </w:r>
    </w:p>
    <w:p w14:paraId="003A23DB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3487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517E348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3487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71B283D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87A0642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2C4F02BF" w14:textId="62EC265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D377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E291B05" w14:textId="3AFC80A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D377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9FE938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66DFCCD" w14:textId="1EEDD56A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</w:t>
      </w:r>
      <w:proofErr w:type="spellStart"/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AD377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AD377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4101D3">
        <w:rPr>
          <w:rFonts w:asciiTheme="minorHAnsi" w:eastAsia="Arial Unicode MS" w:hAnsiTheme="minorHAnsi" w:cstheme="minorHAnsi"/>
          <w:sz w:val="20"/>
          <w:szCs w:val="20"/>
          <w:lang w:val="cs-CZ"/>
        </w:rPr>
        <w:t>, obchodní náměstek, na základě plné moci</w:t>
      </w:r>
    </w:p>
    <w:p w14:paraId="74883A1B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92A24E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0D69EF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49C420A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99E6635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CC3BA4D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1BCED48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8BCB7A7" w14:textId="3B705056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4101D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701 200179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4101D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2.7.2020.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4DDC9695" w14:textId="18B2FEE9" w:rsidR="00024B0F" w:rsidRDefault="00AD377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2289A35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4C89A4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449192B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57501F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A9BCBB" w14:textId="77777777" w:rsidR="00413F47" w:rsidRPr="00897B38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</w:pPr>
      <w:r w:rsidRPr="00897B3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 xml:space="preserve">Poznámka: </w:t>
      </w:r>
    </w:p>
    <w:p w14:paraId="45BA3B5C" w14:textId="3E0709E2" w:rsidR="00413F47" w:rsidRDefault="00897B3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Od 15.12.2020 pro adresu </w:t>
      </w:r>
      <w:r w:rsidRPr="00897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Úněšovská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–</w:t>
      </w:r>
      <w:r w:rsidRPr="00897B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Globus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sjednána služba:</w:t>
      </w:r>
    </w:p>
    <w:p w14:paraId="2F12EC9C" w14:textId="0B429330" w:rsidR="00897B38" w:rsidRDefault="00897B3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Odemykání/zamykání objektu/zvonění na obsluhu/čekací prodleva</w:t>
      </w:r>
    </w:p>
    <w:p w14:paraId="148401C8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450277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7C5A89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46AA024D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3271739" w14:textId="7C452AB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101D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15.12.2020</w:t>
      </w:r>
    </w:p>
    <w:p w14:paraId="0DB2919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6891ED0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256FD5D3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6AC556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1214B3B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25501238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D7A485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36A0BC1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F5C124C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A36CEF2" w14:textId="5F0033C5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D377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21.12.2020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4101D3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Hradci Králové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43ADCB84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D656A3B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36A94D20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7A7311D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41401ED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E9A9326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34448371" w14:textId="77777777" w:rsidTr="001406F6">
        <w:tc>
          <w:tcPr>
            <w:tcW w:w="3652" w:type="dxa"/>
          </w:tcPr>
          <w:p w14:paraId="6B0BFF87" w14:textId="073EF76A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F348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AD377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0F348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F348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AD377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4656DF5F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DC406C6" w14:textId="77777777" w:rsidR="001406F6" w:rsidRDefault="000F348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</w:tc>
      </w:tr>
    </w:tbl>
    <w:p w14:paraId="437351A7" w14:textId="357B24E5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</w:t>
      </w:r>
      <w:r w:rsidR="004101D3" w:rsidRPr="004101D3">
        <w:t xml:space="preserve"> </w:t>
      </w:r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</w:t>
      </w:r>
      <w:proofErr w:type="spellStart"/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</w:t>
      </w:r>
      <w:r w:rsidR="00AD377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r</w:t>
      </w:r>
      <w:proofErr w:type="spellEnd"/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</w:t>
      </w:r>
      <w:r w:rsidR="00AD377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4101D3" w:rsidRPr="004101D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obchodní náměstek, na základě plné moci</w:t>
      </w:r>
    </w:p>
    <w:p w14:paraId="3A105813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E082B" w14:textId="77777777" w:rsidR="00020637" w:rsidRDefault="00020637" w:rsidP="00760C88">
      <w:r>
        <w:separator/>
      </w:r>
    </w:p>
  </w:endnote>
  <w:endnote w:type="continuationSeparator" w:id="0">
    <w:p w14:paraId="11FBCC66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77B231E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29FF07DF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F93AA" w14:textId="77777777" w:rsidR="00020637" w:rsidRDefault="00020637" w:rsidP="00760C88">
      <w:r>
        <w:separator/>
      </w:r>
    </w:p>
  </w:footnote>
  <w:footnote w:type="continuationSeparator" w:id="0">
    <w:p w14:paraId="003A7BBC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3487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01D3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97B38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3776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8555B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D4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2020-12-21T07:45:00Z</dcterms:created>
  <dcterms:modified xsi:type="dcterms:W3CDTF">2020-12-21T07:45:00Z</dcterms:modified>
</cp:coreProperties>
</file>