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DE" w:rsidRPr="00BD7E41" w:rsidRDefault="00994BDE" w:rsidP="00994BD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E41"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994BDE" w:rsidRDefault="00994BDE" w:rsidP="00994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41">
        <w:rPr>
          <w:rFonts w:ascii="Times New Roman" w:hAnsi="Times New Roman" w:cs="Times New Roman"/>
          <w:b/>
          <w:sz w:val="24"/>
          <w:szCs w:val="24"/>
        </w:rPr>
        <w:t>uzavřená dle ustanovení § 2079 a násl. zákona č. 89/2012 Sb., občanský zákoník</w:t>
      </w:r>
    </w:p>
    <w:p w:rsidR="00994BDE" w:rsidRPr="00BD7E41" w:rsidRDefault="00994BDE" w:rsidP="008B1A5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861843"/>
      <w:r w:rsidRPr="00BD7E41">
        <w:rPr>
          <w:rFonts w:ascii="Times New Roman" w:hAnsi="Times New Roman" w:cs="Times New Roman"/>
          <w:sz w:val="24"/>
          <w:szCs w:val="24"/>
        </w:rPr>
        <w:t>Smluvní strany:</w:t>
      </w:r>
    </w:p>
    <w:p w:rsidR="008B1A5B" w:rsidRDefault="008B1A5B" w:rsidP="00994BD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BDE" w:rsidRPr="008B1A5B" w:rsidRDefault="008B1A5B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1A5B">
        <w:rPr>
          <w:rFonts w:ascii="Times New Roman" w:hAnsi="Times New Roman" w:cs="Times New Roman"/>
          <w:b/>
          <w:bCs/>
          <w:sz w:val="24"/>
          <w:szCs w:val="24"/>
        </w:rPr>
        <w:t>ESKO, spol. s r.o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., </w:t>
      </w:r>
      <w:r w:rsidRPr="008B1A5B">
        <w:rPr>
          <w:rFonts w:ascii="Times New Roman" w:hAnsi="Times New Roman" w:cs="Times New Roman"/>
          <w:sz w:val="24"/>
          <w:szCs w:val="24"/>
        </w:rPr>
        <w:t>IČO 60471999, se sídlem Praha 5, Jinonická 80, PSČ 15800, obchodní společnost zapsaná v obchodním rejstříku spis. Zn. C 26013 vedená u Městského soudu v Praze, zastoupená Bc. JIŘÍ JIRÁSEK, jednatel společnosti</w:t>
      </w:r>
    </w:p>
    <w:p w:rsidR="00994BDE" w:rsidRPr="006677E0" w:rsidRDefault="00994BDE" w:rsidP="006677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jako prodávající </w:t>
      </w:r>
    </w:p>
    <w:p w:rsidR="008B1A5B" w:rsidRDefault="008B1A5B" w:rsidP="00994BDE">
      <w:pPr>
        <w:pStyle w:val="Bezmezer"/>
        <w:jc w:val="both"/>
      </w:pPr>
    </w:p>
    <w:p w:rsidR="00994BDE" w:rsidRPr="00BD7E41" w:rsidRDefault="00994BDE" w:rsidP="008B1A5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BD7E41">
        <w:rPr>
          <w:rFonts w:ascii="Times New Roman" w:hAnsi="Times New Roman" w:cs="Times New Roman"/>
          <w:sz w:val="24"/>
          <w:szCs w:val="24"/>
        </w:rPr>
        <w:t>a</w:t>
      </w:r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7179D">
        <w:rPr>
          <w:rFonts w:ascii="Times New Roman" w:hAnsi="Times New Roman" w:cs="Times New Roman"/>
          <w:b/>
          <w:bCs/>
          <w:sz w:val="24"/>
          <w:szCs w:val="24"/>
        </w:rPr>
        <w:t>Dopravní podnik města Jihlavy, a.s.</w:t>
      </w:r>
      <w:r w:rsidRPr="00994BDE">
        <w:rPr>
          <w:rFonts w:ascii="Times New Roman" w:hAnsi="Times New Roman" w:cs="Times New Roman"/>
          <w:sz w:val="24"/>
          <w:szCs w:val="24"/>
        </w:rPr>
        <w:t xml:space="preserve">, IČO: 25512897, se sídlem Brtnická 1002/23, 586 01 Jihlava, obchodní společnost zapsána v obchodním rejstříku spis. zn. B 2551 vedená u Krajského soudu v Brně, zastoupená předsedou představenstva </w:t>
      </w:r>
      <w:r w:rsidR="0065133B">
        <w:rPr>
          <w:rFonts w:ascii="Times New Roman" w:hAnsi="Times New Roman" w:cs="Times New Roman"/>
          <w:sz w:val="24"/>
          <w:szCs w:val="24"/>
        </w:rPr>
        <w:t xml:space="preserve">Ing. Radimem </w:t>
      </w:r>
      <w:proofErr w:type="spellStart"/>
      <w:r w:rsidR="0065133B">
        <w:rPr>
          <w:rFonts w:ascii="Times New Roman" w:hAnsi="Times New Roman" w:cs="Times New Roman"/>
          <w:sz w:val="24"/>
          <w:szCs w:val="24"/>
        </w:rPr>
        <w:t>Rovnerem</w:t>
      </w:r>
      <w:proofErr w:type="spellEnd"/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jako kupující </w:t>
      </w:r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6BB0" w:rsidRDefault="00CE6BB0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94BDE" w:rsidRPr="00BD7E41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D7E41">
        <w:rPr>
          <w:rFonts w:ascii="Times New Roman" w:hAnsi="Times New Roman" w:cs="Times New Roman"/>
          <w:sz w:val="24"/>
          <w:szCs w:val="24"/>
        </w:rPr>
        <w:t xml:space="preserve">uzavřely níže uvedeného dne, měsíce a roku dle ustanovení § 2079 a násl. zákona č. 89/2012 Sb., občanský zákoník, tuto </w:t>
      </w:r>
      <w:r w:rsidRPr="00E13F71">
        <w:rPr>
          <w:rFonts w:ascii="Times New Roman" w:hAnsi="Times New Roman" w:cs="Times New Roman"/>
          <w:b/>
          <w:bCs/>
          <w:sz w:val="24"/>
          <w:szCs w:val="24"/>
        </w:rPr>
        <w:t>kupní smlouvu</w:t>
      </w:r>
      <w:r w:rsidRPr="00BD7E41">
        <w:rPr>
          <w:rFonts w:ascii="Times New Roman" w:hAnsi="Times New Roman" w:cs="Times New Roman"/>
          <w:sz w:val="24"/>
          <w:szCs w:val="24"/>
        </w:rPr>
        <w:t>:</w:t>
      </w:r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A2C1C" w:rsidRDefault="00BA2C1C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4BDE" w:rsidRDefault="00994BDE" w:rsidP="00994B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994BDE" w:rsidRDefault="00627267" w:rsidP="000904E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94BDE" w:rsidRPr="00FA25DA">
        <w:rPr>
          <w:rFonts w:ascii="Times New Roman" w:hAnsi="Times New Roman" w:cs="Times New Roman"/>
          <w:sz w:val="24"/>
          <w:szCs w:val="24"/>
        </w:rPr>
        <w:t xml:space="preserve">outo kupní smlouvou se prodávající zavazuje, že kupujícímu odevzdá </w:t>
      </w:r>
      <w:r w:rsidR="0036708E">
        <w:rPr>
          <w:rFonts w:ascii="Times New Roman" w:hAnsi="Times New Roman" w:cs="Times New Roman"/>
          <w:sz w:val="24"/>
          <w:szCs w:val="24"/>
        </w:rPr>
        <w:t xml:space="preserve">veškerý </w:t>
      </w:r>
      <w:r w:rsidR="00994BDE" w:rsidRPr="00FA25DA">
        <w:rPr>
          <w:rFonts w:ascii="Times New Roman" w:hAnsi="Times New Roman" w:cs="Times New Roman"/>
          <w:sz w:val="24"/>
          <w:szCs w:val="24"/>
        </w:rPr>
        <w:t>předmět koupě</w:t>
      </w:r>
      <w:r>
        <w:rPr>
          <w:rFonts w:ascii="Times New Roman" w:hAnsi="Times New Roman" w:cs="Times New Roman"/>
          <w:sz w:val="24"/>
          <w:szCs w:val="24"/>
        </w:rPr>
        <w:t xml:space="preserve"> specifikovaný v příloze č. 1 této smlouvy</w:t>
      </w:r>
      <w:r w:rsidR="00E13F71">
        <w:rPr>
          <w:rFonts w:ascii="Times New Roman" w:hAnsi="Times New Roman" w:cs="Times New Roman"/>
          <w:sz w:val="24"/>
          <w:szCs w:val="24"/>
        </w:rPr>
        <w:t xml:space="preserve"> – </w:t>
      </w:r>
      <w:r w:rsidR="00C23F31">
        <w:rPr>
          <w:rFonts w:ascii="Times New Roman" w:hAnsi="Times New Roman" w:cs="Times New Roman"/>
          <w:sz w:val="24"/>
          <w:szCs w:val="24"/>
        </w:rPr>
        <w:t>1</w:t>
      </w:r>
      <w:r w:rsidR="00B977CE">
        <w:rPr>
          <w:rFonts w:ascii="Times New Roman" w:hAnsi="Times New Roman" w:cs="Times New Roman"/>
          <w:sz w:val="24"/>
          <w:szCs w:val="24"/>
        </w:rPr>
        <w:t xml:space="preserve"> kus</w:t>
      </w:r>
      <w:r w:rsidR="00C23F31">
        <w:rPr>
          <w:rFonts w:ascii="Times New Roman" w:hAnsi="Times New Roman" w:cs="Times New Roman"/>
          <w:sz w:val="24"/>
          <w:szCs w:val="24"/>
        </w:rPr>
        <w:t xml:space="preserve"> zařízení pro prevenci námrazy na trolejovém vedení</w:t>
      </w:r>
      <w:r w:rsidR="006677E0">
        <w:rPr>
          <w:rFonts w:ascii="Times New Roman" w:hAnsi="Times New Roman" w:cs="Times New Roman"/>
          <w:sz w:val="24"/>
          <w:szCs w:val="24"/>
        </w:rPr>
        <w:t xml:space="preserve"> </w:t>
      </w:r>
      <w:r w:rsidR="00C23F31">
        <w:rPr>
          <w:rFonts w:ascii="Times New Roman" w:hAnsi="Times New Roman" w:cs="Times New Roman"/>
          <w:sz w:val="24"/>
          <w:szCs w:val="24"/>
        </w:rPr>
        <w:t xml:space="preserve">a </w:t>
      </w:r>
      <w:r w:rsidR="00994BDE" w:rsidRPr="00FA25DA">
        <w:rPr>
          <w:rFonts w:ascii="Times New Roman" w:hAnsi="Times New Roman" w:cs="Times New Roman"/>
          <w:sz w:val="24"/>
          <w:szCs w:val="24"/>
        </w:rPr>
        <w:t>umožní k předmětu koupě nabýt kupujícímu vlastnické právo a kupující se prodávající</w:t>
      </w:r>
      <w:r w:rsidR="00BA2C1C">
        <w:rPr>
          <w:rFonts w:ascii="Times New Roman" w:hAnsi="Times New Roman" w:cs="Times New Roman"/>
          <w:sz w:val="24"/>
          <w:szCs w:val="24"/>
        </w:rPr>
        <w:t>mu</w:t>
      </w:r>
      <w:r w:rsidR="00994BDE" w:rsidRPr="00FA25DA">
        <w:rPr>
          <w:rFonts w:ascii="Times New Roman" w:hAnsi="Times New Roman" w:cs="Times New Roman"/>
          <w:sz w:val="24"/>
          <w:szCs w:val="24"/>
        </w:rPr>
        <w:t xml:space="preserve"> zavazuje, že předmět koupě od prodávající</w:t>
      </w:r>
      <w:r w:rsidR="00BA2C1C">
        <w:rPr>
          <w:rFonts w:ascii="Times New Roman" w:hAnsi="Times New Roman" w:cs="Times New Roman"/>
          <w:sz w:val="24"/>
          <w:szCs w:val="24"/>
        </w:rPr>
        <w:t>ho</w:t>
      </w:r>
      <w:r w:rsidR="00994BDE" w:rsidRPr="00FA25DA">
        <w:rPr>
          <w:rFonts w:ascii="Times New Roman" w:hAnsi="Times New Roman" w:cs="Times New Roman"/>
          <w:sz w:val="24"/>
          <w:szCs w:val="24"/>
        </w:rPr>
        <w:t xml:space="preserve"> převezme a zaplatí prodávající</w:t>
      </w:r>
      <w:r w:rsidR="00BA2C1C">
        <w:rPr>
          <w:rFonts w:ascii="Times New Roman" w:hAnsi="Times New Roman" w:cs="Times New Roman"/>
          <w:sz w:val="24"/>
          <w:szCs w:val="24"/>
        </w:rPr>
        <w:t>mu</w:t>
      </w:r>
      <w:r w:rsidR="00994BDE" w:rsidRPr="00FA25DA">
        <w:rPr>
          <w:rFonts w:ascii="Times New Roman" w:hAnsi="Times New Roman" w:cs="Times New Roman"/>
          <w:sz w:val="24"/>
          <w:szCs w:val="24"/>
        </w:rPr>
        <w:t xml:space="preserve"> dohodnutou kupní cenu.</w:t>
      </w:r>
    </w:p>
    <w:p w:rsidR="00627267" w:rsidRDefault="005D4E66" w:rsidP="000904E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Přesná specifikace p</w:t>
      </w:r>
      <w:r w:rsidR="00627267">
        <w:rPr>
          <w:rFonts w:ascii="Times New Roman" w:hAnsi="Times New Roman" w:cs="Times New Roman"/>
          <w:sz w:val="24"/>
          <w:szCs w:val="24"/>
        </w:rPr>
        <w:t>ředmět</w:t>
      </w:r>
      <w:r>
        <w:rPr>
          <w:rFonts w:ascii="Times New Roman" w:hAnsi="Times New Roman" w:cs="Times New Roman"/>
          <w:sz w:val="24"/>
          <w:szCs w:val="24"/>
        </w:rPr>
        <w:t>u</w:t>
      </w:r>
      <w:r w:rsidR="00627267">
        <w:rPr>
          <w:rFonts w:ascii="Times New Roman" w:hAnsi="Times New Roman" w:cs="Times New Roman"/>
          <w:sz w:val="24"/>
          <w:szCs w:val="24"/>
        </w:rPr>
        <w:t xml:space="preserve"> koupě</w:t>
      </w:r>
      <w:r w:rsidR="008D2618">
        <w:rPr>
          <w:rFonts w:ascii="Times New Roman" w:hAnsi="Times New Roman" w:cs="Times New Roman"/>
          <w:sz w:val="24"/>
          <w:szCs w:val="24"/>
        </w:rPr>
        <w:t xml:space="preserve"> (dále též je</w:t>
      </w:r>
      <w:r w:rsidR="007B03AB">
        <w:rPr>
          <w:rFonts w:ascii="Times New Roman" w:hAnsi="Times New Roman" w:cs="Times New Roman"/>
          <w:sz w:val="24"/>
          <w:szCs w:val="24"/>
        </w:rPr>
        <w:t>n</w:t>
      </w:r>
      <w:r w:rsidR="008D2618">
        <w:rPr>
          <w:rFonts w:ascii="Times New Roman" w:hAnsi="Times New Roman" w:cs="Times New Roman"/>
          <w:sz w:val="24"/>
          <w:szCs w:val="24"/>
        </w:rPr>
        <w:t xml:space="preserve"> jako „předmět koupě“)</w:t>
      </w:r>
      <w:r w:rsidR="00627267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uvedena </w:t>
      </w:r>
      <w:r w:rsidR="00627267">
        <w:rPr>
          <w:rFonts w:ascii="Times New Roman" w:hAnsi="Times New Roman" w:cs="Times New Roman"/>
          <w:sz w:val="24"/>
          <w:szCs w:val="24"/>
        </w:rPr>
        <w:t xml:space="preserve">v příloze č. 1 označené jako cenová nabídka </w:t>
      </w:r>
      <w:r w:rsidR="00B977CE">
        <w:rPr>
          <w:rFonts w:ascii="Times New Roman" w:hAnsi="Times New Roman" w:cs="Times New Roman"/>
          <w:sz w:val="24"/>
          <w:szCs w:val="24"/>
        </w:rPr>
        <w:t>na d</w:t>
      </w:r>
      <w:r w:rsidR="00627267">
        <w:rPr>
          <w:rFonts w:ascii="Times New Roman" w:hAnsi="Times New Roman" w:cs="Times New Roman"/>
          <w:sz w:val="24"/>
          <w:szCs w:val="24"/>
        </w:rPr>
        <w:t>odávk</w:t>
      </w:r>
      <w:r w:rsidR="00B977CE">
        <w:rPr>
          <w:rFonts w:ascii="Times New Roman" w:hAnsi="Times New Roman" w:cs="Times New Roman"/>
          <w:sz w:val="24"/>
          <w:szCs w:val="24"/>
        </w:rPr>
        <w:t>u</w:t>
      </w:r>
      <w:r w:rsidR="00C23F31">
        <w:rPr>
          <w:rFonts w:ascii="Times New Roman" w:hAnsi="Times New Roman" w:cs="Times New Roman"/>
          <w:sz w:val="24"/>
          <w:szCs w:val="24"/>
        </w:rPr>
        <w:t xml:space="preserve"> 1 </w:t>
      </w:r>
      <w:r w:rsidR="00B977CE">
        <w:rPr>
          <w:rFonts w:ascii="Times New Roman" w:hAnsi="Times New Roman" w:cs="Times New Roman"/>
          <w:sz w:val="24"/>
          <w:szCs w:val="24"/>
        </w:rPr>
        <w:t>kus</w:t>
      </w:r>
      <w:r w:rsidR="00C23F31">
        <w:rPr>
          <w:rFonts w:ascii="Times New Roman" w:hAnsi="Times New Roman" w:cs="Times New Roman"/>
          <w:sz w:val="24"/>
          <w:szCs w:val="24"/>
        </w:rPr>
        <w:t>u</w:t>
      </w:r>
      <w:r w:rsidR="00B977CE">
        <w:rPr>
          <w:rFonts w:ascii="Times New Roman" w:hAnsi="Times New Roman" w:cs="Times New Roman"/>
          <w:sz w:val="24"/>
          <w:szCs w:val="24"/>
        </w:rPr>
        <w:t xml:space="preserve"> </w:t>
      </w:r>
      <w:r w:rsidR="00C23F31">
        <w:rPr>
          <w:rFonts w:ascii="Times New Roman" w:hAnsi="Times New Roman" w:cs="Times New Roman"/>
          <w:sz w:val="24"/>
          <w:szCs w:val="24"/>
        </w:rPr>
        <w:t xml:space="preserve">zařízení pro prevenci námrazy na trolejovém vedení </w:t>
      </w:r>
      <w:r w:rsidR="00B977CE">
        <w:rPr>
          <w:rFonts w:ascii="Times New Roman" w:hAnsi="Times New Roman" w:cs="Times New Roman"/>
          <w:sz w:val="24"/>
          <w:szCs w:val="24"/>
        </w:rPr>
        <w:t>včetně příslušenství pro</w:t>
      </w:r>
      <w:r w:rsidR="00627267">
        <w:rPr>
          <w:rFonts w:ascii="Times New Roman" w:hAnsi="Times New Roman" w:cs="Times New Roman"/>
          <w:sz w:val="24"/>
          <w:szCs w:val="24"/>
        </w:rPr>
        <w:t xml:space="preserve"> Dopravní podnik města Jihlavy, a.s.“, která tvoří nedílnou součást této smlouvy.  Smluvní strany se dohodly, že předmět koupě musí být nový a nepoužitý. </w:t>
      </w:r>
    </w:p>
    <w:p w:rsidR="00E13F71" w:rsidRPr="00CE6BB0" w:rsidRDefault="00E13F71" w:rsidP="000904E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BB0">
        <w:rPr>
          <w:rFonts w:ascii="Times New Roman" w:hAnsi="Times New Roman" w:cs="Times New Roman"/>
          <w:sz w:val="24"/>
          <w:szCs w:val="24"/>
        </w:rPr>
        <w:t xml:space="preserve">Prodávající bere na vědomí </w:t>
      </w:r>
      <w:r w:rsidR="00BA2C1C" w:rsidRPr="00CE6BB0">
        <w:rPr>
          <w:rFonts w:ascii="Times New Roman" w:hAnsi="Times New Roman" w:cs="Times New Roman"/>
          <w:sz w:val="24"/>
          <w:szCs w:val="24"/>
        </w:rPr>
        <w:t>kupujícím</w:t>
      </w:r>
      <w:r w:rsidRPr="00CE6BB0">
        <w:rPr>
          <w:rFonts w:ascii="Times New Roman" w:hAnsi="Times New Roman" w:cs="Times New Roman"/>
          <w:sz w:val="24"/>
          <w:szCs w:val="24"/>
        </w:rPr>
        <w:t xml:space="preserve"> požadovaný účel užívání předmětu koupě, a to</w:t>
      </w:r>
      <w:r w:rsidR="006677E0">
        <w:rPr>
          <w:rFonts w:ascii="Times New Roman" w:hAnsi="Times New Roman" w:cs="Times New Roman"/>
          <w:sz w:val="24"/>
          <w:szCs w:val="24"/>
        </w:rPr>
        <w:t xml:space="preserve"> </w:t>
      </w:r>
      <w:r w:rsidR="00C23F31">
        <w:rPr>
          <w:rFonts w:ascii="Times New Roman" w:hAnsi="Times New Roman" w:cs="Times New Roman"/>
          <w:sz w:val="24"/>
          <w:szCs w:val="24"/>
        </w:rPr>
        <w:t xml:space="preserve">zamezení tvorby námrazy na </w:t>
      </w:r>
      <w:r w:rsidR="00B977CE">
        <w:rPr>
          <w:rFonts w:ascii="Times New Roman" w:hAnsi="Times New Roman" w:cs="Times New Roman"/>
          <w:sz w:val="24"/>
          <w:szCs w:val="24"/>
        </w:rPr>
        <w:t>trolej</w:t>
      </w:r>
      <w:r w:rsidR="00C23F31">
        <w:rPr>
          <w:rFonts w:ascii="Times New Roman" w:hAnsi="Times New Roman" w:cs="Times New Roman"/>
          <w:sz w:val="24"/>
          <w:szCs w:val="24"/>
        </w:rPr>
        <w:t>ovém vedení</w:t>
      </w:r>
      <w:r w:rsidR="00B977CE">
        <w:rPr>
          <w:rFonts w:ascii="Times New Roman" w:hAnsi="Times New Roman" w:cs="Times New Roman"/>
          <w:sz w:val="24"/>
          <w:szCs w:val="24"/>
        </w:rPr>
        <w:t xml:space="preserve"> </w:t>
      </w:r>
      <w:r w:rsidR="00C23F31">
        <w:rPr>
          <w:rFonts w:ascii="Times New Roman" w:hAnsi="Times New Roman" w:cs="Times New Roman"/>
          <w:sz w:val="24"/>
          <w:szCs w:val="24"/>
        </w:rPr>
        <w:t>na trolejbusové dráze na území statutárního města Jihlavy a jeho místních částech</w:t>
      </w:r>
      <w:r w:rsidRPr="00CE6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7D0" w:rsidRPr="00C23F31" w:rsidRDefault="005D4E66" w:rsidP="00E13F7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BB0">
        <w:rPr>
          <w:rFonts w:ascii="Times New Roman" w:hAnsi="Times New Roman" w:cs="Times New Roman"/>
          <w:sz w:val="24"/>
          <w:szCs w:val="24"/>
        </w:rPr>
        <w:t>Součástí plnění prodávajícího podle této kupní smlouvy</w:t>
      </w:r>
      <w:r w:rsidR="00B977CE">
        <w:rPr>
          <w:rFonts w:ascii="Times New Roman" w:hAnsi="Times New Roman" w:cs="Times New Roman"/>
          <w:sz w:val="24"/>
          <w:szCs w:val="24"/>
        </w:rPr>
        <w:t xml:space="preserve">, </w:t>
      </w:r>
      <w:r w:rsidR="00C23F31">
        <w:rPr>
          <w:rFonts w:ascii="Times New Roman" w:hAnsi="Times New Roman" w:cs="Times New Roman"/>
          <w:sz w:val="24"/>
          <w:szCs w:val="24"/>
        </w:rPr>
        <w:t xml:space="preserve">je </w:t>
      </w:r>
      <w:r w:rsidRPr="00CE6BB0">
        <w:rPr>
          <w:rFonts w:ascii="Times New Roman" w:hAnsi="Times New Roman" w:cs="Times New Roman"/>
          <w:sz w:val="24"/>
          <w:szCs w:val="24"/>
        </w:rPr>
        <w:t xml:space="preserve">uvedení předmětu koupě </w:t>
      </w:r>
      <w:r w:rsidR="00685F0F" w:rsidRPr="00CE6BB0">
        <w:rPr>
          <w:rFonts w:ascii="Times New Roman" w:hAnsi="Times New Roman" w:cs="Times New Roman"/>
          <w:sz w:val="24"/>
          <w:szCs w:val="24"/>
        </w:rPr>
        <w:t>do stavu způsobilého k užívání</w:t>
      </w:r>
      <w:r w:rsidRPr="00CE6BB0">
        <w:rPr>
          <w:rFonts w:ascii="Times New Roman" w:hAnsi="Times New Roman" w:cs="Times New Roman"/>
          <w:sz w:val="24"/>
          <w:szCs w:val="24"/>
        </w:rPr>
        <w:t xml:space="preserve">, a to na náklady prodávajícího. Za tímto účelem je prodávající na své náklady povinen zejména dopravit předmět koupě do místa plnění, </w:t>
      </w:r>
      <w:r w:rsidR="00C23F31">
        <w:rPr>
          <w:rFonts w:ascii="Times New Roman" w:hAnsi="Times New Roman" w:cs="Times New Roman"/>
          <w:sz w:val="24"/>
          <w:szCs w:val="24"/>
        </w:rPr>
        <w:t>být nápomocen montáži</w:t>
      </w:r>
      <w:r w:rsidRPr="00CE6BB0">
        <w:rPr>
          <w:rFonts w:ascii="Times New Roman" w:hAnsi="Times New Roman" w:cs="Times New Roman"/>
          <w:sz w:val="24"/>
          <w:szCs w:val="24"/>
        </w:rPr>
        <w:t>, seřídit</w:t>
      </w:r>
      <w:r w:rsidR="00887BB5">
        <w:rPr>
          <w:rFonts w:ascii="Times New Roman" w:hAnsi="Times New Roman" w:cs="Times New Roman"/>
          <w:sz w:val="24"/>
          <w:szCs w:val="24"/>
        </w:rPr>
        <w:t xml:space="preserve"> předmět koupě </w:t>
      </w:r>
      <w:r w:rsidRPr="00CE6BB0">
        <w:rPr>
          <w:rFonts w:ascii="Times New Roman" w:hAnsi="Times New Roman" w:cs="Times New Roman"/>
          <w:sz w:val="24"/>
          <w:szCs w:val="24"/>
        </w:rPr>
        <w:t xml:space="preserve">a odstranit veškeré odpady, které vzniky v souvislosti s uvedením předmětu koupě </w:t>
      </w:r>
      <w:r w:rsidR="00887BB5" w:rsidRPr="00685F0F">
        <w:rPr>
          <w:rFonts w:ascii="Times New Roman" w:hAnsi="Times New Roman" w:cs="Times New Roman"/>
          <w:sz w:val="24"/>
          <w:szCs w:val="24"/>
        </w:rPr>
        <w:t xml:space="preserve">do stavu způsobilého k užívání </w:t>
      </w:r>
      <w:r w:rsidRPr="00CE6BB0">
        <w:rPr>
          <w:rFonts w:ascii="Times New Roman" w:hAnsi="Times New Roman" w:cs="Times New Roman"/>
          <w:sz w:val="24"/>
          <w:szCs w:val="24"/>
        </w:rPr>
        <w:t xml:space="preserve">podle této smlouvy.  </w:t>
      </w:r>
      <w:r w:rsidR="006677E0">
        <w:rPr>
          <w:rFonts w:ascii="Times New Roman" w:hAnsi="Times New Roman" w:cs="Times New Roman"/>
          <w:sz w:val="24"/>
          <w:szCs w:val="24"/>
        </w:rPr>
        <w:t>Zajistit a na své náklady provézt veškeré potřebné revize</w:t>
      </w:r>
      <w:r w:rsidR="003A6225">
        <w:rPr>
          <w:rFonts w:ascii="Times New Roman" w:hAnsi="Times New Roman" w:cs="Times New Roman"/>
          <w:sz w:val="24"/>
          <w:szCs w:val="24"/>
        </w:rPr>
        <w:t>, pro bezpečné provozování předmětu koupě.</w:t>
      </w:r>
    </w:p>
    <w:p w:rsidR="00E13F71" w:rsidRDefault="00E13F71" w:rsidP="00E13F7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D37922" w:rsidRDefault="00D37922" w:rsidP="00D760F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22">
        <w:rPr>
          <w:rFonts w:ascii="Times New Roman" w:hAnsi="Times New Roman" w:cs="Times New Roman"/>
          <w:sz w:val="24"/>
          <w:szCs w:val="24"/>
        </w:rPr>
        <w:t xml:space="preserve">Prodávající se zavazuje předmět koupě kupujícímu odevzdat </w:t>
      </w:r>
      <w:r w:rsidR="00685F0F">
        <w:rPr>
          <w:rFonts w:ascii="Times New Roman" w:hAnsi="Times New Roman" w:cs="Times New Roman"/>
          <w:sz w:val="24"/>
          <w:szCs w:val="24"/>
        </w:rPr>
        <w:t xml:space="preserve">předmět koupě </w:t>
      </w:r>
      <w:r w:rsidR="00685F0F" w:rsidRPr="00685F0F">
        <w:rPr>
          <w:rFonts w:ascii="Times New Roman" w:hAnsi="Times New Roman" w:cs="Times New Roman"/>
          <w:sz w:val="24"/>
          <w:szCs w:val="24"/>
        </w:rPr>
        <w:t xml:space="preserve">do </w:t>
      </w:r>
      <w:r w:rsidRPr="00D37922">
        <w:rPr>
          <w:rFonts w:ascii="Times New Roman" w:hAnsi="Times New Roman" w:cs="Times New Roman"/>
          <w:sz w:val="24"/>
          <w:szCs w:val="24"/>
        </w:rPr>
        <w:t>3</w:t>
      </w:r>
      <w:r w:rsidR="00B977CE">
        <w:rPr>
          <w:rFonts w:ascii="Times New Roman" w:hAnsi="Times New Roman" w:cs="Times New Roman"/>
          <w:sz w:val="24"/>
          <w:szCs w:val="24"/>
        </w:rPr>
        <w:t>. 1</w:t>
      </w:r>
      <w:r w:rsidRPr="00D37922">
        <w:rPr>
          <w:rFonts w:ascii="Times New Roman" w:hAnsi="Times New Roman" w:cs="Times New Roman"/>
          <w:sz w:val="24"/>
          <w:szCs w:val="24"/>
        </w:rPr>
        <w:t>.</w:t>
      </w:r>
      <w:r w:rsidR="00B977CE">
        <w:rPr>
          <w:rFonts w:ascii="Times New Roman" w:hAnsi="Times New Roman" w:cs="Times New Roman"/>
          <w:sz w:val="24"/>
          <w:szCs w:val="24"/>
        </w:rPr>
        <w:t xml:space="preserve"> </w:t>
      </w:r>
      <w:r w:rsidRPr="00D37922">
        <w:rPr>
          <w:rFonts w:ascii="Times New Roman" w:hAnsi="Times New Roman" w:cs="Times New Roman"/>
          <w:sz w:val="24"/>
          <w:szCs w:val="24"/>
        </w:rPr>
        <w:t>202</w:t>
      </w:r>
      <w:r w:rsidR="00C23F31">
        <w:rPr>
          <w:rFonts w:ascii="Times New Roman" w:hAnsi="Times New Roman" w:cs="Times New Roman"/>
          <w:sz w:val="24"/>
          <w:szCs w:val="24"/>
        </w:rPr>
        <w:t>1</w:t>
      </w:r>
      <w:r w:rsidRPr="00D37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F71" w:rsidRDefault="00E13F71" w:rsidP="00E13F7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plnění je</w:t>
      </w:r>
      <w:r w:rsidR="00B977CE">
        <w:rPr>
          <w:rFonts w:ascii="Times New Roman" w:hAnsi="Times New Roman" w:cs="Times New Roman"/>
          <w:sz w:val="24"/>
          <w:szCs w:val="24"/>
        </w:rPr>
        <w:t xml:space="preserve"> hala pro opravy trolejbusů v sídle kupujícího, Jihlava, Brtnická 1002/23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F0F" w:rsidRDefault="00685F0F" w:rsidP="00685F0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odevzdání předmětu koupě </w:t>
      </w:r>
      <w:r w:rsidR="007B03AB">
        <w:rPr>
          <w:rFonts w:ascii="Times New Roman" w:hAnsi="Times New Roman" w:cs="Times New Roman"/>
          <w:sz w:val="24"/>
          <w:szCs w:val="24"/>
        </w:rPr>
        <w:t xml:space="preserve">uvedeného </w:t>
      </w:r>
      <w:r w:rsidR="007B03AB" w:rsidRPr="00CE6BB0">
        <w:rPr>
          <w:rFonts w:ascii="Times New Roman" w:hAnsi="Times New Roman" w:cs="Times New Roman"/>
          <w:sz w:val="24"/>
          <w:szCs w:val="24"/>
        </w:rPr>
        <w:t>do stavu způsobilého k užívání</w:t>
      </w:r>
      <w:r w:rsidR="007B03AB">
        <w:rPr>
          <w:rFonts w:ascii="Times New Roman" w:hAnsi="Times New Roman" w:cs="Times New Roman"/>
          <w:sz w:val="24"/>
          <w:szCs w:val="24"/>
        </w:rPr>
        <w:t xml:space="preserve"> a jeho převzetí </w:t>
      </w:r>
      <w:r>
        <w:rPr>
          <w:rFonts w:ascii="Times New Roman" w:hAnsi="Times New Roman" w:cs="Times New Roman"/>
          <w:sz w:val="24"/>
          <w:szCs w:val="24"/>
        </w:rPr>
        <w:t xml:space="preserve">dojde na základě smluvními stranami oboustranně podepsaného protokolu o odevzdání a převzetí předmětu koupě. </w:t>
      </w:r>
    </w:p>
    <w:p w:rsidR="00CE6BB0" w:rsidRDefault="00685F0F" w:rsidP="00685F0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C23F31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 provede montáž a uvedení předmětu koupě </w:t>
      </w:r>
      <w:r w:rsidR="00CE6BB0" w:rsidRPr="00CE6BB0">
        <w:rPr>
          <w:rFonts w:ascii="Times New Roman" w:hAnsi="Times New Roman" w:cs="Times New Roman"/>
          <w:sz w:val="24"/>
          <w:szCs w:val="24"/>
        </w:rPr>
        <w:t xml:space="preserve">do stavu způsobilého k užívání </w:t>
      </w:r>
      <w:r w:rsidR="00CE6BB0">
        <w:rPr>
          <w:rFonts w:ascii="Times New Roman" w:hAnsi="Times New Roman" w:cs="Times New Roman"/>
          <w:sz w:val="24"/>
          <w:szCs w:val="24"/>
        </w:rPr>
        <w:t>v</w:t>
      </w:r>
      <w:r w:rsidR="00B977CE">
        <w:rPr>
          <w:rFonts w:ascii="Times New Roman" w:hAnsi="Times New Roman" w:cs="Times New Roman"/>
          <w:sz w:val="24"/>
          <w:szCs w:val="24"/>
        </w:rPr>
        <w:t xml:space="preserve"> sídle kupujícího, </w:t>
      </w:r>
      <w:r>
        <w:rPr>
          <w:rFonts w:ascii="Times New Roman" w:hAnsi="Times New Roman" w:cs="Times New Roman"/>
          <w:sz w:val="24"/>
          <w:szCs w:val="24"/>
        </w:rPr>
        <w:t xml:space="preserve">k čemuž se mu </w:t>
      </w:r>
      <w:r w:rsidR="00C23F31">
        <w:rPr>
          <w:rFonts w:ascii="Times New Roman" w:hAnsi="Times New Roman" w:cs="Times New Roman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 xml:space="preserve"> zavazuje poskytnout </w:t>
      </w:r>
      <w:r w:rsidR="00C23F31">
        <w:rPr>
          <w:rFonts w:ascii="Times New Roman" w:hAnsi="Times New Roman" w:cs="Times New Roman"/>
          <w:sz w:val="24"/>
          <w:szCs w:val="24"/>
        </w:rPr>
        <w:t xml:space="preserve">plnou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:rsidR="00CE6BB0" w:rsidRDefault="00685F0F" w:rsidP="00CE6BB0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</w:t>
      </w:r>
      <w:r w:rsidR="00CE6BB0">
        <w:rPr>
          <w:rFonts w:ascii="Times New Roman" w:hAnsi="Times New Roman" w:cs="Times New Roman"/>
          <w:sz w:val="24"/>
          <w:szCs w:val="24"/>
        </w:rPr>
        <w:t>:</w:t>
      </w:r>
    </w:p>
    <w:p w:rsidR="00CE6BB0" w:rsidRDefault="00CE6BB0" w:rsidP="00CE6BB0">
      <w:pPr>
        <w:pStyle w:val="Bezmezer"/>
        <w:numPr>
          <w:ilvl w:val="1"/>
          <w:numId w:val="1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oznámit </w:t>
      </w:r>
      <w:r w:rsidR="00C23F31">
        <w:rPr>
          <w:rFonts w:ascii="Times New Roman" w:hAnsi="Times New Roman" w:cs="Times New Roman"/>
          <w:sz w:val="24"/>
          <w:szCs w:val="24"/>
        </w:rPr>
        <w:t xml:space="preserve">dodání předmětu koupě do sídla kupujícího 7 dnů </w:t>
      </w:r>
      <w:r w:rsidR="00614D8D">
        <w:rPr>
          <w:rFonts w:ascii="Times New Roman" w:hAnsi="Times New Roman" w:cs="Times New Roman"/>
          <w:sz w:val="24"/>
          <w:szCs w:val="24"/>
        </w:rPr>
        <w:t>předem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B0" w:rsidRDefault="00CE6BB0" w:rsidP="00CE6BB0">
      <w:pPr>
        <w:pStyle w:val="Bezmezer"/>
        <w:numPr>
          <w:ilvl w:val="1"/>
          <w:numId w:val="1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</w:t>
      </w:r>
      <w:r w:rsidR="00614D8D">
        <w:rPr>
          <w:rFonts w:ascii="Times New Roman" w:hAnsi="Times New Roman" w:cs="Times New Roman"/>
          <w:sz w:val="24"/>
          <w:szCs w:val="24"/>
        </w:rPr>
        <w:t xml:space="preserve">spolu s předmětem koupě odevzdat i podrobný návod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14D8D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 provedení montáže a uvedení předmětu koupě </w:t>
      </w:r>
      <w:r w:rsidRPr="00CE6BB0">
        <w:rPr>
          <w:rFonts w:ascii="Times New Roman" w:hAnsi="Times New Roman" w:cs="Times New Roman"/>
          <w:sz w:val="24"/>
          <w:szCs w:val="24"/>
        </w:rPr>
        <w:t>do stavu způsobilého k</w:t>
      </w:r>
      <w:r w:rsidR="00614D8D">
        <w:rPr>
          <w:rFonts w:ascii="Times New Roman" w:hAnsi="Times New Roman" w:cs="Times New Roman"/>
          <w:sz w:val="24"/>
          <w:szCs w:val="24"/>
        </w:rPr>
        <w:t> </w:t>
      </w:r>
      <w:r w:rsidRPr="00CE6BB0">
        <w:rPr>
          <w:rFonts w:ascii="Times New Roman" w:hAnsi="Times New Roman" w:cs="Times New Roman"/>
          <w:sz w:val="24"/>
          <w:szCs w:val="24"/>
        </w:rPr>
        <w:t>užívání</w:t>
      </w:r>
      <w:r w:rsidR="00614D8D">
        <w:rPr>
          <w:rFonts w:ascii="Times New Roman" w:hAnsi="Times New Roman" w:cs="Times New Roman"/>
          <w:sz w:val="24"/>
          <w:szCs w:val="24"/>
        </w:rPr>
        <w:t>.</w:t>
      </w:r>
    </w:p>
    <w:p w:rsidR="00D37922" w:rsidRPr="00686958" w:rsidRDefault="00614D8D" w:rsidP="00D37922">
      <w:pPr>
        <w:pStyle w:val="Bezmezer"/>
        <w:numPr>
          <w:ilvl w:val="1"/>
          <w:numId w:val="1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dodávku </w:t>
      </w:r>
      <w:r w:rsidR="003524E9">
        <w:rPr>
          <w:rFonts w:ascii="Times New Roman" w:hAnsi="Times New Roman" w:cs="Times New Roman"/>
          <w:sz w:val="24"/>
          <w:szCs w:val="24"/>
        </w:rPr>
        <w:t>předmětu koupě a j</w:t>
      </w:r>
      <w:r>
        <w:rPr>
          <w:rFonts w:ascii="Times New Roman" w:hAnsi="Times New Roman" w:cs="Times New Roman"/>
          <w:sz w:val="24"/>
          <w:szCs w:val="24"/>
        </w:rPr>
        <w:t xml:space="preserve">e možné realizovat </w:t>
      </w:r>
      <w:r w:rsidR="003524E9">
        <w:rPr>
          <w:rFonts w:ascii="Times New Roman" w:hAnsi="Times New Roman" w:cs="Times New Roman"/>
          <w:sz w:val="24"/>
          <w:szCs w:val="24"/>
        </w:rPr>
        <w:t xml:space="preserve">v pracovních dnech, a to od </w:t>
      </w:r>
      <w:r w:rsidR="00B977CE">
        <w:rPr>
          <w:rFonts w:ascii="Times New Roman" w:hAnsi="Times New Roman" w:cs="Times New Roman"/>
          <w:sz w:val="24"/>
          <w:szCs w:val="24"/>
        </w:rPr>
        <w:t>06</w:t>
      </w:r>
      <w:r w:rsidR="003524E9" w:rsidRPr="00C72FF6">
        <w:rPr>
          <w:rFonts w:ascii="Times New Roman" w:hAnsi="Times New Roman" w:cs="Times New Roman"/>
          <w:sz w:val="24"/>
          <w:szCs w:val="24"/>
        </w:rPr>
        <w:t>:00 do 1</w:t>
      </w:r>
      <w:r w:rsidR="00B977CE">
        <w:rPr>
          <w:rFonts w:ascii="Times New Roman" w:hAnsi="Times New Roman" w:cs="Times New Roman"/>
          <w:sz w:val="24"/>
          <w:szCs w:val="24"/>
        </w:rPr>
        <w:t>4</w:t>
      </w:r>
      <w:r w:rsidR="003524E9" w:rsidRPr="00C72FF6">
        <w:rPr>
          <w:rFonts w:ascii="Times New Roman" w:hAnsi="Times New Roman" w:cs="Times New Roman"/>
          <w:sz w:val="24"/>
          <w:szCs w:val="24"/>
        </w:rPr>
        <w:t>:00.</w:t>
      </w:r>
    </w:p>
    <w:p w:rsidR="00163457" w:rsidRDefault="00163457" w:rsidP="00D379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13F71" w:rsidRDefault="00E13F71" w:rsidP="00E13F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4BDE" w:rsidRPr="00FA25DA" w:rsidRDefault="00994BDE" w:rsidP="00994B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FA25DA">
        <w:rPr>
          <w:rFonts w:ascii="Times New Roman" w:hAnsi="Times New Roman" w:cs="Times New Roman"/>
          <w:sz w:val="24"/>
          <w:szCs w:val="24"/>
        </w:rPr>
        <w:t>III.</w:t>
      </w:r>
    </w:p>
    <w:p w:rsidR="00B77ED7" w:rsidRDefault="00994BDE" w:rsidP="00994BDE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25DA">
        <w:rPr>
          <w:rFonts w:ascii="Times New Roman" w:hAnsi="Times New Roman" w:cs="Times New Roman"/>
          <w:sz w:val="24"/>
          <w:szCs w:val="24"/>
        </w:rPr>
        <w:t>Kupující se zavazuje zaplatit prodávající</w:t>
      </w:r>
      <w:r w:rsidR="00B71FF5">
        <w:rPr>
          <w:rFonts w:ascii="Times New Roman" w:hAnsi="Times New Roman" w:cs="Times New Roman"/>
          <w:sz w:val="24"/>
          <w:szCs w:val="24"/>
        </w:rPr>
        <w:t>mu</w:t>
      </w:r>
      <w:r w:rsidRPr="00FA25DA">
        <w:rPr>
          <w:rFonts w:ascii="Times New Roman" w:hAnsi="Times New Roman" w:cs="Times New Roman"/>
          <w:sz w:val="24"/>
          <w:szCs w:val="24"/>
        </w:rPr>
        <w:t xml:space="preserve"> za předmět koupě dohodnutou kupní cenu ve výši </w:t>
      </w:r>
      <w:r w:rsidR="00686958">
        <w:rPr>
          <w:rFonts w:ascii="Times New Roman" w:hAnsi="Times New Roman" w:cs="Times New Roman"/>
          <w:sz w:val="24"/>
          <w:szCs w:val="24"/>
        </w:rPr>
        <w:t>180 000</w:t>
      </w:r>
      <w:r w:rsidR="00E13F71">
        <w:rPr>
          <w:rFonts w:ascii="Times New Roman" w:hAnsi="Times New Roman" w:cs="Times New Roman"/>
          <w:sz w:val="24"/>
          <w:szCs w:val="24"/>
        </w:rPr>
        <w:t xml:space="preserve"> Kč bez </w:t>
      </w:r>
      <w:r>
        <w:rPr>
          <w:rFonts w:ascii="Times New Roman" w:hAnsi="Times New Roman" w:cs="Times New Roman"/>
          <w:sz w:val="24"/>
          <w:szCs w:val="24"/>
        </w:rPr>
        <w:t>DPH</w:t>
      </w:r>
      <w:r w:rsidR="00E13F71">
        <w:rPr>
          <w:rFonts w:ascii="Times New Roman" w:hAnsi="Times New Roman" w:cs="Times New Roman"/>
          <w:sz w:val="24"/>
          <w:szCs w:val="24"/>
        </w:rPr>
        <w:t xml:space="preserve">, tedy </w:t>
      </w:r>
      <w:r w:rsidR="007F3409">
        <w:rPr>
          <w:rFonts w:ascii="Times New Roman" w:hAnsi="Times New Roman" w:cs="Times New Roman"/>
          <w:sz w:val="24"/>
          <w:szCs w:val="24"/>
        </w:rPr>
        <w:t>217 80</w:t>
      </w:r>
      <w:r w:rsidR="00686958">
        <w:rPr>
          <w:rFonts w:ascii="Times New Roman" w:hAnsi="Times New Roman" w:cs="Times New Roman"/>
          <w:sz w:val="24"/>
          <w:szCs w:val="24"/>
        </w:rPr>
        <w:t>0</w:t>
      </w:r>
      <w:r w:rsidR="00653A15">
        <w:rPr>
          <w:rFonts w:ascii="Times New Roman" w:hAnsi="Times New Roman" w:cs="Times New Roman"/>
          <w:sz w:val="24"/>
          <w:szCs w:val="24"/>
        </w:rPr>
        <w:t xml:space="preserve"> </w:t>
      </w:r>
      <w:r w:rsidR="00E13F71" w:rsidRPr="00FA25DA">
        <w:rPr>
          <w:rFonts w:ascii="Times New Roman" w:hAnsi="Times New Roman" w:cs="Times New Roman"/>
          <w:sz w:val="24"/>
          <w:szCs w:val="24"/>
        </w:rPr>
        <w:t>Kč</w:t>
      </w:r>
      <w:r w:rsidR="00E13F71">
        <w:rPr>
          <w:rFonts w:ascii="Times New Roman" w:hAnsi="Times New Roman" w:cs="Times New Roman"/>
          <w:sz w:val="24"/>
          <w:szCs w:val="24"/>
        </w:rPr>
        <w:t xml:space="preserve"> včetně </w:t>
      </w:r>
      <w:r w:rsidR="00E13F71" w:rsidRPr="00B77ED7">
        <w:rPr>
          <w:rFonts w:ascii="Times New Roman" w:hAnsi="Times New Roman" w:cs="Times New Roman"/>
          <w:sz w:val="24"/>
          <w:szCs w:val="24"/>
        </w:rPr>
        <w:t>DPH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BDE" w:rsidRPr="000C5B9F" w:rsidRDefault="005D4E66" w:rsidP="005D4E66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4E66">
        <w:rPr>
          <w:rFonts w:ascii="Times New Roman" w:hAnsi="Times New Roman" w:cs="Times New Roman"/>
          <w:sz w:val="24"/>
          <w:szCs w:val="24"/>
        </w:rPr>
        <w:t>Kupní cena je ujednána dohodou smluvních stran. Kupní cena bez DPH je stanovena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6">
        <w:rPr>
          <w:rFonts w:ascii="Times New Roman" w:hAnsi="Times New Roman" w:cs="Times New Roman"/>
          <w:sz w:val="24"/>
          <w:szCs w:val="24"/>
        </w:rPr>
        <w:t>jako nejvýše přípustná a nepřekročitelná a obsahuje veškeré náklady spojené s</w:t>
      </w:r>
      <w:r w:rsidR="00D37922">
        <w:rPr>
          <w:rFonts w:ascii="Times New Roman" w:hAnsi="Times New Roman" w:cs="Times New Roman"/>
          <w:sz w:val="24"/>
          <w:szCs w:val="24"/>
        </w:rPr>
        <w:t> </w:t>
      </w:r>
      <w:r w:rsidRPr="005D4E66">
        <w:rPr>
          <w:rFonts w:ascii="Times New Roman" w:hAnsi="Times New Roman" w:cs="Times New Roman"/>
          <w:sz w:val="24"/>
          <w:szCs w:val="24"/>
        </w:rPr>
        <w:t>realizací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6">
        <w:rPr>
          <w:rFonts w:ascii="Times New Roman" w:hAnsi="Times New Roman" w:cs="Times New Roman"/>
          <w:sz w:val="24"/>
          <w:szCs w:val="24"/>
        </w:rPr>
        <w:t>koupě.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ED7">
        <w:rPr>
          <w:rFonts w:ascii="Times New Roman" w:hAnsi="Times New Roman" w:cs="Times New Roman"/>
          <w:sz w:val="24"/>
          <w:szCs w:val="24"/>
        </w:rPr>
        <w:t xml:space="preserve">Dohodnutá kupní cena </w:t>
      </w:r>
      <w:r w:rsidR="00B77ED7" w:rsidRPr="00FA25DA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86958">
        <w:rPr>
          <w:rFonts w:ascii="Times New Roman" w:hAnsi="Times New Roman" w:cs="Times New Roman"/>
          <w:sz w:val="24"/>
          <w:szCs w:val="24"/>
        </w:rPr>
        <w:t>180 000</w:t>
      </w:r>
      <w:r w:rsidR="00B77ED7" w:rsidRPr="00FA25DA">
        <w:rPr>
          <w:rFonts w:ascii="Times New Roman" w:hAnsi="Times New Roman" w:cs="Times New Roman"/>
          <w:sz w:val="24"/>
          <w:szCs w:val="24"/>
        </w:rPr>
        <w:t xml:space="preserve"> Kč</w:t>
      </w:r>
      <w:r w:rsidR="00B77ED7">
        <w:rPr>
          <w:rFonts w:ascii="Times New Roman" w:hAnsi="Times New Roman" w:cs="Times New Roman"/>
          <w:sz w:val="24"/>
          <w:szCs w:val="24"/>
        </w:rPr>
        <w:t xml:space="preserve"> </w:t>
      </w:r>
      <w:r w:rsidR="00686958">
        <w:rPr>
          <w:rFonts w:ascii="Times New Roman" w:hAnsi="Times New Roman" w:cs="Times New Roman"/>
          <w:sz w:val="24"/>
          <w:szCs w:val="24"/>
        </w:rPr>
        <w:t>bez</w:t>
      </w:r>
      <w:r w:rsidR="00B77ED7">
        <w:rPr>
          <w:rFonts w:ascii="Times New Roman" w:hAnsi="Times New Roman" w:cs="Times New Roman"/>
          <w:sz w:val="24"/>
          <w:szCs w:val="24"/>
        </w:rPr>
        <w:t xml:space="preserve"> </w:t>
      </w:r>
      <w:r w:rsidR="00B77ED7" w:rsidRPr="00B77ED7">
        <w:rPr>
          <w:rFonts w:ascii="Times New Roman" w:hAnsi="Times New Roman" w:cs="Times New Roman"/>
          <w:sz w:val="24"/>
          <w:szCs w:val="24"/>
        </w:rPr>
        <w:t xml:space="preserve">DPH </w:t>
      </w:r>
      <w:r w:rsidR="00B77ED7" w:rsidRPr="000C5B9F">
        <w:rPr>
          <w:rFonts w:ascii="Times New Roman" w:hAnsi="Times New Roman" w:cs="Times New Roman"/>
          <w:sz w:val="24"/>
          <w:szCs w:val="24"/>
        </w:rPr>
        <w:t xml:space="preserve">zahrnuje </w:t>
      </w:r>
      <w:r w:rsidRPr="000C5B9F">
        <w:rPr>
          <w:rFonts w:ascii="Times New Roman" w:hAnsi="Times New Roman" w:cs="Times New Roman"/>
          <w:sz w:val="24"/>
          <w:szCs w:val="24"/>
        </w:rPr>
        <w:t>zejména</w:t>
      </w:r>
      <w:r w:rsidR="00B77ED7" w:rsidRPr="000C5B9F">
        <w:rPr>
          <w:rFonts w:ascii="Times New Roman" w:hAnsi="Times New Roman" w:cs="Times New Roman"/>
          <w:sz w:val="24"/>
          <w:szCs w:val="24"/>
        </w:rPr>
        <w:t xml:space="preserve"> </w:t>
      </w:r>
      <w:r w:rsidR="00653A15">
        <w:rPr>
          <w:rFonts w:ascii="Times New Roman" w:hAnsi="Times New Roman" w:cs="Times New Roman"/>
          <w:sz w:val="24"/>
          <w:szCs w:val="24"/>
        </w:rPr>
        <w:t>cenu vlastní</w:t>
      </w:r>
      <w:r w:rsidR="00686958">
        <w:rPr>
          <w:rFonts w:ascii="Times New Roman" w:hAnsi="Times New Roman" w:cs="Times New Roman"/>
          <w:sz w:val="24"/>
          <w:szCs w:val="24"/>
        </w:rPr>
        <w:t xml:space="preserve">ho zařízení pro prevenci námrazy na trolejovém vedení, </w:t>
      </w:r>
      <w:r w:rsidR="00B77ED7" w:rsidRPr="000C5B9F">
        <w:rPr>
          <w:rFonts w:ascii="Times New Roman" w:hAnsi="Times New Roman" w:cs="Times New Roman"/>
          <w:sz w:val="24"/>
          <w:szCs w:val="24"/>
        </w:rPr>
        <w:t xml:space="preserve">náklady </w:t>
      </w:r>
      <w:r w:rsidR="00686958">
        <w:rPr>
          <w:rFonts w:ascii="Times New Roman" w:hAnsi="Times New Roman" w:cs="Times New Roman"/>
          <w:sz w:val="24"/>
          <w:szCs w:val="24"/>
        </w:rPr>
        <w:t>na dopravu předmětu koupě, nezbytnou součinnost při montáži</w:t>
      </w:r>
      <w:r w:rsidR="008C397B">
        <w:rPr>
          <w:rFonts w:ascii="Times New Roman" w:hAnsi="Times New Roman" w:cs="Times New Roman"/>
          <w:sz w:val="24"/>
          <w:szCs w:val="24"/>
        </w:rPr>
        <w:t xml:space="preserve">, </w:t>
      </w:r>
      <w:r w:rsidR="008B087F" w:rsidRPr="000C5B9F">
        <w:rPr>
          <w:rFonts w:ascii="Times New Roman" w:hAnsi="Times New Roman" w:cs="Times New Roman"/>
          <w:sz w:val="24"/>
          <w:szCs w:val="24"/>
        </w:rPr>
        <w:t xml:space="preserve">uvedení předmětu koupě </w:t>
      </w:r>
      <w:r w:rsidR="000C5B9F" w:rsidRPr="000C5B9F">
        <w:rPr>
          <w:rFonts w:ascii="Times New Roman" w:hAnsi="Times New Roman" w:cs="Times New Roman"/>
          <w:sz w:val="24"/>
          <w:szCs w:val="24"/>
        </w:rPr>
        <w:t>do stavu způsobilého k</w:t>
      </w:r>
      <w:r w:rsidR="008C397B">
        <w:rPr>
          <w:rFonts w:ascii="Times New Roman" w:hAnsi="Times New Roman" w:cs="Times New Roman"/>
          <w:sz w:val="24"/>
          <w:szCs w:val="24"/>
        </w:rPr>
        <w:t> </w:t>
      </w:r>
      <w:r w:rsidR="000C5B9F" w:rsidRPr="000C5B9F">
        <w:rPr>
          <w:rFonts w:ascii="Times New Roman" w:hAnsi="Times New Roman" w:cs="Times New Roman"/>
          <w:sz w:val="24"/>
          <w:szCs w:val="24"/>
        </w:rPr>
        <w:t>užívání</w:t>
      </w:r>
      <w:r w:rsidR="008C397B">
        <w:rPr>
          <w:rFonts w:ascii="Times New Roman" w:hAnsi="Times New Roman" w:cs="Times New Roman"/>
          <w:sz w:val="24"/>
          <w:szCs w:val="24"/>
        </w:rPr>
        <w:t xml:space="preserve">, </w:t>
      </w:r>
      <w:r w:rsidRPr="000C5B9F">
        <w:rPr>
          <w:rFonts w:ascii="Times New Roman" w:hAnsi="Times New Roman" w:cs="Times New Roman"/>
          <w:sz w:val="24"/>
          <w:szCs w:val="24"/>
        </w:rPr>
        <w:t>seří</w:t>
      </w:r>
      <w:r w:rsidR="000C5B9F">
        <w:rPr>
          <w:rFonts w:ascii="Times New Roman" w:hAnsi="Times New Roman" w:cs="Times New Roman"/>
          <w:sz w:val="24"/>
          <w:szCs w:val="24"/>
        </w:rPr>
        <w:t>zení</w:t>
      </w:r>
      <w:r w:rsidR="008B087F" w:rsidRPr="000C5B9F">
        <w:rPr>
          <w:rFonts w:ascii="Times New Roman" w:hAnsi="Times New Roman" w:cs="Times New Roman"/>
          <w:sz w:val="24"/>
          <w:szCs w:val="24"/>
        </w:rPr>
        <w:t xml:space="preserve"> </w:t>
      </w:r>
      <w:r w:rsidR="000C5B9F">
        <w:rPr>
          <w:rFonts w:ascii="Times New Roman" w:hAnsi="Times New Roman" w:cs="Times New Roman"/>
          <w:sz w:val="24"/>
          <w:szCs w:val="24"/>
        </w:rPr>
        <w:t xml:space="preserve">předmětu koupě </w:t>
      </w:r>
      <w:r w:rsidR="008B087F" w:rsidRPr="000C5B9F">
        <w:rPr>
          <w:rFonts w:ascii="Times New Roman" w:hAnsi="Times New Roman" w:cs="Times New Roman"/>
          <w:sz w:val="24"/>
          <w:szCs w:val="24"/>
        </w:rPr>
        <w:t>a odstran</w:t>
      </w:r>
      <w:r w:rsidR="000C5B9F">
        <w:rPr>
          <w:rFonts w:ascii="Times New Roman" w:hAnsi="Times New Roman" w:cs="Times New Roman"/>
          <w:sz w:val="24"/>
          <w:szCs w:val="24"/>
        </w:rPr>
        <w:t>ění</w:t>
      </w:r>
      <w:r w:rsidR="008B087F" w:rsidRPr="000C5B9F">
        <w:rPr>
          <w:rFonts w:ascii="Times New Roman" w:hAnsi="Times New Roman" w:cs="Times New Roman"/>
          <w:sz w:val="24"/>
          <w:szCs w:val="24"/>
        </w:rPr>
        <w:t xml:space="preserve"> vešker</w:t>
      </w:r>
      <w:r w:rsidR="000C5B9F">
        <w:rPr>
          <w:rFonts w:ascii="Times New Roman" w:hAnsi="Times New Roman" w:cs="Times New Roman"/>
          <w:sz w:val="24"/>
          <w:szCs w:val="24"/>
        </w:rPr>
        <w:t>ých</w:t>
      </w:r>
      <w:r w:rsidR="008B087F" w:rsidRPr="000C5B9F">
        <w:rPr>
          <w:rFonts w:ascii="Times New Roman" w:hAnsi="Times New Roman" w:cs="Times New Roman"/>
          <w:sz w:val="24"/>
          <w:szCs w:val="24"/>
        </w:rPr>
        <w:t xml:space="preserve"> odpad</w:t>
      </w:r>
      <w:r w:rsidR="000C5B9F">
        <w:rPr>
          <w:rFonts w:ascii="Times New Roman" w:hAnsi="Times New Roman" w:cs="Times New Roman"/>
          <w:sz w:val="24"/>
          <w:szCs w:val="24"/>
        </w:rPr>
        <w:t>ů</w:t>
      </w:r>
      <w:r w:rsidR="008B087F" w:rsidRPr="000C5B9F">
        <w:rPr>
          <w:rFonts w:ascii="Times New Roman" w:hAnsi="Times New Roman" w:cs="Times New Roman"/>
          <w:sz w:val="24"/>
          <w:szCs w:val="24"/>
        </w:rPr>
        <w:t>, které vzniky v</w:t>
      </w:r>
      <w:r w:rsidR="00D37922" w:rsidRPr="000C5B9F">
        <w:rPr>
          <w:rFonts w:ascii="Times New Roman" w:hAnsi="Times New Roman" w:cs="Times New Roman"/>
          <w:sz w:val="24"/>
          <w:szCs w:val="24"/>
        </w:rPr>
        <w:t> </w:t>
      </w:r>
      <w:r w:rsidR="008B087F" w:rsidRPr="000C5B9F">
        <w:rPr>
          <w:rFonts w:ascii="Times New Roman" w:hAnsi="Times New Roman" w:cs="Times New Roman"/>
          <w:sz w:val="24"/>
          <w:szCs w:val="24"/>
        </w:rPr>
        <w:t>souvislosti s</w:t>
      </w:r>
      <w:r w:rsidR="00D37922" w:rsidRPr="000C5B9F">
        <w:rPr>
          <w:rFonts w:ascii="Times New Roman" w:hAnsi="Times New Roman" w:cs="Times New Roman"/>
          <w:sz w:val="24"/>
          <w:szCs w:val="24"/>
        </w:rPr>
        <w:t> </w:t>
      </w:r>
      <w:r w:rsidR="008B087F" w:rsidRPr="000C5B9F">
        <w:rPr>
          <w:rFonts w:ascii="Times New Roman" w:hAnsi="Times New Roman" w:cs="Times New Roman"/>
          <w:sz w:val="24"/>
          <w:szCs w:val="24"/>
        </w:rPr>
        <w:t xml:space="preserve">uvedením předmětu koupě </w:t>
      </w:r>
      <w:r w:rsidR="000C5B9F">
        <w:rPr>
          <w:rFonts w:ascii="Times New Roman" w:hAnsi="Times New Roman" w:cs="Times New Roman"/>
          <w:sz w:val="24"/>
          <w:szCs w:val="24"/>
        </w:rPr>
        <w:t>do stavu způsobilého k užívání</w:t>
      </w:r>
      <w:r w:rsidR="000C5B9F" w:rsidRPr="000C5B9F">
        <w:rPr>
          <w:rFonts w:ascii="Times New Roman" w:hAnsi="Times New Roman" w:cs="Times New Roman"/>
          <w:sz w:val="24"/>
          <w:szCs w:val="24"/>
        </w:rPr>
        <w:t xml:space="preserve"> </w:t>
      </w:r>
      <w:r w:rsidR="008B087F" w:rsidRPr="000C5B9F">
        <w:rPr>
          <w:rFonts w:ascii="Times New Roman" w:hAnsi="Times New Roman" w:cs="Times New Roman"/>
          <w:sz w:val="24"/>
          <w:szCs w:val="24"/>
        </w:rPr>
        <w:t>podle této smlouvy</w:t>
      </w:r>
      <w:r w:rsidR="003A6225">
        <w:rPr>
          <w:rFonts w:ascii="Times New Roman" w:hAnsi="Times New Roman" w:cs="Times New Roman"/>
          <w:sz w:val="24"/>
          <w:szCs w:val="24"/>
        </w:rPr>
        <w:t xml:space="preserve"> včetně všech potřebných revizí.</w:t>
      </w:r>
    </w:p>
    <w:p w:rsidR="005D4E66" w:rsidRDefault="005D4E66" w:rsidP="00994BDE">
      <w:pPr>
        <w:pStyle w:val="Bezmezer"/>
        <w:numPr>
          <w:ilvl w:val="0"/>
          <w:numId w:val="1"/>
        </w:numPr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zaplatí prodávajícímu kupní cenu </w:t>
      </w:r>
      <w:r w:rsidR="0027750C">
        <w:rPr>
          <w:rFonts w:ascii="Times New Roman" w:hAnsi="Times New Roman" w:cs="Times New Roman"/>
          <w:sz w:val="24"/>
          <w:szCs w:val="24"/>
        </w:rPr>
        <w:t xml:space="preserve">až </w:t>
      </w:r>
      <w:r w:rsidR="00187B76">
        <w:rPr>
          <w:rFonts w:ascii="Times New Roman" w:hAnsi="Times New Roman" w:cs="Times New Roman"/>
          <w:sz w:val="24"/>
          <w:szCs w:val="24"/>
        </w:rPr>
        <w:t xml:space="preserve">po převzetí celého předmětu koupě, a to </w:t>
      </w:r>
      <w:r>
        <w:rPr>
          <w:rFonts w:ascii="Times New Roman" w:hAnsi="Times New Roman" w:cs="Times New Roman"/>
          <w:sz w:val="24"/>
          <w:szCs w:val="24"/>
        </w:rPr>
        <w:t>na základ</w:t>
      </w:r>
      <w:r w:rsidR="00187B76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faktury vystavené prodávajícím</w:t>
      </w:r>
      <w:r w:rsidR="00187B76">
        <w:rPr>
          <w:rFonts w:ascii="Times New Roman" w:hAnsi="Times New Roman" w:cs="Times New Roman"/>
          <w:sz w:val="24"/>
          <w:szCs w:val="24"/>
        </w:rPr>
        <w:t xml:space="preserve">. Faktura </w:t>
      </w:r>
      <w:r w:rsidR="00187B76" w:rsidRPr="00187B76">
        <w:rPr>
          <w:rFonts w:ascii="Times New Roman" w:hAnsi="Times New Roman" w:cs="Times New Roman"/>
          <w:sz w:val="24"/>
          <w:szCs w:val="24"/>
        </w:rPr>
        <w:t>musí splňovat náležitosti daňového dokladu</w:t>
      </w:r>
      <w:r w:rsidR="00187B76">
        <w:rPr>
          <w:rFonts w:ascii="Times New Roman" w:hAnsi="Times New Roman" w:cs="Times New Roman"/>
          <w:sz w:val="24"/>
          <w:szCs w:val="24"/>
        </w:rPr>
        <w:t xml:space="preserve"> stanovené právními předpisy.  </w:t>
      </w:r>
      <w:r w:rsidR="002055E3">
        <w:rPr>
          <w:rFonts w:ascii="Times New Roman" w:hAnsi="Times New Roman" w:cs="Times New Roman"/>
          <w:sz w:val="24"/>
          <w:szCs w:val="24"/>
        </w:rPr>
        <w:t>Splatnost faktury je 30</w:t>
      </w:r>
      <w:r w:rsidR="00653A15">
        <w:rPr>
          <w:rFonts w:ascii="Times New Roman" w:hAnsi="Times New Roman" w:cs="Times New Roman"/>
          <w:sz w:val="24"/>
          <w:szCs w:val="24"/>
        </w:rPr>
        <w:t xml:space="preserve"> </w:t>
      </w:r>
      <w:r w:rsidR="002055E3">
        <w:rPr>
          <w:rFonts w:ascii="Times New Roman" w:hAnsi="Times New Roman" w:cs="Times New Roman"/>
          <w:sz w:val="24"/>
          <w:szCs w:val="24"/>
        </w:rPr>
        <w:t xml:space="preserve">dnů ode dne jejího doručení kupujícímu. </w:t>
      </w:r>
    </w:p>
    <w:p w:rsidR="00994BDE" w:rsidRDefault="0087179D" w:rsidP="00994BDE">
      <w:pPr>
        <w:pStyle w:val="Bezmezer"/>
        <w:numPr>
          <w:ilvl w:val="0"/>
          <w:numId w:val="1"/>
        </w:numPr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341B6D">
        <w:rPr>
          <w:rFonts w:ascii="Times New Roman" w:hAnsi="Times New Roman" w:cs="Times New Roman"/>
          <w:sz w:val="24"/>
          <w:szCs w:val="24"/>
        </w:rPr>
        <w:t>kupující zaplatí prodávajícímu dohodnutou kupní cenu</w:t>
      </w:r>
      <w:r w:rsidR="00B77ED7">
        <w:rPr>
          <w:rFonts w:ascii="Times New Roman" w:hAnsi="Times New Roman" w:cs="Times New Roman"/>
          <w:sz w:val="24"/>
          <w:szCs w:val="24"/>
        </w:rPr>
        <w:t xml:space="preserve"> </w:t>
      </w:r>
      <w:r w:rsidR="002055E3">
        <w:rPr>
          <w:rFonts w:ascii="Times New Roman" w:hAnsi="Times New Roman" w:cs="Times New Roman"/>
          <w:sz w:val="24"/>
          <w:szCs w:val="24"/>
        </w:rPr>
        <w:t xml:space="preserve">bezhotovostně na účet prodávajícího </w:t>
      </w:r>
      <w:r w:rsidR="00C72FF6">
        <w:rPr>
          <w:rFonts w:ascii="Times New Roman" w:hAnsi="Times New Roman" w:cs="Times New Roman"/>
          <w:sz w:val="24"/>
          <w:szCs w:val="24"/>
        </w:rPr>
        <w:t>číslo</w:t>
      </w:r>
      <w:r w:rsidR="00C9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DC8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C9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0DCD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C90DCD">
        <w:rPr>
          <w:rFonts w:ascii="Times New Roman" w:hAnsi="Times New Roman" w:cs="Times New Roman"/>
          <w:sz w:val="24"/>
          <w:szCs w:val="24"/>
        </w:rPr>
        <w:t xml:space="preserve">. </w:t>
      </w:r>
      <w:r w:rsidR="00C72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DC8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357D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57DC8">
        <w:rPr>
          <w:rFonts w:ascii="Times New Roman" w:hAnsi="Times New Roman" w:cs="Times New Roman"/>
          <w:sz w:val="24"/>
          <w:szCs w:val="24"/>
        </w:rPr>
        <w:t>xxxx</w:t>
      </w:r>
      <w:proofErr w:type="spellEnd"/>
      <w:proofErr w:type="gramEnd"/>
    </w:p>
    <w:p w:rsidR="002055E3" w:rsidRPr="002055E3" w:rsidRDefault="002055E3" w:rsidP="002055E3">
      <w:pPr>
        <w:pStyle w:val="Bezmezer"/>
        <w:numPr>
          <w:ilvl w:val="0"/>
          <w:numId w:val="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2055E3">
        <w:rPr>
          <w:rFonts w:ascii="Times New Roman" w:hAnsi="Times New Roman" w:cs="Times New Roman"/>
          <w:sz w:val="24"/>
          <w:szCs w:val="24"/>
        </w:rPr>
        <w:t xml:space="preserve">V případě, že příslušný správce daně rozhodne, že </w:t>
      </w:r>
      <w:r>
        <w:rPr>
          <w:rFonts w:ascii="Times New Roman" w:hAnsi="Times New Roman" w:cs="Times New Roman"/>
          <w:sz w:val="24"/>
          <w:szCs w:val="24"/>
        </w:rPr>
        <w:t xml:space="preserve">prodávající </w:t>
      </w:r>
      <w:r w:rsidRPr="002055E3">
        <w:rPr>
          <w:rFonts w:ascii="Times New Roman" w:hAnsi="Times New Roman" w:cs="Times New Roman"/>
          <w:sz w:val="24"/>
          <w:szCs w:val="24"/>
        </w:rPr>
        <w:t xml:space="preserve">je nespolehlivým plátcem ve smyslu zákona č.235/2004 Sb., o dani z přidané hodnoty, je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2055E3">
        <w:rPr>
          <w:rFonts w:ascii="Times New Roman" w:hAnsi="Times New Roman" w:cs="Times New Roman"/>
          <w:sz w:val="24"/>
          <w:szCs w:val="24"/>
        </w:rPr>
        <w:t xml:space="preserve"> oprávněn na základě vlastního uvážení uhradit </w:t>
      </w:r>
      <w:r>
        <w:rPr>
          <w:rFonts w:ascii="Times New Roman" w:hAnsi="Times New Roman" w:cs="Times New Roman"/>
          <w:sz w:val="24"/>
          <w:szCs w:val="24"/>
        </w:rPr>
        <w:t xml:space="preserve">kupní cenu </w:t>
      </w:r>
      <w:r w:rsidRPr="002055E3">
        <w:rPr>
          <w:rFonts w:ascii="Times New Roman" w:hAnsi="Times New Roman" w:cs="Times New Roman"/>
          <w:sz w:val="24"/>
          <w:szCs w:val="24"/>
        </w:rPr>
        <w:t>následujícím způsobem:</w:t>
      </w:r>
    </w:p>
    <w:p w:rsidR="002055E3" w:rsidRPr="002055E3" w:rsidRDefault="002055E3" w:rsidP="002055E3">
      <w:pPr>
        <w:pStyle w:val="Bezmezer"/>
        <w:ind w:left="14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055E3">
        <w:rPr>
          <w:rFonts w:ascii="Times New Roman" w:hAnsi="Times New Roman" w:cs="Times New Roman"/>
          <w:sz w:val="24"/>
          <w:szCs w:val="24"/>
        </w:rPr>
        <w:t xml:space="preserve">část </w:t>
      </w:r>
      <w:r>
        <w:rPr>
          <w:rFonts w:ascii="Times New Roman" w:hAnsi="Times New Roman" w:cs="Times New Roman"/>
          <w:sz w:val="24"/>
          <w:szCs w:val="24"/>
        </w:rPr>
        <w:t>kupní ceny</w:t>
      </w:r>
      <w:r w:rsidRPr="002055E3">
        <w:rPr>
          <w:rFonts w:ascii="Times New Roman" w:hAnsi="Times New Roman" w:cs="Times New Roman"/>
          <w:sz w:val="24"/>
          <w:szCs w:val="24"/>
        </w:rPr>
        <w:t xml:space="preserve"> představující daň z přidané hodnoty uhradit finančnímu orgánu, který je příslušný </w:t>
      </w:r>
      <w:r w:rsidR="0027750C">
        <w:rPr>
          <w:rFonts w:ascii="Times New Roman" w:hAnsi="Times New Roman" w:cs="Times New Roman"/>
          <w:sz w:val="24"/>
          <w:szCs w:val="24"/>
        </w:rPr>
        <w:t>prodávajícímu</w:t>
      </w:r>
      <w:r>
        <w:rPr>
          <w:rFonts w:ascii="Times New Roman" w:hAnsi="Times New Roman" w:cs="Times New Roman"/>
          <w:sz w:val="24"/>
          <w:szCs w:val="24"/>
        </w:rPr>
        <w:t>, a to s účinky platby na kupní cenu,</w:t>
      </w:r>
    </w:p>
    <w:p w:rsidR="002055E3" w:rsidRPr="002055E3" w:rsidRDefault="002055E3" w:rsidP="002055E3">
      <w:pPr>
        <w:pStyle w:val="Bezmezer"/>
        <w:ind w:left="14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055E3">
        <w:rPr>
          <w:rFonts w:ascii="Times New Roman" w:hAnsi="Times New Roman" w:cs="Times New Roman"/>
          <w:sz w:val="24"/>
          <w:szCs w:val="24"/>
        </w:rPr>
        <w:t xml:space="preserve">zbylou část </w:t>
      </w:r>
      <w:r>
        <w:rPr>
          <w:rFonts w:ascii="Times New Roman" w:hAnsi="Times New Roman" w:cs="Times New Roman"/>
          <w:sz w:val="24"/>
          <w:szCs w:val="24"/>
        </w:rPr>
        <w:t xml:space="preserve">kupní ceny </w:t>
      </w:r>
      <w:r w:rsidRPr="002055E3">
        <w:rPr>
          <w:rFonts w:ascii="Times New Roman" w:hAnsi="Times New Roman" w:cs="Times New Roman"/>
          <w:sz w:val="24"/>
          <w:szCs w:val="24"/>
        </w:rPr>
        <w:t xml:space="preserve">uhradit na účet </w:t>
      </w:r>
      <w:r>
        <w:rPr>
          <w:rFonts w:ascii="Times New Roman" w:hAnsi="Times New Roman" w:cs="Times New Roman"/>
          <w:sz w:val="24"/>
          <w:szCs w:val="24"/>
        </w:rPr>
        <w:t xml:space="preserve">prodávajícího. </w:t>
      </w:r>
    </w:p>
    <w:p w:rsidR="00EF0E38" w:rsidRDefault="00EF0E38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C1C" w:rsidRDefault="00BA2C1C" w:rsidP="002055E3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4BDE" w:rsidRDefault="00D37922" w:rsidP="00D3792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2B196F" w:rsidRPr="00533E00" w:rsidRDefault="002B196F" w:rsidP="00D37922">
      <w:pPr>
        <w:pStyle w:val="Bezmezer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není povinen převzít předmět koupě s vadou (vadami) a nedodělkem (nedod</w:t>
      </w:r>
      <w:r w:rsidRPr="00533E00">
        <w:rPr>
          <w:rFonts w:ascii="Times New Roman" w:hAnsi="Times New Roman" w:cs="Times New Roman"/>
          <w:sz w:val="24"/>
          <w:szCs w:val="24"/>
        </w:rPr>
        <w:t xml:space="preserve">ělky). </w:t>
      </w:r>
    </w:p>
    <w:p w:rsidR="006D17CA" w:rsidRPr="00533E00" w:rsidRDefault="00533E00" w:rsidP="00D37922">
      <w:pPr>
        <w:pStyle w:val="Bezmezer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3E00">
        <w:rPr>
          <w:rFonts w:ascii="Times New Roman" w:hAnsi="Times New Roman" w:cs="Times New Roman"/>
          <w:sz w:val="24"/>
          <w:szCs w:val="24"/>
        </w:rPr>
        <w:t>Kupující nabude vlastnické právo k předmětu koupě okamžikem jeho převzetí. Pokud kupující bude přebírat předmět koupě po částech, nabude vlastnické právo vždy pouze k té části předmětu koupě, kterou od prodávajícího převzal.</w:t>
      </w:r>
    </w:p>
    <w:p w:rsidR="00D37922" w:rsidRPr="00533E00" w:rsidRDefault="00D37922" w:rsidP="00D37922">
      <w:pPr>
        <w:pStyle w:val="Bezmezer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3E00">
        <w:rPr>
          <w:rFonts w:ascii="Times New Roman" w:hAnsi="Times New Roman" w:cs="Times New Roman"/>
          <w:sz w:val="24"/>
          <w:szCs w:val="24"/>
        </w:rPr>
        <w:t>Nebezpečí škody na předmětu koupě přechází na kupujícího okamžikem jeho</w:t>
      </w:r>
      <w:r w:rsidR="006D17CA" w:rsidRPr="00533E00">
        <w:rPr>
          <w:rFonts w:ascii="Times New Roman" w:hAnsi="Times New Roman" w:cs="Times New Roman"/>
          <w:sz w:val="24"/>
          <w:szCs w:val="24"/>
        </w:rPr>
        <w:t xml:space="preserve"> písemného</w:t>
      </w:r>
      <w:r w:rsidRPr="00533E00">
        <w:rPr>
          <w:rFonts w:ascii="Times New Roman" w:hAnsi="Times New Roman" w:cs="Times New Roman"/>
          <w:sz w:val="24"/>
          <w:szCs w:val="24"/>
        </w:rPr>
        <w:t xml:space="preserve"> </w:t>
      </w:r>
      <w:r w:rsidR="006D17CA" w:rsidRPr="00533E00">
        <w:rPr>
          <w:rFonts w:ascii="Times New Roman" w:hAnsi="Times New Roman" w:cs="Times New Roman"/>
          <w:sz w:val="24"/>
          <w:szCs w:val="24"/>
        </w:rPr>
        <w:t xml:space="preserve">(protokolárního) </w:t>
      </w:r>
      <w:r w:rsidR="00BA2C1C" w:rsidRPr="00533E00">
        <w:rPr>
          <w:rFonts w:ascii="Times New Roman" w:hAnsi="Times New Roman" w:cs="Times New Roman"/>
          <w:sz w:val="24"/>
          <w:szCs w:val="24"/>
        </w:rPr>
        <w:t>převzetí</w:t>
      </w:r>
      <w:r w:rsidR="0012307D" w:rsidRPr="00533E00">
        <w:rPr>
          <w:rFonts w:ascii="Times New Roman" w:hAnsi="Times New Roman" w:cs="Times New Roman"/>
          <w:sz w:val="24"/>
          <w:szCs w:val="24"/>
        </w:rPr>
        <w:t xml:space="preserve"> kupuj</w:t>
      </w:r>
      <w:r w:rsidR="006D17CA" w:rsidRPr="00533E00">
        <w:rPr>
          <w:rFonts w:ascii="Times New Roman" w:hAnsi="Times New Roman" w:cs="Times New Roman"/>
          <w:sz w:val="24"/>
          <w:szCs w:val="24"/>
        </w:rPr>
        <w:t>í</w:t>
      </w:r>
      <w:r w:rsidR="0012307D" w:rsidRPr="00533E00">
        <w:rPr>
          <w:rFonts w:ascii="Times New Roman" w:hAnsi="Times New Roman" w:cs="Times New Roman"/>
          <w:sz w:val="24"/>
          <w:szCs w:val="24"/>
        </w:rPr>
        <w:t>cím</w:t>
      </w:r>
      <w:r w:rsidR="000904E8" w:rsidRPr="00533E00">
        <w:rPr>
          <w:rFonts w:ascii="Times New Roman" w:hAnsi="Times New Roman" w:cs="Times New Roman"/>
          <w:sz w:val="24"/>
          <w:szCs w:val="24"/>
        </w:rPr>
        <w:t xml:space="preserve">. </w:t>
      </w:r>
      <w:r w:rsidR="006D17CA" w:rsidRPr="00533E00">
        <w:rPr>
          <w:rFonts w:ascii="Times New Roman" w:hAnsi="Times New Roman" w:cs="Times New Roman"/>
          <w:sz w:val="24"/>
          <w:szCs w:val="24"/>
        </w:rPr>
        <w:t>Pokud ku</w:t>
      </w:r>
      <w:r w:rsidR="00533E00" w:rsidRPr="00533E00">
        <w:rPr>
          <w:rFonts w:ascii="Times New Roman" w:hAnsi="Times New Roman" w:cs="Times New Roman"/>
          <w:sz w:val="24"/>
          <w:szCs w:val="24"/>
        </w:rPr>
        <w:t>pu</w:t>
      </w:r>
      <w:r w:rsidR="006D17CA" w:rsidRPr="00533E00">
        <w:rPr>
          <w:rFonts w:ascii="Times New Roman" w:hAnsi="Times New Roman" w:cs="Times New Roman"/>
          <w:sz w:val="24"/>
          <w:szCs w:val="24"/>
        </w:rPr>
        <w:t>jící bude přebírat předmět koupě po částech, přechází na kupujícího nebezpečí škody vždy pouze jen k</w:t>
      </w:r>
      <w:r w:rsidR="00533E00" w:rsidRPr="00533E00">
        <w:rPr>
          <w:rFonts w:ascii="Times New Roman" w:hAnsi="Times New Roman" w:cs="Times New Roman"/>
          <w:sz w:val="24"/>
          <w:szCs w:val="24"/>
        </w:rPr>
        <w:t xml:space="preserve"> té</w:t>
      </w:r>
      <w:r w:rsidR="006D17CA" w:rsidRPr="00533E00">
        <w:rPr>
          <w:rFonts w:ascii="Times New Roman" w:hAnsi="Times New Roman" w:cs="Times New Roman"/>
          <w:sz w:val="24"/>
          <w:szCs w:val="24"/>
        </w:rPr>
        <w:t xml:space="preserve"> části předmětu koupě, kterou od prodávajícího písemně (protokolárně) převzal. </w:t>
      </w:r>
    </w:p>
    <w:p w:rsidR="00994BDE" w:rsidRDefault="000904E8" w:rsidP="0012307D">
      <w:pPr>
        <w:pStyle w:val="Bezmezer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Dostane-li se prodávající do prodlení s odevzdáním předmětu koupě nebo jeho části, které trvá déle než </w:t>
      </w:r>
      <w:r w:rsidRPr="00C72FF6">
        <w:rPr>
          <w:rFonts w:ascii="Times New Roman" w:hAnsi="Times New Roman" w:cs="Times New Roman"/>
          <w:sz w:val="24"/>
          <w:szCs w:val="24"/>
        </w:rPr>
        <w:t>1</w:t>
      </w:r>
      <w:r w:rsidR="00C72FF6" w:rsidRPr="00C72FF6">
        <w:rPr>
          <w:rFonts w:ascii="Times New Roman" w:hAnsi="Times New Roman" w:cs="Times New Roman"/>
          <w:sz w:val="24"/>
          <w:szCs w:val="24"/>
        </w:rPr>
        <w:t xml:space="preserve">5 </w:t>
      </w:r>
      <w:r w:rsidRPr="00C72FF6">
        <w:rPr>
          <w:rFonts w:ascii="Times New Roman" w:hAnsi="Times New Roman" w:cs="Times New Roman"/>
          <w:sz w:val="24"/>
          <w:szCs w:val="24"/>
        </w:rPr>
        <w:t>dnů,</w:t>
      </w:r>
      <w:r>
        <w:rPr>
          <w:rFonts w:ascii="Times New Roman" w:hAnsi="Times New Roman" w:cs="Times New Roman"/>
          <w:sz w:val="24"/>
          <w:szCs w:val="24"/>
        </w:rPr>
        <w:t xml:space="preserve"> je kupující oprávněn od této smlouvy odstoupit</w:t>
      </w:r>
      <w:r w:rsidR="001230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4E8" w:rsidRDefault="000904E8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922" w:rsidRDefault="00D37922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7179D" w:rsidRDefault="00BA2C1C" w:rsidP="00BA2C1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BA2C1C" w:rsidRDefault="00BA2C1C" w:rsidP="00BA2C1C">
      <w:pPr>
        <w:pStyle w:val="Podtitul"/>
        <w:numPr>
          <w:ilvl w:val="0"/>
          <w:numId w:val="12"/>
        </w:numPr>
        <w:suppressAutoHyphens w:val="0"/>
        <w:jc w:val="both"/>
        <w:rPr>
          <w:b w:val="0"/>
          <w:szCs w:val="24"/>
        </w:rPr>
      </w:pPr>
      <w:r>
        <w:rPr>
          <w:b w:val="0"/>
          <w:szCs w:val="24"/>
        </w:rPr>
        <w:t xml:space="preserve">Prodávající poskytuje kupujícímu záruku za jakost </w:t>
      </w:r>
      <w:r w:rsidR="008D2618">
        <w:rPr>
          <w:b w:val="0"/>
          <w:szCs w:val="24"/>
        </w:rPr>
        <w:t>předmětu koupě</w:t>
      </w:r>
      <w:r>
        <w:rPr>
          <w:b w:val="0"/>
          <w:szCs w:val="24"/>
        </w:rPr>
        <w:t xml:space="preserve"> po </w:t>
      </w:r>
      <w:r w:rsidRPr="00C72FF6">
        <w:rPr>
          <w:b w:val="0"/>
          <w:szCs w:val="24"/>
        </w:rPr>
        <w:t xml:space="preserve">dobu </w:t>
      </w:r>
      <w:r w:rsidR="003A6225">
        <w:rPr>
          <w:b w:val="0"/>
          <w:szCs w:val="24"/>
        </w:rPr>
        <w:t>36</w:t>
      </w:r>
      <w:r w:rsidRPr="00C72FF6">
        <w:rPr>
          <w:b w:val="0"/>
          <w:szCs w:val="24"/>
        </w:rPr>
        <w:t xml:space="preserve"> měsíců</w:t>
      </w:r>
      <w:r w:rsidR="00653A15">
        <w:rPr>
          <w:b w:val="0"/>
          <w:szCs w:val="24"/>
        </w:rPr>
        <w:t xml:space="preserve">. </w:t>
      </w:r>
      <w:r w:rsidR="00C72FF6" w:rsidRPr="00C72FF6">
        <w:rPr>
          <w:b w:val="0"/>
          <w:szCs w:val="24"/>
        </w:rPr>
        <w:t xml:space="preserve"> </w:t>
      </w:r>
      <w:r w:rsidRPr="00C72FF6">
        <w:rPr>
          <w:b w:val="0"/>
          <w:szCs w:val="24"/>
        </w:rPr>
        <w:t>Zárukou</w:t>
      </w:r>
      <w:r w:rsidRPr="00BA2C1C">
        <w:rPr>
          <w:b w:val="0"/>
          <w:szCs w:val="24"/>
        </w:rPr>
        <w:t xml:space="preserve"> za jakost se prodávající zavazuje, že věc bude po určitou dobu způsobilá k použití pro obvyklý účel nebo že si zachová obvyklé vlastnosti.</w:t>
      </w:r>
      <w:r>
        <w:rPr>
          <w:b w:val="0"/>
          <w:szCs w:val="24"/>
        </w:rPr>
        <w:t xml:space="preserve"> Záruční doba začíná běžet dnem převzetí celého předmětu koupě kupujícím. </w:t>
      </w:r>
    </w:p>
    <w:p w:rsidR="00994BDE" w:rsidRDefault="00BA2C1C" w:rsidP="00BA2C1C">
      <w:pPr>
        <w:pStyle w:val="Podtitul"/>
        <w:numPr>
          <w:ilvl w:val="0"/>
          <w:numId w:val="12"/>
        </w:numPr>
        <w:jc w:val="both"/>
        <w:rPr>
          <w:szCs w:val="24"/>
        </w:rPr>
      </w:pPr>
      <w:r>
        <w:rPr>
          <w:b w:val="0"/>
          <w:szCs w:val="24"/>
        </w:rPr>
        <w:t>Práva kupujícího z vadného plnění se řídí zejména ustanoveními § 2099 a násl. zák. č. 89/2012 Sb.</w:t>
      </w:r>
      <w:r>
        <w:rPr>
          <w:szCs w:val="24"/>
        </w:rPr>
        <w:t xml:space="preserve"> </w:t>
      </w:r>
    </w:p>
    <w:p w:rsidR="00BA2C1C" w:rsidRDefault="00BA2C1C" w:rsidP="00994B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A2C1C" w:rsidRDefault="00BA2C1C" w:rsidP="00994B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A2C1C" w:rsidRDefault="00BA2C1C" w:rsidP="00994B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994BDE" w:rsidRPr="00DE233F" w:rsidRDefault="00994BDE" w:rsidP="00994B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E233F">
        <w:rPr>
          <w:rFonts w:ascii="Times New Roman" w:hAnsi="Times New Roman" w:cs="Times New Roman"/>
          <w:sz w:val="24"/>
          <w:szCs w:val="24"/>
        </w:rPr>
        <w:t>V</w:t>
      </w:r>
      <w:r w:rsidR="00BA2C1C" w:rsidRPr="00DE233F">
        <w:rPr>
          <w:rFonts w:ascii="Times New Roman" w:hAnsi="Times New Roman" w:cs="Times New Roman"/>
          <w:sz w:val="24"/>
          <w:szCs w:val="24"/>
        </w:rPr>
        <w:t>I</w:t>
      </w:r>
      <w:r w:rsidRPr="00DE233F">
        <w:rPr>
          <w:rFonts w:ascii="Times New Roman" w:hAnsi="Times New Roman" w:cs="Times New Roman"/>
          <w:sz w:val="24"/>
          <w:szCs w:val="24"/>
        </w:rPr>
        <w:t>.</w:t>
      </w:r>
    </w:p>
    <w:p w:rsidR="00187B76" w:rsidRPr="00DE233F" w:rsidRDefault="00187B76" w:rsidP="00D37922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33F">
        <w:rPr>
          <w:rFonts w:ascii="Times New Roman" w:hAnsi="Times New Roman" w:cs="Times New Roman"/>
          <w:sz w:val="24"/>
          <w:szCs w:val="24"/>
        </w:rPr>
        <w:t xml:space="preserve">V případech neupravených touto smlouvou se vztahy mezi prodávajícím a kupujícím řídí příslušnými ustanoveními zákona č. 89/2012 Sb. </w:t>
      </w:r>
    </w:p>
    <w:p w:rsidR="00187B76" w:rsidRPr="00DE233F" w:rsidRDefault="00187B76" w:rsidP="00D37922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33F">
        <w:rPr>
          <w:rFonts w:ascii="Times New Roman" w:hAnsi="Times New Roman" w:cs="Times New Roman"/>
          <w:sz w:val="24"/>
          <w:szCs w:val="24"/>
        </w:rPr>
        <w:t xml:space="preserve">Veškeré změny či zrušení této smlouvy mohou být prováděny pouze písemně. </w:t>
      </w:r>
    </w:p>
    <w:p w:rsidR="00187B76" w:rsidRPr="00DE233F" w:rsidRDefault="00187B76" w:rsidP="00D37922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33F">
        <w:rPr>
          <w:rFonts w:ascii="Times New Roman" w:hAnsi="Times New Roman" w:cs="Times New Roman"/>
          <w:sz w:val="24"/>
          <w:szCs w:val="24"/>
        </w:rPr>
        <w:t xml:space="preserve">Prodávající není oprávněn postoupit jakoukoliv pohledávku za kupujícím na třetí osobu bez předchozího písemného souhlasu </w:t>
      </w:r>
      <w:r w:rsidR="00D37922" w:rsidRPr="00DE233F">
        <w:rPr>
          <w:rFonts w:ascii="Times New Roman" w:hAnsi="Times New Roman" w:cs="Times New Roman"/>
          <w:sz w:val="24"/>
          <w:szCs w:val="24"/>
        </w:rPr>
        <w:t>kupujícího</w:t>
      </w:r>
      <w:r w:rsidRPr="00DE233F">
        <w:rPr>
          <w:rFonts w:ascii="Times New Roman" w:hAnsi="Times New Roman" w:cs="Times New Roman"/>
          <w:sz w:val="24"/>
          <w:szCs w:val="24"/>
        </w:rPr>
        <w:t>.</w:t>
      </w:r>
    </w:p>
    <w:p w:rsidR="00994BDE" w:rsidRPr="00DE233F" w:rsidRDefault="00187B76" w:rsidP="00D37922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33F">
        <w:rPr>
          <w:rFonts w:ascii="Times New Roman" w:hAnsi="Times New Roman" w:cs="Times New Roman"/>
          <w:sz w:val="24"/>
          <w:szCs w:val="24"/>
        </w:rPr>
        <w:lastRenderedPageBreak/>
        <w:t>Tato smlouva je uzavřena okamžikem jejího podpisu oběma smluvními stranami a účinnosti nabývá dnem zveřejnění v registru smluv dle zákona č. 340/2015 Sb., o registru smluv</w:t>
      </w:r>
      <w:r w:rsidR="00D37922" w:rsidRPr="00DE233F">
        <w:rPr>
          <w:rFonts w:ascii="Times New Roman" w:hAnsi="Times New Roman" w:cs="Times New Roman"/>
          <w:sz w:val="24"/>
          <w:szCs w:val="24"/>
        </w:rPr>
        <w:t>.</w:t>
      </w:r>
    </w:p>
    <w:p w:rsidR="00D37922" w:rsidRPr="00DE233F" w:rsidRDefault="00D37922" w:rsidP="00D37922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33F">
        <w:rPr>
          <w:rFonts w:ascii="Times New Roman" w:hAnsi="Times New Roman" w:cs="Times New Roman"/>
          <w:sz w:val="24"/>
          <w:szCs w:val="24"/>
        </w:rPr>
        <w:t xml:space="preserve">Smluvní strany se v souladu s </w:t>
      </w:r>
      <w:proofErr w:type="spellStart"/>
      <w:r w:rsidRPr="00DE233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E233F">
        <w:rPr>
          <w:rFonts w:ascii="Times New Roman" w:hAnsi="Times New Roman" w:cs="Times New Roman"/>
          <w:sz w:val="24"/>
          <w:szCs w:val="24"/>
        </w:rPr>
        <w:t xml:space="preserve">. § 89a o.s.ř. dohodly, že v případě veškerých sporů mezi smluvními stranami, které vzniknou v souvislosti s koupí dle této smlouvy, včetně sporů k náhradě škody, vydání bezdůvodného obohacení, je k projednání věci místně příslušným soudem Okresní soud v Jihlavě a v případě, že se bude jednat o spor, v němž v krajské soudy rozhodují jako soudy prvního stupně, je místně příslušný Krajský soud v Brně. </w:t>
      </w:r>
    </w:p>
    <w:p w:rsidR="00D37922" w:rsidRDefault="00D37922" w:rsidP="00D37922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4BDE" w:rsidRDefault="00994BDE" w:rsidP="00994BDE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1" w:name="_Hlk19862246"/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Jihlavě, dne </w:t>
      </w:r>
      <w:r w:rsidR="00357DC8">
        <w:rPr>
          <w:rFonts w:ascii="Times New Roman" w:hAnsi="Times New Roman" w:cs="Times New Roman"/>
          <w:sz w:val="24"/>
          <w:szCs w:val="24"/>
        </w:rPr>
        <w:t>16. 12. 2020</w:t>
      </w:r>
      <w:r w:rsidR="00357DC8">
        <w:rPr>
          <w:rFonts w:ascii="Times New Roman" w:hAnsi="Times New Roman" w:cs="Times New Roman"/>
          <w:sz w:val="24"/>
          <w:szCs w:val="24"/>
        </w:rPr>
        <w:tab/>
      </w:r>
      <w:r w:rsidR="00357DC8">
        <w:rPr>
          <w:rFonts w:ascii="Times New Roman" w:hAnsi="Times New Roman" w:cs="Times New Roman"/>
          <w:sz w:val="24"/>
          <w:szCs w:val="24"/>
        </w:rPr>
        <w:tab/>
      </w:r>
      <w:r w:rsidR="00357DC8">
        <w:rPr>
          <w:rFonts w:ascii="Times New Roman" w:hAnsi="Times New Roman" w:cs="Times New Roman"/>
          <w:sz w:val="24"/>
          <w:szCs w:val="24"/>
        </w:rPr>
        <w:tab/>
      </w:r>
      <w:r w:rsidR="00357DC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Jihlavě, dne </w:t>
      </w:r>
      <w:r w:rsidR="00357DC8">
        <w:rPr>
          <w:rFonts w:ascii="Times New Roman" w:hAnsi="Times New Roman" w:cs="Times New Roman"/>
          <w:sz w:val="24"/>
          <w:szCs w:val="24"/>
        </w:rPr>
        <w:t>16. 12. 2020</w:t>
      </w:r>
      <w:bookmarkStart w:id="2" w:name="_GoBack"/>
      <w:bookmarkEnd w:id="2"/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A6225" w:rsidRDefault="00994BDE" w:rsidP="00994BD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="00653A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4BDE" w:rsidRPr="003A6225" w:rsidRDefault="008C397B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ESKO</w:t>
      </w:r>
      <w:r w:rsidR="003A6225" w:rsidRPr="006677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spol. </w:t>
      </w:r>
      <w:r w:rsidR="003A6225" w:rsidRPr="006677E0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225" w:rsidRPr="006677E0">
        <w:rPr>
          <w:rFonts w:ascii="Times New Roman" w:hAnsi="Times New Roman" w:cs="Times New Roman"/>
          <w:b/>
          <w:bCs/>
          <w:sz w:val="24"/>
          <w:szCs w:val="24"/>
        </w:rPr>
        <w:t>r.o.</w:t>
      </w:r>
      <w:r w:rsidR="003A6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6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6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6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4B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179D" w:rsidRPr="0087179D">
        <w:rPr>
          <w:rFonts w:ascii="Times New Roman" w:hAnsi="Times New Roman" w:cs="Times New Roman"/>
          <w:b/>
          <w:bCs/>
          <w:sz w:val="24"/>
          <w:szCs w:val="24"/>
        </w:rPr>
        <w:t>Dopravní podnik města Jihlavy, a.s.</w:t>
      </w:r>
    </w:p>
    <w:p w:rsidR="00994BDE" w:rsidRDefault="00994BDE" w:rsidP="00994B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8C397B">
        <w:rPr>
          <w:rFonts w:ascii="Times New Roman" w:hAnsi="Times New Roman" w:cs="Times New Roman"/>
          <w:sz w:val="24"/>
          <w:szCs w:val="24"/>
        </w:rPr>
        <w:t>jednatelem</w:t>
      </w:r>
      <w:r w:rsidR="0087179D">
        <w:rPr>
          <w:rFonts w:ascii="Times New Roman" w:hAnsi="Times New Roman" w:cs="Times New Roman"/>
          <w:sz w:val="24"/>
          <w:szCs w:val="24"/>
        </w:rPr>
        <w:tab/>
      </w:r>
      <w:r w:rsidR="0087179D">
        <w:rPr>
          <w:rFonts w:ascii="Times New Roman" w:hAnsi="Times New Roman" w:cs="Times New Roman"/>
          <w:sz w:val="24"/>
          <w:szCs w:val="24"/>
        </w:rPr>
        <w:tab/>
      </w:r>
      <w:r w:rsidR="0087179D">
        <w:rPr>
          <w:rFonts w:ascii="Times New Roman" w:hAnsi="Times New Roman" w:cs="Times New Roman"/>
          <w:sz w:val="24"/>
          <w:szCs w:val="24"/>
        </w:rPr>
        <w:tab/>
      </w:r>
      <w:r w:rsidR="0087179D">
        <w:rPr>
          <w:rFonts w:ascii="Times New Roman" w:hAnsi="Times New Roman" w:cs="Times New Roman"/>
          <w:sz w:val="24"/>
          <w:szCs w:val="24"/>
        </w:rPr>
        <w:tab/>
        <w:t>zastoupená předsedou představenstva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DE" w:rsidRDefault="008C397B" w:rsidP="00994BD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Jiřím Jiráskem</w:t>
      </w:r>
      <w:r w:rsidR="0087179D">
        <w:rPr>
          <w:rFonts w:ascii="Times New Roman" w:hAnsi="Times New Roman" w:cs="Times New Roman"/>
          <w:sz w:val="24"/>
          <w:szCs w:val="24"/>
        </w:rPr>
        <w:tab/>
      </w:r>
      <w:r w:rsidR="00653A15">
        <w:rPr>
          <w:rFonts w:ascii="Times New Roman" w:hAnsi="Times New Roman" w:cs="Times New Roman"/>
          <w:sz w:val="24"/>
          <w:szCs w:val="24"/>
        </w:rPr>
        <w:tab/>
      </w:r>
      <w:r w:rsidR="0087179D">
        <w:rPr>
          <w:rFonts w:ascii="Times New Roman" w:hAnsi="Times New Roman" w:cs="Times New Roman"/>
          <w:sz w:val="24"/>
          <w:szCs w:val="24"/>
        </w:rPr>
        <w:tab/>
      </w:r>
      <w:r w:rsidR="0087179D">
        <w:rPr>
          <w:rFonts w:ascii="Times New Roman" w:hAnsi="Times New Roman" w:cs="Times New Roman"/>
          <w:sz w:val="24"/>
          <w:szCs w:val="24"/>
        </w:rPr>
        <w:tab/>
      </w:r>
      <w:r w:rsidR="0087179D">
        <w:rPr>
          <w:rFonts w:ascii="Times New Roman" w:hAnsi="Times New Roman" w:cs="Times New Roman"/>
          <w:sz w:val="24"/>
          <w:szCs w:val="24"/>
        </w:rPr>
        <w:tab/>
      </w:r>
      <w:bookmarkEnd w:id="1"/>
      <w:r w:rsidR="00653A15">
        <w:rPr>
          <w:rFonts w:ascii="Times New Roman" w:hAnsi="Times New Roman" w:cs="Times New Roman"/>
          <w:sz w:val="24"/>
          <w:szCs w:val="24"/>
        </w:rPr>
        <w:t>Ing. Radim Rovner</w:t>
      </w:r>
    </w:p>
    <w:sectPr w:rsidR="00994BDE" w:rsidSect="00C72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170583B"/>
    <w:multiLevelType w:val="hybridMultilevel"/>
    <w:tmpl w:val="4BFC7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5CE7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F68AE"/>
    <w:multiLevelType w:val="hybridMultilevel"/>
    <w:tmpl w:val="66484244"/>
    <w:lvl w:ilvl="0" w:tplc="44E804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2510"/>
    <w:multiLevelType w:val="hybridMultilevel"/>
    <w:tmpl w:val="04962F1C"/>
    <w:lvl w:ilvl="0" w:tplc="5BAE7EE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2CB0"/>
    <w:multiLevelType w:val="hybridMultilevel"/>
    <w:tmpl w:val="F54CE95E"/>
    <w:lvl w:ilvl="0" w:tplc="44E804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8C32FC"/>
    <w:multiLevelType w:val="hybridMultilevel"/>
    <w:tmpl w:val="6ACC7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562"/>
    <w:multiLevelType w:val="hybridMultilevel"/>
    <w:tmpl w:val="0C28A1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0D6DBD"/>
    <w:multiLevelType w:val="hybridMultilevel"/>
    <w:tmpl w:val="8BDE3D5C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644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27FA6"/>
    <w:multiLevelType w:val="hybridMultilevel"/>
    <w:tmpl w:val="BF7C7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F3855"/>
    <w:multiLevelType w:val="hybridMultilevel"/>
    <w:tmpl w:val="BD08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32338"/>
    <w:multiLevelType w:val="hybridMultilevel"/>
    <w:tmpl w:val="30DC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A6B4F"/>
    <w:multiLevelType w:val="hybridMultilevel"/>
    <w:tmpl w:val="C39498B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8256D33"/>
    <w:multiLevelType w:val="hybridMultilevel"/>
    <w:tmpl w:val="46663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96976"/>
    <w:multiLevelType w:val="hybridMultilevel"/>
    <w:tmpl w:val="DDC4440E"/>
    <w:lvl w:ilvl="0" w:tplc="5BAE7EE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DE"/>
    <w:rsid w:val="000904E8"/>
    <w:rsid w:val="000C5B9F"/>
    <w:rsid w:val="0012307D"/>
    <w:rsid w:val="0015536A"/>
    <w:rsid w:val="00163457"/>
    <w:rsid w:val="00187B76"/>
    <w:rsid w:val="002055E3"/>
    <w:rsid w:val="0027750C"/>
    <w:rsid w:val="002B196F"/>
    <w:rsid w:val="002C2E23"/>
    <w:rsid w:val="00335C0F"/>
    <w:rsid w:val="00341B6D"/>
    <w:rsid w:val="003524E9"/>
    <w:rsid w:val="00357DC8"/>
    <w:rsid w:val="0036708E"/>
    <w:rsid w:val="003A6225"/>
    <w:rsid w:val="00420390"/>
    <w:rsid w:val="004642FD"/>
    <w:rsid w:val="004F6948"/>
    <w:rsid w:val="00533E00"/>
    <w:rsid w:val="005D4E66"/>
    <w:rsid w:val="005D7C8E"/>
    <w:rsid w:val="00614D8D"/>
    <w:rsid w:val="00627267"/>
    <w:rsid w:val="0065133B"/>
    <w:rsid w:val="00653A15"/>
    <w:rsid w:val="00666E2A"/>
    <w:rsid w:val="006677E0"/>
    <w:rsid w:val="00685F0F"/>
    <w:rsid w:val="00686958"/>
    <w:rsid w:val="006D17CA"/>
    <w:rsid w:val="007111FE"/>
    <w:rsid w:val="00773C20"/>
    <w:rsid w:val="007B03AB"/>
    <w:rsid w:val="007F3409"/>
    <w:rsid w:val="00837AF9"/>
    <w:rsid w:val="0087179D"/>
    <w:rsid w:val="00887BB5"/>
    <w:rsid w:val="008B087F"/>
    <w:rsid w:val="008B1A5B"/>
    <w:rsid w:val="008C397B"/>
    <w:rsid w:val="008D2618"/>
    <w:rsid w:val="0096544A"/>
    <w:rsid w:val="00994BDE"/>
    <w:rsid w:val="00B71FF5"/>
    <w:rsid w:val="00B77ED7"/>
    <w:rsid w:val="00B9682A"/>
    <w:rsid w:val="00B977CE"/>
    <w:rsid w:val="00BA2C1C"/>
    <w:rsid w:val="00BD3C21"/>
    <w:rsid w:val="00C23F31"/>
    <w:rsid w:val="00C72FF6"/>
    <w:rsid w:val="00C90DCD"/>
    <w:rsid w:val="00CE6BB0"/>
    <w:rsid w:val="00D27192"/>
    <w:rsid w:val="00D37922"/>
    <w:rsid w:val="00D760F6"/>
    <w:rsid w:val="00D807D0"/>
    <w:rsid w:val="00D9459E"/>
    <w:rsid w:val="00DC7DDF"/>
    <w:rsid w:val="00DE233F"/>
    <w:rsid w:val="00E13F71"/>
    <w:rsid w:val="00EF0E38"/>
    <w:rsid w:val="00EF47DE"/>
    <w:rsid w:val="00FF05E3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B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4B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2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3F71"/>
    <w:pPr>
      <w:ind w:left="720"/>
      <w:contextualSpacing/>
    </w:pPr>
  </w:style>
  <w:style w:type="paragraph" w:styleId="Podtitul">
    <w:name w:val="Subtitle"/>
    <w:basedOn w:val="Normln"/>
    <w:next w:val="Zkladntext"/>
    <w:link w:val="PodtitulChar"/>
    <w:qFormat/>
    <w:rsid w:val="00BA2C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BA2C1C"/>
    <w:rPr>
      <w:rFonts w:ascii="Times New Roman" w:eastAsia="Times New Roman" w:hAnsi="Times New Roman" w:cs="Times New Roman"/>
      <w:b/>
      <w:kern w:val="2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2C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2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B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4B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2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3F71"/>
    <w:pPr>
      <w:ind w:left="720"/>
      <w:contextualSpacing/>
    </w:pPr>
  </w:style>
  <w:style w:type="paragraph" w:styleId="Podtitul">
    <w:name w:val="Subtitle"/>
    <w:basedOn w:val="Normln"/>
    <w:next w:val="Zkladntext"/>
    <w:link w:val="PodtitulChar"/>
    <w:qFormat/>
    <w:rsid w:val="00BA2C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BA2C1C"/>
    <w:rPr>
      <w:rFonts w:ascii="Times New Roman" w:eastAsia="Times New Roman" w:hAnsi="Times New Roman" w:cs="Times New Roman"/>
      <w:b/>
      <w:kern w:val="2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2C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Smejkalová</dc:creator>
  <cp:lastModifiedBy>Jana Procházková</cp:lastModifiedBy>
  <cp:revision>2</cp:revision>
  <cp:lastPrinted>2020-12-18T09:54:00Z</cp:lastPrinted>
  <dcterms:created xsi:type="dcterms:W3CDTF">2020-12-18T10:17:00Z</dcterms:created>
  <dcterms:modified xsi:type="dcterms:W3CDTF">2020-12-18T10:17:00Z</dcterms:modified>
</cp:coreProperties>
</file>