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2AE38" w14:textId="77777777" w:rsidR="00AA6B0D" w:rsidRDefault="00AA6B0D" w:rsidP="00BD34C2">
      <w:pPr>
        <w:ind w:left="7080"/>
      </w:pPr>
    </w:p>
    <w:tbl>
      <w:tblPr>
        <w:tblW w:w="0" w:type="auto"/>
        <w:jc w:val="center"/>
        <w:tblLook w:val="01E0" w:firstRow="1" w:lastRow="1" w:firstColumn="1" w:lastColumn="1" w:noHBand="0" w:noVBand="0"/>
      </w:tblPr>
      <w:tblGrid>
        <w:gridCol w:w="9072"/>
      </w:tblGrid>
      <w:tr w:rsidR="00AA6B0D" w:rsidRPr="000B4FBB" w14:paraId="536F79F7" w14:textId="77777777" w:rsidTr="009C2607">
        <w:trPr>
          <w:jc w:val="center"/>
        </w:trPr>
        <w:tc>
          <w:tcPr>
            <w:tcW w:w="9072" w:type="dxa"/>
            <w:vAlign w:val="center"/>
          </w:tcPr>
          <w:p w14:paraId="27326593" w14:textId="77777777" w:rsidR="00AA6B0D" w:rsidRPr="00000CAA" w:rsidRDefault="00AA6B0D"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AA6B0D" w:rsidRPr="000B4FBB" w14:paraId="66200530" w14:textId="77777777" w:rsidTr="009C2607">
        <w:trPr>
          <w:trHeight w:val="1382"/>
          <w:jc w:val="center"/>
        </w:trPr>
        <w:tc>
          <w:tcPr>
            <w:tcW w:w="9072" w:type="dxa"/>
          </w:tcPr>
          <w:p w14:paraId="76A6D018" w14:textId="77777777" w:rsidR="00AA6B0D" w:rsidRPr="00307F46" w:rsidRDefault="00AA6B0D"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88A20FA" w14:textId="77777777" w:rsidR="00AA6B0D" w:rsidRPr="00307F46" w:rsidRDefault="00AA6B0D"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AA6B0D" w:rsidRPr="000B4FBB" w14:paraId="24D525A4" w14:textId="77777777" w:rsidTr="009C2607">
        <w:trPr>
          <w:jc w:val="center"/>
        </w:trPr>
        <w:tc>
          <w:tcPr>
            <w:tcW w:w="9072" w:type="dxa"/>
          </w:tcPr>
          <w:p w14:paraId="7573F1B4" w14:textId="77777777" w:rsidR="00AA6B0D" w:rsidRPr="00307F46" w:rsidRDefault="00AA6B0D" w:rsidP="0081427E">
            <w:pPr>
              <w:pStyle w:val="SSellerPurchaser"/>
              <w:widowControl w:val="0"/>
              <w:spacing w:after="240" w:line="240" w:lineRule="auto"/>
              <w:rPr>
                <w:rFonts w:ascii="Calibri" w:hAnsi="Calibri" w:cs="Calibri"/>
                <w:bCs/>
                <w:color w:val="000000"/>
                <w:szCs w:val="20"/>
                <w:lang w:val="cs-CZ"/>
              </w:rPr>
            </w:pPr>
          </w:p>
          <w:p w14:paraId="7C0C7C79" w14:textId="77777777" w:rsidR="00AA6B0D" w:rsidRPr="00307F46" w:rsidRDefault="00AA6B0D" w:rsidP="0081427E">
            <w:pPr>
              <w:pStyle w:val="SSellerPurchaser"/>
              <w:widowControl w:val="0"/>
              <w:spacing w:after="240" w:line="240" w:lineRule="auto"/>
              <w:rPr>
                <w:rFonts w:ascii="Calibri" w:hAnsi="Calibri" w:cs="Calibri"/>
                <w:bCs/>
                <w:color w:val="000000"/>
                <w:szCs w:val="20"/>
                <w:lang w:val="cs-CZ"/>
              </w:rPr>
            </w:pPr>
          </w:p>
          <w:p w14:paraId="0610385A" w14:textId="77777777" w:rsidR="00AA6B0D" w:rsidRDefault="00AA6B0D"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Masarykův domov mládeže a Školní jídelna Brno, příspěvková organizace</w:t>
            </w:r>
          </w:p>
          <w:p w14:paraId="374E9B0E" w14:textId="77777777" w:rsidR="00AA6B0D" w:rsidRDefault="00AA6B0D"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Cihlářská 604/21, 602 00 Brno</w:t>
            </w:r>
          </w:p>
          <w:p w14:paraId="5D9F3111" w14:textId="77777777" w:rsidR="00AA6B0D" w:rsidRPr="00557202" w:rsidRDefault="00AA6B0D" w:rsidP="00557202">
            <w:pPr>
              <w:jc w:val="center"/>
              <w:rPr>
                <w:rFonts w:asciiTheme="minorHAnsi" w:hAnsiTheme="minorHAnsi"/>
                <w:b/>
                <w:sz w:val="22"/>
                <w:szCs w:val="22"/>
              </w:rPr>
            </w:pPr>
          </w:p>
          <w:p w14:paraId="3F2A2FDE" w14:textId="77777777" w:rsidR="00AA6B0D" w:rsidRDefault="00AA6B0D"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00567370</w:t>
            </w:r>
            <w:r w:rsidRPr="00BA5194">
              <w:rPr>
                <w:rFonts w:ascii="Calibri" w:hAnsi="Calibri" w:cs="Calibri"/>
                <w:sz w:val="22"/>
                <w:szCs w:val="22"/>
              </w:rPr>
              <w:t xml:space="preserve">; DIČ: </w:t>
            </w:r>
            <w:r w:rsidRPr="00B95685">
              <w:rPr>
                <w:rFonts w:ascii="Calibri" w:hAnsi="Calibri" w:cs="Calibri"/>
                <w:noProof/>
                <w:sz w:val="22"/>
                <w:szCs w:val="22"/>
              </w:rPr>
              <w:t>CZ00567370</w:t>
            </w:r>
          </w:p>
          <w:p w14:paraId="507B378E" w14:textId="77777777" w:rsidR="00AA6B0D" w:rsidRPr="00BA5194" w:rsidRDefault="00AA6B0D" w:rsidP="00BA5194">
            <w:pPr>
              <w:jc w:val="center"/>
              <w:rPr>
                <w:rFonts w:ascii="Calibri" w:hAnsi="Calibri" w:cs="Calibri"/>
                <w:b/>
                <w:sz w:val="22"/>
                <w:szCs w:val="22"/>
              </w:rPr>
            </w:pPr>
          </w:p>
          <w:p w14:paraId="220F2F9C" w14:textId="77777777" w:rsidR="00AA6B0D" w:rsidRPr="00307F46" w:rsidRDefault="00AA6B0D"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JM_067</w:t>
            </w:r>
          </w:p>
          <w:p w14:paraId="3BA2322A" w14:textId="77777777" w:rsidR="00AA6B0D" w:rsidRPr="00307F46" w:rsidRDefault="00AA6B0D"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20FEA">
              <w:rPr>
                <w:rFonts w:ascii="Calibri" w:hAnsi="Calibri" w:cs="Calibri"/>
                <w:bCs/>
                <w:noProof/>
                <w:color w:val="000000"/>
                <w:sz w:val="22"/>
                <w:szCs w:val="22"/>
                <w:highlight w:val="black"/>
              </w:rPr>
              <w:t>PhDr. Evou Svobodovou, MBA, LL.M., ředitelkou</w:t>
            </w:r>
          </w:p>
          <w:p w14:paraId="586B3B77" w14:textId="77777777" w:rsidR="00AA6B0D" w:rsidRPr="00307F46" w:rsidRDefault="00AA6B0D"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AA6B0D" w:rsidRPr="000B4FBB" w14:paraId="0A2011AA" w14:textId="77777777" w:rsidTr="009C2607">
        <w:trPr>
          <w:trHeight w:val="1312"/>
          <w:jc w:val="center"/>
        </w:trPr>
        <w:tc>
          <w:tcPr>
            <w:tcW w:w="9072" w:type="dxa"/>
          </w:tcPr>
          <w:p w14:paraId="2011BD27" w14:textId="77777777" w:rsidR="00AA6B0D" w:rsidRPr="00307F46" w:rsidRDefault="00AA6B0D" w:rsidP="0081427E">
            <w:pPr>
              <w:pStyle w:val="Sseller"/>
              <w:widowControl w:val="0"/>
              <w:spacing w:after="240" w:line="240" w:lineRule="auto"/>
              <w:rPr>
                <w:rFonts w:ascii="Calibri" w:hAnsi="Calibri" w:cs="Calibri"/>
                <w:szCs w:val="20"/>
                <w:lang w:val="cs-CZ"/>
              </w:rPr>
            </w:pPr>
          </w:p>
          <w:p w14:paraId="639239F6" w14:textId="77777777" w:rsidR="00AA6B0D" w:rsidRPr="00307F46" w:rsidRDefault="00AA6B0D"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7BC6866E" w14:textId="77777777" w:rsidR="00AA6B0D" w:rsidRPr="00307F46" w:rsidRDefault="00AA6B0D" w:rsidP="0081427E">
            <w:pPr>
              <w:pStyle w:val="Sseller"/>
              <w:widowControl w:val="0"/>
              <w:spacing w:after="240" w:line="240" w:lineRule="auto"/>
              <w:rPr>
                <w:rFonts w:ascii="Calibri" w:hAnsi="Calibri" w:cs="Calibri"/>
                <w:szCs w:val="20"/>
                <w:lang w:val="cs-CZ"/>
              </w:rPr>
            </w:pPr>
          </w:p>
        </w:tc>
      </w:tr>
      <w:tr w:rsidR="00AA6B0D" w:rsidRPr="000B4FBB" w14:paraId="166A0852" w14:textId="77777777" w:rsidTr="009C2607">
        <w:trPr>
          <w:jc w:val="center"/>
        </w:trPr>
        <w:tc>
          <w:tcPr>
            <w:tcW w:w="9072" w:type="dxa"/>
          </w:tcPr>
          <w:p w14:paraId="0B526939" w14:textId="77777777" w:rsidR="00AA6B0D" w:rsidRPr="00307F46" w:rsidRDefault="00AA6B0D"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39B679A" w14:textId="77777777" w:rsidR="00AA6B0D" w:rsidRDefault="00AA6B0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BE26C1E" w14:textId="77777777" w:rsidR="00AA6B0D" w:rsidRPr="00307F46" w:rsidRDefault="00AA6B0D"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85A8767" w14:textId="77777777" w:rsidR="00AA6B0D" w:rsidRPr="00307F46" w:rsidRDefault="00AA6B0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4093F5A" w14:textId="77777777" w:rsidR="00AA6B0D" w:rsidRPr="00307F46" w:rsidRDefault="00AA6B0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1D03DBB" w14:textId="77777777" w:rsidR="00AA6B0D" w:rsidRPr="00307F46" w:rsidRDefault="00AA6B0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D20FEA">
              <w:rPr>
                <w:rFonts w:ascii="Calibri" w:hAnsi="Calibri" w:cs="Calibri"/>
                <w:bCs/>
                <w:color w:val="000000"/>
                <w:sz w:val="22"/>
                <w:szCs w:val="22"/>
                <w:highlight w:val="black"/>
                <w:lang w:val="cs-CZ"/>
              </w:rPr>
              <w:t>Mgr. Libuší Podolovou, jednatelkou</w:t>
            </w:r>
          </w:p>
          <w:p w14:paraId="0CDD0734" w14:textId="77777777" w:rsidR="00AA6B0D" w:rsidRPr="00307F46" w:rsidRDefault="00AA6B0D"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AA6B0D" w:rsidRPr="000B4FBB" w14:paraId="64A1DF25" w14:textId="77777777" w:rsidTr="009C2607">
        <w:trPr>
          <w:trHeight w:val="1133"/>
          <w:jc w:val="center"/>
        </w:trPr>
        <w:tc>
          <w:tcPr>
            <w:tcW w:w="9072" w:type="dxa"/>
          </w:tcPr>
          <w:p w14:paraId="7CCDEEA1" w14:textId="77777777" w:rsidR="00AA6B0D" w:rsidRPr="00307F46" w:rsidRDefault="00AA6B0D" w:rsidP="0081427E">
            <w:pPr>
              <w:pStyle w:val="Sbyandbetween"/>
              <w:widowControl w:val="0"/>
              <w:spacing w:before="0" w:after="240" w:line="240" w:lineRule="auto"/>
              <w:rPr>
                <w:rFonts w:ascii="Calibri" w:hAnsi="Calibri" w:cs="Calibri"/>
                <w:sz w:val="20"/>
                <w:szCs w:val="20"/>
                <w:lang w:val="cs-CZ"/>
              </w:rPr>
            </w:pPr>
          </w:p>
          <w:p w14:paraId="03488337" w14:textId="77777777" w:rsidR="00AA6B0D" w:rsidRPr="00307F46" w:rsidRDefault="00AA6B0D"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FDE77AD" w14:textId="77777777" w:rsidR="00AA6B0D" w:rsidRPr="00307F46" w:rsidRDefault="00AA6B0D" w:rsidP="0081427E">
            <w:pPr>
              <w:pStyle w:val="Sbyandbetween"/>
              <w:widowControl w:val="0"/>
              <w:spacing w:before="0" w:after="240" w:line="240" w:lineRule="auto"/>
              <w:rPr>
                <w:rFonts w:ascii="Calibri" w:hAnsi="Calibri" w:cs="Calibri"/>
                <w:sz w:val="20"/>
                <w:szCs w:val="20"/>
                <w:lang w:val="cs-CZ"/>
              </w:rPr>
            </w:pPr>
          </w:p>
        </w:tc>
      </w:tr>
    </w:tbl>
    <w:p w14:paraId="30FA813C" w14:textId="77777777" w:rsidR="00AA6B0D" w:rsidRPr="00663073" w:rsidRDefault="00AA6B0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53C98C4" w14:textId="77777777" w:rsidR="00AA6B0D" w:rsidRPr="00663073"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0BD52FF" w14:textId="77777777" w:rsidR="00AA6B0D" w:rsidRPr="00862240"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A25D888"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8F08F5A" w14:textId="77777777" w:rsidR="00AA6B0D" w:rsidRPr="00EC7EDD" w:rsidRDefault="00AA6B0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FB86781"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067AAB7"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40CE2DA"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D67C420" w14:textId="77777777" w:rsidR="00AA6B0D" w:rsidRPr="00BD402B"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0DBCE14" w14:textId="77777777" w:rsidR="00AA6B0D" w:rsidRPr="00EC7EDD" w:rsidRDefault="00AA6B0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B7D8F90" w14:textId="77777777" w:rsidR="00AA6B0D" w:rsidRPr="00EC7EDD" w:rsidRDefault="00AA6B0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AF946ED" w14:textId="77777777" w:rsidR="00AA6B0D" w:rsidRPr="00EC7EDD" w:rsidRDefault="00AA6B0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822DF9A" w14:textId="77777777" w:rsidR="00AA6B0D" w:rsidRPr="00EC7EDD" w:rsidRDefault="00AA6B0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CE915F2" w14:textId="77777777" w:rsidR="00AA6B0D" w:rsidRPr="00EC7EDD" w:rsidRDefault="00AA6B0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4FBE09F" w14:textId="77777777" w:rsidR="00AA6B0D" w:rsidRPr="00EC7EDD" w:rsidRDefault="00AA6B0D"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DE50968" w14:textId="77777777" w:rsidR="00AA6B0D" w:rsidRPr="00EC7EDD" w:rsidRDefault="00AA6B0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6A6A5DC" w14:textId="77777777" w:rsidR="00AA6B0D" w:rsidRPr="00EC7EDD" w:rsidRDefault="00AA6B0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235C2E9" w14:textId="77777777" w:rsidR="00AA6B0D" w:rsidRPr="00EC7EDD" w:rsidRDefault="00AA6B0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3834441" w14:textId="77777777" w:rsidR="00AA6B0D" w:rsidRPr="00EC7EDD" w:rsidRDefault="00AA6B0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DDE42C3" w14:textId="77777777" w:rsidR="00AA6B0D" w:rsidRPr="00EC7EDD" w:rsidRDefault="00AA6B0D"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2B401D0" w14:textId="77777777" w:rsidR="00AA6B0D" w:rsidRDefault="00AA6B0D"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EB673A2" w14:textId="77777777" w:rsidR="00AA6B0D" w:rsidRPr="000F3926" w:rsidRDefault="00AA6B0D"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87EFD6C" w14:textId="77777777" w:rsidR="00AA6B0D" w:rsidRDefault="00AA6B0D" w:rsidP="002E1666">
      <w:pPr>
        <w:pStyle w:val="Stext2"/>
        <w:spacing w:before="0" w:after="240" w:line="240" w:lineRule="auto"/>
        <w:rPr>
          <w:rFonts w:ascii="Calibri" w:hAnsi="Calibri" w:cs="Calibri"/>
          <w:sz w:val="22"/>
          <w:szCs w:val="22"/>
          <w:lang w:val="cs-CZ" w:eastAsia="en-US"/>
        </w:rPr>
      </w:pPr>
    </w:p>
    <w:p w14:paraId="7ACCDD8A" w14:textId="77777777" w:rsidR="00AA6B0D" w:rsidRDefault="00AA6B0D" w:rsidP="008E4DB1">
      <w:pPr>
        <w:pStyle w:val="Stext2"/>
        <w:spacing w:before="0" w:after="240" w:line="240" w:lineRule="auto"/>
        <w:ind w:left="0"/>
        <w:rPr>
          <w:rFonts w:ascii="Calibri" w:hAnsi="Calibri" w:cs="Calibri"/>
          <w:sz w:val="22"/>
          <w:szCs w:val="22"/>
          <w:lang w:val="cs-CZ" w:eastAsia="en-US"/>
        </w:rPr>
      </w:pPr>
    </w:p>
    <w:p w14:paraId="205BF803" w14:textId="77777777" w:rsidR="00AA6B0D" w:rsidRPr="00EC7EDD" w:rsidRDefault="00AA6B0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3464EC1" w14:textId="77777777" w:rsidR="00AA6B0D" w:rsidRPr="00EC7EDD" w:rsidRDefault="00AA6B0D"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B47F66A" w14:textId="77777777" w:rsidR="00AA6B0D" w:rsidRPr="00EC7EDD" w:rsidRDefault="00AA6B0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2C5121B" w14:textId="77777777" w:rsidR="00AA6B0D" w:rsidRPr="00EC7EDD" w:rsidRDefault="00AA6B0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D547F3B" w14:textId="77777777" w:rsidR="00AA6B0D" w:rsidRPr="00EC7EDD" w:rsidRDefault="00AA6B0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DA1EA13" w14:textId="77777777" w:rsidR="00AA6B0D" w:rsidRPr="00EC7EDD" w:rsidRDefault="00AA6B0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79DCD9F" w14:textId="77777777" w:rsidR="00AA6B0D" w:rsidRPr="00EC7EDD" w:rsidRDefault="00AA6B0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BE603C2" w14:textId="77777777" w:rsidR="00AA6B0D" w:rsidRPr="00EC7EDD" w:rsidRDefault="00AA6B0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22B0FC0"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90836B4" w14:textId="77777777" w:rsidR="00AA6B0D" w:rsidRPr="00EC7EDD" w:rsidRDefault="00AA6B0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B277E44" w14:textId="77777777" w:rsidR="00AA6B0D" w:rsidRDefault="00AA6B0D"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523DFAD" w14:textId="77777777" w:rsidR="00AA6B0D" w:rsidRPr="00640074" w:rsidRDefault="00AA6B0D"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C48DC0C" w14:textId="77777777" w:rsidR="00AA6B0D" w:rsidRPr="00EC7EDD" w:rsidRDefault="00AA6B0D"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22E76EC" w14:textId="77777777" w:rsidR="00AA6B0D" w:rsidRPr="007E6E57" w:rsidRDefault="00AA6B0D"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B952F46" w14:textId="77777777" w:rsidR="00AA6B0D" w:rsidRPr="007E6E57" w:rsidRDefault="00AA6B0D"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5436DB8" w14:textId="77777777" w:rsidR="00AA6B0D" w:rsidRPr="007E6E57" w:rsidRDefault="00AA6B0D"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6D4E4CA" w14:textId="77777777" w:rsidR="00AA6B0D" w:rsidRPr="00EC7EDD" w:rsidRDefault="00AA6B0D"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059F505" w14:textId="77777777" w:rsidR="00AA6B0D" w:rsidRPr="00D10084" w:rsidRDefault="00AA6B0D"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619A046" w14:textId="77777777" w:rsidR="00AA6B0D" w:rsidRPr="00EC7EDD" w:rsidRDefault="00AA6B0D"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0268701" w14:textId="77777777" w:rsidR="00AA6B0D" w:rsidRPr="00EC7EDD" w:rsidRDefault="00AA6B0D"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1160894" w14:textId="77777777" w:rsidR="00AA6B0D" w:rsidRPr="00EC7EDD" w:rsidRDefault="00AA6B0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5540017" w14:textId="77777777" w:rsidR="00AA6B0D" w:rsidRPr="00EC7EDD" w:rsidRDefault="00AA6B0D"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2944288" w14:textId="77777777" w:rsidR="00AA6B0D" w:rsidRPr="00EC7EDD" w:rsidRDefault="00AA6B0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CC91C84"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A57EE3D"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A5B5E6C" w14:textId="77777777" w:rsidR="00AA6B0D" w:rsidRPr="00EC7EDD" w:rsidRDefault="00AA6B0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E421AEA"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90F805C" w14:textId="77777777" w:rsidR="00AA6B0D" w:rsidRPr="00EC7EDD" w:rsidRDefault="00AA6B0D"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2BC4547" w14:textId="77777777" w:rsidR="00AA6B0D" w:rsidRPr="00EC7EDD" w:rsidRDefault="00AA6B0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BBA985F" w14:textId="77777777" w:rsidR="00AA6B0D" w:rsidRPr="00EC7EDD" w:rsidRDefault="00AA6B0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0745DB5" w14:textId="77777777" w:rsidR="00AA6B0D" w:rsidRPr="00EC7EDD" w:rsidRDefault="00AA6B0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B3BE9DB" w14:textId="77777777" w:rsidR="00AA6B0D" w:rsidRPr="00EC7EDD" w:rsidRDefault="00AA6B0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4874F34" w14:textId="77777777" w:rsidR="00AA6B0D" w:rsidRPr="00EC7EDD" w:rsidRDefault="00AA6B0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5F62CCB"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0215CB5"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AEE7A58" w14:textId="77777777" w:rsidR="00AA6B0D" w:rsidRPr="00EC7EDD" w:rsidRDefault="00AA6B0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9D88612" w14:textId="77777777" w:rsidR="00AA6B0D" w:rsidRPr="00EC7EDD" w:rsidRDefault="00AA6B0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29C1D01" w14:textId="77777777" w:rsidR="00AA6B0D" w:rsidRPr="00EC7EDD" w:rsidRDefault="00AA6B0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A119F9B" w14:textId="77777777" w:rsidR="00AA6B0D" w:rsidRPr="00EC7EDD" w:rsidRDefault="00AA6B0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124DB0B" w14:textId="77777777" w:rsidR="00AA6B0D" w:rsidRPr="00EC7EDD" w:rsidRDefault="00AA6B0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DF417C1" w14:textId="77777777" w:rsidR="00AA6B0D" w:rsidRPr="00EC7EDD" w:rsidRDefault="00AA6B0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8400A06" w14:textId="77777777" w:rsidR="00AA6B0D" w:rsidRPr="00EC7EDD" w:rsidRDefault="00AA6B0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BCD69E3" w14:textId="77777777" w:rsidR="00AA6B0D" w:rsidRPr="00EC7EDD" w:rsidRDefault="00AA6B0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263FDEA"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110A252"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62FF2FF" w14:textId="77777777" w:rsidR="00AA6B0D" w:rsidRPr="00EC7EDD" w:rsidRDefault="00AA6B0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7889C486" w14:textId="77777777" w:rsidR="00AA6B0D" w:rsidRPr="00EC7EDD" w:rsidRDefault="00AA6B0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845491B"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5127788" w14:textId="77777777" w:rsidR="00AA6B0D" w:rsidRPr="00EC7EDD" w:rsidRDefault="00AA6B0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0809DBB"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12FFC8E" w14:textId="77777777" w:rsidR="00AA6B0D" w:rsidRPr="00EC7EDD" w:rsidRDefault="00AA6B0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8F8A375" w14:textId="77777777" w:rsidR="00AA6B0D" w:rsidRPr="00EC7EDD" w:rsidRDefault="00AA6B0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5A3B179" w14:textId="77777777" w:rsidR="00AA6B0D" w:rsidRPr="00EC7EDD" w:rsidRDefault="00AA6B0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3DC2D00"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0B71BC4"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BB0DB9D" w14:textId="77777777" w:rsidR="00AA6B0D" w:rsidRPr="00EC7EDD" w:rsidRDefault="00AA6B0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AE5CC5D" w14:textId="77777777" w:rsidR="00AA6B0D" w:rsidRPr="00EC7EDD" w:rsidRDefault="00AA6B0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CDDBED8" w14:textId="77777777" w:rsidR="00AA6B0D" w:rsidRPr="00EC7EDD" w:rsidRDefault="00AA6B0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1EF6FB9" w14:textId="77777777" w:rsidR="00AA6B0D" w:rsidRPr="00EC7EDD" w:rsidRDefault="00AA6B0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99DE932" w14:textId="77777777" w:rsidR="00AA6B0D" w:rsidRPr="00EC7EDD" w:rsidRDefault="00AA6B0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A07E699" w14:textId="77777777" w:rsidR="00AA6B0D" w:rsidRPr="00EC7EDD" w:rsidRDefault="00AA6B0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C2667B5"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865426E" w14:textId="77777777" w:rsidR="00AA6B0D" w:rsidRPr="00EC7EDD" w:rsidRDefault="00AA6B0D"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FB227DD" w14:textId="77777777" w:rsidR="00AA6B0D" w:rsidRPr="00EC7EDD" w:rsidRDefault="00AA6B0D"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0B02213" w14:textId="77777777" w:rsidR="00AA6B0D" w:rsidRPr="00EC7EDD" w:rsidRDefault="00AA6B0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018161B"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714F688" w14:textId="77777777" w:rsidR="00AA6B0D" w:rsidRPr="00EC7EDD" w:rsidRDefault="00AA6B0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A428864"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57714A9"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46050F1"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E0DF435" w14:textId="77777777" w:rsidR="00AA6B0D" w:rsidRPr="00EC7EDD" w:rsidRDefault="00AA6B0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85E7A1C" w14:textId="77777777" w:rsidR="00AA6B0D" w:rsidRPr="00EC7EDD" w:rsidRDefault="00AA6B0D"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B7F4A62" w14:textId="77777777" w:rsidR="00AA6B0D" w:rsidRPr="00C84FFA" w:rsidRDefault="00AA6B0D"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D554CA4" w14:textId="77777777" w:rsidR="00AA6B0D" w:rsidRPr="00EC7EDD" w:rsidRDefault="00AA6B0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C6A34E0" w14:textId="77777777" w:rsidR="00AA6B0D" w:rsidRPr="00EC7EDD" w:rsidRDefault="00AA6B0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17B549C" w14:textId="77777777" w:rsidR="00AA6B0D" w:rsidRPr="00EC7EDD" w:rsidRDefault="00AA6B0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369B958" w14:textId="77777777" w:rsidR="00AA6B0D" w:rsidRPr="00EC7EDD" w:rsidRDefault="00AA6B0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9F8222F" w14:textId="77777777" w:rsidR="00AA6B0D" w:rsidRPr="00EC7EDD" w:rsidRDefault="00AA6B0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F444E47"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A7BAE2C" w14:textId="77777777" w:rsidR="00AA6B0D" w:rsidRPr="00EC7EDD" w:rsidRDefault="00AA6B0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5D58030"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AA37FBD"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D684862"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4AD9F76" w14:textId="77777777" w:rsidR="00AA6B0D" w:rsidRPr="00EC7EDD" w:rsidRDefault="00AA6B0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3CB2CC2" w14:textId="77777777" w:rsidR="00AA6B0D" w:rsidRDefault="00AA6B0D"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48105D7" w14:textId="77777777" w:rsidR="00AA6B0D" w:rsidRPr="005327D5" w:rsidRDefault="00AA6B0D"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4C9CA24" w14:textId="77777777" w:rsidR="00AA6B0D" w:rsidRDefault="00AA6B0D"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C5CBA65" w14:textId="77777777" w:rsidR="00AA6B0D" w:rsidRPr="00F165F7" w:rsidRDefault="00AA6B0D"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C677D12" w14:textId="77777777" w:rsidR="00AA6B0D" w:rsidRPr="00EC7EDD" w:rsidRDefault="00AA6B0D"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9360736" w14:textId="77777777" w:rsidR="00AA6B0D" w:rsidRPr="00EC7EDD" w:rsidRDefault="00AA6B0D"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8BF7D35" w14:textId="77777777" w:rsidR="00AA6B0D" w:rsidRPr="00EC7EDD" w:rsidRDefault="00AA6B0D"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53324E3" w14:textId="77777777" w:rsidR="00AA6B0D" w:rsidRPr="00EC7EDD" w:rsidRDefault="00AA6B0D"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61AC8A6" w14:textId="77777777" w:rsidR="00AA6B0D" w:rsidRPr="00EC7EDD" w:rsidRDefault="00AA6B0D"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C9033EA" w14:textId="77777777" w:rsidR="00AA6B0D" w:rsidRDefault="00AA6B0D" w:rsidP="006C3E38">
      <w:pPr>
        <w:spacing w:after="240"/>
        <w:rPr>
          <w:rFonts w:ascii="Calibri" w:hAnsi="Calibri" w:cs="Calibri"/>
          <w:sz w:val="22"/>
        </w:rPr>
      </w:pPr>
    </w:p>
    <w:p w14:paraId="632466E8" w14:textId="77777777" w:rsidR="00AA6B0D" w:rsidRPr="00EC7EDD" w:rsidRDefault="00AA6B0D"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AA6B0D" w:rsidRPr="00EC7EDD" w14:paraId="5F2A3F3C" w14:textId="77777777" w:rsidTr="001A2362">
        <w:trPr>
          <w:trHeight w:val="397"/>
          <w:jc w:val="center"/>
        </w:trPr>
        <w:tc>
          <w:tcPr>
            <w:tcW w:w="4395" w:type="dxa"/>
          </w:tcPr>
          <w:p w14:paraId="068CB664" w14:textId="77777777" w:rsidR="00AA6B0D" w:rsidRPr="00EC7EDD" w:rsidRDefault="00AA6B0D"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F3DC137" w14:textId="77777777" w:rsidR="00AA6B0D" w:rsidRPr="00EC7EDD" w:rsidRDefault="00AA6B0D" w:rsidP="001A2362">
            <w:pPr>
              <w:keepNext/>
              <w:spacing w:after="120"/>
              <w:jc w:val="center"/>
              <w:rPr>
                <w:rFonts w:ascii="Calibri" w:hAnsi="Calibri" w:cs="Calibri"/>
                <w:sz w:val="22"/>
                <w:szCs w:val="22"/>
              </w:rPr>
            </w:pPr>
          </w:p>
        </w:tc>
      </w:tr>
      <w:tr w:rsidR="00AA6B0D" w:rsidRPr="00EC7EDD" w14:paraId="56C9DFE3" w14:textId="77777777" w:rsidTr="001A2362">
        <w:trPr>
          <w:trHeight w:val="1701"/>
          <w:jc w:val="center"/>
        </w:trPr>
        <w:tc>
          <w:tcPr>
            <w:tcW w:w="4395" w:type="dxa"/>
          </w:tcPr>
          <w:p w14:paraId="72C8BBFB" w14:textId="77777777" w:rsidR="00AA6B0D" w:rsidRPr="00EC7EDD" w:rsidRDefault="00AA6B0D" w:rsidP="001A2362">
            <w:pPr>
              <w:keepNext/>
              <w:spacing w:after="120"/>
              <w:jc w:val="center"/>
              <w:rPr>
                <w:rFonts w:ascii="Calibri" w:hAnsi="Calibri" w:cs="Calibri"/>
                <w:sz w:val="22"/>
                <w:szCs w:val="22"/>
              </w:rPr>
            </w:pPr>
          </w:p>
        </w:tc>
        <w:tc>
          <w:tcPr>
            <w:tcW w:w="4961" w:type="dxa"/>
          </w:tcPr>
          <w:p w14:paraId="19E08E90" w14:textId="77777777" w:rsidR="00AA6B0D" w:rsidRPr="00EC7EDD" w:rsidRDefault="00AA6B0D" w:rsidP="001A2362">
            <w:pPr>
              <w:keepNext/>
              <w:spacing w:after="120"/>
              <w:jc w:val="center"/>
              <w:rPr>
                <w:rFonts w:ascii="Calibri" w:hAnsi="Calibri" w:cs="Calibri"/>
                <w:sz w:val="22"/>
                <w:szCs w:val="22"/>
              </w:rPr>
            </w:pPr>
          </w:p>
        </w:tc>
      </w:tr>
      <w:tr w:rsidR="00AA6B0D" w:rsidRPr="00EC7EDD" w14:paraId="36308E07" w14:textId="77777777" w:rsidTr="001A2362">
        <w:trPr>
          <w:trHeight w:val="1077"/>
          <w:jc w:val="center"/>
        </w:trPr>
        <w:tc>
          <w:tcPr>
            <w:tcW w:w="4395" w:type="dxa"/>
          </w:tcPr>
          <w:p w14:paraId="199EDC70" w14:textId="77777777" w:rsidR="00AA6B0D" w:rsidRPr="00EC7EDD" w:rsidRDefault="00AA6B0D" w:rsidP="001A2362">
            <w:pPr>
              <w:keepNext/>
              <w:spacing w:after="120"/>
              <w:jc w:val="center"/>
              <w:rPr>
                <w:rFonts w:ascii="Calibri" w:hAnsi="Calibri" w:cs="Calibri"/>
                <w:sz w:val="22"/>
                <w:szCs w:val="22"/>
              </w:rPr>
            </w:pPr>
            <w:r w:rsidRPr="00EC7EDD">
              <w:rPr>
                <w:rFonts w:ascii="Calibri" w:hAnsi="Calibri" w:cs="Calibri"/>
                <w:sz w:val="22"/>
                <w:szCs w:val="22"/>
              </w:rPr>
              <w:t>.......................................................</w:t>
            </w:r>
          </w:p>
          <w:p w14:paraId="7E7B6769" w14:textId="77777777" w:rsidR="00AA6B0D" w:rsidRPr="00B46573" w:rsidRDefault="00AA6B0D"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F3B2639" w14:textId="77777777" w:rsidR="00AA6B0D" w:rsidRPr="00B46573" w:rsidRDefault="00AA6B0D" w:rsidP="00362626">
            <w:pPr>
              <w:keepNext/>
              <w:spacing w:after="60"/>
              <w:jc w:val="center"/>
              <w:rPr>
                <w:rFonts w:ascii="Calibri" w:hAnsi="Calibri"/>
                <w:sz w:val="22"/>
                <w:szCs w:val="22"/>
              </w:rPr>
            </w:pPr>
            <w:r w:rsidRPr="00D20FEA">
              <w:rPr>
                <w:rFonts w:ascii="Calibri" w:hAnsi="Calibri"/>
                <w:sz w:val="22"/>
                <w:szCs w:val="22"/>
                <w:highlight w:val="black"/>
              </w:rPr>
              <w:t>Mgr. Libuše Podolová</w:t>
            </w:r>
          </w:p>
          <w:p w14:paraId="7B3634F1" w14:textId="77777777" w:rsidR="00AA6B0D" w:rsidRPr="00EC7EDD" w:rsidRDefault="00AA6B0D"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999F264" w14:textId="77777777" w:rsidR="00AA6B0D" w:rsidRPr="00EC7EDD" w:rsidRDefault="00AA6B0D" w:rsidP="001A2362">
            <w:pPr>
              <w:keepNext/>
              <w:spacing w:after="120"/>
              <w:jc w:val="center"/>
              <w:rPr>
                <w:rFonts w:ascii="Calibri" w:hAnsi="Calibri" w:cs="Calibri"/>
                <w:sz w:val="22"/>
                <w:szCs w:val="22"/>
              </w:rPr>
            </w:pPr>
            <w:r w:rsidRPr="00EC7EDD">
              <w:rPr>
                <w:rFonts w:ascii="Calibri" w:hAnsi="Calibri" w:cs="Calibri"/>
                <w:sz w:val="22"/>
                <w:szCs w:val="22"/>
              </w:rPr>
              <w:t>.......................................................</w:t>
            </w:r>
          </w:p>
          <w:p w14:paraId="51F4D572" w14:textId="77777777" w:rsidR="00AA6B0D" w:rsidRPr="00B46573" w:rsidRDefault="00AA6B0D"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38AD5E91" w14:textId="77777777" w:rsidR="00AA6B0D" w:rsidRDefault="00AA6B0D" w:rsidP="00C22AB1">
            <w:pPr>
              <w:keepNext/>
              <w:spacing w:after="60"/>
              <w:jc w:val="center"/>
              <w:rPr>
                <w:rFonts w:ascii="Calibri" w:hAnsi="Calibri"/>
                <w:sz w:val="22"/>
                <w:szCs w:val="22"/>
              </w:rPr>
            </w:pPr>
            <w:r w:rsidRPr="00D20FEA">
              <w:rPr>
                <w:rFonts w:ascii="Calibri" w:hAnsi="Calibri"/>
                <w:noProof/>
                <w:sz w:val="22"/>
                <w:szCs w:val="22"/>
                <w:highlight w:val="black"/>
              </w:rPr>
              <w:t>PhDr. Eva Svobodová, MBA, LL.M</w:t>
            </w:r>
            <w:r w:rsidRPr="00B95685">
              <w:rPr>
                <w:rFonts w:ascii="Calibri" w:hAnsi="Calibri"/>
                <w:noProof/>
                <w:sz w:val="22"/>
                <w:szCs w:val="22"/>
              </w:rPr>
              <w:t>.</w:t>
            </w:r>
          </w:p>
          <w:p w14:paraId="6E11A695" w14:textId="77777777" w:rsidR="00AA6B0D" w:rsidRPr="00EC7EDD" w:rsidRDefault="00AA6B0D"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7FC56B98" w14:textId="77777777" w:rsidR="00AA6B0D" w:rsidRDefault="00AA6B0D" w:rsidP="006C3E38">
      <w:pPr>
        <w:spacing w:after="240"/>
        <w:rPr>
          <w:rFonts w:ascii="Verdana" w:hAnsi="Verdana"/>
          <w:sz w:val="20"/>
        </w:rPr>
      </w:pPr>
    </w:p>
    <w:p w14:paraId="53BDAA3E" w14:textId="77777777" w:rsidR="00AA6B0D" w:rsidRPr="00EC7EDD" w:rsidRDefault="00AA6B0D"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E38E876" w14:textId="77777777" w:rsidR="00AA6B0D" w:rsidRPr="00EC7EDD" w:rsidRDefault="00AA6B0D"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83ACBD6" w14:textId="77777777" w:rsidR="00AA6B0D" w:rsidRPr="00EC7EDD" w:rsidRDefault="00AA6B0D" w:rsidP="00D50831">
      <w:pPr>
        <w:pStyle w:val="Stext"/>
        <w:spacing w:before="0" w:after="240" w:line="240" w:lineRule="auto"/>
        <w:rPr>
          <w:rFonts w:ascii="Calibri" w:hAnsi="Calibri" w:cs="Calibri"/>
          <w:kern w:val="28"/>
          <w:sz w:val="22"/>
          <w:szCs w:val="22"/>
          <w:lang w:val="cs-CZ"/>
        </w:rPr>
      </w:pPr>
    </w:p>
    <w:p w14:paraId="62AAA9D5" w14:textId="77777777" w:rsidR="00AA6B0D" w:rsidRDefault="00AA6B0D"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JM_067</w:t>
      </w:r>
    </w:p>
    <w:p w14:paraId="48422918" w14:textId="77777777" w:rsidR="00AA6B0D" w:rsidRPr="00EC7EDD" w:rsidRDefault="00AA6B0D"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00567370</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AA6B0D" w14:paraId="7898031B" w14:textId="77777777" w:rsidTr="00AA6B0D">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374BD7B" w14:textId="77777777" w:rsidR="00AA6B0D" w:rsidRDefault="00AA6B0D">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0961616" w14:textId="77777777" w:rsidR="00AA6B0D" w:rsidRDefault="00AA6B0D">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8DA3450" w14:textId="77777777" w:rsidR="00AA6B0D" w:rsidRDefault="00AA6B0D">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615D799" w14:textId="77777777" w:rsidR="00AA6B0D" w:rsidRDefault="00AA6B0D">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EFCF035" w14:textId="77777777" w:rsidR="00AA6B0D" w:rsidRDefault="00AA6B0D">
            <w:pPr>
              <w:jc w:val="center"/>
              <w:rPr>
                <w:rFonts w:ascii="Calibri" w:hAnsi="Calibri" w:cs="Calibri"/>
                <w:b/>
                <w:bCs/>
                <w:sz w:val="20"/>
                <w:szCs w:val="20"/>
              </w:rPr>
            </w:pPr>
            <w:r>
              <w:rPr>
                <w:rFonts w:ascii="Calibri" w:hAnsi="Calibri" w:cs="Calibri"/>
                <w:b/>
                <w:bCs/>
                <w:sz w:val="20"/>
                <w:szCs w:val="20"/>
              </w:rPr>
              <w:t>Předpokládaná spotřeba za rok v [MWh]</w:t>
            </w:r>
          </w:p>
        </w:tc>
      </w:tr>
      <w:tr w:rsidR="00AA6B0D" w14:paraId="0E8C0B81" w14:textId="77777777" w:rsidTr="00AA6B0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ABC2BB3" w14:textId="77777777" w:rsidR="00AA6B0D" w:rsidRDefault="00AA6B0D">
            <w:pPr>
              <w:rPr>
                <w:rFonts w:ascii="Calibri" w:hAnsi="Calibri" w:cs="Calibri"/>
                <w:sz w:val="20"/>
                <w:szCs w:val="20"/>
              </w:rPr>
            </w:pPr>
            <w:r>
              <w:rPr>
                <w:rFonts w:ascii="Calibri" w:hAnsi="Calibri" w:cs="Calibri"/>
                <w:sz w:val="20"/>
                <w:szCs w:val="20"/>
              </w:rPr>
              <w:t>Cihlářská 604/21, 602 00 Brno</w:t>
            </w:r>
          </w:p>
        </w:tc>
        <w:tc>
          <w:tcPr>
            <w:tcW w:w="1059" w:type="pct"/>
            <w:tcBorders>
              <w:top w:val="nil"/>
              <w:left w:val="nil"/>
              <w:bottom w:val="single" w:sz="4" w:space="0" w:color="auto"/>
              <w:right w:val="single" w:sz="4" w:space="0" w:color="auto"/>
            </w:tcBorders>
            <w:shd w:val="clear" w:color="auto" w:fill="auto"/>
            <w:vAlign w:val="center"/>
            <w:hideMark/>
          </w:tcPr>
          <w:p w14:paraId="1FE56CD6" w14:textId="77777777" w:rsidR="00AA6B0D" w:rsidRDefault="00AA6B0D">
            <w:pPr>
              <w:jc w:val="center"/>
              <w:rPr>
                <w:rFonts w:ascii="Calibri" w:hAnsi="Calibri" w:cs="Calibri"/>
                <w:sz w:val="20"/>
                <w:szCs w:val="20"/>
              </w:rPr>
            </w:pPr>
            <w:r>
              <w:rPr>
                <w:rFonts w:ascii="Calibri" w:hAnsi="Calibri" w:cs="Calibri"/>
                <w:sz w:val="20"/>
                <w:szCs w:val="20"/>
              </w:rPr>
              <w:t>859182400212051147</w:t>
            </w:r>
          </w:p>
        </w:tc>
        <w:tc>
          <w:tcPr>
            <w:tcW w:w="501" w:type="pct"/>
            <w:tcBorders>
              <w:top w:val="nil"/>
              <w:left w:val="nil"/>
              <w:bottom w:val="single" w:sz="4" w:space="0" w:color="auto"/>
              <w:right w:val="nil"/>
            </w:tcBorders>
            <w:shd w:val="clear" w:color="auto" w:fill="auto"/>
            <w:noWrap/>
            <w:vAlign w:val="center"/>
            <w:hideMark/>
          </w:tcPr>
          <w:p w14:paraId="3F8D1C7E" w14:textId="77777777" w:rsidR="00AA6B0D" w:rsidRDefault="00AA6B0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38AE3F1" w14:textId="77777777" w:rsidR="00AA6B0D" w:rsidRDefault="00AA6B0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2576A0C" w14:textId="77777777" w:rsidR="00AA6B0D" w:rsidRDefault="00AA6B0D">
            <w:pPr>
              <w:jc w:val="center"/>
              <w:rPr>
                <w:rFonts w:ascii="Calibri" w:hAnsi="Calibri" w:cs="Calibri"/>
                <w:sz w:val="20"/>
                <w:szCs w:val="20"/>
              </w:rPr>
            </w:pPr>
            <w:r>
              <w:rPr>
                <w:rFonts w:ascii="Calibri" w:hAnsi="Calibri" w:cs="Calibri"/>
                <w:sz w:val="20"/>
                <w:szCs w:val="20"/>
              </w:rPr>
              <w:t>20,082</w:t>
            </w:r>
          </w:p>
        </w:tc>
      </w:tr>
      <w:tr w:rsidR="00AA6B0D" w14:paraId="5A9FEA11" w14:textId="77777777" w:rsidTr="00AA6B0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DA20FBC" w14:textId="77777777" w:rsidR="00AA6B0D" w:rsidRDefault="00AA6B0D">
            <w:pPr>
              <w:rPr>
                <w:rFonts w:ascii="Calibri" w:hAnsi="Calibri" w:cs="Calibri"/>
                <w:sz w:val="20"/>
                <w:szCs w:val="20"/>
              </w:rPr>
            </w:pPr>
            <w:r>
              <w:rPr>
                <w:rFonts w:ascii="Calibri" w:hAnsi="Calibri" w:cs="Calibri"/>
                <w:sz w:val="20"/>
                <w:szCs w:val="20"/>
              </w:rPr>
              <w:t>Gorkého 78/33, 602 00 Brno</w:t>
            </w:r>
          </w:p>
        </w:tc>
        <w:tc>
          <w:tcPr>
            <w:tcW w:w="1059" w:type="pct"/>
            <w:tcBorders>
              <w:top w:val="nil"/>
              <w:left w:val="nil"/>
              <w:bottom w:val="single" w:sz="4" w:space="0" w:color="auto"/>
              <w:right w:val="single" w:sz="4" w:space="0" w:color="auto"/>
            </w:tcBorders>
            <w:shd w:val="clear" w:color="auto" w:fill="auto"/>
            <w:vAlign w:val="center"/>
            <w:hideMark/>
          </w:tcPr>
          <w:p w14:paraId="3D4257CB" w14:textId="77777777" w:rsidR="00AA6B0D" w:rsidRDefault="00AA6B0D">
            <w:pPr>
              <w:jc w:val="center"/>
              <w:rPr>
                <w:rFonts w:ascii="Calibri" w:hAnsi="Calibri" w:cs="Calibri"/>
                <w:sz w:val="20"/>
                <w:szCs w:val="20"/>
              </w:rPr>
            </w:pPr>
            <w:r>
              <w:rPr>
                <w:rFonts w:ascii="Calibri" w:hAnsi="Calibri" w:cs="Calibri"/>
                <w:sz w:val="20"/>
                <w:szCs w:val="20"/>
              </w:rPr>
              <w:t>859182400200449048</w:t>
            </w:r>
          </w:p>
        </w:tc>
        <w:tc>
          <w:tcPr>
            <w:tcW w:w="501" w:type="pct"/>
            <w:tcBorders>
              <w:top w:val="nil"/>
              <w:left w:val="nil"/>
              <w:bottom w:val="single" w:sz="4" w:space="0" w:color="auto"/>
              <w:right w:val="nil"/>
            </w:tcBorders>
            <w:shd w:val="clear" w:color="auto" w:fill="auto"/>
            <w:noWrap/>
            <w:vAlign w:val="center"/>
            <w:hideMark/>
          </w:tcPr>
          <w:p w14:paraId="352EDEF0" w14:textId="77777777" w:rsidR="00AA6B0D" w:rsidRDefault="00AA6B0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22B6F02" w14:textId="77777777" w:rsidR="00AA6B0D" w:rsidRDefault="00AA6B0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74E870E" w14:textId="77777777" w:rsidR="00AA6B0D" w:rsidRDefault="00AA6B0D">
            <w:pPr>
              <w:jc w:val="center"/>
              <w:rPr>
                <w:rFonts w:ascii="Calibri" w:hAnsi="Calibri" w:cs="Calibri"/>
                <w:sz w:val="20"/>
                <w:szCs w:val="20"/>
              </w:rPr>
            </w:pPr>
            <w:r>
              <w:rPr>
                <w:rFonts w:ascii="Calibri" w:hAnsi="Calibri" w:cs="Calibri"/>
                <w:sz w:val="20"/>
                <w:szCs w:val="20"/>
              </w:rPr>
              <w:t>14,831</w:t>
            </w:r>
          </w:p>
        </w:tc>
      </w:tr>
      <w:tr w:rsidR="00AA6B0D" w14:paraId="63697B75" w14:textId="77777777" w:rsidTr="00AA6B0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3E3810A" w14:textId="77777777" w:rsidR="00AA6B0D" w:rsidRDefault="00AA6B0D">
            <w:pPr>
              <w:rPr>
                <w:rFonts w:ascii="Calibri" w:hAnsi="Calibri" w:cs="Calibri"/>
                <w:sz w:val="20"/>
                <w:szCs w:val="20"/>
              </w:rPr>
            </w:pPr>
            <w:r>
              <w:rPr>
                <w:rFonts w:ascii="Calibri" w:hAnsi="Calibri" w:cs="Calibri"/>
                <w:sz w:val="20"/>
                <w:szCs w:val="20"/>
              </w:rPr>
              <w:t>Gorkého 80/35, 602 00 Brno</w:t>
            </w:r>
          </w:p>
        </w:tc>
        <w:tc>
          <w:tcPr>
            <w:tcW w:w="1059" w:type="pct"/>
            <w:tcBorders>
              <w:top w:val="nil"/>
              <w:left w:val="nil"/>
              <w:bottom w:val="single" w:sz="4" w:space="0" w:color="auto"/>
              <w:right w:val="single" w:sz="4" w:space="0" w:color="auto"/>
            </w:tcBorders>
            <w:shd w:val="clear" w:color="auto" w:fill="auto"/>
            <w:vAlign w:val="center"/>
            <w:hideMark/>
          </w:tcPr>
          <w:p w14:paraId="09DA47EF" w14:textId="77777777" w:rsidR="00AA6B0D" w:rsidRDefault="00AA6B0D">
            <w:pPr>
              <w:jc w:val="center"/>
              <w:rPr>
                <w:rFonts w:ascii="Calibri" w:hAnsi="Calibri" w:cs="Calibri"/>
                <w:sz w:val="20"/>
                <w:szCs w:val="20"/>
              </w:rPr>
            </w:pPr>
            <w:r>
              <w:rPr>
                <w:rFonts w:ascii="Calibri" w:hAnsi="Calibri" w:cs="Calibri"/>
                <w:sz w:val="20"/>
                <w:szCs w:val="20"/>
              </w:rPr>
              <w:t>859182400200449079</w:t>
            </w:r>
          </w:p>
        </w:tc>
        <w:tc>
          <w:tcPr>
            <w:tcW w:w="501" w:type="pct"/>
            <w:tcBorders>
              <w:top w:val="nil"/>
              <w:left w:val="nil"/>
              <w:bottom w:val="single" w:sz="4" w:space="0" w:color="auto"/>
              <w:right w:val="nil"/>
            </w:tcBorders>
            <w:shd w:val="clear" w:color="auto" w:fill="auto"/>
            <w:noWrap/>
            <w:vAlign w:val="center"/>
            <w:hideMark/>
          </w:tcPr>
          <w:p w14:paraId="16065380" w14:textId="77777777" w:rsidR="00AA6B0D" w:rsidRDefault="00AA6B0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BBE0768" w14:textId="77777777" w:rsidR="00AA6B0D" w:rsidRDefault="00AA6B0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42ED336" w14:textId="77777777" w:rsidR="00AA6B0D" w:rsidRDefault="00AA6B0D">
            <w:pPr>
              <w:jc w:val="center"/>
              <w:rPr>
                <w:rFonts w:ascii="Calibri" w:hAnsi="Calibri" w:cs="Calibri"/>
                <w:sz w:val="20"/>
                <w:szCs w:val="20"/>
              </w:rPr>
            </w:pPr>
            <w:r>
              <w:rPr>
                <w:rFonts w:ascii="Calibri" w:hAnsi="Calibri" w:cs="Calibri"/>
                <w:sz w:val="20"/>
                <w:szCs w:val="20"/>
              </w:rPr>
              <w:t>19,117</w:t>
            </w:r>
          </w:p>
        </w:tc>
      </w:tr>
      <w:tr w:rsidR="00AA6B0D" w14:paraId="0D6C7FE7" w14:textId="77777777" w:rsidTr="00AA6B0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0B22439" w14:textId="77777777" w:rsidR="00AA6B0D" w:rsidRDefault="00AA6B0D">
            <w:pPr>
              <w:rPr>
                <w:rFonts w:ascii="Calibri" w:hAnsi="Calibri" w:cs="Calibri"/>
                <w:sz w:val="20"/>
                <w:szCs w:val="20"/>
              </w:rPr>
            </w:pPr>
            <w:r>
              <w:rPr>
                <w:rFonts w:ascii="Calibri" w:hAnsi="Calibri" w:cs="Calibri"/>
                <w:sz w:val="20"/>
                <w:szCs w:val="20"/>
              </w:rPr>
              <w:t>Gorkého 80/35, 602 00 Brno</w:t>
            </w:r>
          </w:p>
        </w:tc>
        <w:tc>
          <w:tcPr>
            <w:tcW w:w="1059" w:type="pct"/>
            <w:tcBorders>
              <w:top w:val="nil"/>
              <w:left w:val="nil"/>
              <w:bottom w:val="single" w:sz="4" w:space="0" w:color="auto"/>
              <w:right w:val="single" w:sz="4" w:space="0" w:color="auto"/>
            </w:tcBorders>
            <w:shd w:val="clear" w:color="auto" w:fill="auto"/>
            <w:vAlign w:val="center"/>
            <w:hideMark/>
          </w:tcPr>
          <w:p w14:paraId="2D248E0D" w14:textId="77777777" w:rsidR="00AA6B0D" w:rsidRDefault="00AA6B0D">
            <w:pPr>
              <w:jc w:val="center"/>
              <w:rPr>
                <w:rFonts w:ascii="Calibri" w:hAnsi="Calibri" w:cs="Calibri"/>
                <w:sz w:val="20"/>
                <w:szCs w:val="20"/>
              </w:rPr>
            </w:pPr>
            <w:r>
              <w:rPr>
                <w:rFonts w:ascii="Calibri" w:hAnsi="Calibri" w:cs="Calibri"/>
                <w:sz w:val="20"/>
                <w:szCs w:val="20"/>
              </w:rPr>
              <w:t>859182400200449376</w:t>
            </w:r>
          </w:p>
        </w:tc>
        <w:tc>
          <w:tcPr>
            <w:tcW w:w="501" w:type="pct"/>
            <w:tcBorders>
              <w:top w:val="nil"/>
              <w:left w:val="nil"/>
              <w:bottom w:val="single" w:sz="4" w:space="0" w:color="auto"/>
              <w:right w:val="nil"/>
            </w:tcBorders>
            <w:shd w:val="clear" w:color="auto" w:fill="auto"/>
            <w:noWrap/>
            <w:vAlign w:val="center"/>
            <w:hideMark/>
          </w:tcPr>
          <w:p w14:paraId="6E6A5F6A" w14:textId="77777777" w:rsidR="00AA6B0D" w:rsidRDefault="00AA6B0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1DB456C" w14:textId="77777777" w:rsidR="00AA6B0D" w:rsidRDefault="00AA6B0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402E087" w14:textId="77777777" w:rsidR="00AA6B0D" w:rsidRDefault="00AA6B0D">
            <w:pPr>
              <w:jc w:val="center"/>
              <w:rPr>
                <w:rFonts w:ascii="Calibri" w:hAnsi="Calibri" w:cs="Calibri"/>
                <w:sz w:val="20"/>
                <w:szCs w:val="20"/>
              </w:rPr>
            </w:pPr>
            <w:r>
              <w:rPr>
                <w:rFonts w:ascii="Calibri" w:hAnsi="Calibri" w:cs="Calibri"/>
                <w:sz w:val="20"/>
                <w:szCs w:val="20"/>
              </w:rPr>
              <w:t>25,173</w:t>
            </w:r>
          </w:p>
        </w:tc>
      </w:tr>
      <w:tr w:rsidR="00AA6B0D" w14:paraId="6B58A54C" w14:textId="77777777" w:rsidTr="00AA6B0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67377C5" w14:textId="77777777" w:rsidR="00AA6B0D" w:rsidRDefault="00AA6B0D">
            <w:pPr>
              <w:rPr>
                <w:rFonts w:ascii="Calibri" w:hAnsi="Calibri" w:cs="Calibri"/>
                <w:sz w:val="20"/>
                <w:szCs w:val="20"/>
              </w:rPr>
            </w:pPr>
            <w:r>
              <w:rPr>
                <w:rFonts w:ascii="Calibri" w:hAnsi="Calibri" w:cs="Calibri"/>
                <w:sz w:val="20"/>
                <w:szCs w:val="20"/>
              </w:rPr>
              <w:t>Cihlářská 604/21, 602 00 Brno</w:t>
            </w:r>
          </w:p>
        </w:tc>
        <w:tc>
          <w:tcPr>
            <w:tcW w:w="1059" w:type="pct"/>
            <w:tcBorders>
              <w:top w:val="nil"/>
              <w:left w:val="nil"/>
              <w:bottom w:val="single" w:sz="4" w:space="0" w:color="auto"/>
              <w:right w:val="single" w:sz="4" w:space="0" w:color="auto"/>
            </w:tcBorders>
            <w:shd w:val="clear" w:color="auto" w:fill="auto"/>
            <w:vAlign w:val="center"/>
            <w:hideMark/>
          </w:tcPr>
          <w:p w14:paraId="66C6728B" w14:textId="77777777" w:rsidR="00AA6B0D" w:rsidRDefault="00AA6B0D">
            <w:pPr>
              <w:jc w:val="center"/>
              <w:rPr>
                <w:rFonts w:ascii="Calibri" w:hAnsi="Calibri" w:cs="Calibri"/>
                <w:sz w:val="20"/>
                <w:szCs w:val="20"/>
              </w:rPr>
            </w:pPr>
            <w:r>
              <w:rPr>
                <w:rFonts w:ascii="Calibri" w:hAnsi="Calibri" w:cs="Calibri"/>
                <w:sz w:val="20"/>
                <w:szCs w:val="20"/>
              </w:rPr>
              <w:t>859182400204140293</w:t>
            </w:r>
          </w:p>
        </w:tc>
        <w:tc>
          <w:tcPr>
            <w:tcW w:w="501" w:type="pct"/>
            <w:tcBorders>
              <w:top w:val="nil"/>
              <w:left w:val="nil"/>
              <w:bottom w:val="single" w:sz="4" w:space="0" w:color="auto"/>
              <w:right w:val="nil"/>
            </w:tcBorders>
            <w:shd w:val="clear" w:color="auto" w:fill="auto"/>
            <w:noWrap/>
            <w:vAlign w:val="center"/>
            <w:hideMark/>
          </w:tcPr>
          <w:p w14:paraId="66251E41" w14:textId="77777777" w:rsidR="00AA6B0D" w:rsidRDefault="00AA6B0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90682B3" w14:textId="77777777" w:rsidR="00AA6B0D" w:rsidRDefault="00AA6B0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9D0D3C2" w14:textId="77777777" w:rsidR="00AA6B0D" w:rsidRDefault="00AA6B0D">
            <w:pPr>
              <w:jc w:val="center"/>
              <w:rPr>
                <w:rFonts w:ascii="Calibri" w:hAnsi="Calibri" w:cs="Calibri"/>
                <w:sz w:val="20"/>
                <w:szCs w:val="20"/>
              </w:rPr>
            </w:pPr>
            <w:r>
              <w:rPr>
                <w:rFonts w:ascii="Calibri" w:hAnsi="Calibri" w:cs="Calibri"/>
                <w:sz w:val="20"/>
                <w:szCs w:val="20"/>
              </w:rPr>
              <w:t>4,170</w:t>
            </w:r>
          </w:p>
        </w:tc>
      </w:tr>
      <w:tr w:rsidR="00AA6B0D" w14:paraId="24F8EED6" w14:textId="77777777" w:rsidTr="00AA6B0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2CA3D0F" w14:textId="77777777" w:rsidR="00AA6B0D" w:rsidRDefault="00AA6B0D">
            <w:pPr>
              <w:rPr>
                <w:rFonts w:ascii="Calibri" w:hAnsi="Calibri" w:cs="Calibri"/>
                <w:sz w:val="20"/>
                <w:szCs w:val="20"/>
              </w:rPr>
            </w:pPr>
            <w:r>
              <w:rPr>
                <w:rFonts w:ascii="Calibri" w:hAnsi="Calibri" w:cs="Calibri"/>
                <w:sz w:val="20"/>
                <w:szCs w:val="20"/>
              </w:rPr>
              <w:t>Cihlářská 604/21, 602 00 Brno</w:t>
            </w:r>
          </w:p>
        </w:tc>
        <w:tc>
          <w:tcPr>
            <w:tcW w:w="1059" w:type="pct"/>
            <w:tcBorders>
              <w:top w:val="nil"/>
              <w:left w:val="nil"/>
              <w:bottom w:val="single" w:sz="4" w:space="0" w:color="auto"/>
              <w:right w:val="single" w:sz="4" w:space="0" w:color="auto"/>
            </w:tcBorders>
            <w:shd w:val="clear" w:color="auto" w:fill="auto"/>
            <w:vAlign w:val="center"/>
            <w:hideMark/>
          </w:tcPr>
          <w:p w14:paraId="63954A61" w14:textId="77777777" w:rsidR="00AA6B0D" w:rsidRDefault="00AA6B0D">
            <w:pPr>
              <w:jc w:val="center"/>
              <w:rPr>
                <w:rFonts w:ascii="Calibri" w:hAnsi="Calibri" w:cs="Calibri"/>
                <w:sz w:val="20"/>
                <w:szCs w:val="20"/>
              </w:rPr>
            </w:pPr>
            <w:r>
              <w:rPr>
                <w:rFonts w:ascii="Calibri" w:hAnsi="Calibri" w:cs="Calibri"/>
                <w:sz w:val="20"/>
                <w:szCs w:val="20"/>
              </w:rPr>
              <w:t>859182400200353185</w:t>
            </w:r>
          </w:p>
        </w:tc>
        <w:tc>
          <w:tcPr>
            <w:tcW w:w="501" w:type="pct"/>
            <w:tcBorders>
              <w:top w:val="nil"/>
              <w:left w:val="nil"/>
              <w:bottom w:val="single" w:sz="4" w:space="0" w:color="auto"/>
              <w:right w:val="nil"/>
            </w:tcBorders>
            <w:shd w:val="clear" w:color="auto" w:fill="auto"/>
            <w:noWrap/>
            <w:vAlign w:val="center"/>
            <w:hideMark/>
          </w:tcPr>
          <w:p w14:paraId="71535496" w14:textId="77777777" w:rsidR="00AA6B0D" w:rsidRDefault="00AA6B0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4E0E72B" w14:textId="77777777" w:rsidR="00AA6B0D" w:rsidRDefault="00AA6B0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3112D04" w14:textId="77777777" w:rsidR="00AA6B0D" w:rsidRDefault="00AA6B0D">
            <w:pPr>
              <w:jc w:val="center"/>
              <w:rPr>
                <w:rFonts w:ascii="Calibri" w:hAnsi="Calibri" w:cs="Calibri"/>
                <w:sz w:val="20"/>
                <w:szCs w:val="20"/>
              </w:rPr>
            </w:pPr>
            <w:r>
              <w:rPr>
                <w:rFonts w:ascii="Calibri" w:hAnsi="Calibri" w:cs="Calibri"/>
                <w:sz w:val="20"/>
                <w:szCs w:val="20"/>
              </w:rPr>
              <w:t>0,060</w:t>
            </w:r>
          </w:p>
        </w:tc>
      </w:tr>
    </w:tbl>
    <w:p w14:paraId="71CD1E1F" w14:textId="77777777" w:rsidR="00AA6B0D" w:rsidRDefault="00AA6B0D" w:rsidP="00D50831">
      <w:pPr>
        <w:pStyle w:val="Stext"/>
        <w:spacing w:after="240"/>
        <w:rPr>
          <w:rFonts w:ascii="Calibri" w:hAnsi="Calibri" w:cs="Calibri"/>
          <w:kern w:val="28"/>
          <w:sz w:val="22"/>
          <w:szCs w:val="22"/>
          <w:highlight w:val="yellow"/>
          <w:lang w:val="cs-CZ"/>
        </w:rPr>
      </w:pPr>
    </w:p>
    <w:p w14:paraId="362A74BD" w14:textId="77777777" w:rsidR="00AA6B0D" w:rsidRDefault="00AA6B0D" w:rsidP="00D50831">
      <w:pPr>
        <w:pStyle w:val="Stext"/>
        <w:spacing w:after="240"/>
        <w:rPr>
          <w:rFonts w:ascii="Calibri" w:hAnsi="Calibri" w:cs="Calibri"/>
          <w:kern w:val="28"/>
          <w:sz w:val="22"/>
          <w:szCs w:val="22"/>
          <w:highlight w:val="yellow"/>
          <w:lang w:val="cs-CZ"/>
        </w:rPr>
      </w:pPr>
    </w:p>
    <w:p w14:paraId="0C9AD67C" w14:textId="6509706A" w:rsidR="00AA6B0D" w:rsidRDefault="00AA6B0D" w:rsidP="00D50831">
      <w:pPr>
        <w:pStyle w:val="Stext"/>
        <w:spacing w:after="240"/>
        <w:rPr>
          <w:kern w:val="28"/>
          <w:highlight w:val="yellow"/>
          <w:lang w:val="cs-CZ"/>
        </w:rPr>
        <w:sectPr w:rsidR="00AA6B0D" w:rsidSect="00AA6B0D">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B231BA7" w14:textId="77777777" w:rsidR="00AA6B0D" w:rsidRPr="000B4FBB" w:rsidRDefault="00AA6B0D" w:rsidP="00D50831">
      <w:pPr>
        <w:pStyle w:val="Stext"/>
        <w:spacing w:after="240"/>
        <w:rPr>
          <w:kern w:val="28"/>
          <w:highlight w:val="yellow"/>
          <w:lang w:val="cs-CZ"/>
        </w:rPr>
      </w:pPr>
    </w:p>
    <w:sectPr w:rsidR="00AA6B0D" w:rsidRPr="000B4FBB" w:rsidSect="00AA6B0D">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86416" w14:textId="77777777" w:rsidR="00AA6B0D" w:rsidRDefault="00AA6B0D">
      <w:r>
        <w:separator/>
      </w:r>
    </w:p>
  </w:endnote>
  <w:endnote w:type="continuationSeparator" w:id="0">
    <w:p w14:paraId="078E1254" w14:textId="77777777" w:rsidR="00AA6B0D" w:rsidRDefault="00AA6B0D">
      <w:r>
        <w:continuationSeparator/>
      </w:r>
    </w:p>
  </w:endnote>
  <w:endnote w:type="continuationNotice" w:id="1">
    <w:p w14:paraId="76394FFB" w14:textId="77777777" w:rsidR="00AA6B0D" w:rsidRDefault="00AA6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645ED" w14:textId="77777777" w:rsidR="00AA6B0D" w:rsidRPr="006536C0" w:rsidRDefault="00AA6B0D">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FD88A" w14:textId="77777777" w:rsidR="00527970" w:rsidRPr="006536C0" w:rsidRDefault="0052797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8AFE1" w14:textId="77777777" w:rsidR="00AA6B0D" w:rsidRDefault="00AA6B0D">
      <w:r>
        <w:separator/>
      </w:r>
    </w:p>
  </w:footnote>
  <w:footnote w:type="continuationSeparator" w:id="0">
    <w:p w14:paraId="55776579" w14:textId="77777777" w:rsidR="00AA6B0D" w:rsidRDefault="00AA6B0D">
      <w:r>
        <w:continuationSeparator/>
      </w:r>
    </w:p>
  </w:footnote>
  <w:footnote w:type="continuationNotice" w:id="1">
    <w:p w14:paraId="29938491" w14:textId="77777777" w:rsidR="00AA6B0D" w:rsidRDefault="00AA6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A26A5" w14:textId="77777777" w:rsidR="00AA6B0D" w:rsidRDefault="00AA6B0D">
    <w:pPr>
      <w:framePr w:wrap="around" w:vAnchor="text" w:hAnchor="margin" w:xAlign="center" w:y="1"/>
    </w:pPr>
    <w:r>
      <w:fldChar w:fldCharType="begin"/>
    </w:r>
    <w:r>
      <w:instrText xml:space="preserve">PAGE  </w:instrText>
    </w:r>
    <w:r>
      <w:fldChar w:fldCharType="separate"/>
    </w:r>
    <w:r>
      <w:rPr>
        <w:noProof/>
      </w:rPr>
      <w:t>1</w:t>
    </w:r>
    <w:r>
      <w:fldChar w:fldCharType="end"/>
    </w:r>
  </w:p>
  <w:p w14:paraId="78C93B0A" w14:textId="77777777" w:rsidR="00AA6B0D" w:rsidRDefault="00AA6B0D"/>
  <w:p w14:paraId="5AEAEA30" w14:textId="77777777" w:rsidR="00AA6B0D" w:rsidRDefault="00AA6B0D"/>
  <w:p w14:paraId="01272183" w14:textId="77777777" w:rsidR="00AA6B0D" w:rsidRDefault="00AA6B0D"/>
  <w:p w14:paraId="553D4B8C" w14:textId="77777777" w:rsidR="00AA6B0D" w:rsidRDefault="00AA6B0D"/>
  <w:p w14:paraId="2B88131A" w14:textId="77777777" w:rsidR="00AA6B0D" w:rsidRDefault="00AA6B0D"/>
  <w:p w14:paraId="1E519833" w14:textId="77777777" w:rsidR="00AA6B0D" w:rsidRDefault="00AA6B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53DBE" w14:textId="77777777" w:rsidR="00AA6B0D" w:rsidRDefault="00AA6B0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77857" w14:textId="77777777" w:rsidR="00527970" w:rsidRDefault="00527970">
    <w:pPr>
      <w:framePr w:wrap="around" w:vAnchor="text" w:hAnchor="margin" w:xAlign="center" w:y="1"/>
    </w:pPr>
    <w:r>
      <w:fldChar w:fldCharType="begin"/>
    </w:r>
    <w:r>
      <w:instrText xml:space="preserve">PAGE  </w:instrText>
    </w:r>
    <w:r>
      <w:fldChar w:fldCharType="separate"/>
    </w:r>
    <w:r>
      <w:rPr>
        <w:noProof/>
      </w:rPr>
      <w:t>1</w:t>
    </w:r>
    <w:r>
      <w:fldChar w:fldCharType="end"/>
    </w:r>
  </w:p>
  <w:p w14:paraId="3EF05ADA" w14:textId="77777777" w:rsidR="00527970" w:rsidRDefault="00527970"/>
  <w:p w14:paraId="25DA2E58" w14:textId="77777777" w:rsidR="00527970" w:rsidRDefault="00527970"/>
  <w:p w14:paraId="3E30B4F2" w14:textId="77777777" w:rsidR="00527970" w:rsidRDefault="00527970"/>
  <w:p w14:paraId="6D9A6C9F" w14:textId="77777777" w:rsidR="00527970" w:rsidRDefault="00527970"/>
  <w:p w14:paraId="5845FF41" w14:textId="77777777" w:rsidR="00527970" w:rsidRDefault="00527970"/>
  <w:p w14:paraId="105E453F" w14:textId="77777777" w:rsidR="00527970" w:rsidRDefault="0052797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FA636" w14:textId="77777777" w:rsidR="00527970" w:rsidRDefault="005279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A6B0D"/>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0FEA"/>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4AA44"/>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778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4708</Words>
  <Characters>28828</Characters>
  <Application>Microsoft Office Word</Application>
  <DocSecurity>0</DocSecurity>
  <Lines>240</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2020-12-16T14:59:00Z</dcterms:created>
  <dcterms:modified xsi:type="dcterms:W3CDTF">2020-12-16T14:59:00Z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