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29D1D" w14:textId="119A6330" w:rsidR="00222141" w:rsidRPr="005B2F8B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5B2F8B">
        <w:rPr>
          <w:rFonts w:ascii="Arial" w:hAnsi="Arial" w:cs="Arial"/>
          <w:spacing w:val="60"/>
          <w:sz w:val="36"/>
          <w:szCs w:val="32"/>
        </w:rPr>
        <w:t>KUPNÍ SMLOUVA NA MOVITÉ VĚCI</w:t>
      </w:r>
    </w:p>
    <w:p w14:paraId="3E79D3F7" w14:textId="59D5CBC8" w:rsidR="00985D7B" w:rsidRPr="005B2F8B" w:rsidRDefault="00985D7B" w:rsidP="00985D7B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 xml:space="preserve">č. j. SPU </w:t>
      </w:r>
      <w:r w:rsidR="00CB62F1">
        <w:rPr>
          <w:rFonts w:ascii="Arial" w:hAnsi="Arial" w:cs="Arial"/>
          <w:sz w:val="22"/>
          <w:szCs w:val="22"/>
        </w:rPr>
        <w:t>416452</w:t>
      </w:r>
      <w:r w:rsidRPr="005B2F8B">
        <w:rPr>
          <w:rFonts w:ascii="Arial" w:hAnsi="Arial" w:cs="Arial"/>
          <w:sz w:val="22"/>
          <w:szCs w:val="22"/>
        </w:rPr>
        <w:t>/</w:t>
      </w:r>
      <w:r w:rsidR="00CB62F1">
        <w:rPr>
          <w:rFonts w:ascii="Arial" w:hAnsi="Arial" w:cs="Arial"/>
          <w:sz w:val="22"/>
          <w:szCs w:val="22"/>
        </w:rPr>
        <w:t>2020</w:t>
      </w:r>
    </w:p>
    <w:p w14:paraId="03E99262" w14:textId="77777777" w:rsidR="00B347AC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>uzavřená mezi</w:t>
      </w:r>
    </w:p>
    <w:p w14:paraId="773E0C7F" w14:textId="77777777" w:rsidR="00222141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9D3ECB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9D3ECB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se sídlem Husinecká 1024/11a, 130 00 Praha 3 - Žižkov</w:t>
      </w:r>
    </w:p>
    <w:p w14:paraId="6EFA11A8" w14:textId="09834984" w:rsidR="0027581B" w:rsidRPr="009D3ECB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zastoupen</w:t>
      </w:r>
      <w:r w:rsidR="00CE23D3" w:rsidRPr="009D3ECB">
        <w:rPr>
          <w:rFonts w:ascii="Arial" w:hAnsi="Arial" w:cs="Arial"/>
          <w:sz w:val="22"/>
          <w:szCs w:val="22"/>
        </w:rPr>
        <w:t>á</w:t>
      </w:r>
      <w:r w:rsidRPr="009D3ECB">
        <w:rPr>
          <w:rFonts w:ascii="Arial" w:hAnsi="Arial" w:cs="Arial"/>
          <w:sz w:val="22"/>
          <w:szCs w:val="22"/>
        </w:rPr>
        <w:t xml:space="preserve"> </w:t>
      </w:r>
      <w:r w:rsidR="00DF3710" w:rsidRPr="009D3ECB">
        <w:rPr>
          <w:rFonts w:ascii="Arial" w:hAnsi="Arial" w:cs="Arial"/>
          <w:sz w:val="22"/>
          <w:szCs w:val="22"/>
        </w:rPr>
        <w:t>Mgr. Pavlem Škeříkem</w:t>
      </w:r>
      <w:r w:rsidR="00275B63" w:rsidRPr="009D3ECB">
        <w:rPr>
          <w:rFonts w:ascii="Arial" w:hAnsi="Arial" w:cs="Arial"/>
          <w:sz w:val="22"/>
          <w:szCs w:val="22"/>
        </w:rPr>
        <w:t xml:space="preserve">, </w:t>
      </w:r>
      <w:r w:rsidR="00864B07" w:rsidRPr="009D3ECB">
        <w:rPr>
          <w:rFonts w:ascii="Arial" w:hAnsi="Arial" w:cs="Arial"/>
          <w:sz w:val="22"/>
          <w:szCs w:val="22"/>
        </w:rPr>
        <w:t xml:space="preserve">ředitelem </w:t>
      </w:r>
      <w:r w:rsidR="00192A9F" w:rsidRPr="009D3ECB">
        <w:rPr>
          <w:rFonts w:ascii="Arial" w:hAnsi="Arial" w:cs="Arial"/>
          <w:sz w:val="22"/>
          <w:szCs w:val="22"/>
        </w:rPr>
        <w:t>S</w:t>
      </w:r>
      <w:r w:rsidR="00864B07" w:rsidRPr="009D3ECB">
        <w:rPr>
          <w:rFonts w:ascii="Arial" w:hAnsi="Arial" w:cs="Arial"/>
          <w:sz w:val="22"/>
          <w:szCs w:val="22"/>
        </w:rPr>
        <w:t>ekce provozních činností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0A845B96" w14:textId="77777777" w:rsidR="0027581B" w:rsidRPr="009D3ECB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4376902" w:rsidR="0027581B" w:rsidRPr="001E2BD8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347AC">
        <w:rPr>
          <w:rFonts w:ascii="Arial" w:hAnsi="Arial" w:cs="Arial"/>
          <w:sz w:val="22"/>
          <w:szCs w:val="22"/>
        </w:rPr>
        <w:t>(dále jen</w:t>
      </w:r>
      <w:r w:rsidRPr="009D3ECB">
        <w:rPr>
          <w:rFonts w:ascii="Arial" w:hAnsi="Arial" w:cs="Arial"/>
          <w:b/>
          <w:sz w:val="22"/>
          <w:szCs w:val="22"/>
        </w:rPr>
        <w:t xml:space="preserve"> </w:t>
      </w:r>
      <w:r w:rsidRPr="00B347AC">
        <w:rPr>
          <w:rFonts w:ascii="Arial" w:hAnsi="Arial" w:cs="Arial"/>
          <w:sz w:val="22"/>
          <w:szCs w:val="22"/>
        </w:rPr>
        <w:t>„</w:t>
      </w:r>
      <w:r w:rsidRPr="009D3ECB">
        <w:rPr>
          <w:rFonts w:ascii="Arial" w:hAnsi="Arial" w:cs="Arial"/>
          <w:b/>
          <w:sz w:val="22"/>
          <w:szCs w:val="22"/>
        </w:rPr>
        <w:t>prodávající</w:t>
      </w:r>
      <w:r w:rsidRPr="00B347AC">
        <w:rPr>
          <w:rFonts w:ascii="Arial" w:hAnsi="Arial" w:cs="Arial"/>
          <w:sz w:val="22"/>
          <w:szCs w:val="22"/>
        </w:rPr>
        <w:t>“)</w:t>
      </w:r>
      <w:r w:rsidR="00B347AC">
        <w:rPr>
          <w:rFonts w:ascii="Arial" w:hAnsi="Arial" w:cs="Arial"/>
          <w:b/>
          <w:sz w:val="22"/>
          <w:szCs w:val="22"/>
        </w:rPr>
        <w:t xml:space="preserve"> </w:t>
      </w:r>
      <w:r w:rsidR="00B347AC" w:rsidRPr="001E2BD8">
        <w:rPr>
          <w:rFonts w:ascii="Arial" w:hAnsi="Arial" w:cs="Arial"/>
          <w:sz w:val="22"/>
          <w:szCs w:val="22"/>
        </w:rPr>
        <w:t>na straně jedné</w:t>
      </w:r>
    </w:p>
    <w:p w14:paraId="12588F1C" w14:textId="77777777" w:rsidR="00C028CE" w:rsidRPr="009D3ECB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59EC50" w14:textId="77777777" w:rsidR="0027581B" w:rsidRPr="009D3ECB" w:rsidRDefault="0027581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</w:t>
      </w:r>
    </w:p>
    <w:p w14:paraId="24BDA543" w14:textId="1A79D3C2" w:rsidR="00C028CE" w:rsidRDefault="00C028CE" w:rsidP="00916947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5095A7C" w14:textId="0EAC9C5C" w:rsidR="00B8734E" w:rsidRPr="00757C4B" w:rsidRDefault="0011061A" w:rsidP="00B8734E">
      <w:pPr>
        <w:pStyle w:val="Bezmez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Pavel Hons</w:t>
      </w:r>
    </w:p>
    <w:p w14:paraId="00012C46" w14:textId="3A4F7ED2" w:rsidR="00010670" w:rsidRDefault="00010670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trvalý pobyt: </w:t>
      </w:r>
      <w:proofErr w:type="spellStart"/>
      <w:r w:rsidR="000039E4">
        <w:rPr>
          <w:rFonts w:ascii="Arial" w:hAnsi="Arial" w:cs="Arial"/>
          <w:bCs/>
          <w:sz w:val="22"/>
        </w:rPr>
        <w:t>xxxxxxxxxxxxx</w:t>
      </w:r>
      <w:proofErr w:type="spellEnd"/>
      <w:r w:rsidR="000039E4">
        <w:rPr>
          <w:rFonts w:ascii="Arial" w:hAnsi="Arial" w:cs="Arial"/>
          <w:bCs/>
          <w:sz w:val="22"/>
        </w:rPr>
        <w:t>,</w:t>
      </w:r>
      <w:r w:rsidR="0011061A">
        <w:rPr>
          <w:rFonts w:ascii="Arial" w:hAnsi="Arial" w:cs="Arial"/>
          <w:bCs/>
          <w:sz w:val="22"/>
        </w:rPr>
        <w:t xml:space="preserve"> 106 00 Praha 10</w:t>
      </w:r>
    </w:p>
    <w:p w14:paraId="45C5D115" w14:textId="12D4A32D" w:rsidR="003D49E5" w:rsidRPr="00757C4B" w:rsidRDefault="003D49E5" w:rsidP="00B8734E">
      <w:pPr>
        <w:pStyle w:val="Bezmez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datum narození: </w:t>
      </w:r>
      <w:proofErr w:type="spellStart"/>
      <w:r w:rsidR="000039E4">
        <w:rPr>
          <w:rFonts w:ascii="Arial" w:hAnsi="Arial" w:cs="Arial"/>
          <w:bCs/>
          <w:sz w:val="22"/>
        </w:rPr>
        <w:t>xxxxxxxxx</w:t>
      </w:r>
      <w:proofErr w:type="spellEnd"/>
    </w:p>
    <w:p w14:paraId="32C61B4D" w14:textId="28925643" w:rsidR="00010670" w:rsidRPr="00757C4B" w:rsidRDefault="001B4839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>IČO</w:t>
      </w:r>
      <w:r w:rsidR="00757C4B" w:rsidRPr="00757C4B">
        <w:rPr>
          <w:rFonts w:ascii="Arial" w:hAnsi="Arial" w:cs="Arial"/>
          <w:bCs/>
          <w:sz w:val="22"/>
        </w:rPr>
        <w:t xml:space="preserve">: </w:t>
      </w:r>
      <w:r w:rsidR="0011061A">
        <w:rPr>
          <w:rFonts w:ascii="Arial" w:hAnsi="Arial" w:cs="Arial"/>
          <w:bCs/>
          <w:sz w:val="22"/>
        </w:rPr>
        <w:t>48553697</w:t>
      </w:r>
    </w:p>
    <w:p w14:paraId="4070B573" w14:textId="6BBA192B" w:rsidR="00757C4B" w:rsidRPr="00757C4B" w:rsidRDefault="00757C4B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DIČ: </w:t>
      </w:r>
      <w:proofErr w:type="spellStart"/>
      <w:r w:rsidRPr="00757C4B">
        <w:rPr>
          <w:rFonts w:ascii="Arial" w:hAnsi="Arial" w:cs="Arial"/>
          <w:bCs/>
          <w:sz w:val="22"/>
        </w:rPr>
        <w:t>CZ</w:t>
      </w:r>
      <w:r w:rsidR="000039E4">
        <w:rPr>
          <w:rFonts w:ascii="Arial" w:hAnsi="Arial" w:cs="Arial"/>
          <w:bCs/>
          <w:sz w:val="22"/>
        </w:rPr>
        <w:t>xxxxxxxxxx</w:t>
      </w:r>
      <w:proofErr w:type="spellEnd"/>
    </w:p>
    <w:p w14:paraId="274242B3" w14:textId="4AF38151" w:rsidR="00757C4B" w:rsidRPr="00757C4B" w:rsidRDefault="00757C4B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bankovní spojení: </w:t>
      </w:r>
      <w:proofErr w:type="spellStart"/>
      <w:r w:rsidR="000039E4">
        <w:rPr>
          <w:rFonts w:ascii="Arial" w:hAnsi="Arial" w:cs="Arial"/>
          <w:bCs/>
          <w:sz w:val="22"/>
        </w:rPr>
        <w:t>xxxxxxxxx</w:t>
      </w:r>
      <w:proofErr w:type="spellEnd"/>
    </w:p>
    <w:p w14:paraId="6E8F6344" w14:textId="541FF418" w:rsidR="008F54F1" w:rsidRPr="001E2BD8" w:rsidRDefault="00B8734E" w:rsidP="008F54F1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757C4B">
        <w:rPr>
          <w:rFonts w:ascii="Arial" w:hAnsi="Arial" w:cs="Arial"/>
          <w:sz w:val="22"/>
        </w:rPr>
        <w:t>(dále jen „</w:t>
      </w:r>
      <w:r w:rsidRPr="00757C4B">
        <w:rPr>
          <w:rFonts w:ascii="Arial" w:hAnsi="Arial" w:cs="Arial"/>
          <w:b/>
          <w:sz w:val="22"/>
        </w:rPr>
        <w:t>kupující</w:t>
      </w:r>
      <w:r w:rsidRPr="00757C4B">
        <w:rPr>
          <w:rFonts w:ascii="Arial" w:hAnsi="Arial" w:cs="Arial"/>
          <w:sz w:val="22"/>
        </w:rPr>
        <w:t>“)</w:t>
      </w:r>
      <w:r w:rsidR="008F54F1" w:rsidRPr="00757C4B">
        <w:rPr>
          <w:rFonts w:ascii="Arial" w:hAnsi="Arial" w:cs="Arial"/>
          <w:sz w:val="22"/>
        </w:rPr>
        <w:t xml:space="preserve"> </w:t>
      </w:r>
      <w:r w:rsidR="008F54F1" w:rsidRPr="00757C4B">
        <w:rPr>
          <w:rFonts w:ascii="Arial" w:hAnsi="Arial" w:cs="Arial"/>
          <w:sz w:val="22"/>
          <w:szCs w:val="22"/>
        </w:rPr>
        <w:t>na straně druhé</w:t>
      </w:r>
    </w:p>
    <w:p w14:paraId="3759FAAE" w14:textId="2F473C85" w:rsidR="00B8734E" w:rsidRDefault="00B8734E" w:rsidP="00B8734E">
      <w:pPr>
        <w:pStyle w:val="Bezmezer"/>
        <w:rPr>
          <w:rFonts w:ascii="Arial" w:hAnsi="Arial" w:cs="Arial"/>
          <w:b/>
          <w:sz w:val="22"/>
        </w:rPr>
      </w:pPr>
    </w:p>
    <w:p w14:paraId="5AE991C2" w14:textId="77777777" w:rsidR="00613C9F" w:rsidRPr="00B8734E" w:rsidRDefault="00613C9F" w:rsidP="00B8734E">
      <w:pPr>
        <w:pStyle w:val="Bezmezer"/>
        <w:rPr>
          <w:rFonts w:ascii="Arial" w:hAnsi="Arial" w:cs="Arial"/>
          <w:b/>
          <w:sz w:val="22"/>
        </w:rPr>
      </w:pPr>
    </w:p>
    <w:p w14:paraId="3598779B" w14:textId="77777777" w:rsidR="00DA4BC9" w:rsidRPr="009D3ECB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4D899857" w:rsidR="00472A0F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9D3ECB">
          <w:rPr>
            <w:rFonts w:ascii="Arial" w:hAnsi="Arial" w:cs="Arial"/>
            <w:sz w:val="22"/>
            <w:szCs w:val="22"/>
          </w:rPr>
          <w:t>2079 a</w:t>
        </w:r>
      </w:smartTag>
      <w:r w:rsidRPr="009D3ECB">
        <w:rPr>
          <w:rFonts w:ascii="Arial" w:hAnsi="Arial" w:cs="Arial"/>
          <w:sz w:val="22"/>
          <w:szCs w:val="22"/>
        </w:rPr>
        <w:t xml:space="preserve"> násl. zákona č. 89/2012 Sb., občanský zákoník, v platném znění (dále jen „Občanský zákoník“)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D3ECB">
        <w:rPr>
          <w:rFonts w:ascii="Arial" w:hAnsi="Arial" w:cs="Arial"/>
          <w:sz w:val="22"/>
          <w:szCs w:val="22"/>
        </w:rPr>
        <w:t xml:space="preserve"> a podle zákona č. 219/2000 Sb., o majetku České republiky a jejím vystupování v právních vztazích, ve znění pozdějších předpisů (dále jen „zákon č. 219/2000 Sb.“), tuto</w:t>
      </w:r>
    </w:p>
    <w:p w14:paraId="32A62BC8" w14:textId="77777777" w:rsidR="00613C9F" w:rsidRPr="009D3ECB" w:rsidRDefault="00613C9F" w:rsidP="00472A0F">
      <w:pPr>
        <w:jc w:val="both"/>
        <w:rPr>
          <w:rFonts w:ascii="Arial" w:hAnsi="Arial" w:cs="Arial"/>
          <w:sz w:val="22"/>
          <w:szCs w:val="22"/>
        </w:rPr>
      </w:pPr>
    </w:p>
    <w:p w14:paraId="3CFE95C6" w14:textId="77777777" w:rsidR="00F43D62" w:rsidRPr="00DF3710" w:rsidRDefault="00F43D62" w:rsidP="0027581B">
      <w:pPr>
        <w:jc w:val="both"/>
        <w:rPr>
          <w:rFonts w:ascii="Arial" w:hAnsi="Arial" w:cs="Arial"/>
          <w:b/>
          <w:bCs/>
          <w:szCs w:val="22"/>
        </w:rPr>
      </w:pPr>
    </w:p>
    <w:p w14:paraId="0DC4A62C" w14:textId="752A74E6" w:rsidR="0027581B" w:rsidRPr="002920B1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2920B1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(dále jen „</w:t>
      </w:r>
      <w:r w:rsidRPr="002920B1">
        <w:rPr>
          <w:rFonts w:ascii="Arial" w:hAnsi="Arial" w:cs="Arial"/>
          <w:b/>
          <w:sz w:val="22"/>
          <w:szCs w:val="22"/>
        </w:rPr>
        <w:t>smlouva</w:t>
      </w:r>
      <w:r w:rsidRPr="002920B1">
        <w:rPr>
          <w:rFonts w:ascii="Arial" w:hAnsi="Arial" w:cs="Arial"/>
          <w:sz w:val="22"/>
          <w:szCs w:val="22"/>
        </w:rPr>
        <w:t>“)</w:t>
      </w:r>
    </w:p>
    <w:p w14:paraId="534AE3D3" w14:textId="77777777" w:rsidR="00565886" w:rsidRPr="00DF3710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Cs w:val="22"/>
        </w:rPr>
      </w:pPr>
    </w:p>
    <w:p w14:paraId="7B12FD93" w14:textId="77777777" w:rsidR="00565886" w:rsidRPr="009D3ECB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25E091DA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2920B1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2920B1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2920B1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4A245699" w:rsidR="0027581B" w:rsidRPr="002920B1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2920B1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2920B1">
        <w:rPr>
          <w:rFonts w:ascii="Arial" w:hAnsi="Arial" w:cs="Arial"/>
          <w:sz w:val="22"/>
          <w:szCs w:val="22"/>
        </w:rPr>
        <w:t xml:space="preserve"> blíže specifikovaným ve Čl.</w:t>
      </w:r>
      <w:r w:rsidR="00A07D07">
        <w:rPr>
          <w:rFonts w:ascii="Arial" w:hAnsi="Arial" w:cs="Arial"/>
          <w:sz w:val="22"/>
          <w:szCs w:val="22"/>
        </w:rPr>
        <w:t xml:space="preserve"> </w:t>
      </w:r>
      <w:r w:rsidR="00EB70FC" w:rsidRPr="002920B1">
        <w:rPr>
          <w:rFonts w:ascii="Arial" w:hAnsi="Arial" w:cs="Arial"/>
          <w:sz w:val="22"/>
          <w:szCs w:val="22"/>
        </w:rPr>
        <w:t>II</w:t>
      </w:r>
      <w:r w:rsidR="002920B1" w:rsidRPr="002920B1">
        <w:rPr>
          <w:rFonts w:ascii="Arial" w:hAnsi="Arial" w:cs="Arial"/>
          <w:sz w:val="22"/>
          <w:szCs w:val="22"/>
        </w:rPr>
        <w:t>.</w:t>
      </w:r>
      <w:r w:rsidR="00EB70FC" w:rsidRPr="002920B1">
        <w:rPr>
          <w:rFonts w:ascii="Arial" w:hAnsi="Arial" w:cs="Arial"/>
          <w:sz w:val="22"/>
          <w:szCs w:val="22"/>
        </w:rPr>
        <w:t xml:space="preserve"> Předmět smlouvy.</w:t>
      </w:r>
      <w:r w:rsidR="00C36FC0" w:rsidRPr="002920B1">
        <w:rPr>
          <w:rFonts w:ascii="Arial" w:hAnsi="Arial" w:cs="Arial"/>
          <w:sz w:val="22"/>
          <w:szCs w:val="22"/>
        </w:rPr>
        <w:t xml:space="preserve"> </w:t>
      </w:r>
    </w:p>
    <w:p w14:paraId="729083B7" w14:textId="77777777" w:rsidR="00275B63" w:rsidRPr="009D3ECB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35F4F8" w14:textId="56968C2F" w:rsidR="0027581B" w:rsidRPr="009D3ECB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9D3ECB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je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základě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zákona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č. 503/2012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Sb.</w:t>
      </w:r>
      <w:r w:rsidR="004E0798">
        <w:rPr>
          <w:rFonts w:ascii="Arial" w:hAnsi="Arial" w:cs="Arial"/>
          <w:b w:val="0"/>
          <w:sz w:val="22"/>
          <w:szCs w:val="22"/>
        </w:rPr>
        <w:t>,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="00E01EA2">
        <w:rPr>
          <w:rFonts w:ascii="Arial" w:hAnsi="Arial" w:cs="Arial"/>
          <w:b w:val="0"/>
          <w:sz w:val="22"/>
          <w:szCs w:val="22"/>
        </w:rPr>
        <w:t> </w:t>
      </w:r>
      <w:r w:rsidR="0027581B" w:rsidRPr="00C028CE">
        <w:rPr>
          <w:rFonts w:ascii="Arial" w:hAnsi="Arial" w:cs="Arial"/>
          <w:b w:val="0"/>
          <w:sz w:val="22"/>
          <w:szCs w:val="22"/>
        </w:rPr>
        <w:t>movit</w:t>
      </w:r>
      <w:r w:rsidR="00E01EA2">
        <w:rPr>
          <w:rFonts w:ascii="Arial" w:hAnsi="Arial" w:cs="Arial"/>
          <w:b w:val="0"/>
          <w:sz w:val="22"/>
          <w:szCs w:val="22"/>
        </w:rPr>
        <w:t xml:space="preserve">ou </w:t>
      </w:r>
      <w:r w:rsidR="0027581B" w:rsidRPr="00C028CE">
        <w:rPr>
          <w:rFonts w:ascii="Arial" w:hAnsi="Arial" w:cs="Arial"/>
          <w:b w:val="0"/>
          <w:sz w:val="22"/>
          <w:szCs w:val="22"/>
        </w:rPr>
        <w:t>věc</w:t>
      </w:r>
      <w:r w:rsidR="00E01EA2">
        <w:rPr>
          <w:rFonts w:ascii="Arial" w:hAnsi="Arial" w:cs="Arial"/>
          <w:b w:val="0"/>
          <w:sz w:val="22"/>
          <w:szCs w:val="22"/>
        </w:rPr>
        <w:t>í</w:t>
      </w:r>
      <w:r w:rsidR="00957156" w:rsidRPr="00957156">
        <w:rPr>
          <w:rFonts w:ascii="Arial" w:hAnsi="Arial" w:cs="Arial"/>
          <w:color w:val="00B05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blíže specifikovanou ve Čl.</w:t>
      </w:r>
      <w:r w:rsidR="00A07D07">
        <w:rPr>
          <w:rFonts w:ascii="Arial" w:hAnsi="Arial" w:cs="Arial"/>
          <w:b w:val="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II</w:t>
      </w:r>
      <w:r w:rsidR="009B6E73" w:rsidRPr="009B6E73">
        <w:rPr>
          <w:rFonts w:ascii="Arial" w:hAnsi="Arial" w:cs="Arial"/>
          <w:b w:val="0"/>
          <w:sz w:val="22"/>
          <w:szCs w:val="22"/>
        </w:rPr>
        <w:t>.</w:t>
      </w:r>
      <w:r w:rsidR="00957156" w:rsidRPr="009B6E7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27581B" w:rsidRPr="009D3ECB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Sb</w:t>
      </w:r>
      <w:r w:rsidR="00D05F7B">
        <w:rPr>
          <w:rFonts w:ascii="Arial" w:hAnsi="Arial" w:cs="Arial"/>
          <w:b w:val="0"/>
          <w:sz w:val="22"/>
          <w:szCs w:val="22"/>
        </w:rPr>
        <w:t>.</w:t>
      </w:r>
      <w:r w:rsidR="00BF232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Na základě rozhodnutí </w:t>
      </w:r>
      <w:r w:rsidR="009C1AB3" w:rsidRPr="00240CB9">
        <w:rPr>
          <w:rFonts w:ascii="Arial" w:hAnsi="Arial" w:cs="Arial"/>
          <w:b w:val="0"/>
          <w:sz w:val="22"/>
          <w:szCs w:val="22"/>
        </w:rPr>
        <w:t>č.</w:t>
      </w:r>
      <w:r w:rsidR="004E0798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j.</w:t>
      </w:r>
      <w:r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SPU</w:t>
      </w:r>
      <w:r w:rsidR="00613C9F">
        <w:rPr>
          <w:rFonts w:ascii="Arial" w:hAnsi="Arial" w:cs="Arial"/>
          <w:b w:val="0"/>
          <w:sz w:val="22"/>
          <w:szCs w:val="22"/>
        </w:rPr>
        <w:t xml:space="preserve"> 210718/2020 </w:t>
      </w:r>
      <w:r w:rsidR="0027581B" w:rsidRPr="00240CB9">
        <w:rPr>
          <w:rFonts w:ascii="Arial" w:hAnsi="Arial" w:cs="Arial"/>
          <w:b w:val="0"/>
          <w:sz w:val="22"/>
          <w:szCs w:val="22"/>
        </w:rPr>
        <w:t>ze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240CB9">
        <w:rPr>
          <w:rFonts w:ascii="Arial" w:hAnsi="Arial" w:cs="Arial"/>
          <w:b w:val="0"/>
          <w:sz w:val="22"/>
          <w:szCs w:val="22"/>
        </w:rPr>
        <w:t>dne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613C9F">
        <w:rPr>
          <w:rFonts w:ascii="Arial" w:hAnsi="Arial" w:cs="Arial"/>
          <w:b w:val="0"/>
          <w:sz w:val="22"/>
          <w:szCs w:val="22"/>
        </w:rPr>
        <w:t>17. 06. 2020</w:t>
      </w:r>
      <w:r w:rsidR="008F5FC3" w:rsidRPr="000C6912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>j</w:t>
      </w:r>
      <w:r w:rsidR="0027581B" w:rsidRPr="009D3ECB">
        <w:rPr>
          <w:rFonts w:ascii="Arial" w:hAnsi="Arial" w:cs="Arial"/>
          <w:b w:val="0"/>
          <w:sz w:val="22"/>
          <w:szCs w:val="22"/>
        </w:rPr>
        <w:t>e tento majetek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pro</w:t>
      </w:r>
      <w:r w:rsidR="00D8108E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9D3ECB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širší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9D3ECB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2D8546A" w14:textId="1A5CC00E" w:rsidR="007D02C2" w:rsidRPr="00CA7D59" w:rsidRDefault="00DD0C24" w:rsidP="00BF4AF4">
      <w:pPr>
        <w:pStyle w:val="Textvbloku"/>
        <w:numPr>
          <w:ilvl w:val="0"/>
          <w:numId w:val="3"/>
        </w:numPr>
        <w:ind w:right="0"/>
        <w:rPr>
          <w:rFonts w:ascii="Arial" w:hAnsi="Arial" w:cs="Arial"/>
          <w:b/>
          <w:sz w:val="22"/>
          <w:szCs w:val="22"/>
        </w:rPr>
      </w:pPr>
      <w:r w:rsidRPr="00CA7D59">
        <w:rPr>
          <w:rFonts w:ascii="Arial" w:hAnsi="Arial" w:cs="Arial"/>
          <w:sz w:val="22"/>
          <w:szCs w:val="22"/>
        </w:rPr>
        <w:t>S</w:t>
      </w:r>
      <w:r w:rsidR="0027581B" w:rsidRPr="00CA7D59">
        <w:rPr>
          <w:rFonts w:ascii="Arial" w:hAnsi="Arial" w:cs="Arial"/>
          <w:sz w:val="22"/>
          <w:szCs w:val="22"/>
        </w:rPr>
        <w:t xml:space="preserve">mlouva je uzavírána na základě </w:t>
      </w:r>
      <w:r w:rsidRPr="00CA7D59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CA7D59">
        <w:rPr>
          <w:rFonts w:ascii="Arial" w:hAnsi="Arial" w:cs="Arial"/>
          <w:sz w:val="22"/>
          <w:szCs w:val="22"/>
        </w:rPr>
        <w:t xml:space="preserve"> prodávající</w:t>
      </w:r>
      <w:r w:rsidR="005C6256" w:rsidRPr="00CA7D59">
        <w:rPr>
          <w:rFonts w:ascii="Arial" w:hAnsi="Arial" w:cs="Arial"/>
          <w:sz w:val="22"/>
          <w:szCs w:val="22"/>
        </w:rPr>
        <w:t>ho</w:t>
      </w:r>
      <w:r w:rsidR="0027581B" w:rsidRPr="00CA7D59">
        <w:rPr>
          <w:rFonts w:ascii="Arial" w:hAnsi="Arial" w:cs="Arial"/>
          <w:sz w:val="22"/>
          <w:szCs w:val="22"/>
        </w:rPr>
        <w:t xml:space="preserve">. </w:t>
      </w:r>
    </w:p>
    <w:p w14:paraId="31A22638" w14:textId="660447F1" w:rsidR="0043791C" w:rsidRDefault="0043791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48E621" w14:textId="00B16A51" w:rsidR="00613C9F" w:rsidRDefault="00613C9F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CAE00A" w14:textId="77777777" w:rsidR="00613C9F" w:rsidRDefault="00613C9F" w:rsidP="00757C4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D023994" w14:textId="5FB8A643" w:rsidR="0027581B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t>Čl. II.</w:t>
      </w:r>
    </w:p>
    <w:p w14:paraId="49CF48E2" w14:textId="5674B6DB" w:rsidR="00EB70FC" w:rsidRPr="006F371F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371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CA2FBC4" w14:textId="77777777" w:rsidR="00691DA9" w:rsidRDefault="00691DA9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1CB813" w14:textId="14B3AF73" w:rsidR="00EB70FC" w:rsidRPr="00EB70FC" w:rsidRDefault="0027581B" w:rsidP="0027581B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>
        <w:rPr>
          <w:rFonts w:ascii="Arial" w:hAnsi="Arial" w:cs="Arial"/>
          <w:sz w:val="22"/>
          <w:szCs w:val="22"/>
        </w:rPr>
        <w:t>ou</w:t>
      </w:r>
      <w:r w:rsidR="00EB70FC">
        <w:rPr>
          <w:rFonts w:ascii="Arial" w:hAnsi="Arial" w:cs="Arial"/>
          <w:sz w:val="22"/>
          <w:szCs w:val="22"/>
        </w:rPr>
        <w:t xml:space="preserve"> věc: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6D1D5C37" w14:textId="1541548A" w:rsid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5CAB760" w14:textId="79F7A4C0" w:rsidR="00EB70FC" w:rsidRPr="007D02C2" w:rsidRDefault="00EB70FC" w:rsidP="00EB70FC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6A248F">
        <w:rPr>
          <w:rFonts w:ascii="Arial" w:hAnsi="Arial" w:cs="Arial"/>
          <w:b w:val="0"/>
          <w:sz w:val="22"/>
          <w:szCs w:val="22"/>
        </w:rPr>
        <w:t xml:space="preserve">osobní automobil: </w:t>
      </w:r>
      <w:r w:rsidR="00613C9F" w:rsidRPr="00B846E2">
        <w:rPr>
          <w:rFonts w:ascii="Arial" w:hAnsi="Arial" w:cs="Arial"/>
          <w:b w:val="0"/>
          <w:sz w:val="22"/>
          <w:szCs w:val="22"/>
        </w:rPr>
        <w:t>Škoda Fabia,</w:t>
      </w:r>
      <w:r w:rsidRPr="00B846E2">
        <w:rPr>
          <w:rFonts w:ascii="Arial" w:hAnsi="Arial" w:cs="Arial"/>
          <w:b w:val="0"/>
          <w:sz w:val="22"/>
          <w:szCs w:val="22"/>
        </w:rPr>
        <w:t xml:space="preserve"> RZ: </w:t>
      </w:r>
      <w:r w:rsidR="00D80E98">
        <w:rPr>
          <w:rFonts w:ascii="Arial" w:hAnsi="Arial" w:cs="Arial"/>
          <w:bCs w:val="0"/>
          <w:sz w:val="22"/>
          <w:szCs w:val="22"/>
        </w:rPr>
        <w:t xml:space="preserve">8A3 </w:t>
      </w:r>
      <w:r w:rsidR="0020285C">
        <w:rPr>
          <w:rFonts w:ascii="Arial" w:hAnsi="Arial" w:cs="Arial"/>
          <w:bCs w:val="0"/>
          <w:sz w:val="22"/>
          <w:szCs w:val="22"/>
        </w:rPr>
        <w:t>4984</w:t>
      </w:r>
      <w:r w:rsidRPr="00B846E2">
        <w:rPr>
          <w:rFonts w:ascii="Arial" w:hAnsi="Arial" w:cs="Arial"/>
          <w:b w:val="0"/>
          <w:sz w:val="22"/>
          <w:szCs w:val="22"/>
        </w:rPr>
        <w:t xml:space="preserve">, inv. číslo: </w:t>
      </w:r>
      <w:r w:rsidR="00613C9F" w:rsidRPr="00B846E2">
        <w:rPr>
          <w:rFonts w:ascii="Arial" w:hAnsi="Arial" w:cs="Arial"/>
          <w:b w:val="0"/>
          <w:sz w:val="22"/>
          <w:szCs w:val="22"/>
        </w:rPr>
        <w:t>I0000</w:t>
      </w:r>
      <w:r w:rsidR="00D80E98">
        <w:rPr>
          <w:rFonts w:ascii="Arial" w:hAnsi="Arial" w:cs="Arial"/>
          <w:b w:val="0"/>
          <w:sz w:val="22"/>
          <w:szCs w:val="22"/>
        </w:rPr>
        <w:t>13</w:t>
      </w:r>
      <w:r w:rsidR="0020285C">
        <w:rPr>
          <w:rFonts w:ascii="Arial" w:hAnsi="Arial" w:cs="Arial"/>
          <w:b w:val="0"/>
          <w:sz w:val="22"/>
          <w:szCs w:val="22"/>
        </w:rPr>
        <w:t>80</w:t>
      </w:r>
      <w:r w:rsidR="00DF4FF8">
        <w:rPr>
          <w:rFonts w:ascii="Arial" w:hAnsi="Arial" w:cs="Arial"/>
          <w:b w:val="0"/>
          <w:sz w:val="22"/>
          <w:szCs w:val="22"/>
        </w:rPr>
        <w:t>0</w:t>
      </w:r>
      <w:r w:rsidR="00757C4B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výrobní číslo vozidla VIN: </w:t>
      </w:r>
      <w:r w:rsidR="00757C4B" w:rsidRPr="00B846E2">
        <w:rPr>
          <w:rFonts w:ascii="Arial" w:hAnsi="Arial" w:cs="Arial"/>
          <w:b w:val="0"/>
          <w:sz w:val="22"/>
          <w:szCs w:val="22"/>
        </w:rPr>
        <w:t>TMB</w:t>
      </w:r>
      <w:r w:rsidR="00DF4FF8">
        <w:rPr>
          <w:rFonts w:ascii="Arial" w:hAnsi="Arial" w:cs="Arial"/>
          <w:b w:val="0"/>
          <w:sz w:val="22"/>
          <w:szCs w:val="22"/>
        </w:rPr>
        <w:t>AH25J</w:t>
      </w:r>
      <w:r w:rsidR="0020285C">
        <w:rPr>
          <w:rFonts w:ascii="Arial" w:hAnsi="Arial" w:cs="Arial"/>
          <w:b w:val="0"/>
          <w:sz w:val="22"/>
          <w:szCs w:val="22"/>
        </w:rPr>
        <w:t>783094866</w:t>
      </w:r>
      <w:r w:rsidR="00757C4B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rok výroby: </w:t>
      </w:r>
      <w:r w:rsidR="00613C9F" w:rsidRPr="00B846E2">
        <w:rPr>
          <w:rFonts w:ascii="Arial" w:hAnsi="Arial" w:cs="Arial"/>
          <w:b w:val="0"/>
          <w:sz w:val="22"/>
          <w:szCs w:val="22"/>
        </w:rPr>
        <w:t>200</w:t>
      </w:r>
      <w:r w:rsidR="00D80E98">
        <w:rPr>
          <w:rFonts w:ascii="Arial" w:hAnsi="Arial" w:cs="Arial"/>
          <w:b w:val="0"/>
          <w:sz w:val="22"/>
          <w:szCs w:val="22"/>
        </w:rPr>
        <w:t>7</w:t>
      </w:r>
      <w:r w:rsidR="00613C9F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barva: </w:t>
      </w:r>
      <w:r w:rsidR="00D80E98">
        <w:rPr>
          <w:rFonts w:ascii="Arial" w:hAnsi="Arial" w:cs="Arial"/>
          <w:b w:val="0"/>
          <w:sz w:val="22"/>
          <w:szCs w:val="22"/>
        </w:rPr>
        <w:t>zelená tmavá metalíza</w:t>
      </w:r>
      <w:r w:rsidRPr="00B846E2">
        <w:rPr>
          <w:rFonts w:ascii="Arial" w:hAnsi="Arial" w:cs="Arial"/>
          <w:b w:val="0"/>
          <w:sz w:val="22"/>
          <w:szCs w:val="22"/>
        </w:rPr>
        <w:t xml:space="preserve">, číslo technického průkazu: </w:t>
      </w:r>
      <w:r w:rsidR="00613C9F" w:rsidRPr="00B846E2">
        <w:rPr>
          <w:rFonts w:ascii="Arial" w:hAnsi="Arial" w:cs="Arial"/>
          <w:b w:val="0"/>
          <w:sz w:val="22"/>
          <w:szCs w:val="22"/>
        </w:rPr>
        <w:t>U</w:t>
      </w:r>
      <w:r w:rsidR="00D80E98">
        <w:rPr>
          <w:rFonts w:ascii="Arial" w:hAnsi="Arial" w:cs="Arial"/>
          <w:b w:val="0"/>
          <w:sz w:val="22"/>
          <w:szCs w:val="22"/>
        </w:rPr>
        <w:t>C</w:t>
      </w:r>
      <w:r w:rsidR="0020285C">
        <w:rPr>
          <w:rFonts w:ascii="Arial" w:hAnsi="Arial" w:cs="Arial"/>
          <w:b w:val="0"/>
          <w:sz w:val="22"/>
          <w:szCs w:val="22"/>
        </w:rPr>
        <w:t>510560</w:t>
      </w:r>
      <w:r w:rsidRPr="00B846E2">
        <w:rPr>
          <w:rFonts w:ascii="Arial" w:hAnsi="Arial" w:cs="Arial"/>
          <w:b w:val="0"/>
          <w:sz w:val="22"/>
          <w:szCs w:val="22"/>
        </w:rPr>
        <w:t xml:space="preserve">, stav tachometru: </w:t>
      </w:r>
      <w:r w:rsidR="0020285C">
        <w:rPr>
          <w:rFonts w:ascii="Arial" w:hAnsi="Arial" w:cs="Arial"/>
          <w:b w:val="0"/>
          <w:sz w:val="22"/>
          <w:szCs w:val="22"/>
        </w:rPr>
        <w:t>69 071</w:t>
      </w:r>
      <w:r w:rsidR="00DF4FF8">
        <w:rPr>
          <w:rFonts w:ascii="Arial" w:hAnsi="Arial" w:cs="Arial"/>
          <w:b w:val="0"/>
          <w:sz w:val="22"/>
          <w:szCs w:val="22"/>
        </w:rPr>
        <w:t xml:space="preserve"> </w:t>
      </w:r>
      <w:r w:rsidRPr="00B846E2">
        <w:rPr>
          <w:rFonts w:ascii="Arial" w:hAnsi="Arial" w:cs="Arial"/>
          <w:b w:val="0"/>
          <w:sz w:val="22"/>
          <w:szCs w:val="22"/>
        </w:rPr>
        <w:t>km,</w:t>
      </w:r>
      <w:r w:rsidRPr="00B846E2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B846E2">
        <w:rPr>
          <w:rFonts w:ascii="Arial" w:hAnsi="Arial" w:cs="Arial"/>
          <w:b w:val="0"/>
          <w:sz w:val="22"/>
          <w:szCs w:val="22"/>
        </w:rPr>
        <w:t xml:space="preserve">počet klíčů: </w:t>
      </w:r>
      <w:r w:rsidR="0020285C">
        <w:rPr>
          <w:rFonts w:ascii="Arial" w:hAnsi="Arial" w:cs="Arial"/>
          <w:b w:val="0"/>
          <w:sz w:val="22"/>
          <w:szCs w:val="22"/>
        </w:rPr>
        <w:t>1</w:t>
      </w:r>
      <w:r w:rsidRPr="0020285C">
        <w:rPr>
          <w:rFonts w:ascii="Arial" w:hAnsi="Arial" w:cs="Arial"/>
          <w:b w:val="0"/>
          <w:sz w:val="22"/>
          <w:szCs w:val="22"/>
        </w:rPr>
        <w:t xml:space="preserve"> ks</w:t>
      </w:r>
      <w:r w:rsidRPr="00B846E2">
        <w:rPr>
          <w:rFonts w:ascii="Arial" w:hAnsi="Arial" w:cs="Arial"/>
          <w:b w:val="0"/>
          <w:sz w:val="22"/>
          <w:szCs w:val="22"/>
        </w:rPr>
        <w:t xml:space="preserve"> od osobního automobilu, </w:t>
      </w:r>
      <w:r w:rsidR="003B2A91" w:rsidRPr="00B846E2">
        <w:rPr>
          <w:rFonts w:ascii="Arial" w:hAnsi="Arial" w:cs="Arial"/>
          <w:b w:val="0"/>
          <w:sz w:val="22"/>
          <w:szCs w:val="22"/>
        </w:rPr>
        <w:t xml:space="preserve">včetně </w:t>
      </w:r>
      <w:r w:rsidRPr="00B846E2">
        <w:rPr>
          <w:rFonts w:ascii="Arial" w:hAnsi="Arial" w:cs="Arial"/>
          <w:b w:val="0"/>
          <w:sz w:val="22"/>
          <w:szCs w:val="22"/>
        </w:rPr>
        <w:t>příslušenství:</w:t>
      </w:r>
      <w:r w:rsidR="00423A27">
        <w:rPr>
          <w:rFonts w:ascii="Arial" w:hAnsi="Arial" w:cs="Arial"/>
          <w:b w:val="0"/>
          <w:sz w:val="22"/>
          <w:szCs w:val="22"/>
        </w:rPr>
        <w:t xml:space="preserve"> </w:t>
      </w:r>
      <w:r w:rsidR="00D80E98">
        <w:rPr>
          <w:rFonts w:ascii="Arial" w:hAnsi="Arial" w:cs="Arial"/>
          <w:b w:val="0"/>
          <w:sz w:val="22"/>
          <w:szCs w:val="22"/>
        </w:rPr>
        <w:t>zamykání řadící páky</w:t>
      </w:r>
      <w:r w:rsidR="0020285C">
        <w:rPr>
          <w:rFonts w:ascii="Arial" w:hAnsi="Arial" w:cs="Arial"/>
          <w:b w:val="0"/>
          <w:sz w:val="22"/>
          <w:szCs w:val="22"/>
        </w:rPr>
        <w:t>,</w:t>
      </w:r>
      <w:r w:rsidR="008B4D92">
        <w:rPr>
          <w:rFonts w:ascii="Arial" w:hAnsi="Arial" w:cs="Arial"/>
          <w:b w:val="0"/>
          <w:sz w:val="22"/>
          <w:szCs w:val="22"/>
        </w:rPr>
        <w:t xml:space="preserve"> </w:t>
      </w:r>
      <w:r w:rsidR="0020285C">
        <w:rPr>
          <w:rFonts w:ascii="Arial" w:hAnsi="Arial" w:cs="Arial"/>
          <w:b w:val="0"/>
          <w:sz w:val="22"/>
          <w:szCs w:val="22"/>
        </w:rPr>
        <w:t>gumové koberečky,</w:t>
      </w:r>
      <w:r w:rsidR="008B4D92">
        <w:rPr>
          <w:rFonts w:ascii="Arial" w:hAnsi="Arial" w:cs="Arial"/>
          <w:b w:val="0"/>
          <w:sz w:val="22"/>
          <w:szCs w:val="22"/>
        </w:rPr>
        <w:t xml:space="preserve"> </w:t>
      </w:r>
      <w:r w:rsidR="0020285C">
        <w:rPr>
          <w:rFonts w:ascii="Arial" w:hAnsi="Arial" w:cs="Arial"/>
          <w:b w:val="0"/>
          <w:sz w:val="22"/>
          <w:szCs w:val="22"/>
        </w:rPr>
        <w:t>autopotahy, povinná výbava, návod k obsluze, malý a velký TP, klíč od zámku zpátečky,</w:t>
      </w:r>
      <w:r w:rsidR="008B4D92">
        <w:rPr>
          <w:rFonts w:ascii="Arial" w:hAnsi="Arial" w:cs="Arial"/>
          <w:b w:val="0"/>
          <w:sz w:val="22"/>
          <w:szCs w:val="22"/>
        </w:rPr>
        <w:t xml:space="preserve"> zámek zpátečky (inv.</w:t>
      </w:r>
      <w:r w:rsidR="00CB62F1">
        <w:rPr>
          <w:rFonts w:ascii="Arial" w:hAnsi="Arial" w:cs="Arial"/>
          <w:b w:val="0"/>
          <w:sz w:val="22"/>
          <w:szCs w:val="22"/>
        </w:rPr>
        <w:t xml:space="preserve"> </w:t>
      </w:r>
      <w:r w:rsidR="008B4D92">
        <w:rPr>
          <w:rFonts w:ascii="Arial" w:hAnsi="Arial" w:cs="Arial"/>
          <w:b w:val="0"/>
          <w:sz w:val="22"/>
          <w:szCs w:val="22"/>
        </w:rPr>
        <w:t>č. D000045623), autorádio (inv. č. D000045624), centrální zamykání (inv. č. D000045626),  set opěrek hlavy (inv. č. D000045712), vana zavazadlového prostoru (inv. č. D000045806),</w:t>
      </w:r>
    </w:p>
    <w:p w14:paraId="0654FF17" w14:textId="0C573C76" w:rsidR="00EB70FC" w:rsidRPr="00EB70FC" w:rsidRDefault="00EB70FC" w:rsidP="007A7F19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sz w:val="22"/>
          <w:szCs w:val="22"/>
        </w:rPr>
      </w:pPr>
      <w:r w:rsidRPr="004C689D">
        <w:rPr>
          <w:rFonts w:ascii="Arial" w:hAnsi="Arial" w:cs="Arial"/>
          <w:b w:val="0"/>
          <w:sz w:val="22"/>
          <w:szCs w:val="22"/>
        </w:rPr>
        <w:t>(dále jen „</w:t>
      </w:r>
      <w:r w:rsidRPr="004C689D">
        <w:rPr>
          <w:rFonts w:ascii="Arial" w:hAnsi="Arial" w:cs="Arial"/>
          <w:sz w:val="22"/>
          <w:szCs w:val="22"/>
        </w:rPr>
        <w:t>movitá věc</w:t>
      </w:r>
      <w:r w:rsidR="00D22640">
        <w:rPr>
          <w:rFonts w:ascii="Arial" w:hAnsi="Arial" w:cs="Arial"/>
          <w:b w:val="0"/>
          <w:sz w:val="22"/>
          <w:szCs w:val="22"/>
        </w:rPr>
        <w:t>”)</w:t>
      </w:r>
    </w:p>
    <w:p w14:paraId="12A2FC3D" w14:textId="77777777" w:rsidR="00EB70FC" w:rsidRP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967E5F8" w14:textId="2617BFF5" w:rsidR="0027581B" w:rsidRPr="009D3ECB" w:rsidRDefault="0027581B" w:rsidP="007A7F19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 umožní mu nabýt vlastnické právo k n</w:t>
      </w:r>
      <w:r w:rsidR="00E05413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>
        <w:rPr>
          <w:rFonts w:ascii="Arial" w:hAnsi="Arial" w:cs="Arial"/>
          <w:sz w:val="22"/>
          <w:szCs w:val="22"/>
        </w:rPr>
        <w:t>ou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E05413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převezme a zaplatí za n</w:t>
      </w:r>
      <w:r w:rsidR="00E05413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Pr="009D3ECB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53215C98" w14:textId="77777777" w:rsidR="0027581B" w:rsidRPr="009D3ECB" w:rsidRDefault="0027581B" w:rsidP="0027581B">
      <w:pPr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6EFEB690" w:rsidR="00482C87" w:rsidRPr="0045565A" w:rsidRDefault="00482C87" w:rsidP="009D7D80">
      <w:pPr>
        <w:jc w:val="center"/>
      </w:pPr>
      <w:r w:rsidRPr="0045565A">
        <w:rPr>
          <w:rFonts w:ascii="Arial" w:hAnsi="Arial" w:cs="Arial"/>
          <w:b/>
          <w:sz w:val="22"/>
          <w:szCs w:val="22"/>
        </w:rPr>
        <w:t>Cena a způsob úhrady</w:t>
      </w:r>
    </w:p>
    <w:p w14:paraId="7E86224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0021E846" w14:textId="0873F2C0" w:rsidR="005B6FA4" w:rsidRPr="00B846E2" w:rsidRDefault="00482C87" w:rsidP="00083226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CD6947">
        <w:rPr>
          <w:rFonts w:ascii="Arial" w:hAnsi="Arial" w:cs="Arial"/>
          <w:sz w:val="22"/>
          <w:szCs w:val="22"/>
        </w:rPr>
        <w:t>Kupní cena</w:t>
      </w:r>
      <w:r w:rsidR="005B6FA4" w:rsidRPr="00CD6947">
        <w:rPr>
          <w:rFonts w:ascii="Arial" w:hAnsi="Arial" w:cs="Arial"/>
          <w:sz w:val="22"/>
          <w:szCs w:val="22"/>
        </w:rPr>
        <w:t xml:space="preserve"> byla stanovena </w:t>
      </w:r>
      <w:r w:rsidR="00CD6947" w:rsidRPr="00CD6947">
        <w:rPr>
          <w:rFonts w:ascii="Arial" w:hAnsi="Arial" w:cs="Arial"/>
          <w:sz w:val="22"/>
          <w:szCs w:val="22"/>
        </w:rPr>
        <w:t xml:space="preserve">na základě výsledku aukce movité věci </w:t>
      </w:r>
      <w:r w:rsidR="005B6FA4" w:rsidRPr="00CD6947">
        <w:rPr>
          <w:rFonts w:ascii="Arial" w:hAnsi="Arial" w:cs="Arial"/>
          <w:sz w:val="22"/>
          <w:szCs w:val="22"/>
        </w:rPr>
        <w:t xml:space="preserve">ve </w:t>
      </w:r>
      <w:r w:rsidR="005B6FA4" w:rsidRPr="00B846E2">
        <w:rPr>
          <w:rFonts w:ascii="Arial" w:hAnsi="Arial" w:cs="Arial"/>
          <w:sz w:val="22"/>
          <w:szCs w:val="22"/>
        </w:rPr>
        <w:t xml:space="preserve">výši </w:t>
      </w:r>
      <w:r w:rsidR="00AC4F99">
        <w:rPr>
          <w:rFonts w:ascii="Arial" w:hAnsi="Arial" w:cs="Arial"/>
          <w:b/>
          <w:bCs/>
          <w:sz w:val="22"/>
          <w:szCs w:val="22"/>
        </w:rPr>
        <w:t>7</w:t>
      </w:r>
      <w:r w:rsidR="0020285C">
        <w:rPr>
          <w:rFonts w:ascii="Arial" w:hAnsi="Arial" w:cs="Arial"/>
          <w:b/>
          <w:bCs/>
          <w:sz w:val="22"/>
          <w:szCs w:val="22"/>
        </w:rPr>
        <w:t>5</w:t>
      </w:r>
      <w:r w:rsidR="00B846E2" w:rsidRPr="00B846E2">
        <w:rPr>
          <w:rFonts w:ascii="Arial" w:hAnsi="Arial" w:cs="Arial"/>
          <w:b/>
          <w:bCs/>
          <w:sz w:val="22"/>
          <w:szCs w:val="22"/>
        </w:rPr>
        <w:t>.500</w:t>
      </w:r>
      <w:r w:rsidR="008B4D92">
        <w:rPr>
          <w:rFonts w:ascii="Arial" w:hAnsi="Arial" w:cs="Arial"/>
          <w:b/>
          <w:bCs/>
          <w:sz w:val="22"/>
          <w:szCs w:val="22"/>
        </w:rPr>
        <w:t>,00</w:t>
      </w:r>
      <w:r w:rsidR="00867B9D" w:rsidRPr="00B846E2">
        <w:rPr>
          <w:rFonts w:ascii="Arial" w:hAnsi="Arial" w:cs="Arial"/>
          <w:sz w:val="22"/>
          <w:szCs w:val="22"/>
        </w:rPr>
        <w:t xml:space="preserve"> </w:t>
      </w:r>
      <w:r w:rsidR="005B6FA4" w:rsidRPr="00B846E2">
        <w:rPr>
          <w:rFonts w:ascii="Arial" w:hAnsi="Arial" w:cs="Arial"/>
          <w:b/>
          <w:sz w:val="22"/>
          <w:szCs w:val="22"/>
        </w:rPr>
        <w:t>Kč</w:t>
      </w:r>
      <w:r w:rsidR="005B6FA4" w:rsidRPr="00B846E2">
        <w:rPr>
          <w:rFonts w:ascii="Arial" w:hAnsi="Arial" w:cs="Arial"/>
          <w:sz w:val="22"/>
          <w:szCs w:val="22"/>
        </w:rPr>
        <w:t xml:space="preserve"> (slovy: </w:t>
      </w:r>
      <w:r w:rsidR="00AC4F99">
        <w:rPr>
          <w:rFonts w:ascii="Arial" w:hAnsi="Arial" w:cs="Arial"/>
          <w:sz w:val="22"/>
          <w:szCs w:val="22"/>
        </w:rPr>
        <w:t>sedmdesát</w:t>
      </w:r>
      <w:r w:rsidR="0020285C">
        <w:rPr>
          <w:rFonts w:ascii="Arial" w:hAnsi="Arial" w:cs="Arial"/>
          <w:sz w:val="22"/>
          <w:szCs w:val="22"/>
        </w:rPr>
        <w:t>pět</w:t>
      </w:r>
      <w:r w:rsidR="00B846E2" w:rsidRPr="00B846E2">
        <w:rPr>
          <w:rFonts w:ascii="Arial" w:hAnsi="Arial" w:cs="Arial"/>
          <w:sz w:val="22"/>
          <w:szCs w:val="22"/>
        </w:rPr>
        <w:t>tisícpětset</w:t>
      </w:r>
      <w:r w:rsidR="00867B9D" w:rsidRPr="00B846E2">
        <w:rPr>
          <w:rFonts w:ascii="Arial" w:hAnsi="Arial" w:cs="Arial"/>
          <w:sz w:val="22"/>
          <w:szCs w:val="22"/>
        </w:rPr>
        <w:t>k</w:t>
      </w:r>
      <w:r w:rsidR="005B6FA4" w:rsidRPr="00B846E2">
        <w:rPr>
          <w:rFonts w:ascii="Arial" w:hAnsi="Arial" w:cs="Arial"/>
          <w:sz w:val="22"/>
          <w:szCs w:val="22"/>
        </w:rPr>
        <w:t>orunčeských)</w:t>
      </w:r>
      <w:r w:rsidR="00CD6947" w:rsidRPr="00B846E2">
        <w:rPr>
          <w:rFonts w:ascii="Arial" w:hAnsi="Arial" w:cs="Arial"/>
          <w:sz w:val="22"/>
          <w:szCs w:val="22"/>
        </w:rPr>
        <w:t>.</w:t>
      </w:r>
    </w:p>
    <w:p w14:paraId="5D1B14BD" w14:textId="77777777" w:rsidR="005B6FA4" w:rsidRDefault="005B6FA4" w:rsidP="005B6FA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00B050"/>
          <w:sz w:val="22"/>
          <w:szCs w:val="22"/>
        </w:rPr>
      </w:pPr>
    </w:p>
    <w:p w14:paraId="7ADE324B" w14:textId="19C580F2" w:rsidR="00665AE4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9D3ECB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9D3ECB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4DE98DAA" w:rsidR="0027581B" w:rsidRPr="009D3ECB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19-3723001/0710</w:t>
      </w:r>
      <w:r w:rsidR="0027581B" w:rsidRPr="009D3ECB">
        <w:rPr>
          <w:rFonts w:ascii="Arial" w:hAnsi="Arial" w:cs="Arial"/>
          <w:b/>
          <w:sz w:val="22"/>
          <w:szCs w:val="22"/>
        </w:rPr>
        <w:t>, variabilní symbol</w:t>
      </w:r>
      <w:r w:rsidR="00F60548" w:rsidRPr="00B846E2">
        <w:rPr>
          <w:rFonts w:ascii="Arial" w:hAnsi="Arial" w:cs="Arial"/>
          <w:b/>
          <w:sz w:val="22"/>
          <w:szCs w:val="22"/>
        </w:rPr>
        <w:t>:</w:t>
      </w:r>
      <w:r w:rsidR="00B846E2">
        <w:rPr>
          <w:rFonts w:ascii="Arial" w:hAnsi="Arial" w:cs="Arial"/>
          <w:b/>
          <w:sz w:val="22"/>
          <w:szCs w:val="22"/>
        </w:rPr>
        <w:t xml:space="preserve"> </w:t>
      </w:r>
      <w:r w:rsidR="00D2436A">
        <w:rPr>
          <w:rFonts w:ascii="Arial" w:hAnsi="Arial" w:cs="Arial"/>
          <w:b/>
          <w:sz w:val="22"/>
          <w:szCs w:val="22"/>
        </w:rPr>
        <w:t>1258502090</w:t>
      </w:r>
      <w:r w:rsidR="00B846E2">
        <w:rPr>
          <w:rFonts w:ascii="Arial" w:hAnsi="Arial" w:cs="Arial"/>
          <w:b/>
          <w:sz w:val="22"/>
          <w:szCs w:val="22"/>
        </w:rPr>
        <w:t>,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 a to do 5 </w:t>
      </w:r>
      <w:r w:rsidR="00DF49A2">
        <w:rPr>
          <w:rFonts w:ascii="Arial" w:hAnsi="Arial" w:cs="Arial"/>
          <w:b/>
          <w:sz w:val="22"/>
          <w:szCs w:val="22"/>
        </w:rPr>
        <w:t xml:space="preserve">pracovních 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dnů ode dne </w:t>
      </w:r>
      <w:r w:rsidR="00613C20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9D3ECB">
        <w:rPr>
          <w:rFonts w:ascii="Arial" w:hAnsi="Arial" w:cs="Arial"/>
          <w:b/>
          <w:sz w:val="22"/>
          <w:szCs w:val="22"/>
        </w:rPr>
        <w:t>smlouvy</w:t>
      </w:r>
      <w:r w:rsidRPr="009D3ECB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9D3ECB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4B1724E4" w:rsidR="0027581B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Pokud </w:t>
      </w:r>
      <w:r w:rsidR="003F51DF" w:rsidRPr="009D3ECB">
        <w:rPr>
          <w:rFonts w:ascii="Arial" w:hAnsi="Arial" w:cs="Arial"/>
          <w:sz w:val="22"/>
          <w:szCs w:val="22"/>
        </w:rPr>
        <w:t xml:space="preserve">bude </w:t>
      </w:r>
      <w:r w:rsidRPr="009D3ECB">
        <w:rPr>
          <w:rFonts w:ascii="Arial" w:hAnsi="Arial" w:cs="Arial"/>
          <w:sz w:val="22"/>
          <w:szCs w:val="22"/>
        </w:rPr>
        <w:t>kupující</w:t>
      </w:r>
      <w:r w:rsidR="003F51DF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v prodlení se zaplacením kupní ceny,</w:t>
      </w:r>
      <w:r w:rsidR="00B50A80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zaplatí </w:t>
      </w:r>
      <w:r w:rsidRPr="009D3ECB">
        <w:rPr>
          <w:rFonts w:ascii="Arial" w:hAnsi="Arial" w:cs="Arial"/>
          <w:sz w:val="22"/>
          <w:szCs w:val="22"/>
        </w:rPr>
        <w:t xml:space="preserve">prodávajícímu </w:t>
      </w:r>
      <w:r w:rsidR="003F51DF" w:rsidRPr="009D3ECB">
        <w:rPr>
          <w:rFonts w:ascii="Arial" w:hAnsi="Arial" w:cs="Arial"/>
          <w:sz w:val="22"/>
          <w:szCs w:val="22"/>
        </w:rPr>
        <w:t xml:space="preserve">smluvní </w:t>
      </w:r>
      <w:r w:rsidR="00BD4B4F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pokutu ve výši </w:t>
      </w:r>
      <w:r w:rsidR="009225CA" w:rsidRPr="009D3ECB">
        <w:rPr>
          <w:rFonts w:ascii="Arial" w:hAnsi="Arial" w:cs="Arial"/>
          <w:sz w:val="22"/>
          <w:szCs w:val="22"/>
        </w:rPr>
        <w:t>0,2</w:t>
      </w:r>
      <w:r w:rsidR="00CE1A92">
        <w:rPr>
          <w:rFonts w:ascii="Arial" w:hAnsi="Arial" w:cs="Arial"/>
          <w:sz w:val="22"/>
          <w:szCs w:val="22"/>
        </w:rPr>
        <w:t xml:space="preserve"> </w:t>
      </w:r>
      <w:r w:rsidR="009225CA" w:rsidRPr="009D3ECB">
        <w:rPr>
          <w:rFonts w:ascii="Arial" w:hAnsi="Arial" w:cs="Arial"/>
          <w:sz w:val="22"/>
          <w:szCs w:val="22"/>
        </w:rPr>
        <w:t>% z kupní ceny movit</w:t>
      </w:r>
      <w:r w:rsidR="002E5B1F">
        <w:rPr>
          <w:rFonts w:ascii="Arial" w:hAnsi="Arial" w:cs="Arial"/>
          <w:sz w:val="22"/>
          <w:szCs w:val="22"/>
        </w:rPr>
        <w:t>é</w:t>
      </w:r>
      <w:r w:rsidR="009225CA" w:rsidRPr="009D3ECB">
        <w:rPr>
          <w:rFonts w:ascii="Arial" w:hAnsi="Arial" w:cs="Arial"/>
          <w:sz w:val="22"/>
          <w:szCs w:val="22"/>
        </w:rPr>
        <w:t xml:space="preserve"> věc</w:t>
      </w:r>
      <w:r w:rsidR="002E5B1F">
        <w:rPr>
          <w:rFonts w:ascii="Arial" w:hAnsi="Arial" w:cs="Arial"/>
          <w:sz w:val="22"/>
          <w:szCs w:val="22"/>
        </w:rPr>
        <w:t>i</w:t>
      </w:r>
      <w:r w:rsidR="003F51DF" w:rsidRPr="009D3ECB">
        <w:rPr>
          <w:rFonts w:ascii="Arial" w:hAnsi="Arial" w:cs="Arial"/>
          <w:sz w:val="22"/>
          <w:szCs w:val="22"/>
        </w:rPr>
        <w:t xml:space="preserve"> za každý i započatý </w:t>
      </w:r>
      <w:r w:rsidR="00BF63F1">
        <w:rPr>
          <w:rFonts w:ascii="Arial" w:hAnsi="Arial" w:cs="Arial"/>
          <w:sz w:val="22"/>
          <w:szCs w:val="22"/>
        </w:rPr>
        <w:t xml:space="preserve">kalendářní </w:t>
      </w:r>
      <w:r w:rsidR="003F51DF" w:rsidRPr="009D3ECB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9D3ECB">
        <w:rPr>
          <w:rFonts w:ascii="Arial" w:hAnsi="Arial" w:cs="Arial"/>
          <w:sz w:val="22"/>
          <w:szCs w:val="22"/>
        </w:rPr>
        <w:t xml:space="preserve">nebo </w:t>
      </w:r>
      <w:r w:rsidR="003F51DF" w:rsidRPr="009D3ECB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9D3ECB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85095A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85095A">
        <w:rPr>
          <w:rFonts w:ascii="Arial" w:hAnsi="Arial" w:cs="Arial"/>
          <w:sz w:val="22"/>
          <w:szCs w:val="22"/>
        </w:rPr>
        <w:t xml:space="preserve">považuje za zaplacenou </w:t>
      </w:r>
      <w:r w:rsidRPr="0085095A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85095A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38574EA0" w:rsidR="00913476" w:rsidRPr="0085095A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3376CB1" w14:textId="77777777" w:rsidR="00FA3639" w:rsidRPr="0085095A" w:rsidRDefault="00FA3639" w:rsidP="00FA3639">
      <w:pPr>
        <w:pStyle w:val="Odstavecseseznamem"/>
        <w:rPr>
          <w:rFonts w:ascii="Arial" w:hAnsi="Arial" w:cs="Arial"/>
          <w:sz w:val="22"/>
          <w:szCs w:val="22"/>
        </w:rPr>
      </w:pPr>
    </w:p>
    <w:p w14:paraId="570E4395" w14:textId="668D2AAE" w:rsidR="00C479CF" w:rsidRPr="0085095A" w:rsidRDefault="00FA3639" w:rsidP="00BF3BB0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>
        <w:rPr>
          <w:rFonts w:ascii="Arial" w:hAnsi="Arial" w:cs="Arial"/>
          <w:sz w:val="22"/>
          <w:szCs w:val="22"/>
        </w:rPr>
        <w:t xml:space="preserve"> prodávající zajistí přepis</w:t>
      </w:r>
      <w:r w:rsidRPr="0085095A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 jen </w:t>
      </w:r>
      <w:r w:rsidR="00702304">
        <w:rPr>
          <w:rFonts w:ascii="Arial" w:hAnsi="Arial" w:cs="Arial"/>
          <w:sz w:val="22"/>
          <w:szCs w:val="22"/>
        </w:rPr>
        <w:t>„</w:t>
      </w:r>
      <w:r w:rsidRPr="0085095A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5943911B" w14:textId="77777777" w:rsidR="00C479CF" w:rsidRPr="0085095A" w:rsidRDefault="00C479CF" w:rsidP="00C479CF">
      <w:pPr>
        <w:pStyle w:val="Odstavecseseznamem"/>
        <w:rPr>
          <w:rFonts w:ascii="Arial" w:hAnsi="Arial" w:cs="Arial"/>
          <w:sz w:val="22"/>
          <w:szCs w:val="22"/>
        </w:rPr>
      </w:pPr>
    </w:p>
    <w:p w14:paraId="7B30A6D2" w14:textId="3100679E" w:rsidR="002F620D" w:rsidRPr="00502AFF" w:rsidRDefault="002000AF" w:rsidP="00F15E81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>
        <w:rPr>
          <w:rFonts w:ascii="Arial" w:hAnsi="Arial" w:cs="Arial"/>
          <w:sz w:val="22"/>
          <w:szCs w:val="22"/>
        </w:rPr>
        <w:t xml:space="preserve"> (</w:t>
      </w:r>
      <w:r w:rsidR="003E1835" w:rsidRPr="00502AFF">
        <w:rPr>
          <w:rFonts w:ascii="Arial" w:hAnsi="Arial" w:cs="Arial"/>
          <w:sz w:val="22"/>
          <w:szCs w:val="22"/>
        </w:rPr>
        <w:t>osobní účast v dohodnutém termínu na sjednaném místě - registr silničních vozidel nebo předání ověřené plné moci k provedení zápisu změny vlastníka v registru silničních vozidel</w:t>
      </w:r>
      <w:r w:rsidR="00FE1F5C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502AFF">
        <w:rPr>
          <w:rFonts w:ascii="Arial" w:hAnsi="Arial" w:cs="Arial"/>
          <w:sz w:val="22"/>
          <w:szCs w:val="22"/>
        </w:rPr>
        <w:t>)</w:t>
      </w:r>
      <w:r w:rsidRPr="00502AFF">
        <w:rPr>
          <w:rFonts w:ascii="Arial" w:hAnsi="Arial" w:cs="Arial"/>
          <w:sz w:val="22"/>
          <w:szCs w:val="22"/>
        </w:rPr>
        <w:t xml:space="preserve">, a to do 10 </w:t>
      </w:r>
      <w:r w:rsidR="003E1835" w:rsidRPr="00502AFF">
        <w:rPr>
          <w:rFonts w:ascii="Arial" w:hAnsi="Arial" w:cs="Arial"/>
          <w:sz w:val="22"/>
          <w:szCs w:val="22"/>
        </w:rPr>
        <w:t xml:space="preserve">pracovních </w:t>
      </w:r>
      <w:r w:rsidRPr="00502AFF">
        <w:rPr>
          <w:rFonts w:ascii="Arial" w:hAnsi="Arial" w:cs="Arial"/>
          <w:sz w:val="22"/>
          <w:szCs w:val="22"/>
        </w:rPr>
        <w:t>dnů od</w:t>
      </w:r>
      <w:r w:rsidR="00EA2814">
        <w:rPr>
          <w:rFonts w:ascii="Arial" w:hAnsi="Arial" w:cs="Arial"/>
          <w:sz w:val="22"/>
          <w:szCs w:val="22"/>
        </w:rPr>
        <w:t>e dne převzetí movité věci</w:t>
      </w:r>
      <w:r w:rsidRPr="00502AFF">
        <w:rPr>
          <w:rFonts w:ascii="Arial" w:hAnsi="Arial" w:cs="Arial"/>
          <w:sz w:val="22"/>
          <w:szCs w:val="22"/>
        </w:rPr>
        <w:t>.</w:t>
      </w:r>
    </w:p>
    <w:p w14:paraId="6F8B16E7" w14:textId="03817ABA" w:rsidR="009D3ECB" w:rsidRDefault="009D3EC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194DDE01" w14:textId="5B4A9B30" w:rsidR="00C26297" w:rsidRDefault="00C26297" w:rsidP="00C26297"/>
    <w:p w14:paraId="58305D92" w14:textId="3C0AF4A9" w:rsidR="00C26297" w:rsidRDefault="00C26297" w:rsidP="00C26297"/>
    <w:p w14:paraId="0B58C27B" w14:textId="77777777" w:rsidR="00B846E2" w:rsidRPr="00C26297" w:rsidRDefault="00B846E2" w:rsidP="00C26297"/>
    <w:p w14:paraId="122D88E3" w14:textId="77777777" w:rsidR="005B294D" w:rsidRPr="005B294D" w:rsidRDefault="005B294D" w:rsidP="005B294D"/>
    <w:p w14:paraId="27734053" w14:textId="1F08CF01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2FFA0C3E" w14:textId="0A91BE05" w:rsidR="0012765A" w:rsidRPr="00547DF7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547DF7">
        <w:rPr>
          <w:rFonts w:ascii="Arial" w:hAnsi="Arial" w:cs="Arial"/>
          <w:b/>
          <w:sz w:val="22"/>
          <w:szCs w:val="22"/>
        </w:rPr>
        <w:t>Předání a převzetí</w:t>
      </w:r>
      <w:r w:rsidR="00A66638" w:rsidRPr="00547DF7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0B777D0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17950611" w14:textId="4263755A" w:rsidR="00E86B96" w:rsidRPr="00B846E2" w:rsidRDefault="00E86B96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846E2">
        <w:rPr>
          <w:rFonts w:ascii="Arial" w:hAnsi="Arial" w:cs="Arial"/>
          <w:sz w:val="22"/>
          <w:szCs w:val="22"/>
        </w:rPr>
        <w:t>Uvedená movitá věc se nachází na adrese:</w:t>
      </w:r>
      <w:r w:rsidR="00AC4F99">
        <w:rPr>
          <w:rFonts w:ascii="Arial" w:hAnsi="Arial" w:cs="Arial"/>
          <w:sz w:val="22"/>
          <w:szCs w:val="22"/>
        </w:rPr>
        <w:t xml:space="preserve"> </w:t>
      </w:r>
      <w:r w:rsidR="0020285C">
        <w:rPr>
          <w:rFonts w:ascii="Arial" w:hAnsi="Arial" w:cs="Arial"/>
          <w:sz w:val="22"/>
          <w:szCs w:val="22"/>
        </w:rPr>
        <w:t>Blanická 383/1, 779 00 Olomouc – Hodolany.</w:t>
      </w:r>
    </w:p>
    <w:p w14:paraId="3A8162EA" w14:textId="77777777" w:rsidR="00E86B96" w:rsidRPr="00E86B96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8D1B2A" w14:textId="77777777" w:rsidR="00235199" w:rsidRDefault="00D9591A" w:rsidP="002351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D9591A">
        <w:rPr>
          <w:rFonts w:ascii="Arial" w:hAnsi="Arial" w:cs="Arial"/>
          <w:sz w:val="22"/>
          <w:szCs w:val="22"/>
        </w:rPr>
        <w:t>Kupující si movitou věc řádně prohlédl a prohlašuje, že je mu znám její stav. Movitá věc je prodávána, jak stojí a leží, ve smyslu ustanovení § 1918 Občanského zákoníku.</w:t>
      </w:r>
    </w:p>
    <w:p w14:paraId="7E580327" w14:textId="77777777" w:rsidR="00235199" w:rsidRPr="00235199" w:rsidRDefault="00235199" w:rsidP="00235199">
      <w:pPr>
        <w:pStyle w:val="Odstavecseseznamem"/>
        <w:rPr>
          <w:rFonts w:ascii="Arial" w:hAnsi="Arial" w:cs="Arial"/>
          <w:sz w:val="22"/>
          <w:szCs w:val="22"/>
        </w:rPr>
      </w:pPr>
    </w:p>
    <w:p w14:paraId="0F2E7356" w14:textId="002D6D8E" w:rsidR="00235199" w:rsidRPr="0087203A" w:rsidRDefault="00235199" w:rsidP="004401F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87203A">
        <w:rPr>
          <w:rFonts w:ascii="Arial" w:hAnsi="Arial" w:cs="Arial"/>
          <w:sz w:val="22"/>
          <w:szCs w:val="22"/>
        </w:rPr>
        <w:t xml:space="preserve">Smluvní strany se dohodly, že přepravu movité věci z místa uložení si zajistí kupující na své náklady, a to do 10 </w:t>
      </w:r>
      <w:r w:rsidR="009C1AA3">
        <w:rPr>
          <w:rFonts w:ascii="Arial" w:hAnsi="Arial" w:cs="Arial"/>
          <w:sz w:val="22"/>
          <w:szCs w:val="22"/>
        </w:rPr>
        <w:t xml:space="preserve">pracovních </w:t>
      </w:r>
      <w:r w:rsidRPr="0087203A">
        <w:rPr>
          <w:rFonts w:ascii="Arial" w:hAnsi="Arial" w:cs="Arial"/>
          <w:sz w:val="22"/>
          <w:szCs w:val="22"/>
        </w:rPr>
        <w:t xml:space="preserve">dnů </w:t>
      </w:r>
      <w:r w:rsidR="009C1AA3" w:rsidRPr="009C1AA3">
        <w:rPr>
          <w:rFonts w:ascii="Arial" w:hAnsi="Arial" w:cs="Arial"/>
          <w:sz w:val="22"/>
          <w:szCs w:val="22"/>
        </w:rPr>
        <w:t>ode dne úplného zaplacení kupní ceny</w:t>
      </w:r>
      <w:r w:rsidRPr="0087203A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>
        <w:rPr>
          <w:rFonts w:ascii="Arial" w:hAnsi="Arial" w:cs="Arial"/>
          <w:sz w:val="22"/>
          <w:szCs w:val="22"/>
        </w:rPr>
        <w:t xml:space="preserve">předávací </w:t>
      </w:r>
      <w:r w:rsidRPr="0087203A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D9591A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A61C63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61C63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A05FE4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05FE4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71542D" w:rsidRDefault="0027581B" w:rsidP="00A5756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542D">
        <w:rPr>
          <w:rFonts w:ascii="Arial" w:hAnsi="Arial" w:cs="Arial"/>
          <w:sz w:val="22"/>
          <w:szCs w:val="22"/>
        </w:rPr>
        <w:t>Kupující</w:t>
      </w:r>
      <w:r w:rsidR="00A57560" w:rsidRPr="0071542D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71542D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71542D">
        <w:rPr>
          <w:rFonts w:ascii="Arial" w:hAnsi="Arial" w:cs="Arial"/>
          <w:sz w:val="22"/>
          <w:szCs w:val="22"/>
        </w:rPr>
        <w:t xml:space="preserve"> </w:t>
      </w:r>
      <w:r w:rsidR="00BB3CEA" w:rsidRPr="0071542D">
        <w:rPr>
          <w:rFonts w:ascii="Arial" w:hAnsi="Arial" w:cs="Arial"/>
          <w:sz w:val="22"/>
          <w:szCs w:val="22"/>
        </w:rPr>
        <w:t>III</w:t>
      </w:r>
      <w:r w:rsidR="0071542D" w:rsidRPr="0071542D">
        <w:rPr>
          <w:rFonts w:ascii="Arial" w:hAnsi="Arial" w:cs="Arial"/>
          <w:sz w:val="22"/>
          <w:szCs w:val="22"/>
        </w:rPr>
        <w:t>.</w:t>
      </w:r>
      <w:r w:rsidR="00BB3CEA" w:rsidRPr="0071542D">
        <w:rPr>
          <w:rFonts w:ascii="Arial" w:hAnsi="Arial" w:cs="Arial"/>
          <w:sz w:val="22"/>
          <w:szCs w:val="22"/>
        </w:rPr>
        <w:t xml:space="preserve"> této smlouvy.</w:t>
      </w:r>
      <w:r w:rsidR="008D00A7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>
        <w:rPr>
          <w:rFonts w:ascii="Arial" w:hAnsi="Arial" w:cs="Arial"/>
          <w:sz w:val="22"/>
          <w:szCs w:val="22"/>
        </w:rPr>
        <w:t xml:space="preserve"> </w:t>
      </w:r>
      <w:r w:rsidR="008D00A7">
        <w:rPr>
          <w:rFonts w:ascii="Arial" w:hAnsi="Arial" w:cs="Arial"/>
          <w:sz w:val="22"/>
          <w:szCs w:val="22"/>
        </w:rPr>
        <w:t xml:space="preserve">odst. 2 věta druhá </w:t>
      </w:r>
      <w:r w:rsidR="007E6798">
        <w:rPr>
          <w:rFonts w:ascii="Arial" w:hAnsi="Arial" w:cs="Arial"/>
          <w:sz w:val="22"/>
          <w:szCs w:val="22"/>
        </w:rPr>
        <w:t>Občanského zákoníku</w:t>
      </w:r>
      <w:r w:rsidR="00BB4520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B050"/>
          <w:sz w:val="22"/>
          <w:szCs w:val="22"/>
        </w:rPr>
      </w:pPr>
    </w:p>
    <w:p w14:paraId="6BAA4218" w14:textId="69D1F762" w:rsidR="00B83E2D" w:rsidRPr="006C0107" w:rsidRDefault="008731D4" w:rsidP="00730C2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C0107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6C0107">
        <w:rPr>
          <w:rFonts w:ascii="Arial" w:hAnsi="Arial" w:cs="Arial"/>
          <w:b/>
          <w:sz w:val="22"/>
          <w:szCs w:val="22"/>
        </w:rPr>
        <w:t xml:space="preserve"> </w:t>
      </w:r>
      <w:r w:rsidRPr="006C0107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8731D4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445C30" w:rsidRDefault="00B83E2D" w:rsidP="00B608F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5C30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B83E2D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1010A6DD" w:rsidR="001C52D0" w:rsidRPr="008E73FF" w:rsidRDefault="001C52D0" w:rsidP="001C52D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52D0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 nepravdivé. Kupující dále bere na vědomí, že prodávající od této smlouvy odstoupí, pokud kupující do 10 dnů od účinnosti této smlouvy nedodrží ustanovení uvedené v </w:t>
      </w:r>
      <w:r w:rsidRPr="008E73FF">
        <w:rPr>
          <w:rFonts w:ascii="Arial" w:hAnsi="Arial" w:cs="Arial"/>
          <w:sz w:val="22"/>
          <w:szCs w:val="22"/>
        </w:rPr>
        <w:t>Čl. II</w:t>
      </w:r>
      <w:r w:rsidR="008E73FF" w:rsidRPr="008E73FF">
        <w:rPr>
          <w:rFonts w:ascii="Arial" w:hAnsi="Arial" w:cs="Arial"/>
          <w:sz w:val="22"/>
          <w:szCs w:val="22"/>
        </w:rPr>
        <w:t>I</w:t>
      </w:r>
      <w:r w:rsidRPr="008E73FF">
        <w:rPr>
          <w:rFonts w:ascii="Arial" w:hAnsi="Arial" w:cs="Arial"/>
          <w:sz w:val="22"/>
          <w:szCs w:val="22"/>
        </w:rPr>
        <w:t xml:space="preserve">. odst. </w:t>
      </w:r>
      <w:r w:rsidR="008E73FF" w:rsidRPr="008E73FF">
        <w:rPr>
          <w:rFonts w:ascii="Arial" w:hAnsi="Arial" w:cs="Arial"/>
          <w:sz w:val="22"/>
          <w:szCs w:val="22"/>
        </w:rPr>
        <w:t>7</w:t>
      </w:r>
      <w:r w:rsidRPr="008E73FF">
        <w:rPr>
          <w:rFonts w:ascii="Arial" w:hAnsi="Arial" w:cs="Arial"/>
          <w:sz w:val="22"/>
          <w:szCs w:val="22"/>
        </w:rPr>
        <w:t>.</w:t>
      </w:r>
    </w:p>
    <w:p w14:paraId="0118D5B1" w14:textId="106C65AE" w:rsidR="00445C30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2929FC" w14:textId="0E73885B" w:rsidR="00445C30" w:rsidRDefault="00445C30" w:rsidP="00886719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4034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>
        <w:rPr>
          <w:rFonts w:ascii="Arial" w:hAnsi="Arial" w:cs="Arial"/>
          <w:sz w:val="22"/>
          <w:szCs w:val="22"/>
        </w:rPr>
        <w:t xml:space="preserve">kalendářní </w:t>
      </w:r>
      <w:r w:rsidRPr="00814034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0142C7D4" w14:textId="77777777" w:rsidR="00886719" w:rsidRPr="00886719" w:rsidRDefault="00886719" w:rsidP="00886719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612305" w14:textId="20EB6479" w:rsidR="0027581B" w:rsidRPr="00503A0C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503A0C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996396" w:rsidRDefault="00503A0C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38895467" w14:textId="77777777" w:rsidR="0027581B" w:rsidRPr="00996396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621B617" w14:textId="3648B406" w:rsidR="00503A0C" w:rsidRPr="00811A28" w:rsidRDefault="00503A0C" w:rsidP="00832F7A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</w:p>
    <w:p w14:paraId="1E2F0A9F" w14:textId="4565A818" w:rsidR="00811A28" w:rsidRPr="009F4D81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v </w:t>
      </w:r>
      <w:r w:rsidRPr="009F4D81">
        <w:rPr>
          <w:rFonts w:ascii="Arial" w:hAnsi="Arial" w:cs="Arial"/>
          <w:sz w:val="22"/>
          <w:szCs w:val="22"/>
        </w:rPr>
        <w:t>Čl. V. odstavci 2.</w:t>
      </w:r>
      <w:r w:rsidR="009F4D81" w:rsidRPr="009F4D81">
        <w:rPr>
          <w:rFonts w:ascii="Arial" w:hAnsi="Arial" w:cs="Arial"/>
          <w:sz w:val="22"/>
          <w:szCs w:val="22"/>
        </w:rPr>
        <w:t xml:space="preserve"> a 3.</w:t>
      </w:r>
      <w:r w:rsidRPr="009F4D81">
        <w:rPr>
          <w:rFonts w:ascii="Arial" w:hAnsi="Arial" w:cs="Arial"/>
          <w:i/>
          <w:sz w:val="22"/>
          <w:szCs w:val="22"/>
        </w:rPr>
        <w:t xml:space="preserve"> </w:t>
      </w:r>
      <w:r w:rsidRPr="009F4D81">
        <w:rPr>
          <w:rFonts w:ascii="Arial" w:hAnsi="Arial" w:cs="Arial"/>
          <w:sz w:val="22"/>
          <w:szCs w:val="22"/>
        </w:rPr>
        <w:t>této smlouvy jako nepravdivá.</w:t>
      </w:r>
    </w:p>
    <w:p w14:paraId="1B239DD0" w14:textId="77777777" w:rsidR="00811A28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AFE8B6" w14:textId="04F2B469" w:rsidR="00503A0C" w:rsidRDefault="00811A28" w:rsidP="00811A2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>
        <w:rPr>
          <w:rFonts w:ascii="Arial" w:hAnsi="Arial" w:cs="Arial"/>
          <w:sz w:val="22"/>
          <w:szCs w:val="22"/>
        </w:rPr>
        <w:t>.</w:t>
      </w:r>
    </w:p>
    <w:p w14:paraId="6DFFC801" w14:textId="63345909" w:rsidR="009F4D81" w:rsidRDefault="009F4D81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6A488B54" w14:textId="7C160648" w:rsidR="008B4D92" w:rsidRDefault="008B4D92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73FBE027" w14:textId="20D33CDE" w:rsidR="008B4D92" w:rsidRDefault="008B4D92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62D2DE7F" w14:textId="4EAEA3C6" w:rsidR="008B4D92" w:rsidRDefault="008B4D92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1CCDC384" w14:textId="77777777" w:rsidR="008B4D92" w:rsidRDefault="008B4D92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5D8A293A" w14:textId="1CD2579A" w:rsidR="00BA666F" w:rsidRDefault="00814034" w:rsidP="00886719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9F4D81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 Nárok na zaplacení smluvní pokuty kupujícím</w:t>
      </w:r>
      <w:r>
        <w:rPr>
          <w:rFonts w:ascii="Arial" w:hAnsi="Arial" w:cs="Arial"/>
          <w:sz w:val="22"/>
          <w:szCs w:val="22"/>
        </w:rPr>
        <w:t xml:space="preserve"> prodávajícímu tím není dotčen.</w:t>
      </w:r>
    </w:p>
    <w:p w14:paraId="4C776EB5" w14:textId="77777777" w:rsidR="008B4D92" w:rsidRPr="00886719" w:rsidRDefault="008B4D92" w:rsidP="008B4D92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665382D0" w14:textId="33AFDC8A" w:rsidR="00BA666F" w:rsidRP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BA666F">
        <w:rPr>
          <w:rFonts w:ascii="Arial" w:hAnsi="Arial" w:cs="Arial"/>
          <w:b/>
          <w:bCs/>
          <w:sz w:val="22"/>
          <w:szCs w:val="22"/>
        </w:rPr>
        <w:t>Čl. VII.</w:t>
      </w:r>
    </w:p>
    <w:p w14:paraId="2CCE49BE" w14:textId="5BD4638B" w:rsidR="00BA666F" w:rsidRPr="00996396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FCB825D" w14:textId="40F0F9A3" w:rsidR="00323A10" w:rsidRDefault="00323A1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BA666F">
        <w:rPr>
          <w:rFonts w:ascii="Arial" w:hAnsi="Arial" w:cs="Arial"/>
          <w:sz w:val="22"/>
          <w:szCs w:val="22"/>
        </w:rPr>
        <w:t xml:space="preserve">, </w:t>
      </w:r>
      <w:r w:rsidR="002C695D" w:rsidRPr="00BA666F">
        <w:rPr>
          <w:rFonts w:ascii="Arial" w:hAnsi="Arial" w:cs="Arial"/>
          <w:sz w:val="22"/>
          <w:szCs w:val="22"/>
        </w:rPr>
        <w:t xml:space="preserve">účinnosti </w:t>
      </w:r>
      <w:r w:rsidR="00D828DA" w:rsidRPr="00BA666F">
        <w:rPr>
          <w:rFonts w:ascii="Arial" w:hAnsi="Arial" w:cs="Arial"/>
          <w:sz w:val="22"/>
          <w:szCs w:val="22"/>
        </w:rPr>
        <w:t xml:space="preserve">nejdříve </w:t>
      </w:r>
      <w:r w:rsidR="002C695D" w:rsidRPr="00BA666F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BA666F">
        <w:rPr>
          <w:rFonts w:ascii="Arial" w:hAnsi="Arial" w:cs="Arial"/>
          <w:sz w:val="22"/>
          <w:szCs w:val="22"/>
        </w:rPr>
        <w:t xml:space="preserve"> </w:t>
      </w:r>
      <w:r w:rsidR="002C695D" w:rsidRPr="00BA666F">
        <w:rPr>
          <w:rFonts w:ascii="Arial" w:hAnsi="Arial" w:cs="Arial"/>
          <w:sz w:val="22"/>
          <w:szCs w:val="22"/>
        </w:rPr>
        <w:t xml:space="preserve">6 zákona </w:t>
      </w:r>
      <w:r w:rsidR="005E4FB0" w:rsidRPr="00BA666F">
        <w:rPr>
          <w:rFonts w:ascii="Arial" w:hAnsi="Arial" w:cs="Arial"/>
          <w:sz w:val="22"/>
          <w:szCs w:val="22"/>
        </w:rPr>
        <w:t xml:space="preserve">č. </w:t>
      </w:r>
      <w:r w:rsidR="002C695D" w:rsidRPr="00BA666F">
        <w:rPr>
          <w:rFonts w:ascii="Arial" w:hAnsi="Arial" w:cs="Arial"/>
          <w:sz w:val="22"/>
          <w:szCs w:val="22"/>
        </w:rPr>
        <w:t>340/2015 Sb.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D828DA" w:rsidRPr="00BA666F">
        <w:rPr>
          <w:rFonts w:ascii="Arial" w:hAnsi="Arial" w:cs="Arial"/>
          <w:sz w:val="22"/>
          <w:szCs w:val="22"/>
        </w:rPr>
        <w:t>V</w:t>
      </w:r>
      <w:r w:rsidRPr="00BA666F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BA666F">
        <w:rPr>
          <w:rFonts w:ascii="Arial" w:hAnsi="Arial" w:cs="Arial"/>
          <w:sz w:val="22"/>
          <w:szCs w:val="22"/>
        </w:rPr>
        <w:t xml:space="preserve"> </w:t>
      </w:r>
    </w:p>
    <w:p w14:paraId="77A5AD37" w14:textId="77777777" w:rsidR="00BA666F" w:rsidRDefault="00BA666F" w:rsidP="00BA666F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DC456B" w14:textId="36392A9B" w:rsidR="003A4E80" w:rsidRPr="00BA666F" w:rsidRDefault="003A4E8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</w:pPr>
      <w:r w:rsidRPr="00BA666F">
        <w:rPr>
          <w:rFonts w:ascii="Arial" w:hAnsi="Arial" w:cs="Arial"/>
          <w:sz w:val="22"/>
          <w:szCs w:val="22"/>
        </w:rPr>
        <w:t>SPÚ jako správce osobních údajů dle zákona č. 11</w:t>
      </w:r>
      <w:r w:rsidR="00FF6DB7" w:rsidRPr="00BA666F">
        <w:rPr>
          <w:rFonts w:ascii="Arial" w:hAnsi="Arial" w:cs="Arial"/>
          <w:sz w:val="22"/>
          <w:szCs w:val="22"/>
        </w:rPr>
        <w:t>0</w:t>
      </w:r>
      <w:r w:rsidRPr="00BA666F">
        <w:rPr>
          <w:rFonts w:ascii="Arial" w:hAnsi="Arial" w:cs="Arial"/>
          <w:sz w:val="22"/>
          <w:szCs w:val="22"/>
        </w:rPr>
        <w:t>/20</w:t>
      </w:r>
      <w:r w:rsidR="00FF6DB7" w:rsidRPr="00BA666F">
        <w:rPr>
          <w:rFonts w:ascii="Arial" w:hAnsi="Arial" w:cs="Arial"/>
          <w:sz w:val="22"/>
          <w:szCs w:val="22"/>
        </w:rPr>
        <w:t>19</w:t>
      </w:r>
      <w:r w:rsidRPr="00BA666F">
        <w:rPr>
          <w:rFonts w:ascii="Arial" w:hAnsi="Arial" w:cs="Arial"/>
          <w:sz w:val="22"/>
          <w:szCs w:val="22"/>
        </w:rPr>
        <w:t xml:space="preserve"> Sb., o </w:t>
      </w:r>
      <w:r w:rsidR="00FF6DB7" w:rsidRPr="00BA666F">
        <w:rPr>
          <w:rFonts w:ascii="Arial" w:hAnsi="Arial" w:cs="Arial"/>
          <w:sz w:val="22"/>
          <w:szCs w:val="22"/>
        </w:rPr>
        <w:t>zpracování</w:t>
      </w:r>
      <w:r w:rsidRPr="00BA666F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BA666F">
        <w:rPr>
          <w:rFonts w:ascii="Arial" w:hAnsi="Arial" w:cs="Arial"/>
          <w:sz w:val="22"/>
          <w:szCs w:val="22"/>
        </w:rPr>
        <w:t xml:space="preserve">SPÚ </w:t>
      </w:r>
      <w:r w:rsidRPr="00BA666F">
        <w:rPr>
          <w:rFonts w:ascii="Arial" w:hAnsi="Arial" w:cs="Arial"/>
          <w:sz w:val="22"/>
          <w:szCs w:val="22"/>
        </w:rPr>
        <w:t>se zavazuj</w:t>
      </w:r>
      <w:r w:rsidR="00EE1B21" w:rsidRPr="00BA666F">
        <w:rPr>
          <w:rFonts w:ascii="Arial" w:hAnsi="Arial" w:cs="Arial"/>
          <w:sz w:val="22"/>
          <w:szCs w:val="22"/>
        </w:rPr>
        <w:t>e</w:t>
      </w:r>
      <w:r w:rsidRPr="00BA666F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>
        <w:rPr>
          <w:rFonts w:ascii="Arial" w:hAnsi="Arial" w:cs="Arial"/>
          <w:sz w:val="22"/>
          <w:szCs w:val="22"/>
        </w:rPr>
        <w:t>,</w:t>
      </w:r>
      <w:r w:rsidRPr="00BA666F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C4CD04D" w14:textId="77777777" w:rsidR="0027581B" w:rsidRPr="0053023C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B8CD42" w14:textId="4E5F1BEE" w:rsidR="00DC7460" w:rsidRDefault="0027581B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 xml:space="preserve">Tato smlouva je vyhotovena ve </w:t>
      </w:r>
      <w:r w:rsidR="00BA666F" w:rsidRPr="00BA666F">
        <w:rPr>
          <w:rFonts w:ascii="Arial" w:hAnsi="Arial" w:cs="Arial"/>
          <w:sz w:val="22"/>
          <w:szCs w:val="22"/>
        </w:rPr>
        <w:t>třech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BA666F" w:rsidRPr="00BA666F">
        <w:rPr>
          <w:rFonts w:ascii="Arial" w:hAnsi="Arial" w:cs="Arial"/>
          <w:sz w:val="22"/>
          <w:szCs w:val="22"/>
        </w:rPr>
        <w:t>vyhotoveních</w:t>
      </w:r>
      <w:r w:rsidRPr="00BA666F">
        <w:rPr>
          <w:rFonts w:ascii="Arial" w:hAnsi="Arial" w:cs="Arial"/>
          <w:sz w:val="22"/>
          <w:szCs w:val="22"/>
        </w:rPr>
        <w:t xml:space="preserve">, z nichž </w:t>
      </w:r>
      <w:r w:rsidR="00BA666F" w:rsidRPr="00BA666F">
        <w:rPr>
          <w:rFonts w:ascii="Arial" w:hAnsi="Arial" w:cs="Arial"/>
          <w:sz w:val="22"/>
          <w:szCs w:val="22"/>
        </w:rPr>
        <w:t>prodávající obdrží po dvou stejnopisech a kupující jeden stejnopis.</w:t>
      </w:r>
    </w:p>
    <w:p w14:paraId="1718FE0C" w14:textId="77777777" w:rsidR="002C4C1F" w:rsidRPr="002C4C1F" w:rsidRDefault="002C4C1F" w:rsidP="002C4C1F">
      <w:pPr>
        <w:pStyle w:val="Odstavecseseznamem"/>
        <w:rPr>
          <w:rFonts w:ascii="Arial" w:hAnsi="Arial" w:cs="Arial"/>
          <w:sz w:val="22"/>
          <w:szCs w:val="22"/>
        </w:rPr>
      </w:pPr>
    </w:p>
    <w:p w14:paraId="31BF6882" w14:textId="3BAB5E95" w:rsidR="002C4C1F" w:rsidRPr="00BA666F" w:rsidRDefault="002C4C1F" w:rsidP="002C4C1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prohlašují, že si tuto smlouvu před jejím podpisem přečetly, že tato smlouva je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projevem jejich pravé a svobodné vůle a nebyla sjednána v tísni ani za jinak jednostranně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nevýhodných podmínek. Na důkaz této skutečnosti připojují své vlastnoruční podpisy.</w:t>
      </w:r>
    </w:p>
    <w:p w14:paraId="1419F061" w14:textId="7793EB6A" w:rsidR="0027581B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BB4B9B" w14:textId="79F8CF67" w:rsidR="00FE1F5C" w:rsidRDefault="00FE1F5C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93995E2" w14:textId="77777777" w:rsidR="00886719" w:rsidRPr="0053023C" w:rsidRDefault="00886719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3023C" w:rsidRPr="006C3E2E" w14:paraId="566E8F3D" w14:textId="77777777" w:rsidTr="007A4E79">
        <w:tc>
          <w:tcPr>
            <w:tcW w:w="4605" w:type="dxa"/>
          </w:tcPr>
          <w:p w14:paraId="6F5BD57E" w14:textId="60809895" w:rsidR="0027581B" w:rsidRPr="006C3E2E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0039E4">
              <w:rPr>
                <w:rFonts w:ascii="Arial" w:hAnsi="Arial" w:cs="Arial"/>
                <w:sz w:val="22"/>
                <w:szCs w:val="22"/>
              </w:rPr>
              <w:t>13. 11. 2020</w:t>
            </w:r>
          </w:p>
        </w:tc>
        <w:tc>
          <w:tcPr>
            <w:tcW w:w="4605" w:type="dxa"/>
          </w:tcPr>
          <w:p w14:paraId="311A3BA2" w14:textId="3706BCB6" w:rsidR="0027581B" w:rsidRPr="006C3E2E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39E4">
              <w:rPr>
                <w:rFonts w:ascii="Arial" w:hAnsi="Arial" w:cs="Arial"/>
                <w:sz w:val="22"/>
                <w:szCs w:val="22"/>
              </w:rPr>
              <w:t>Praze</w:t>
            </w:r>
            <w:r w:rsidR="00755746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3E2E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0039E4">
              <w:rPr>
                <w:rFonts w:ascii="Arial" w:hAnsi="Arial" w:cs="Arial"/>
                <w:sz w:val="22"/>
                <w:szCs w:val="22"/>
              </w:rPr>
              <w:t>23. 11. 2020</w:t>
            </w:r>
            <w:bookmarkStart w:id="0" w:name="_GoBack"/>
            <w:bookmarkEnd w:id="0"/>
            <w:r w:rsidR="000039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3023C" w:rsidRPr="006C3E2E" w14:paraId="205AF5EE" w14:textId="77777777" w:rsidTr="007A4E79">
        <w:trPr>
          <w:trHeight w:val="61"/>
        </w:trPr>
        <w:tc>
          <w:tcPr>
            <w:tcW w:w="4605" w:type="dxa"/>
          </w:tcPr>
          <w:p w14:paraId="1D7EF5EA" w14:textId="35723CC9" w:rsidR="006C3E2E" w:rsidRDefault="006C3E2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58C68E" w14:textId="1137E109" w:rsidR="006A22E3" w:rsidRDefault="006A22E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C0D942" w14:textId="2C5B7B4A" w:rsidR="00886719" w:rsidRDefault="0088671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959635" w14:textId="77777777" w:rsidR="00886719" w:rsidRDefault="0088671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3AA39ADA" w:rsidR="00A25E82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4E8B327" w14:textId="21B03E4E" w:rsidR="006A22E3" w:rsidRDefault="006A22E3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01530205" w14:textId="68811876" w:rsidR="00886719" w:rsidRDefault="00886719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3B944BDF" w14:textId="77777777" w:rsidR="00886719" w:rsidRPr="006C3E2E" w:rsidRDefault="00886719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27581B" w:rsidRPr="0053023C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5CB00727" w:rsidR="00C716D3" w:rsidRPr="008B4D92" w:rsidRDefault="00D40AE9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D92">
              <w:rPr>
                <w:rFonts w:ascii="Arial" w:hAnsi="Arial" w:cs="Arial"/>
                <w:b/>
                <w:bCs/>
                <w:sz w:val="22"/>
                <w:szCs w:val="22"/>
              </w:rPr>
              <w:t>Mgr. Pavel Škeřík</w:t>
            </w:r>
          </w:p>
          <w:p w14:paraId="03BF04A6" w14:textId="77777777" w:rsidR="00C716D3" w:rsidRPr="006C3E2E" w:rsidRDefault="00C716D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ředitel Sekce provozních činností</w:t>
            </w:r>
          </w:p>
          <w:p w14:paraId="5221F4AC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147B5C04" w14:textId="41F7BA73" w:rsidR="008C743B" w:rsidRPr="008B4D92" w:rsidRDefault="00D2436A" w:rsidP="008C743B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D92">
              <w:rPr>
                <w:rFonts w:ascii="Arial" w:hAnsi="Arial" w:cs="Arial"/>
                <w:b/>
                <w:bCs/>
                <w:sz w:val="22"/>
                <w:szCs w:val="22"/>
              </w:rPr>
              <w:t>Pavel Hons</w:t>
            </w:r>
          </w:p>
          <w:p w14:paraId="07BFBEF4" w14:textId="278935EC" w:rsidR="0027581B" w:rsidRPr="006C3E2E" w:rsidRDefault="00CA6968" w:rsidP="00CA69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7581B" w:rsidRPr="006C3E2E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53023C" w:rsidRDefault="0027581B" w:rsidP="00C07221">
      <w:pPr>
        <w:rPr>
          <w:rFonts w:ascii="Arial" w:hAnsi="Arial" w:cs="Arial"/>
          <w:szCs w:val="22"/>
        </w:rPr>
      </w:pPr>
    </w:p>
    <w:sectPr w:rsidR="0027581B" w:rsidRPr="0053023C" w:rsidSect="003A4E80">
      <w:footerReference w:type="default" r:id="rId7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7C274" w14:textId="77777777" w:rsidR="0025422E" w:rsidRDefault="0025422E">
      <w:r>
        <w:separator/>
      </w:r>
    </w:p>
  </w:endnote>
  <w:endnote w:type="continuationSeparator" w:id="0">
    <w:p w14:paraId="04AD573B" w14:textId="77777777" w:rsidR="0025422E" w:rsidRDefault="0025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B64216" w:rsidRDefault="002542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D0D3E" w14:textId="77777777" w:rsidR="0025422E" w:rsidRDefault="0025422E">
      <w:r>
        <w:separator/>
      </w:r>
    </w:p>
  </w:footnote>
  <w:footnote w:type="continuationSeparator" w:id="0">
    <w:p w14:paraId="12CCEA38" w14:textId="77777777" w:rsidR="0025422E" w:rsidRDefault="0025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693D"/>
    <w:multiLevelType w:val="hybridMultilevel"/>
    <w:tmpl w:val="53C2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EF0AC4"/>
    <w:multiLevelType w:val="hybridMultilevel"/>
    <w:tmpl w:val="713C8C44"/>
    <w:lvl w:ilvl="0" w:tplc="B23A086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8235E19"/>
    <w:multiLevelType w:val="hybridMultilevel"/>
    <w:tmpl w:val="D9308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61F9"/>
    <w:multiLevelType w:val="hybridMultilevel"/>
    <w:tmpl w:val="C458EE62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039E4"/>
    <w:rsid w:val="00010670"/>
    <w:rsid w:val="00014074"/>
    <w:rsid w:val="00021B07"/>
    <w:rsid w:val="0002264E"/>
    <w:rsid w:val="0002577A"/>
    <w:rsid w:val="000309CB"/>
    <w:rsid w:val="00046DF7"/>
    <w:rsid w:val="00050754"/>
    <w:rsid w:val="00052BA7"/>
    <w:rsid w:val="00065C1A"/>
    <w:rsid w:val="00067405"/>
    <w:rsid w:val="000719D2"/>
    <w:rsid w:val="00074AF8"/>
    <w:rsid w:val="000806A6"/>
    <w:rsid w:val="0008104B"/>
    <w:rsid w:val="00083226"/>
    <w:rsid w:val="00097060"/>
    <w:rsid w:val="000A45B0"/>
    <w:rsid w:val="000A799F"/>
    <w:rsid w:val="000B0382"/>
    <w:rsid w:val="000B17A3"/>
    <w:rsid w:val="000B34C5"/>
    <w:rsid w:val="000C0699"/>
    <w:rsid w:val="000C65C6"/>
    <w:rsid w:val="000C6912"/>
    <w:rsid w:val="000D0A73"/>
    <w:rsid w:val="000D1AFB"/>
    <w:rsid w:val="000E02E4"/>
    <w:rsid w:val="000F36A5"/>
    <w:rsid w:val="0011061A"/>
    <w:rsid w:val="00110C90"/>
    <w:rsid w:val="00121B8B"/>
    <w:rsid w:val="0012765A"/>
    <w:rsid w:val="001300FB"/>
    <w:rsid w:val="00131FA6"/>
    <w:rsid w:val="001332C0"/>
    <w:rsid w:val="00134761"/>
    <w:rsid w:val="00144B1B"/>
    <w:rsid w:val="001652E9"/>
    <w:rsid w:val="0016742E"/>
    <w:rsid w:val="00175FE7"/>
    <w:rsid w:val="00181362"/>
    <w:rsid w:val="00191E95"/>
    <w:rsid w:val="00192A9F"/>
    <w:rsid w:val="001933E7"/>
    <w:rsid w:val="0019466F"/>
    <w:rsid w:val="001A15B5"/>
    <w:rsid w:val="001A1A80"/>
    <w:rsid w:val="001A363C"/>
    <w:rsid w:val="001A7718"/>
    <w:rsid w:val="001B0CEA"/>
    <w:rsid w:val="001B3CDA"/>
    <w:rsid w:val="001B3ECA"/>
    <w:rsid w:val="001B42DE"/>
    <w:rsid w:val="001B4839"/>
    <w:rsid w:val="001B4939"/>
    <w:rsid w:val="001B640B"/>
    <w:rsid w:val="001C0709"/>
    <w:rsid w:val="001C52D0"/>
    <w:rsid w:val="001D52CE"/>
    <w:rsid w:val="001E2BD8"/>
    <w:rsid w:val="002000AF"/>
    <w:rsid w:val="002025B4"/>
    <w:rsid w:val="0020285C"/>
    <w:rsid w:val="00222141"/>
    <w:rsid w:val="0023078F"/>
    <w:rsid w:val="00230D09"/>
    <w:rsid w:val="00235199"/>
    <w:rsid w:val="00237570"/>
    <w:rsid w:val="00240CB9"/>
    <w:rsid w:val="00246992"/>
    <w:rsid w:val="0025422E"/>
    <w:rsid w:val="00254BDC"/>
    <w:rsid w:val="00256685"/>
    <w:rsid w:val="002654E2"/>
    <w:rsid w:val="00273211"/>
    <w:rsid w:val="0027581B"/>
    <w:rsid w:val="00275B63"/>
    <w:rsid w:val="00277EFA"/>
    <w:rsid w:val="00285959"/>
    <w:rsid w:val="002871E4"/>
    <w:rsid w:val="002920B1"/>
    <w:rsid w:val="00294D16"/>
    <w:rsid w:val="00296BAE"/>
    <w:rsid w:val="00296FF4"/>
    <w:rsid w:val="002A3EC8"/>
    <w:rsid w:val="002B225F"/>
    <w:rsid w:val="002B372B"/>
    <w:rsid w:val="002C4C1F"/>
    <w:rsid w:val="002C695D"/>
    <w:rsid w:val="002C6B25"/>
    <w:rsid w:val="002C74EC"/>
    <w:rsid w:val="002D1E41"/>
    <w:rsid w:val="002D2C5B"/>
    <w:rsid w:val="002D7027"/>
    <w:rsid w:val="002E5B1F"/>
    <w:rsid w:val="002E7E00"/>
    <w:rsid w:val="002F620D"/>
    <w:rsid w:val="00317738"/>
    <w:rsid w:val="00317F11"/>
    <w:rsid w:val="003203A5"/>
    <w:rsid w:val="00323A10"/>
    <w:rsid w:val="00324932"/>
    <w:rsid w:val="003419AC"/>
    <w:rsid w:val="00364CBE"/>
    <w:rsid w:val="00367FA0"/>
    <w:rsid w:val="0037057A"/>
    <w:rsid w:val="00370638"/>
    <w:rsid w:val="00370E96"/>
    <w:rsid w:val="0037576F"/>
    <w:rsid w:val="00376483"/>
    <w:rsid w:val="003813B9"/>
    <w:rsid w:val="003822C0"/>
    <w:rsid w:val="00382E5F"/>
    <w:rsid w:val="00396386"/>
    <w:rsid w:val="003A4E80"/>
    <w:rsid w:val="003B16F5"/>
    <w:rsid w:val="003B2A91"/>
    <w:rsid w:val="003B782D"/>
    <w:rsid w:val="003C0309"/>
    <w:rsid w:val="003C2352"/>
    <w:rsid w:val="003D126A"/>
    <w:rsid w:val="003D19B8"/>
    <w:rsid w:val="003D49E5"/>
    <w:rsid w:val="003D53BD"/>
    <w:rsid w:val="003D7248"/>
    <w:rsid w:val="003E113A"/>
    <w:rsid w:val="003E1835"/>
    <w:rsid w:val="003E744A"/>
    <w:rsid w:val="003F127B"/>
    <w:rsid w:val="003F3FEA"/>
    <w:rsid w:val="003F51DF"/>
    <w:rsid w:val="003F5933"/>
    <w:rsid w:val="0040086B"/>
    <w:rsid w:val="004016C0"/>
    <w:rsid w:val="004025D8"/>
    <w:rsid w:val="004058E9"/>
    <w:rsid w:val="0041065B"/>
    <w:rsid w:val="00416739"/>
    <w:rsid w:val="004179C4"/>
    <w:rsid w:val="00417C54"/>
    <w:rsid w:val="00420161"/>
    <w:rsid w:val="00423A27"/>
    <w:rsid w:val="00426FA6"/>
    <w:rsid w:val="004306E7"/>
    <w:rsid w:val="00436E88"/>
    <w:rsid w:val="0043791C"/>
    <w:rsid w:val="0044204A"/>
    <w:rsid w:val="00445C30"/>
    <w:rsid w:val="00447EB4"/>
    <w:rsid w:val="00450DCE"/>
    <w:rsid w:val="0045565A"/>
    <w:rsid w:val="004659E0"/>
    <w:rsid w:val="00471A07"/>
    <w:rsid w:val="00472A0F"/>
    <w:rsid w:val="00482C87"/>
    <w:rsid w:val="0048433D"/>
    <w:rsid w:val="004914BE"/>
    <w:rsid w:val="004917A7"/>
    <w:rsid w:val="00496BB9"/>
    <w:rsid w:val="004A4954"/>
    <w:rsid w:val="004A6DF9"/>
    <w:rsid w:val="004B69DB"/>
    <w:rsid w:val="004C689D"/>
    <w:rsid w:val="004D0ECA"/>
    <w:rsid w:val="004D405C"/>
    <w:rsid w:val="004E0798"/>
    <w:rsid w:val="004E0F12"/>
    <w:rsid w:val="004E3550"/>
    <w:rsid w:val="004E6460"/>
    <w:rsid w:val="004F0E69"/>
    <w:rsid w:val="004F65F8"/>
    <w:rsid w:val="004F797F"/>
    <w:rsid w:val="00500831"/>
    <w:rsid w:val="005021A0"/>
    <w:rsid w:val="00502AFF"/>
    <w:rsid w:val="00503A0C"/>
    <w:rsid w:val="00503CF6"/>
    <w:rsid w:val="00507471"/>
    <w:rsid w:val="0051609A"/>
    <w:rsid w:val="0053023C"/>
    <w:rsid w:val="0053536D"/>
    <w:rsid w:val="00535CFD"/>
    <w:rsid w:val="0054401E"/>
    <w:rsid w:val="00547DF7"/>
    <w:rsid w:val="0055259B"/>
    <w:rsid w:val="00556EDB"/>
    <w:rsid w:val="00557C48"/>
    <w:rsid w:val="00565886"/>
    <w:rsid w:val="0056734A"/>
    <w:rsid w:val="00573895"/>
    <w:rsid w:val="00581FBA"/>
    <w:rsid w:val="00586911"/>
    <w:rsid w:val="005A1827"/>
    <w:rsid w:val="005B294D"/>
    <w:rsid w:val="005B2F8B"/>
    <w:rsid w:val="005B689E"/>
    <w:rsid w:val="005B6FA4"/>
    <w:rsid w:val="005C03C9"/>
    <w:rsid w:val="005C1B6E"/>
    <w:rsid w:val="005C6256"/>
    <w:rsid w:val="005E4FB0"/>
    <w:rsid w:val="005E5157"/>
    <w:rsid w:val="005E583E"/>
    <w:rsid w:val="00604540"/>
    <w:rsid w:val="00613C20"/>
    <w:rsid w:val="00613C9F"/>
    <w:rsid w:val="00624253"/>
    <w:rsid w:val="00636B22"/>
    <w:rsid w:val="00646486"/>
    <w:rsid w:val="00651E66"/>
    <w:rsid w:val="00653324"/>
    <w:rsid w:val="00657837"/>
    <w:rsid w:val="00660143"/>
    <w:rsid w:val="00665AE4"/>
    <w:rsid w:val="00691DA9"/>
    <w:rsid w:val="00697631"/>
    <w:rsid w:val="006A22E3"/>
    <w:rsid w:val="006A248F"/>
    <w:rsid w:val="006A5566"/>
    <w:rsid w:val="006C0107"/>
    <w:rsid w:val="006C3E2E"/>
    <w:rsid w:val="006D4D2D"/>
    <w:rsid w:val="006E417D"/>
    <w:rsid w:val="006F371F"/>
    <w:rsid w:val="006F7985"/>
    <w:rsid w:val="00702304"/>
    <w:rsid w:val="00702C69"/>
    <w:rsid w:val="00704088"/>
    <w:rsid w:val="00706084"/>
    <w:rsid w:val="0071542D"/>
    <w:rsid w:val="00717639"/>
    <w:rsid w:val="00717FE8"/>
    <w:rsid w:val="00747A68"/>
    <w:rsid w:val="00755746"/>
    <w:rsid w:val="007577EA"/>
    <w:rsid w:val="00757C4B"/>
    <w:rsid w:val="00760334"/>
    <w:rsid w:val="00760558"/>
    <w:rsid w:val="00776736"/>
    <w:rsid w:val="00776C60"/>
    <w:rsid w:val="00792E04"/>
    <w:rsid w:val="007A0761"/>
    <w:rsid w:val="007A7F19"/>
    <w:rsid w:val="007B08E6"/>
    <w:rsid w:val="007C39DA"/>
    <w:rsid w:val="007D02C2"/>
    <w:rsid w:val="007E01E6"/>
    <w:rsid w:val="007E4CF7"/>
    <w:rsid w:val="007E6798"/>
    <w:rsid w:val="007F74A4"/>
    <w:rsid w:val="008053B1"/>
    <w:rsid w:val="00811A28"/>
    <w:rsid w:val="00812CD4"/>
    <w:rsid w:val="00814034"/>
    <w:rsid w:val="00835F41"/>
    <w:rsid w:val="00842FB3"/>
    <w:rsid w:val="00845B2B"/>
    <w:rsid w:val="0085095A"/>
    <w:rsid w:val="00851034"/>
    <w:rsid w:val="00852AF0"/>
    <w:rsid w:val="00855F66"/>
    <w:rsid w:val="0086345D"/>
    <w:rsid w:val="00864435"/>
    <w:rsid w:val="00864B07"/>
    <w:rsid w:val="00864E68"/>
    <w:rsid w:val="00867B9D"/>
    <w:rsid w:val="0087203A"/>
    <w:rsid w:val="008731D4"/>
    <w:rsid w:val="00873239"/>
    <w:rsid w:val="00886719"/>
    <w:rsid w:val="00886B36"/>
    <w:rsid w:val="00890894"/>
    <w:rsid w:val="008A0B6A"/>
    <w:rsid w:val="008A2D1C"/>
    <w:rsid w:val="008B4D92"/>
    <w:rsid w:val="008B623D"/>
    <w:rsid w:val="008C539A"/>
    <w:rsid w:val="008C611D"/>
    <w:rsid w:val="008C743B"/>
    <w:rsid w:val="008D00A7"/>
    <w:rsid w:val="008E54C9"/>
    <w:rsid w:val="008E73FF"/>
    <w:rsid w:val="008F54F1"/>
    <w:rsid w:val="008F5FC3"/>
    <w:rsid w:val="009010AE"/>
    <w:rsid w:val="0090308C"/>
    <w:rsid w:val="00913476"/>
    <w:rsid w:val="00916947"/>
    <w:rsid w:val="009225CA"/>
    <w:rsid w:val="009314BB"/>
    <w:rsid w:val="0094356C"/>
    <w:rsid w:val="0095019F"/>
    <w:rsid w:val="00957156"/>
    <w:rsid w:val="00962655"/>
    <w:rsid w:val="00964BA3"/>
    <w:rsid w:val="0096613E"/>
    <w:rsid w:val="00966966"/>
    <w:rsid w:val="00970B9D"/>
    <w:rsid w:val="00971717"/>
    <w:rsid w:val="009760F5"/>
    <w:rsid w:val="0097619D"/>
    <w:rsid w:val="00985D7B"/>
    <w:rsid w:val="00990F41"/>
    <w:rsid w:val="00993A8D"/>
    <w:rsid w:val="00995B80"/>
    <w:rsid w:val="00996396"/>
    <w:rsid w:val="009A055F"/>
    <w:rsid w:val="009B5604"/>
    <w:rsid w:val="009B6E73"/>
    <w:rsid w:val="009B71BB"/>
    <w:rsid w:val="009C1AA3"/>
    <w:rsid w:val="009C1AB3"/>
    <w:rsid w:val="009D3ECB"/>
    <w:rsid w:val="009D7D80"/>
    <w:rsid w:val="009E1850"/>
    <w:rsid w:val="009E3416"/>
    <w:rsid w:val="009E7E01"/>
    <w:rsid w:val="009F2175"/>
    <w:rsid w:val="009F4D81"/>
    <w:rsid w:val="00A01B7D"/>
    <w:rsid w:val="00A05FE4"/>
    <w:rsid w:val="00A07D07"/>
    <w:rsid w:val="00A1100E"/>
    <w:rsid w:val="00A25E82"/>
    <w:rsid w:val="00A268A8"/>
    <w:rsid w:val="00A358D8"/>
    <w:rsid w:val="00A401AE"/>
    <w:rsid w:val="00A50D56"/>
    <w:rsid w:val="00A57560"/>
    <w:rsid w:val="00A61C63"/>
    <w:rsid w:val="00A66638"/>
    <w:rsid w:val="00A7361E"/>
    <w:rsid w:val="00A77A47"/>
    <w:rsid w:val="00A81469"/>
    <w:rsid w:val="00A84B3E"/>
    <w:rsid w:val="00A85729"/>
    <w:rsid w:val="00A905B6"/>
    <w:rsid w:val="00A933A1"/>
    <w:rsid w:val="00A9516D"/>
    <w:rsid w:val="00AB243C"/>
    <w:rsid w:val="00AB4C6E"/>
    <w:rsid w:val="00AB5B4D"/>
    <w:rsid w:val="00AC2E3F"/>
    <w:rsid w:val="00AC4F99"/>
    <w:rsid w:val="00AE462C"/>
    <w:rsid w:val="00AE4F9F"/>
    <w:rsid w:val="00AE66BB"/>
    <w:rsid w:val="00AE7B70"/>
    <w:rsid w:val="00B0285D"/>
    <w:rsid w:val="00B02A12"/>
    <w:rsid w:val="00B1356C"/>
    <w:rsid w:val="00B13867"/>
    <w:rsid w:val="00B13F79"/>
    <w:rsid w:val="00B276AF"/>
    <w:rsid w:val="00B347AC"/>
    <w:rsid w:val="00B50A80"/>
    <w:rsid w:val="00B51C43"/>
    <w:rsid w:val="00B82F89"/>
    <w:rsid w:val="00B83D57"/>
    <w:rsid w:val="00B83E2D"/>
    <w:rsid w:val="00B846E2"/>
    <w:rsid w:val="00B8734E"/>
    <w:rsid w:val="00B9606B"/>
    <w:rsid w:val="00BA04C0"/>
    <w:rsid w:val="00BA54EA"/>
    <w:rsid w:val="00BA666F"/>
    <w:rsid w:val="00BB3CEA"/>
    <w:rsid w:val="00BB4520"/>
    <w:rsid w:val="00BB5BFC"/>
    <w:rsid w:val="00BC3823"/>
    <w:rsid w:val="00BD4B4F"/>
    <w:rsid w:val="00BF2329"/>
    <w:rsid w:val="00BF63F1"/>
    <w:rsid w:val="00C028CE"/>
    <w:rsid w:val="00C07221"/>
    <w:rsid w:val="00C229A9"/>
    <w:rsid w:val="00C22A2C"/>
    <w:rsid w:val="00C26297"/>
    <w:rsid w:val="00C33EBB"/>
    <w:rsid w:val="00C3536E"/>
    <w:rsid w:val="00C3664F"/>
    <w:rsid w:val="00C36C8C"/>
    <w:rsid w:val="00C36FC0"/>
    <w:rsid w:val="00C374F8"/>
    <w:rsid w:val="00C37B05"/>
    <w:rsid w:val="00C46821"/>
    <w:rsid w:val="00C46F64"/>
    <w:rsid w:val="00C479CF"/>
    <w:rsid w:val="00C560D3"/>
    <w:rsid w:val="00C57D21"/>
    <w:rsid w:val="00C6128D"/>
    <w:rsid w:val="00C63207"/>
    <w:rsid w:val="00C716D3"/>
    <w:rsid w:val="00C76C00"/>
    <w:rsid w:val="00C807D0"/>
    <w:rsid w:val="00C822D4"/>
    <w:rsid w:val="00C9398A"/>
    <w:rsid w:val="00CA6968"/>
    <w:rsid w:val="00CA79EB"/>
    <w:rsid w:val="00CA7D59"/>
    <w:rsid w:val="00CB42CF"/>
    <w:rsid w:val="00CB62F1"/>
    <w:rsid w:val="00CD6947"/>
    <w:rsid w:val="00CE1A92"/>
    <w:rsid w:val="00CE23D3"/>
    <w:rsid w:val="00CF4218"/>
    <w:rsid w:val="00D009D2"/>
    <w:rsid w:val="00D01C94"/>
    <w:rsid w:val="00D05F7B"/>
    <w:rsid w:val="00D10AE0"/>
    <w:rsid w:val="00D123F1"/>
    <w:rsid w:val="00D14E0F"/>
    <w:rsid w:val="00D22640"/>
    <w:rsid w:val="00D2436A"/>
    <w:rsid w:val="00D275CB"/>
    <w:rsid w:val="00D3196C"/>
    <w:rsid w:val="00D326CD"/>
    <w:rsid w:val="00D40AE9"/>
    <w:rsid w:val="00D51F49"/>
    <w:rsid w:val="00D52772"/>
    <w:rsid w:val="00D734C7"/>
    <w:rsid w:val="00D80E98"/>
    <w:rsid w:val="00D8108E"/>
    <w:rsid w:val="00D828DA"/>
    <w:rsid w:val="00D82C3D"/>
    <w:rsid w:val="00D8788D"/>
    <w:rsid w:val="00D9591A"/>
    <w:rsid w:val="00D962B9"/>
    <w:rsid w:val="00DA4BC9"/>
    <w:rsid w:val="00DB4031"/>
    <w:rsid w:val="00DB7622"/>
    <w:rsid w:val="00DB7B7A"/>
    <w:rsid w:val="00DC7269"/>
    <w:rsid w:val="00DC7460"/>
    <w:rsid w:val="00DD0C24"/>
    <w:rsid w:val="00DD0C2C"/>
    <w:rsid w:val="00DF3710"/>
    <w:rsid w:val="00DF49A2"/>
    <w:rsid w:val="00DF4FF8"/>
    <w:rsid w:val="00DF5A44"/>
    <w:rsid w:val="00DF64C8"/>
    <w:rsid w:val="00E01EA2"/>
    <w:rsid w:val="00E0297F"/>
    <w:rsid w:val="00E05413"/>
    <w:rsid w:val="00E1447D"/>
    <w:rsid w:val="00E170F3"/>
    <w:rsid w:val="00E20A3D"/>
    <w:rsid w:val="00E2429B"/>
    <w:rsid w:val="00E27EC9"/>
    <w:rsid w:val="00E32861"/>
    <w:rsid w:val="00E43194"/>
    <w:rsid w:val="00E60B2B"/>
    <w:rsid w:val="00E630D9"/>
    <w:rsid w:val="00E643BD"/>
    <w:rsid w:val="00E755F3"/>
    <w:rsid w:val="00E77D0D"/>
    <w:rsid w:val="00E808BF"/>
    <w:rsid w:val="00E86B96"/>
    <w:rsid w:val="00EA2814"/>
    <w:rsid w:val="00EA4C9E"/>
    <w:rsid w:val="00EB34D4"/>
    <w:rsid w:val="00EB5A1C"/>
    <w:rsid w:val="00EB70FC"/>
    <w:rsid w:val="00EB7158"/>
    <w:rsid w:val="00ED1957"/>
    <w:rsid w:val="00EE1B21"/>
    <w:rsid w:val="00EE67E7"/>
    <w:rsid w:val="00EE76A0"/>
    <w:rsid w:val="00EF46D5"/>
    <w:rsid w:val="00F11307"/>
    <w:rsid w:val="00F3767E"/>
    <w:rsid w:val="00F43D62"/>
    <w:rsid w:val="00F52EDE"/>
    <w:rsid w:val="00F55309"/>
    <w:rsid w:val="00F60548"/>
    <w:rsid w:val="00F6216F"/>
    <w:rsid w:val="00F64392"/>
    <w:rsid w:val="00F768E1"/>
    <w:rsid w:val="00F779D6"/>
    <w:rsid w:val="00F82CDF"/>
    <w:rsid w:val="00F8490C"/>
    <w:rsid w:val="00F9139A"/>
    <w:rsid w:val="00FA0FBB"/>
    <w:rsid w:val="00FA3639"/>
    <w:rsid w:val="00FA3C65"/>
    <w:rsid w:val="00FA3F90"/>
    <w:rsid w:val="00FE1F5C"/>
    <w:rsid w:val="00FE2711"/>
    <w:rsid w:val="00FE4BEE"/>
    <w:rsid w:val="00FE5394"/>
    <w:rsid w:val="00FE7337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1280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Tesárková Pavla DiS.</cp:lastModifiedBy>
  <cp:revision>2</cp:revision>
  <cp:lastPrinted>2020-11-13T11:13:00Z</cp:lastPrinted>
  <dcterms:created xsi:type="dcterms:W3CDTF">2020-12-14T12:42:00Z</dcterms:created>
  <dcterms:modified xsi:type="dcterms:W3CDTF">2020-12-14T12:42:00Z</dcterms:modified>
</cp:coreProperties>
</file>