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E7192E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DÍLO</w:t>
      </w:r>
    </w:p>
    <w:p w:rsidR="00736999" w:rsidRDefault="00736999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36999" w:rsidRDefault="00736999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894107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Corpus Solutions a.s.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894107">
        <w:rPr>
          <w:rFonts w:ascii="Arial" w:hAnsi="Arial" w:cs="Arial"/>
          <w:sz w:val="20"/>
          <w:szCs w:val="20"/>
        </w:rPr>
        <w:t>Na Vítězné pláni 1719/4, 140 00 Praha 4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IČ: </w:t>
      </w:r>
      <w:r w:rsidR="00894107">
        <w:rPr>
          <w:rFonts w:ascii="Arial" w:hAnsi="Arial" w:cs="Arial"/>
          <w:sz w:val="20"/>
          <w:szCs w:val="20"/>
        </w:rPr>
        <w:t>25764616</w:t>
      </w:r>
    </w:p>
    <w:p w:rsidR="00894107" w:rsidRDefault="00E7192E" w:rsidP="005C40AD">
      <w:pPr>
        <w:contextualSpacing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894107">
        <w:rPr>
          <w:rFonts w:ascii="Arial" w:hAnsi="Arial" w:cs="Arial"/>
          <w:sz w:val="20"/>
          <w:szCs w:val="20"/>
        </w:rPr>
        <w:t>Městským</w:t>
      </w:r>
      <w:r w:rsidRPr="00342B00">
        <w:rPr>
          <w:rFonts w:ascii="Arial" w:hAnsi="Arial" w:cs="Arial"/>
          <w:sz w:val="20"/>
          <w:szCs w:val="20"/>
        </w:rPr>
        <w:t xml:space="preserve"> soudem v </w:t>
      </w:r>
      <w:r w:rsidR="00894107">
        <w:rPr>
          <w:rFonts w:ascii="Arial" w:hAnsi="Arial" w:cs="Arial"/>
          <w:sz w:val="20"/>
          <w:szCs w:val="20"/>
        </w:rPr>
        <w:t>Praze</w:t>
      </w:r>
      <w:r w:rsidRPr="00342B00">
        <w:rPr>
          <w:rFonts w:ascii="Arial" w:hAnsi="Arial" w:cs="Arial"/>
          <w:sz w:val="20"/>
          <w:szCs w:val="20"/>
        </w:rPr>
        <w:t xml:space="preserve">, oddíl </w:t>
      </w:r>
      <w:r w:rsidR="00894107">
        <w:rPr>
          <w:rFonts w:ascii="Arial" w:hAnsi="Arial" w:cs="Arial"/>
          <w:sz w:val="20"/>
          <w:szCs w:val="20"/>
        </w:rPr>
        <w:t>B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894107">
        <w:rPr>
          <w:rFonts w:ascii="Arial" w:hAnsi="Arial" w:cs="Arial"/>
          <w:sz w:val="20"/>
          <w:szCs w:val="20"/>
        </w:rPr>
        <w:t>5936</w:t>
      </w:r>
      <w:r w:rsidR="00853B18">
        <w:rPr>
          <w:rFonts w:ascii="Arial" w:hAnsi="Arial" w:cs="Arial"/>
          <w:sz w:val="20"/>
          <w:szCs w:val="20"/>
        </w:rPr>
        <w:t xml:space="preserve"> </w:t>
      </w:r>
      <w:r w:rsidR="00894107">
        <w:rPr>
          <w:rFonts w:ascii="Arial" w:hAnsi="Arial" w:cs="Arial"/>
          <w:sz w:val="20"/>
          <w:szCs w:val="20"/>
        </w:rPr>
        <w:t xml:space="preserve">     </w:t>
      </w:r>
      <w:r w:rsidR="00853B18">
        <w:rPr>
          <w:rFonts w:ascii="Arial" w:hAnsi="Arial" w:cs="Arial"/>
          <w:sz w:val="20"/>
          <w:szCs w:val="20"/>
        </w:rPr>
        <w:t>bankovní spojení</w:t>
      </w:r>
      <w:r w:rsidR="00894107">
        <w:rPr>
          <w:rFonts w:ascii="Arial" w:hAnsi="Arial" w:cs="Arial"/>
          <w:sz w:val="20"/>
          <w:szCs w:val="20"/>
        </w:rPr>
        <w:t>:</w:t>
      </w:r>
      <w:r w:rsidR="00894107">
        <w:rPr>
          <w:rFonts w:ascii="Arial" w:hAnsi="Arial" w:cs="Arial"/>
          <w:sz w:val="20"/>
          <w:szCs w:val="20"/>
        </w:rPr>
        <w:tab/>
      </w:r>
      <w:r w:rsidR="00894107">
        <w:rPr>
          <w:rFonts w:ascii="Arial" w:hAnsi="Arial" w:cs="Arial"/>
          <w:sz w:val="20"/>
          <w:szCs w:val="20"/>
        </w:rPr>
        <w:tab/>
        <w:t>Raiffeisenbank  a.s.</w:t>
      </w:r>
    </w:p>
    <w:p w:rsidR="00E7192E" w:rsidRDefault="00894107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69474001/5500</w:t>
      </w:r>
    </w:p>
    <w:p w:rsidR="00853B18" w:rsidRPr="00342B00" w:rsidRDefault="00853B18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 niž jedná: </w:t>
      </w:r>
      <w:r w:rsidR="00894107">
        <w:rPr>
          <w:rFonts w:ascii="Arial" w:hAnsi="Arial" w:cs="Arial"/>
          <w:sz w:val="20"/>
          <w:szCs w:val="20"/>
        </w:rPr>
        <w:t>Mgr. Pavel Cvešpr, člen představenstva</w:t>
      </w:r>
    </w:p>
    <w:p w:rsidR="00E7192E" w:rsidRPr="00342B00" w:rsidRDefault="00E7192E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853B18" w:rsidRDefault="00853B18" w:rsidP="00853B18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bankovní spojení: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Komerční banka, a.s.</w:t>
      </w:r>
    </w:p>
    <w:p w:rsidR="00853B18" w:rsidRDefault="00853B18" w:rsidP="00853B18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číslo účtu: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17602171/0100</w:t>
      </w:r>
    </w:p>
    <w:p w:rsidR="00853B18" w:rsidRPr="00342B00" w:rsidRDefault="00853B18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 Ing. Stanislav Bruna, předseda představenstva a Ing. Otakar Krejsa, místopředseda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 ust.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461ED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B81E3C" w:rsidRPr="00342B00" w:rsidRDefault="007D56AA" w:rsidP="002E25A1">
      <w:pPr>
        <w:pStyle w:val="Textdokumentu"/>
        <w:numPr>
          <w:ilvl w:val="1"/>
          <w:numId w:val="2"/>
        </w:numPr>
        <w:spacing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Zhotovitel se zavazuje na svůj náklad a nebezpečí řádně a včas provést pro objednatele zakázku s názvem „</w:t>
      </w:r>
      <w:r>
        <w:rPr>
          <w:rFonts w:eastAsia="MS Mincho"/>
          <w:b/>
          <w:bCs/>
        </w:rPr>
        <w:t>Modernizace a výměna externích FireWallů“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>v rozsahu dodávek a prací uvedených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v zadávací dokumentaci a nabídce zhotovitele 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dílo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Pr="00342B00" w:rsidRDefault="00A02953" w:rsidP="002E25A1">
      <w:pPr>
        <w:pStyle w:val="Textdokumentu"/>
        <w:numPr>
          <w:ilvl w:val="1"/>
          <w:numId w:val="2"/>
        </w:numPr>
        <w:spacing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8869A5">
        <w:rPr>
          <w:rFonts w:eastAsiaTheme="minorHAnsi" w:cs="Arial"/>
          <w:sz w:val="20"/>
          <w:szCs w:val="20"/>
          <w:lang w:eastAsia="en-US"/>
        </w:rPr>
        <w:t xml:space="preserve"> IV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2E25A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II 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145605" w:rsidRPr="00342B00" w:rsidRDefault="001456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2E25A1" w:rsidRDefault="00145605" w:rsidP="002E25A1">
      <w:pPr>
        <w:pStyle w:val="Textdokumentu"/>
        <w:numPr>
          <w:ilvl w:val="1"/>
          <w:numId w:val="3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t>Zhotovitel se zavazuje provádět dílo ve vzájemné spolupráci s o</w:t>
      </w:r>
      <w:r w:rsidR="007D56AA" w:rsidRPr="002E25A1">
        <w:rPr>
          <w:rFonts w:cs="Arial"/>
          <w:sz w:val="20"/>
          <w:szCs w:val="20"/>
        </w:rPr>
        <w:t>bjednatelem ve vazbě na provoz datových sítí a služeb s tím spojených.</w:t>
      </w:r>
    </w:p>
    <w:p w:rsidR="00413F05" w:rsidRPr="002E25A1" w:rsidRDefault="00401798" w:rsidP="002E25A1">
      <w:pPr>
        <w:pStyle w:val="Textdokumentu"/>
        <w:numPr>
          <w:ilvl w:val="1"/>
          <w:numId w:val="3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t>Zhotovitel se zavazuje provést dílo s odbornou péčí, v rozsahu a kvalitě podle této smlouvy a</w:t>
      </w:r>
      <w:r w:rsidR="002E25A1">
        <w:rPr>
          <w:rFonts w:cs="Arial"/>
          <w:sz w:val="20"/>
          <w:szCs w:val="20"/>
        </w:rPr>
        <w:t> </w:t>
      </w:r>
      <w:r w:rsidRPr="002E25A1">
        <w:rPr>
          <w:rFonts w:cs="Arial"/>
          <w:sz w:val="20"/>
          <w:szCs w:val="20"/>
        </w:rPr>
        <w:t>v</w:t>
      </w:r>
      <w:r w:rsidR="002E25A1">
        <w:rPr>
          <w:rFonts w:cs="Arial"/>
          <w:sz w:val="20"/>
          <w:szCs w:val="20"/>
        </w:rPr>
        <w:t> </w:t>
      </w:r>
      <w:r w:rsidRPr="002E25A1">
        <w:rPr>
          <w:rFonts w:cs="Arial"/>
          <w:sz w:val="20"/>
          <w:szCs w:val="20"/>
        </w:rPr>
        <w:t xml:space="preserve">době plnění (jak je definována </w:t>
      </w:r>
      <w:r w:rsidR="008869A5" w:rsidRPr="002E25A1">
        <w:rPr>
          <w:rFonts w:cs="Arial"/>
          <w:sz w:val="20"/>
          <w:szCs w:val="20"/>
        </w:rPr>
        <w:t>v čl. III</w:t>
      </w:r>
      <w:r w:rsidR="00D26D63" w:rsidRPr="002E25A1">
        <w:rPr>
          <w:rFonts w:cs="Arial"/>
          <w:sz w:val="20"/>
          <w:szCs w:val="20"/>
        </w:rPr>
        <w:t xml:space="preserve"> této smlouvy</w:t>
      </w:r>
      <w:r w:rsidRPr="002E25A1">
        <w:rPr>
          <w:rFonts w:cs="Arial"/>
          <w:sz w:val="20"/>
          <w:szCs w:val="20"/>
        </w:rPr>
        <w:t>).</w:t>
      </w:r>
    </w:p>
    <w:p w:rsidR="00145605" w:rsidRDefault="00401798" w:rsidP="002E25A1">
      <w:pPr>
        <w:pStyle w:val="Textdokumentu"/>
        <w:numPr>
          <w:ilvl w:val="1"/>
          <w:numId w:val="3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t>Zhotovitel se zavazuje provést dílo osobně.</w:t>
      </w:r>
    </w:p>
    <w:p w:rsidR="00736999" w:rsidRPr="002E25A1" w:rsidRDefault="00736999" w:rsidP="00736999">
      <w:pPr>
        <w:pStyle w:val="Textdokumentu"/>
        <w:spacing w:line="276" w:lineRule="auto"/>
        <w:rPr>
          <w:rFonts w:cs="Arial"/>
          <w:sz w:val="20"/>
          <w:szCs w:val="20"/>
        </w:rPr>
      </w:pPr>
    </w:p>
    <w:p w:rsidR="00413F05" w:rsidRPr="002E25A1" w:rsidRDefault="00401798" w:rsidP="002E25A1">
      <w:pPr>
        <w:pStyle w:val="Textdokumentu"/>
        <w:numPr>
          <w:ilvl w:val="1"/>
          <w:numId w:val="3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lastRenderedPageBreak/>
        <w:t>Zhotovitel se zavazuje opatřit vše, co je zapotřebí k provedení díla podle této smlouvy.</w:t>
      </w:r>
      <w:r w:rsidR="00145605" w:rsidRPr="002E25A1">
        <w:rPr>
          <w:rFonts w:cs="Arial"/>
          <w:sz w:val="20"/>
          <w:szCs w:val="20"/>
        </w:rPr>
        <w:t xml:space="preserve"> Součástí díla je i dodání všech dokladů, atestů a certifikátů na použité materiály, ověření vlastností dodávaných výrobků, průkazů, dokumentace skutečného provedení díla a </w:t>
      </w:r>
      <w:r w:rsidR="007D56AA" w:rsidRPr="002E25A1">
        <w:rPr>
          <w:rFonts w:cs="Arial"/>
          <w:sz w:val="20"/>
          <w:szCs w:val="20"/>
        </w:rPr>
        <w:t>kopie zápisů v montážním deníku, prohlášené o shodě, prohlášení jakosti a kompletnosti dodávek.</w:t>
      </w:r>
    </w:p>
    <w:p w:rsidR="00413F05" w:rsidRPr="002E25A1" w:rsidRDefault="00401798" w:rsidP="002E25A1">
      <w:pPr>
        <w:pStyle w:val="Textdokumentu"/>
        <w:numPr>
          <w:ilvl w:val="1"/>
          <w:numId w:val="3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t>Zhotovitel je vázán příkazy objednatele ohledně způsobu provádění díla.</w:t>
      </w:r>
    </w:p>
    <w:p w:rsidR="00413F05" w:rsidRPr="002E25A1" w:rsidRDefault="00401798" w:rsidP="002E25A1">
      <w:pPr>
        <w:pStyle w:val="Textdokumentu"/>
        <w:numPr>
          <w:ilvl w:val="1"/>
          <w:numId w:val="3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t>Objednatel má právo kontrolovat provádění díla a požadovat po zhotoviteli prokázání skutečného stavu provádění díla kdykoliv v průběhu trvání této smlouvy.</w:t>
      </w:r>
    </w:p>
    <w:p w:rsidR="00413F05" w:rsidRPr="00342B00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2E25A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BE3362" w:rsidRPr="00342B00" w:rsidRDefault="00BE3362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2E25A1" w:rsidRDefault="00145605" w:rsidP="002E25A1">
      <w:pPr>
        <w:pStyle w:val="Textdokumentu"/>
        <w:numPr>
          <w:ilvl w:val="1"/>
          <w:numId w:val="4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E25A1">
        <w:rPr>
          <w:rFonts w:cs="Arial"/>
          <w:sz w:val="20"/>
          <w:szCs w:val="20"/>
        </w:rPr>
        <w:t xml:space="preserve">Místem plnění </w:t>
      </w:r>
      <w:r w:rsidR="00850FE3" w:rsidRPr="002E25A1">
        <w:rPr>
          <w:rFonts w:cs="Arial"/>
          <w:sz w:val="20"/>
          <w:szCs w:val="20"/>
        </w:rPr>
        <w:t xml:space="preserve">díla </w:t>
      </w:r>
      <w:r w:rsidRPr="002E25A1">
        <w:rPr>
          <w:rFonts w:cs="Arial"/>
          <w:sz w:val="20"/>
          <w:szCs w:val="20"/>
        </w:rPr>
        <w:t xml:space="preserve">je </w:t>
      </w:r>
      <w:r w:rsidR="007D56AA" w:rsidRPr="002E25A1">
        <w:rPr>
          <w:rFonts w:cs="Arial"/>
          <w:sz w:val="20"/>
          <w:szCs w:val="20"/>
        </w:rPr>
        <w:t>Administrativní budova MER</w:t>
      </w:r>
      <w:r w:rsidR="00282435" w:rsidRPr="002E25A1">
        <w:rPr>
          <w:rFonts w:cs="Arial"/>
          <w:sz w:val="20"/>
          <w:szCs w:val="20"/>
        </w:rPr>
        <w:t>O</w:t>
      </w:r>
      <w:r w:rsidR="007D56AA" w:rsidRPr="002E25A1">
        <w:rPr>
          <w:rFonts w:cs="Arial"/>
          <w:sz w:val="20"/>
          <w:szCs w:val="20"/>
        </w:rPr>
        <w:t xml:space="preserve"> ČR a.s., Veltruská 748, 278 01 Kralupy nad Vltavou</w:t>
      </w:r>
      <w:r w:rsidR="00282435" w:rsidRPr="002E25A1">
        <w:rPr>
          <w:rFonts w:cs="Arial"/>
          <w:sz w:val="20"/>
          <w:szCs w:val="20"/>
        </w:rPr>
        <w:t xml:space="preserve"> a areál servisníc</w:t>
      </w:r>
      <w:r w:rsidR="00A8579E" w:rsidRPr="002E25A1">
        <w:rPr>
          <w:rFonts w:cs="Arial"/>
          <w:sz w:val="20"/>
          <w:szCs w:val="20"/>
        </w:rPr>
        <w:t>h služeb MERO ČR a.s. v obci Uhy 50.2877978N, 14.2723736E</w:t>
      </w:r>
    </w:p>
    <w:p w:rsidR="00393768" w:rsidRPr="002E25A1" w:rsidRDefault="00894107" w:rsidP="002E25A1">
      <w:pPr>
        <w:pStyle w:val="Textdokumentu"/>
        <w:numPr>
          <w:ilvl w:val="1"/>
          <w:numId w:val="4"/>
        </w:numPr>
        <w:spacing w:line="276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393768" w:rsidRPr="002E25A1">
        <w:rPr>
          <w:rFonts w:cs="Arial"/>
          <w:sz w:val="20"/>
          <w:szCs w:val="20"/>
        </w:rPr>
        <w:t xml:space="preserve">ermín dokončení realizace díla se stanovuje </w:t>
      </w:r>
      <w:r w:rsidR="00BE3362" w:rsidRPr="002E25A1">
        <w:rPr>
          <w:rFonts w:cs="Arial"/>
          <w:sz w:val="20"/>
          <w:szCs w:val="20"/>
        </w:rPr>
        <w:t xml:space="preserve">nejpozději </w:t>
      </w:r>
      <w:r w:rsidR="00393768" w:rsidRPr="002E25A1">
        <w:rPr>
          <w:rFonts w:cs="Arial"/>
          <w:sz w:val="20"/>
          <w:szCs w:val="20"/>
        </w:rPr>
        <w:t xml:space="preserve">na </w:t>
      </w:r>
      <w:r w:rsidR="00282435" w:rsidRPr="002E25A1">
        <w:rPr>
          <w:rFonts w:cs="Arial"/>
          <w:sz w:val="20"/>
          <w:szCs w:val="20"/>
        </w:rPr>
        <w:t xml:space="preserve">3 měsíce od podpisu </w:t>
      </w:r>
      <w:r>
        <w:rPr>
          <w:rFonts w:cs="Arial"/>
          <w:sz w:val="20"/>
          <w:szCs w:val="20"/>
        </w:rPr>
        <w:t>smlouvy o</w:t>
      </w:r>
      <w:r w:rsidR="00736999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dílo.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E06AEE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E06AEE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b/>
          <w:sz w:val="20"/>
          <w:szCs w:val="20"/>
          <w:lang w:eastAsia="en-US"/>
        </w:rPr>
      </w:pPr>
    </w:p>
    <w:p w:rsidR="00E7192E" w:rsidRPr="00E06AEE" w:rsidRDefault="005B69F3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Smluvní strany se dohodly, že celková </w:t>
      </w:r>
      <w:r w:rsidR="00FC6956" w:rsidRPr="00E06AEE">
        <w:rPr>
          <w:rFonts w:cs="Arial"/>
          <w:sz w:val="20"/>
          <w:szCs w:val="20"/>
        </w:rPr>
        <w:t>cena za</w:t>
      </w:r>
      <w:r w:rsidR="00BC5C44" w:rsidRPr="00E06AEE">
        <w:rPr>
          <w:rFonts w:cs="Arial"/>
          <w:sz w:val="20"/>
          <w:szCs w:val="20"/>
        </w:rPr>
        <w:t xml:space="preserve"> řádné, včasné a bezvadné provedení díla</w:t>
      </w:r>
      <w:r w:rsidR="00FC6956" w:rsidRPr="00E06AEE">
        <w:rPr>
          <w:rFonts w:cs="Arial"/>
          <w:sz w:val="20"/>
          <w:szCs w:val="20"/>
        </w:rPr>
        <w:t xml:space="preserve"> </w:t>
      </w:r>
      <w:r w:rsidRPr="00E06AEE">
        <w:rPr>
          <w:rFonts w:cs="Arial"/>
          <w:sz w:val="20"/>
          <w:szCs w:val="20"/>
        </w:rPr>
        <w:t xml:space="preserve">činí </w:t>
      </w:r>
      <w:r w:rsidR="00894107" w:rsidRPr="00894107">
        <w:rPr>
          <w:rFonts w:cs="Arial"/>
          <w:b/>
          <w:sz w:val="20"/>
          <w:szCs w:val="20"/>
        </w:rPr>
        <w:t>924</w:t>
      </w:r>
      <w:r w:rsidR="00736999">
        <w:rPr>
          <w:rFonts w:cs="Arial"/>
          <w:b/>
          <w:sz w:val="20"/>
          <w:szCs w:val="20"/>
        </w:rPr>
        <w:t>.</w:t>
      </w:r>
      <w:r w:rsidR="00894107" w:rsidRPr="00894107">
        <w:rPr>
          <w:rFonts w:cs="Arial"/>
          <w:b/>
          <w:sz w:val="20"/>
          <w:szCs w:val="20"/>
        </w:rPr>
        <w:t>330</w:t>
      </w:r>
      <w:r w:rsidR="00736999">
        <w:rPr>
          <w:rFonts w:cs="Arial"/>
          <w:b/>
          <w:sz w:val="20"/>
          <w:szCs w:val="20"/>
        </w:rPr>
        <w:t xml:space="preserve">,- </w:t>
      </w:r>
      <w:r w:rsidR="00894107">
        <w:rPr>
          <w:rFonts w:cs="Arial"/>
          <w:sz w:val="20"/>
          <w:szCs w:val="20"/>
        </w:rPr>
        <w:t>Kč</w:t>
      </w:r>
      <w:r w:rsidR="005C40AD">
        <w:rPr>
          <w:rFonts w:cs="Arial"/>
          <w:sz w:val="20"/>
          <w:szCs w:val="20"/>
        </w:rPr>
        <w:t xml:space="preserve"> </w:t>
      </w:r>
      <w:r w:rsidRPr="00E06AEE">
        <w:rPr>
          <w:rFonts w:cs="Arial"/>
          <w:sz w:val="20"/>
          <w:szCs w:val="20"/>
        </w:rPr>
        <w:t xml:space="preserve">(slovy </w:t>
      </w:r>
      <w:r w:rsidR="00894107">
        <w:rPr>
          <w:rFonts w:cs="Arial"/>
          <w:sz w:val="20"/>
          <w:szCs w:val="20"/>
        </w:rPr>
        <w:t>devětsetdvacetčtyřitisíc</w:t>
      </w:r>
      <w:r w:rsidR="00736999">
        <w:rPr>
          <w:rFonts w:cs="Arial"/>
          <w:sz w:val="20"/>
          <w:szCs w:val="20"/>
        </w:rPr>
        <w:t>e</w:t>
      </w:r>
      <w:r w:rsidR="00894107">
        <w:rPr>
          <w:rFonts w:cs="Arial"/>
          <w:sz w:val="20"/>
          <w:szCs w:val="20"/>
        </w:rPr>
        <w:t>třistatřicet</w:t>
      </w:r>
      <w:r w:rsidRPr="00E06AEE">
        <w:rPr>
          <w:rFonts w:cs="Arial"/>
          <w:sz w:val="20"/>
          <w:szCs w:val="20"/>
        </w:rPr>
        <w:t xml:space="preserve"> korun českých) plus případná DPH v zákonné výši (dále jen „</w:t>
      </w:r>
      <w:r w:rsidR="00FC6956" w:rsidRPr="00E06AEE">
        <w:rPr>
          <w:rFonts w:cs="Arial"/>
          <w:sz w:val="20"/>
          <w:szCs w:val="20"/>
        </w:rPr>
        <w:t>cena za dílo</w:t>
      </w:r>
      <w:r w:rsidRPr="00E06AEE">
        <w:rPr>
          <w:rFonts w:cs="Arial"/>
          <w:sz w:val="20"/>
          <w:szCs w:val="20"/>
        </w:rPr>
        <w:t>“).</w:t>
      </w:r>
    </w:p>
    <w:p w:rsidR="005B69F3" w:rsidRPr="00E06AEE" w:rsidRDefault="00FC6956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Cena za dílo je pevnou cenou za dílo.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E06AEE">
        <w:rPr>
          <w:rFonts w:cs="Arial"/>
          <w:sz w:val="20"/>
          <w:szCs w:val="20"/>
        </w:rPr>
        <w:t xml:space="preserve"> se tímto předem vzdává práva odvolávat se na změněné poměry.</w:t>
      </w:r>
    </w:p>
    <w:p w:rsidR="00BC5C44" w:rsidRPr="00E06AEE" w:rsidRDefault="00BC5C44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Rozpis ceny za dílo je uveden v nabídce zhotovitele.</w:t>
      </w:r>
    </w:p>
    <w:p w:rsidR="00BC5C44" w:rsidRPr="00E06AEE" w:rsidRDefault="00BC5C44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Faktura – daňový doklad bude objednateli předložen po dokončení díla bez zjevných vad a</w:t>
      </w:r>
      <w:r w:rsidR="00BF6C06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>nedodělků.</w:t>
      </w:r>
    </w:p>
    <w:p w:rsidR="00853B18" w:rsidRPr="00BC2B24" w:rsidRDefault="00853B18" w:rsidP="00BC2B24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BC2B24">
        <w:rPr>
          <w:rFonts w:cs="Arial"/>
          <w:sz w:val="20"/>
          <w:szCs w:val="20"/>
        </w:rPr>
        <w:t>Cenu za dílo uhradí objednatel zhotoviteli na základě řádně doručené faktury – daňového dokladu. Faktura – daňový doklad musí vždy splňovat náležitosti vyplývající z obecně závazných právních předpisů a náležitosti dle zák. č. 235/2004 Sb., o dani z přidané hodnoty (dále jen „zákon o DPH“), ve znění pozdějších předpisů. Přílohou faktury – daňového dokladu bude protokol o předání a převzetí díla.</w:t>
      </w:r>
    </w:p>
    <w:p w:rsidR="00BC3EB0" w:rsidRPr="00E06AEE" w:rsidRDefault="00BC3EB0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Fakturu – daňový doklad </w:t>
      </w:r>
      <w:r w:rsidR="00BC5C44" w:rsidRPr="00E06AEE">
        <w:rPr>
          <w:rFonts w:cs="Arial"/>
          <w:sz w:val="20"/>
          <w:szCs w:val="20"/>
        </w:rPr>
        <w:t xml:space="preserve">včetně oprávněnými zástupci obou smluvních stan podepsaného protokolu o předání a převzetí díla </w:t>
      </w:r>
      <w:r w:rsidRPr="00E06AEE">
        <w:rPr>
          <w:rFonts w:cs="Arial"/>
          <w:sz w:val="20"/>
          <w:szCs w:val="20"/>
        </w:rPr>
        <w:t xml:space="preserve">doručí </w:t>
      </w:r>
      <w:r w:rsidR="00BC5C44" w:rsidRPr="00E06AEE">
        <w:rPr>
          <w:rFonts w:cs="Arial"/>
          <w:sz w:val="20"/>
          <w:szCs w:val="20"/>
        </w:rPr>
        <w:t>zhotovitel</w:t>
      </w:r>
      <w:r w:rsidRPr="00E06AEE">
        <w:rPr>
          <w:rFonts w:cs="Arial"/>
          <w:sz w:val="20"/>
          <w:szCs w:val="20"/>
        </w:rPr>
        <w:t xml:space="preserve"> na adresu sídla </w:t>
      </w:r>
      <w:r w:rsidR="00BC5C44" w:rsidRPr="00E06AEE">
        <w:rPr>
          <w:rFonts w:cs="Arial"/>
          <w:sz w:val="20"/>
          <w:szCs w:val="20"/>
        </w:rPr>
        <w:t>objednatele</w:t>
      </w:r>
      <w:r w:rsidRPr="00E06AEE">
        <w:rPr>
          <w:rFonts w:cs="Arial"/>
          <w:sz w:val="20"/>
          <w:szCs w:val="20"/>
        </w:rPr>
        <w:t xml:space="preserve">. Nebude-li </w:t>
      </w:r>
      <w:r w:rsidR="00BC5C44" w:rsidRPr="00E06AEE">
        <w:rPr>
          <w:rFonts w:cs="Arial"/>
          <w:sz w:val="20"/>
          <w:szCs w:val="20"/>
        </w:rPr>
        <w:t>zhotovitelem</w:t>
      </w:r>
      <w:r w:rsidRPr="00E06AEE">
        <w:rPr>
          <w:rFonts w:cs="Arial"/>
          <w:sz w:val="20"/>
          <w:szCs w:val="20"/>
        </w:rPr>
        <w:t xml:space="preserve"> předložená faktura – daňový doklad obsahovat náležitosti a údaje v souladu s</w:t>
      </w:r>
      <w:r w:rsidR="00BF6C06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 xml:space="preserve">bodem </w:t>
      </w:r>
      <w:r w:rsidR="00BC5C44" w:rsidRPr="00E06AEE">
        <w:rPr>
          <w:rFonts w:cs="Arial"/>
          <w:sz w:val="20"/>
          <w:szCs w:val="20"/>
        </w:rPr>
        <w:t>4.5</w:t>
      </w:r>
      <w:r w:rsidRPr="00E06AEE">
        <w:rPr>
          <w:rFonts w:cs="Arial"/>
          <w:sz w:val="20"/>
          <w:szCs w:val="20"/>
        </w:rPr>
        <w:t xml:space="preserve"> této smlouvy, bude </w:t>
      </w:r>
      <w:r w:rsidR="00BC5C44" w:rsidRPr="00E06AEE">
        <w:rPr>
          <w:rFonts w:cs="Arial"/>
          <w:sz w:val="20"/>
          <w:szCs w:val="20"/>
        </w:rPr>
        <w:t>zhotoviteli</w:t>
      </w:r>
      <w:r w:rsidRPr="00E06AEE">
        <w:rPr>
          <w:rFonts w:cs="Arial"/>
          <w:sz w:val="20"/>
          <w:szCs w:val="20"/>
        </w:rPr>
        <w:t xml:space="preserve"> </w:t>
      </w:r>
      <w:r w:rsidR="00BC5C44" w:rsidRPr="00E06AEE">
        <w:rPr>
          <w:rFonts w:cs="Arial"/>
          <w:sz w:val="20"/>
          <w:szCs w:val="20"/>
        </w:rPr>
        <w:t>objednatel</w:t>
      </w:r>
      <w:r w:rsidR="00B34BDD" w:rsidRPr="00E06AEE">
        <w:rPr>
          <w:rFonts w:cs="Arial"/>
          <w:sz w:val="20"/>
          <w:szCs w:val="20"/>
        </w:rPr>
        <w:t>e</w:t>
      </w:r>
      <w:r w:rsidR="00BC5C44" w:rsidRPr="00E06AEE">
        <w:rPr>
          <w:rFonts w:cs="Arial"/>
          <w:sz w:val="20"/>
          <w:szCs w:val="20"/>
        </w:rPr>
        <w:t>m</w:t>
      </w:r>
      <w:r w:rsidRPr="00E06AEE">
        <w:rPr>
          <w:rFonts w:cs="Arial"/>
          <w:sz w:val="20"/>
          <w:szCs w:val="20"/>
        </w:rPr>
        <w:t xml:space="preserve"> vrácena do 10 kalendářních dnů po jejím obdržení jako doklad nesplňující předepsané náležitosti k doplnění či opravě. V tomto případě nemá </w:t>
      </w:r>
      <w:r w:rsidR="00BC5C44" w:rsidRPr="00E06AEE">
        <w:rPr>
          <w:rFonts w:cs="Arial"/>
          <w:sz w:val="20"/>
          <w:szCs w:val="20"/>
        </w:rPr>
        <w:t>zhotovitel</w:t>
      </w:r>
      <w:r w:rsidRPr="00E06AEE">
        <w:rPr>
          <w:rFonts w:cs="Arial"/>
          <w:sz w:val="20"/>
          <w:szCs w:val="20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E06AEE" w:rsidRDefault="00530AF1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Splatnost faktury – daňového dokladu činí 30 dnů od doručení </w:t>
      </w:r>
      <w:r w:rsidR="00915294" w:rsidRPr="00E06AEE">
        <w:rPr>
          <w:rFonts w:cs="Arial"/>
          <w:sz w:val="20"/>
          <w:szCs w:val="20"/>
        </w:rPr>
        <w:t>objednateli</w:t>
      </w:r>
      <w:r w:rsidRPr="00E06AEE">
        <w:rPr>
          <w:rFonts w:cs="Arial"/>
          <w:sz w:val="20"/>
          <w:szCs w:val="20"/>
        </w:rPr>
        <w:t xml:space="preserve">. </w:t>
      </w:r>
      <w:r w:rsidR="00B34BDD" w:rsidRPr="00E06AEE">
        <w:rPr>
          <w:rFonts w:cs="Arial"/>
          <w:sz w:val="20"/>
          <w:szCs w:val="20"/>
        </w:rPr>
        <w:t>Společně s fakturou – daňovým dokladem musí být doručen i protokol o předání a převzetí díla podepsaný oprávněnými zástupci obou smluvních stran.</w:t>
      </w:r>
    </w:p>
    <w:p w:rsidR="00B34BDD" w:rsidRPr="00E06AEE" w:rsidRDefault="00B34BDD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lastRenderedPageBreak/>
        <w:t>Úhrada faktur bude provedena pouze do výše 90% z fakturované částky.</w:t>
      </w:r>
    </w:p>
    <w:p w:rsidR="00B34BDD" w:rsidRPr="00E06AEE" w:rsidRDefault="00B34BDD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Zádržné ve výši 10% z fakturovaných částek uvolní objednatel zhotoviteli do 15 dnů po odstranění veškerých vad a nedodělků díla, tj. po podpisu Protokolu o převzetí díla bez vad a</w:t>
      </w:r>
      <w:r w:rsidR="00BF6C06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>nedodělků, případně Protokolu o odstranění vad a nedodělků.</w:t>
      </w:r>
    </w:p>
    <w:p w:rsidR="00853B18" w:rsidRDefault="00853B18" w:rsidP="00BC2B24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BC2B24">
        <w:rPr>
          <w:rFonts w:cs="Arial"/>
          <w:sz w:val="20"/>
          <w:szCs w:val="20"/>
        </w:rPr>
        <w:t>K ceně díla stanovené podle bodu 4.1. této smlouvy bude připočtena při fakturaci DPH v</w:t>
      </w:r>
      <w:r w:rsidR="007123AD">
        <w:rPr>
          <w:rFonts w:cs="Arial"/>
          <w:sz w:val="20"/>
          <w:szCs w:val="20"/>
        </w:rPr>
        <w:t> </w:t>
      </w:r>
      <w:r w:rsidRPr="00BC2B24">
        <w:rPr>
          <w:rFonts w:cs="Arial"/>
          <w:sz w:val="20"/>
          <w:szCs w:val="20"/>
        </w:rPr>
        <w:t xml:space="preserve">zákonné výši v souladu s předpisy upravujícími uplatnění DPH v České republice. Pokud bude česká DPH ze strany zhotovitele aplikovatelná, vyúčtuje zhotovitel tuto DPH při fakturaci příslušného díla, ke kterému se tato DPH váže, a zahrne ji do faktury za příslušné dílo. DPH vyúčtovaná v souladu s tímto ustanovením této smlouvy se stane součástí ceny příslušného díla. Pokud česká DPH nebude v souladu s předpisy upravujícími uplatnění DPH v České republice ze strany zhotovitele aplikovatelná, k ceně příslušného díla stanovené podle bodu </w:t>
      </w:r>
      <w:r w:rsidRPr="00BC2B24">
        <w:rPr>
          <w:rFonts w:cs="Arial"/>
          <w:sz w:val="20"/>
          <w:szCs w:val="20"/>
        </w:rPr>
        <w:br/>
        <w:t xml:space="preserve">4.1. této smlouvy nebude připočtena žádná DPH.  </w:t>
      </w:r>
    </w:p>
    <w:p w:rsidR="00853B18" w:rsidRPr="00BC2B24" w:rsidRDefault="00853B18" w:rsidP="00BC2B24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41680A">
        <w:rPr>
          <w:rFonts w:eastAsiaTheme="minorHAnsi" w:cs="Arial"/>
          <w:sz w:val="20"/>
          <w:szCs w:val="20"/>
          <w:lang w:eastAsia="en-US"/>
        </w:rPr>
        <w:t>Strany této smlouvy se zavazují, že si poskytnou nezbytnou součinnost při správném uplatnění DPH u plnění uskutečňovaných na základě této smlouvy.</w:t>
      </w:r>
    </w:p>
    <w:p w:rsidR="00CA5B0D" w:rsidRPr="00E06AEE" w:rsidRDefault="00CA5B0D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Pro účely správného uplatnění DPH </w:t>
      </w:r>
      <w:r w:rsidR="00110BFF" w:rsidRPr="00E06AEE">
        <w:rPr>
          <w:rFonts w:cs="Arial"/>
          <w:sz w:val="20"/>
          <w:szCs w:val="20"/>
        </w:rPr>
        <w:t>zhotovitel</w:t>
      </w:r>
      <w:r w:rsidRPr="00E06AEE">
        <w:rPr>
          <w:rFonts w:cs="Arial"/>
          <w:sz w:val="20"/>
          <w:szCs w:val="20"/>
        </w:rPr>
        <w:t xml:space="preserve"> prohlašuje, že k datu podpisu této smlouvy je registrovaným plátcem DPH v České republice. </w:t>
      </w:r>
      <w:r w:rsidR="00110BFF" w:rsidRPr="00E06AEE">
        <w:rPr>
          <w:rFonts w:cs="Arial"/>
          <w:sz w:val="20"/>
          <w:szCs w:val="20"/>
        </w:rPr>
        <w:t>Zhotovitel</w:t>
      </w:r>
      <w:r w:rsidRPr="00E06AEE">
        <w:rPr>
          <w:rFonts w:cs="Arial"/>
          <w:sz w:val="20"/>
          <w:szCs w:val="20"/>
        </w:rPr>
        <w:t xml:space="preserve"> se zavazuje </w:t>
      </w:r>
      <w:r w:rsidR="00110BFF" w:rsidRPr="00E06AEE">
        <w:rPr>
          <w:rFonts w:cs="Arial"/>
          <w:sz w:val="20"/>
          <w:szCs w:val="20"/>
        </w:rPr>
        <w:t>objednateli</w:t>
      </w:r>
      <w:r w:rsidRPr="00E06AEE">
        <w:rPr>
          <w:rFonts w:cs="Arial"/>
          <w:sz w:val="20"/>
          <w:szCs w:val="20"/>
        </w:rPr>
        <w:t xml:space="preserve"> písemně oznámit skutečnost, že jeho registrace k DPH v České republice byla zrušena, a to do 15 dnů ode dne, kdy tato skutečnost nastala.</w:t>
      </w:r>
    </w:p>
    <w:p w:rsidR="00CA5B0D" w:rsidRPr="00E06AEE" w:rsidRDefault="00CA5B0D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Pro účely správného uplatnění DPH </w:t>
      </w:r>
      <w:r w:rsidR="00110BFF" w:rsidRPr="00E06AEE">
        <w:rPr>
          <w:rFonts w:cs="Arial"/>
          <w:sz w:val="20"/>
          <w:szCs w:val="20"/>
        </w:rPr>
        <w:t>objednatel</w:t>
      </w:r>
      <w:r w:rsidRPr="00E06AEE">
        <w:rPr>
          <w:rFonts w:cs="Arial"/>
          <w:sz w:val="20"/>
          <w:szCs w:val="20"/>
        </w:rPr>
        <w:t xml:space="preserve"> prohlašuje, že k datu podpisu této smlouvy je registrovaným plátcem DPH v České republice. </w:t>
      </w:r>
      <w:r w:rsidR="00110BFF" w:rsidRPr="00E06AEE">
        <w:rPr>
          <w:rFonts w:cs="Arial"/>
          <w:sz w:val="20"/>
          <w:szCs w:val="20"/>
        </w:rPr>
        <w:t>Objednatel</w:t>
      </w:r>
      <w:r w:rsidRPr="00E06AEE">
        <w:rPr>
          <w:rFonts w:cs="Arial"/>
          <w:sz w:val="20"/>
          <w:szCs w:val="20"/>
        </w:rPr>
        <w:t xml:space="preserve"> se zavazuje </w:t>
      </w:r>
      <w:r w:rsidR="00110BFF" w:rsidRPr="00E06AEE">
        <w:rPr>
          <w:rFonts w:cs="Arial"/>
          <w:sz w:val="20"/>
          <w:szCs w:val="20"/>
        </w:rPr>
        <w:t>zhotoviteli</w:t>
      </w:r>
      <w:r w:rsidRPr="00E06AEE">
        <w:rPr>
          <w:rFonts w:cs="Arial"/>
          <w:sz w:val="20"/>
          <w:szCs w:val="20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Pro účely správného uplatnění DPH </w:t>
      </w:r>
      <w:r w:rsidR="00110BFF" w:rsidRPr="00E06AEE">
        <w:rPr>
          <w:rFonts w:cs="Arial"/>
          <w:sz w:val="20"/>
          <w:szCs w:val="20"/>
        </w:rPr>
        <w:t>zhotovitel</w:t>
      </w:r>
      <w:r w:rsidRPr="00E06AEE">
        <w:rPr>
          <w:rFonts w:cs="Arial"/>
          <w:sz w:val="20"/>
          <w:szCs w:val="20"/>
        </w:rPr>
        <w:t xml:space="preserve"> prohlašuje, že k datu podpisu této smlouvy je v</w:t>
      </w:r>
      <w:r w:rsidR="00BF6C06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 xml:space="preserve">souladu s předpisy upravujícími uplatnění DPH v České republice usazen v České republice. </w:t>
      </w:r>
      <w:r w:rsidR="00110BFF" w:rsidRPr="00E06AEE">
        <w:rPr>
          <w:rFonts w:cs="Arial"/>
          <w:sz w:val="20"/>
          <w:szCs w:val="20"/>
        </w:rPr>
        <w:t>Zhotovitel</w:t>
      </w:r>
      <w:r w:rsidRPr="00E06AEE">
        <w:rPr>
          <w:rFonts w:cs="Arial"/>
          <w:sz w:val="20"/>
          <w:szCs w:val="20"/>
        </w:rPr>
        <w:t xml:space="preserve"> se zavazuje </w:t>
      </w:r>
      <w:r w:rsidR="00110BFF" w:rsidRPr="00E06AEE">
        <w:rPr>
          <w:rFonts w:cs="Arial"/>
          <w:sz w:val="20"/>
          <w:szCs w:val="20"/>
        </w:rPr>
        <w:t>objednateli</w:t>
      </w:r>
      <w:r w:rsidRPr="00E06AEE">
        <w:rPr>
          <w:rFonts w:cs="Arial"/>
          <w:sz w:val="20"/>
          <w:szCs w:val="20"/>
        </w:rPr>
        <w:t xml:space="preserve"> písemně oznámit skutečnost, že v souladu s předpisy upravujícími uplatnění DPH v České republice přestal být považován za osobu usazenou v</w:t>
      </w:r>
      <w:r w:rsidR="00BF6C06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 xml:space="preserve">České republice, a to nejpozději do 15 dnů ode dne, kdy tato skutečnost nastala. </w:t>
      </w:r>
    </w:p>
    <w:p w:rsidR="00853B18" w:rsidRPr="00853B18" w:rsidRDefault="00853B18" w:rsidP="00853B18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BC2B24">
        <w:rPr>
          <w:rFonts w:cs="Arial"/>
          <w:sz w:val="20"/>
          <w:szCs w:val="20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klasifikace CZ-CPA 41 až 43 platnému od 1 ledna 2008. Zhotovitel je povinen na každou fakturu-daňový doklad uvést poskytované stavební práce s uvedením číselného kódu klasifikace produkce CZ-CPA.</w:t>
      </w:r>
    </w:p>
    <w:p w:rsidR="00CA5B0D" w:rsidRPr="00E06AEE" w:rsidRDefault="00CA5B0D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Zhotovitel se zavazuje vrátit bez zbytečného odkladu veškerou neoprávněně vyúčtovanou DPH, kterou objednatel zhotoviteli uhradil. Dále se zhotovitel zavazuje uhradit objednavateli škodu, která by objednavateli v důsledku nesprávně vyúčtované DPH zhotovitelem vznikla.</w:t>
      </w:r>
    </w:p>
    <w:p w:rsidR="00CA5B0D" w:rsidRPr="00E06AEE" w:rsidRDefault="006E7DD9" w:rsidP="00E06AEE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Objednatel</w:t>
      </w:r>
      <w:r w:rsidR="00CA5B0D" w:rsidRPr="00E06AEE">
        <w:rPr>
          <w:rFonts w:cs="Arial"/>
          <w:sz w:val="20"/>
          <w:szCs w:val="20"/>
        </w:rPr>
        <w:t xml:space="preserve"> není povinen hradit jakékoliv finanční částky podle této smlouvy na jiný bankovní účet, než je ten, který je zřízen bankou ve prospěch </w:t>
      </w:r>
      <w:r w:rsidRPr="00E06AEE">
        <w:rPr>
          <w:rFonts w:cs="Arial"/>
          <w:sz w:val="20"/>
          <w:szCs w:val="20"/>
        </w:rPr>
        <w:t>zhotovitele</w:t>
      </w:r>
      <w:r w:rsidR="00CA5B0D" w:rsidRPr="00E06AEE">
        <w:rPr>
          <w:rFonts w:cs="Arial"/>
          <w:sz w:val="20"/>
          <w:szCs w:val="20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853B18" w:rsidRPr="00BC2B24" w:rsidRDefault="00853B18" w:rsidP="00BC2B24">
      <w:pPr>
        <w:pStyle w:val="Textdokumentu"/>
        <w:numPr>
          <w:ilvl w:val="1"/>
          <w:numId w:val="5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BC2B24">
        <w:rPr>
          <w:rFonts w:cs="Arial"/>
          <w:sz w:val="20"/>
          <w:szCs w:val="20"/>
        </w:rPr>
        <w:t>V případě, že se zhotovitel stane nespolehlivým plátcem ve smyslu zákona o DPH, ve znění pozdějších předpisů, popř. obecně závazného právního předpisu nahrazujícího zákon o DPH, není objednatel povinen hradit zhotoviteli jakékoliv finanční částky podle této smlouvy, a to do dne včetně toho dne, kdy zhotovitel bude oficiálně správcem daně označen, že není nespolehlivým plátcem.</w:t>
      </w:r>
    </w:p>
    <w:p w:rsidR="000E6B8D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36999" w:rsidRDefault="00736999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36999" w:rsidRPr="00342B00" w:rsidRDefault="00736999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E06AEE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A73D4" w:rsidRPr="00E06AEE" w:rsidRDefault="007A73D4" w:rsidP="00E06AEE">
      <w:pPr>
        <w:pStyle w:val="Textdokumentu"/>
        <w:numPr>
          <w:ilvl w:val="1"/>
          <w:numId w:val="6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Zhotovitel provede dílo na své vlastní náklady a na své nebezpečí.</w:t>
      </w:r>
    </w:p>
    <w:p w:rsidR="007A73D4" w:rsidRPr="00E06AEE" w:rsidRDefault="007A73D4" w:rsidP="00E06AEE">
      <w:pPr>
        <w:pStyle w:val="Textdokumentu"/>
        <w:numPr>
          <w:ilvl w:val="1"/>
          <w:numId w:val="6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7A73D4" w:rsidRPr="00E06AEE" w:rsidRDefault="007A73D4" w:rsidP="00E06AEE">
      <w:pPr>
        <w:pStyle w:val="Textdokumentu"/>
        <w:numPr>
          <w:ilvl w:val="1"/>
          <w:numId w:val="6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E06AEE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>článku IV této smlouvy.</w:t>
      </w:r>
    </w:p>
    <w:p w:rsidR="007A73D4" w:rsidRPr="00E06AEE" w:rsidRDefault="007A73D4" w:rsidP="00E06AEE">
      <w:pPr>
        <w:pStyle w:val="Textdokumentu"/>
        <w:numPr>
          <w:ilvl w:val="1"/>
          <w:numId w:val="6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Jestliže zhotovitel nebude moci zajistit určitý materiál či hmoty uvedené ve schválené projektové dokumentaci, souhlasí objednatel s použitím náhradního materiálu či hmot, a to za podmínky, že bude zachována kvalita a vhodnost k účelu díla a cena sjednaná touto smlouvou.</w:t>
      </w:r>
    </w:p>
    <w:p w:rsidR="007A73D4" w:rsidRPr="00E06AEE" w:rsidRDefault="007A73D4" w:rsidP="00E06AEE">
      <w:pPr>
        <w:pStyle w:val="Textdokumentu"/>
        <w:numPr>
          <w:ilvl w:val="1"/>
          <w:numId w:val="6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Objednatel se zavazuje na své vlastní náklady zajistit technický dozor nad prováděním díla a</w:t>
      </w:r>
      <w:r w:rsidR="00E06AEE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>autorský dozor projektanta.</w:t>
      </w:r>
    </w:p>
    <w:p w:rsidR="007A73D4" w:rsidRPr="00342B00" w:rsidRDefault="007A73D4" w:rsidP="00E06AEE">
      <w:pPr>
        <w:pStyle w:val="Textdokumentu"/>
        <w:numPr>
          <w:ilvl w:val="1"/>
          <w:numId w:val="6"/>
        </w:numPr>
        <w:spacing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E06AEE">
        <w:rPr>
          <w:rFonts w:cs="Arial"/>
          <w:sz w:val="20"/>
          <w:szCs w:val="20"/>
        </w:rPr>
        <w:t>Zhotovitel je povinen na své náklady při provádění díla dodržovat nebo zajistit dodržování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zejména:</w:t>
      </w:r>
    </w:p>
    <w:p w:rsidR="007A73D4" w:rsidRPr="00342B00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342B00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 ochrany zdraví při práci,</w:t>
      </w:r>
    </w:p>
    <w:p w:rsidR="007A73D4" w:rsidRPr="00342B00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BF6C06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282435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282435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7A73D4" w:rsidRPr="00282435" w:rsidRDefault="007A73D4" w:rsidP="00E06AEE">
      <w:pPr>
        <w:pStyle w:val="Textdokumentu"/>
        <w:numPr>
          <w:ilvl w:val="3"/>
          <w:numId w:val="2"/>
        </w:numPr>
        <w:spacing w:after="0" w:line="276" w:lineRule="auto"/>
        <w:ind w:left="1276" w:hanging="142"/>
        <w:rPr>
          <w:rFonts w:eastAsiaTheme="minorHAnsi" w:cs="Arial"/>
          <w:sz w:val="20"/>
          <w:szCs w:val="20"/>
          <w:lang w:eastAsia="en-US"/>
        </w:rPr>
      </w:pPr>
      <w:r w:rsidRPr="00282435">
        <w:rPr>
          <w:rFonts w:eastAsiaTheme="minorHAnsi" w:cs="Arial"/>
          <w:sz w:val="20"/>
          <w:szCs w:val="20"/>
          <w:lang w:eastAsia="en-US"/>
        </w:rPr>
        <w:t>SB-GŘ-50-1001 Základní bezpečnostní předpis pro zaměstnance externích firem v</w:t>
      </w:r>
      <w:r w:rsidR="00BF6C06">
        <w:rPr>
          <w:rFonts w:eastAsiaTheme="minorHAnsi" w:cs="Arial"/>
          <w:sz w:val="20"/>
          <w:szCs w:val="20"/>
          <w:lang w:eastAsia="en-US"/>
        </w:rPr>
        <w:t> </w:t>
      </w:r>
      <w:r w:rsidRPr="00282435">
        <w:rPr>
          <w:rFonts w:eastAsiaTheme="minorHAnsi" w:cs="Arial"/>
          <w:sz w:val="20"/>
          <w:szCs w:val="20"/>
          <w:lang w:eastAsia="en-US"/>
        </w:rPr>
        <w:t xml:space="preserve">prostorách MERO ČR, a.s., který je zveřejněn na webových stránkách objednatele na adrese http://www.mero.cz/dokumenty-ke-stazeni/, </w:t>
      </w:r>
    </w:p>
    <w:p w:rsidR="007A73D4" w:rsidRPr="00282435" w:rsidRDefault="007A73D4" w:rsidP="00E06AEE">
      <w:pPr>
        <w:pStyle w:val="Textdokumentu"/>
        <w:numPr>
          <w:ilvl w:val="3"/>
          <w:numId w:val="2"/>
        </w:numPr>
        <w:spacing w:after="0" w:line="276" w:lineRule="auto"/>
        <w:ind w:left="1276" w:hanging="142"/>
        <w:rPr>
          <w:rFonts w:eastAsiaTheme="minorHAnsi" w:cs="Arial"/>
          <w:sz w:val="20"/>
          <w:szCs w:val="20"/>
          <w:lang w:eastAsia="en-US"/>
        </w:rPr>
      </w:pPr>
      <w:r w:rsidRPr="00282435">
        <w:rPr>
          <w:rFonts w:eastAsiaTheme="minorHAnsi" w:cs="Arial"/>
          <w:sz w:val="20"/>
          <w:szCs w:val="20"/>
          <w:lang w:eastAsia="en-US"/>
        </w:rPr>
        <w:t>SB-GŘ-50-0001 Ekologický předpis pro personál externích firem v objektech MERO ČR, a.s. a na trasách ropovodů, který je zveřejněn na webových stránkách objednatele na adrese http://www.mero.cz/dokumenty-ke-stazeni/,</w:t>
      </w:r>
    </w:p>
    <w:p w:rsidR="007A73D4" w:rsidRPr="00282435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282435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E06AEE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7A73D4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36999" w:rsidRPr="00342B00" w:rsidRDefault="00736999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E06AEE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0E6B8D" w:rsidRPr="00342B00" w:rsidRDefault="000E6B8D" w:rsidP="00D26D63">
      <w:pPr>
        <w:pStyle w:val="Textdokumentu"/>
        <w:spacing w:after="0" w:line="276" w:lineRule="auto"/>
        <w:ind w:left="792"/>
        <w:rPr>
          <w:rFonts w:eastAsiaTheme="minorHAnsi" w:cs="Arial"/>
          <w:sz w:val="20"/>
          <w:szCs w:val="20"/>
          <w:lang w:eastAsia="en-US"/>
        </w:rPr>
      </w:pPr>
    </w:p>
    <w:p w:rsidR="001B22F8" w:rsidRPr="00E06AEE" w:rsidRDefault="001B22F8" w:rsidP="00E06AEE">
      <w:pPr>
        <w:pStyle w:val="Textdokumentu"/>
        <w:numPr>
          <w:ilvl w:val="1"/>
          <w:numId w:val="7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Zhotovitel splní svou povinnost provést dílo jeho ukončením a předáním objednateli v místě plnění. </w:t>
      </w:r>
    </w:p>
    <w:p w:rsidR="001B22F8" w:rsidRPr="00E06AEE" w:rsidRDefault="001B22F8" w:rsidP="00E06AEE">
      <w:pPr>
        <w:pStyle w:val="Textdokumentu"/>
        <w:numPr>
          <w:ilvl w:val="1"/>
          <w:numId w:val="7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Objednatel převezme dílo v termínu dle návrhu zhotovitele. Zhotovitel však musí tento termín oznámit objednateli alespoň 5 dnů předem. </w:t>
      </w:r>
    </w:p>
    <w:p w:rsidR="001B22F8" w:rsidRDefault="001B22F8" w:rsidP="00E06AEE">
      <w:pPr>
        <w:pStyle w:val="Textdokumentu"/>
        <w:numPr>
          <w:ilvl w:val="1"/>
          <w:numId w:val="7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 xml:space="preserve">O odevzdání a převzetí díla jsou zhotovitel a objednatel povinni sepsat </w:t>
      </w:r>
      <w:r w:rsidR="001D16DD" w:rsidRPr="00E06AEE">
        <w:rPr>
          <w:rFonts w:cs="Arial"/>
          <w:sz w:val="20"/>
          <w:szCs w:val="20"/>
        </w:rPr>
        <w:t>Protokol o předání a</w:t>
      </w:r>
      <w:r w:rsidR="00E06AEE">
        <w:rPr>
          <w:rFonts w:cs="Arial"/>
          <w:sz w:val="20"/>
          <w:szCs w:val="20"/>
        </w:rPr>
        <w:t> </w:t>
      </w:r>
      <w:r w:rsidR="001D16DD" w:rsidRPr="00E06AEE">
        <w:rPr>
          <w:rFonts w:cs="Arial"/>
          <w:sz w:val="20"/>
          <w:szCs w:val="20"/>
        </w:rPr>
        <w:t>převzetí díla</w:t>
      </w:r>
      <w:r w:rsidRPr="00E06AEE">
        <w:rPr>
          <w:rFonts w:cs="Arial"/>
          <w:sz w:val="20"/>
          <w:szCs w:val="20"/>
        </w:rPr>
        <w:t xml:space="preserve">, v jehož závěru objednatel prohlásí, že dílo přejímá. </w:t>
      </w:r>
    </w:p>
    <w:p w:rsidR="00736999" w:rsidRPr="00E06AEE" w:rsidRDefault="00736999" w:rsidP="00736999">
      <w:pPr>
        <w:pStyle w:val="Textdokumentu"/>
        <w:spacing w:line="276" w:lineRule="auto"/>
        <w:rPr>
          <w:rFonts w:cs="Arial"/>
          <w:sz w:val="20"/>
          <w:szCs w:val="20"/>
        </w:rPr>
      </w:pPr>
    </w:p>
    <w:p w:rsidR="001B22F8" w:rsidRPr="00E06AEE" w:rsidRDefault="001B22F8" w:rsidP="00E06AEE">
      <w:pPr>
        <w:pStyle w:val="Textdokumentu"/>
        <w:numPr>
          <w:ilvl w:val="1"/>
          <w:numId w:val="7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lastRenderedPageBreak/>
        <w:t>Zhotovitel se zavazuje odevzdat zároveň s dílem i jedno vyhotovení tzv.</w:t>
      </w:r>
      <w:r w:rsidR="001D16DD" w:rsidRPr="00E06AEE">
        <w:rPr>
          <w:rFonts w:cs="Arial"/>
          <w:sz w:val="20"/>
          <w:szCs w:val="20"/>
        </w:rPr>
        <w:t xml:space="preserve"> průvodně technické dokumentace</w:t>
      </w:r>
      <w:r w:rsidRPr="00E06AEE">
        <w:rPr>
          <w:rFonts w:cs="Arial"/>
          <w:sz w:val="20"/>
          <w:szCs w:val="20"/>
        </w:rPr>
        <w:t xml:space="preserve"> k realizaci díla (revizní zprávy, atesty na použité materiály, protokoly o</w:t>
      </w:r>
      <w:r w:rsidR="00E06AEE">
        <w:rPr>
          <w:rFonts w:cs="Arial"/>
          <w:sz w:val="20"/>
          <w:szCs w:val="20"/>
        </w:rPr>
        <w:t> </w:t>
      </w:r>
      <w:r w:rsidRPr="00E06AEE">
        <w:rPr>
          <w:rFonts w:cs="Arial"/>
          <w:sz w:val="20"/>
          <w:szCs w:val="20"/>
        </w:rPr>
        <w:t xml:space="preserve">provedených zkouškách, atd.) a projektovou dokumentaci se zakreslenými případnými změnami podle skutečného stavu provedených prací. </w:t>
      </w:r>
    </w:p>
    <w:p w:rsidR="000E6B8D" w:rsidRPr="00E06AEE" w:rsidRDefault="001B22F8" w:rsidP="00E06AEE">
      <w:pPr>
        <w:pStyle w:val="Textdokumentu"/>
        <w:numPr>
          <w:ilvl w:val="1"/>
          <w:numId w:val="7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E06AEE">
        <w:rPr>
          <w:rFonts w:cs="Arial"/>
          <w:sz w:val="20"/>
          <w:szCs w:val="20"/>
        </w:rPr>
        <w:t>Dílo bude zhotovitelem odevzdáno a objednatelem převzato pouze, jestliže nebudou zjištěny žádné nedostatky.</w:t>
      </w:r>
    </w:p>
    <w:p w:rsidR="00736999" w:rsidRPr="00342B00" w:rsidRDefault="00736999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3C2DE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342B00" w:rsidRDefault="001B12E3" w:rsidP="003C2DE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A066F1" w:rsidRPr="00342B00" w:rsidRDefault="00A066F1" w:rsidP="00D26D63">
      <w:pPr>
        <w:pStyle w:val="Textdokumentu"/>
        <w:spacing w:after="0" w:line="276" w:lineRule="auto"/>
        <w:ind w:left="792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D16DD" w:rsidRPr="003C2DE4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Zhotovitel odpovídá za to, že dílo je provedeno v souladu s projektovou dokumentací a se všemi příslušnými obecně závaznými předpisy a normami.</w:t>
      </w:r>
    </w:p>
    <w:p w:rsidR="001D16DD" w:rsidRPr="003C2DE4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Zhotovitel poskytuje na provedené dílo objednateli záruku za jakost v trvání 24 měsíců.</w:t>
      </w:r>
    </w:p>
    <w:p w:rsidR="001D16DD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</w:t>
      </w:r>
      <w:r w:rsidR="00BF6C06">
        <w:rPr>
          <w:rFonts w:cs="Arial"/>
          <w:sz w:val="20"/>
          <w:szCs w:val="20"/>
        </w:rPr>
        <w:t> </w:t>
      </w:r>
      <w:r w:rsidRPr="003C2DE4">
        <w:rPr>
          <w:rFonts w:cs="Arial"/>
          <w:sz w:val="20"/>
          <w:szCs w:val="20"/>
        </w:rPr>
        <w:t>objednatel na jejich dodržení trval, nebo jestliže zhotovitel tuto nevhodnost ani při vynaložení potřebné péče nemohl zjistit.</w:t>
      </w:r>
    </w:p>
    <w:p w:rsidR="001D16DD" w:rsidRPr="003C2DE4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Vady zjevné při předání a převzetí díla je objednatel oprávněn uplatnit nejpozději v Protokolu o</w:t>
      </w:r>
      <w:r w:rsidR="00BF6C06">
        <w:rPr>
          <w:rFonts w:cs="Arial"/>
          <w:sz w:val="20"/>
          <w:szCs w:val="20"/>
        </w:rPr>
        <w:t> </w:t>
      </w:r>
      <w:r w:rsidRPr="003C2DE4">
        <w:rPr>
          <w:rFonts w:cs="Arial"/>
          <w:sz w:val="20"/>
          <w:szCs w:val="20"/>
        </w:rPr>
        <w:t>předání a převzetí díla. Vady, které se projeví v záruční době je objednatel povinen uplatnit písemně bez zbytečného odkladu poté, kdy je zjistí. V případě neuplatnění zjevných vad již v</w:t>
      </w:r>
      <w:r w:rsidR="00BF6C06">
        <w:rPr>
          <w:rFonts w:cs="Arial"/>
          <w:sz w:val="20"/>
          <w:szCs w:val="20"/>
        </w:rPr>
        <w:t> </w:t>
      </w:r>
      <w:r w:rsidRPr="003C2DE4">
        <w:rPr>
          <w:rFonts w:cs="Arial"/>
          <w:sz w:val="20"/>
          <w:szCs w:val="20"/>
        </w:rPr>
        <w:t>Protokolu o předání a převzetí díla, zaniká objednateli právo uplatňovat nároky z takových vad.</w:t>
      </w:r>
    </w:p>
    <w:p w:rsidR="001D16DD" w:rsidRPr="003C2DE4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Smluvní strany se dohodly, že v případě vady díla, kterou objednatel oprávněně uplatní v</w:t>
      </w:r>
      <w:r w:rsidR="00BF6C06">
        <w:rPr>
          <w:rFonts w:cs="Arial"/>
          <w:sz w:val="20"/>
          <w:szCs w:val="20"/>
        </w:rPr>
        <w:t> </w:t>
      </w:r>
      <w:r w:rsidRPr="003C2DE4">
        <w:rPr>
          <w:rFonts w:cs="Arial"/>
          <w:sz w:val="20"/>
          <w:szCs w:val="20"/>
        </w:rPr>
        <w:t>záruční době, má objednatel právo požadovat na zhotoviteli její bezplatné odstranění.</w:t>
      </w:r>
    </w:p>
    <w:p w:rsidR="001D16DD" w:rsidRPr="003C2DE4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C2DE4" w:rsidRDefault="001D16DD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Pr="003C2DE4" w:rsidRDefault="001B12E3" w:rsidP="003C2DE4">
      <w:pPr>
        <w:pStyle w:val="Textdokumentu"/>
        <w:numPr>
          <w:ilvl w:val="1"/>
          <w:numId w:val="8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Ve smyslu ust. § 2106 občanského zákoníku považují smluvní strany vadné plnění za 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8E3D07" w:rsidP="003C2DE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970856" w:rsidRPr="00342B00" w:rsidRDefault="00970856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970856" w:rsidRPr="003C2DE4" w:rsidRDefault="00970856" w:rsidP="003C2DE4">
      <w:pPr>
        <w:pStyle w:val="Textdokumentu"/>
        <w:numPr>
          <w:ilvl w:val="1"/>
          <w:numId w:val="9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V případě prodlení zhotovitele se splněním jakéhokoliv termínu uvedeného v ustanovení čl. III této smlouvy, zaplatí objedn</w:t>
      </w:r>
      <w:r w:rsidR="00282435" w:rsidRPr="003C2DE4">
        <w:rPr>
          <w:rFonts w:cs="Arial"/>
          <w:sz w:val="20"/>
          <w:szCs w:val="20"/>
        </w:rPr>
        <w:t>ateli smluvní pokutu ve výši 0,</w:t>
      </w:r>
      <w:r w:rsidRPr="003C2DE4">
        <w:rPr>
          <w:rFonts w:cs="Arial"/>
          <w:sz w:val="20"/>
          <w:szCs w:val="20"/>
        </w:rPr>
        <w:t xml:space="preserve">5 % z celkové ceny díla za každý den </w:t>
      </w:r>
      <w:r w:rsidR="00584667" w:rsidRPr="003C2DE4">
        <w:rPr>
          <w:rFonts w:cs="Arial"/>
          <w:sz w:val="20"/>
          <w:szCs w:val="20"/>
        </w:rPr>
        <w:t>prodlení</w:t>
      </w:r>
      <w:r w:rsidRPr="003C2DE4">
        <w:rPr>
          <w:rFonts w:cs="Arial"/>
          <w:sz w:val="20"/>
          <w:szCs w:val="20"/>
        </w:rPr>
        <w:t>.</w:t>
      </w:r>
    </w:p>
    <w:p w:rsidR="00584667" w:rsidRDefault="00584667" w:rsidP="003C2DE4">
      <w:pPr>
        <w:pStyle w:val="Textdokumentu"/>
        <w:numPr>
          <w:ilvl w:val="1"/>
          <w:numId w:val="9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 xml:space="preserve">Nezávisle na uplatnění nároků dle této smlouvy je zhotovitel povinen v případě vadného plnění uhradit objednateli smluvní pokutu </w:t>
      </w:r>
      <w:r w:rsidR="00282435" w:rsidRPr="003C2DE4">
        <w:rPr>
          <w:rFonts w:cs="Arial"/>
          <w:sz w:val="20"/>
          <w:szCs w:val="20"/>
        </w:rPr>
        <w:t>10</w:t>
      </w:r>
      <w:r w:rsidR="00736999">
        <w:rPr>
          <w:rFonts w:cs="Arial"/>
          <w:sz w:val="20"/>
          <w:szCs w:val="20"/>
        </w:rPr>
        <w:t>.</w:t>
      </w:r>
      <w:r w:rsidR="00282435" w:rsidRPr="003C2DE4">
        <w:rPr>
          <w:rFonts w:cs="Arial"/>
          <w:sz w:val="20"/>
          <w:szCs w:val="20"/>
        </w:rPr>
        <w:t>000</w:t>
      </w:r>
      <w:r w:rsidR="00736999">
        <w:rPr>
          <w:rFonts w:cs="Arial"/>
          <w:sz w:val="20"/>
          <w:szCs w:val="20"/>
        </w:rPr>
        <w:t>,-</w:t>
      </w:r>
      <w:r w:rsidR="00282435" w:rsidRPr="003C2DE4">
        <w:rPr>
          <w:rFonts w:cs="Arial"/>
          <w:sz w:val="20"/>
          <w:szCs w:val="20"/>
        </w:rPr>
        <w:t xml:space="preserve"> Kč</w:t>
      </w:r>
      <w:r w:rsidR="00342B00" w:rsidRPr="003C2DE4">
        <w:rPr>
          <w:rFonts w:cs="Arial"/>
          <w:sz w:val="20"/>
          <w:szCs w:val="20"/>
        </w:rPr>
        <w:t xml:space="preserve"> </w:t>
      </w:r>
      <w:r w:rsidRPr="003C2DE4">
        <w:rPr>
          <w:rFonts w:cs="Arial"/>
          <w:sz w:val="20"/>
          <w:szCs w:val="20"/>
        </w:rPr>
        <w:t xml:space="preserve">za každý jednotlivý případ. Zhotovitel je povinen uhradit smluvní pokutu bez ohledu na to, zda porušení dané povinnosti zavinil. </w:t>
      </w:r>
    </w:p>
    <w:p w:rsidR="00736999" w:rsidRDefault="00736999" w:rsidP="00736999">
      <w:pPr>
        <w:pStyle w:val="Textdokumentu"/>
        <w:spacing w:line="276" w:lineRule="auto"/>
        <w:rPr>
          <w:rFonts w:cs="Arial"/>
          <w:sz w:val="20"/>
          <w:szCs w:val="20"/>
        </w:rPr>
      </w:pPr>
    </w:p>
    <w:p w:rsidR="00736999" w:rsidRPr="003C2DE4" w:rsidRDefault="00736999" w:rsidP="00736999">
      <w:pPr>
        <w:pStyle w:val="Textdokumentu"/>
        <w:spacing w:line="276" w:lineRule="auto"/>
        <w:rPr>
          <w:rFonts w:cs="Arial"/>
          <w:sz w:val="20"/>
          <w:szCs w:val="20"/>
        </w:rPr>
      </w:pPr>
    </w:p>
    <w:p w:rsidR="00584667" w:rsidRPr="003C2DE4" w:rsidRDefault="00584667" w:rsidP="003C2DE4">
      <w:pPr>
        <w:pStyle w:val="Textdokumentu"/>
        <w:numPr>
          <w:ilvl w:val="1"/>
          <w:numId w:val="9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lastRenderedPageBreak/>
        <w:t>Další nároky objednatele, zejména nároky na náhradu škody, nejsou úhradou smluvní pokuty a/nebo úroků z prodlení dotčeny. Objednatel je oprávněn požadovat vedle úhrady smluvní pokuty i úplnou náhradu škody a případný ušlý zisk, a to v plném rozsahu. Ust. §1971 občanského zákoníku se, je-li věřitelem objednatel, vylučuje.</w:t>
      </w:r>
    </w:p>
    <w:p w:rsidR="00970856" w:rsidRPr="003C2DE4" w:rsidRDefault="00970856" w:rsidP="003C2DE4">
      <w:pPr>
        <w:pStyle w:val="Textdokumentu"/>
        <w:numPr>
          <w:ilvl w:val="1"/>
          <w:numId w:val="9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V případě porušení bezpečnostních předpisů pracovníkem zhotovitele, zaplatí tento pracovník objednateli smluvní pokutu ve výši 500,- Kč (slovy: pětset korun českých) za první porušení bezpečnostních předpisů a to i kumulativně, v případě opětovného porušení může být tento pracovník vyloučen z pracoviště a musí být okamžitě nahrazen novým.</w:t>
      </w:r>
    </w:p>
    <w:p w:rsidR="008E3D07" w:rsidRDefault="00970856" w:rsidP="003C2DE4">
      <w:pPr>
        <w:pStyle w:val="Textdokumentu"/>
        <w:numPr>
          <w:ilvl w:val="1"/>
          <w:numId w:val="9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V případě prodlení objednatele s placením jednotlivých faktur je objednatel povinen zaplatit zhotoviteli úrok z prodlení ve výši 0,05 % z dlužné částky za každý týden prodlení.</w:t>
      </w:r>
    </w:p>
    <w:p w:rsidR="00736999" w:rsidRDefault="00736999" w:rsidP="00736999">
      <w:pPr>
        <w:pStyle w:val="Textdokumentu"/>
        <w:spacing w:line="276" w:lineRule="auto"/>
        <w:rPr>
          <w:rFonts w:cs="Arial"/>
          <w:sz w:val="20"/>
          <w:szCs w:val="20"/>
        </w:rPr>
      </w:pPr>
    </w:p>
    <w:p w:rsidR="00A066F1" w:rsidRPr="00342B00" w:rsidRDefault="00A066F1" w:rsidP="003C2DE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FE7ADC" w:rsidRPr="00342B00" w:rsidRDefault="00FE7AD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066F1" w:rsidRPr="003C2DE4" w:rsidRDefault="00584667" w:rsidP="003C2DE4">
      <w:pPr>
        <w:pStyle w:val="Textdokumentu"/>
        <w:numPr>
          <w:ilvl w:val="1"/>
          <w:numId w:val="10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Zhotovitel</w:t>
      </w:r>
      <w:r w:rsidR="00AE7E3E" w:rsidRPr="003C2DE4">
        <w:rPr>
          <w:rFonts w:cs="Arial"/>
          <w:sz w:val="20"/>
          <w:szCs w:val="20"/>
        </w:rPr>
        <w:t xml:space="preserve"> se zavazuje dodržovat pravidla závazná pro </w:t>
      </w:r>
      <w:r w:rsidR="00A8242E">
        <w:rPr>
          <w:rFonts w:cs="Arial"/>
          <w:sz w:val="20"/>
          <w:szCs w:val="20"/>
        </w:rPr>
        <w:t>objednatele</w:t>
      </w:r>
      <w:r w:rsidR="00AE7E3E" w:rsidRPr="003C2DE4">
        <w:rPr>
          <w:rFonts w:cs="Arial"/>
          <w:sz w:val="20"/>
          <w:szCs w:val="20"/>
        </w:rPr>
        <w:t xml:space="preserve"> obsažená v etickém kodexu </w:t>
      </w:r>
      <w:r w:rsidRPr="003C2DE4">
        <w:rPr>
          <w:rFonts w:cs="Arial"/>
          <w:sz w:val="20"/>
          <w:szCs w:val="20"/>
        </w:rPr>
        <w:t>objednatele. Zhotovitel</w:t>
      </w:r>
      <w:r w:rsidR="00AE7E3E" w:rsidRPr="003C2DE4">
        <w:rPr>
          <w:rFonts w:cs="Arial"/>
          <w:sz w:val="20"/>
          <w:szCs w:val="20"/>
        </w:rPr>
        <w:t xml:space="preserve"> podpisem této smlouvy stvrzuje, že se s etickým kodexem </w:t>
      </w:r>
      <w:r w:rsidRPr="003C2DE4">
        <w:rPr>
          <w:rFonts w:cs="Arial"/>
          <w:sz w:val="20"/>
          <w:szCs w:val="20"/>
        </w:rPr>
        <w:t>objednatele</w:t>
      </w:r>
      <w:r w:rsidR="00AE7E3E" w:rsidRPr="003C2DE4">
        <w:rPr>
          <w:rFonts w:cs="Arial"/>
          <w:sz w:val="20"/>
          <w:szCs w:val="20"/>
        </w:rPr>
        <w:t xml:space="preserve">, zejména s ustanoveními zavazujícími </w:t>
      </w:r>
      <w:r w:rsidR="00A8242E">
        <w:rPr>
          <w:rFonts w:cs="Arial"/>
          <w:sz w:val="20"/>
          <w:szCs w:val="20"/>
        </w:rPr>
        <w:t>zhotovitele</w:t>
      </w:r>
      <w:r w:rsidR="00AE7E3E" w:rsidRPr="003C2DE4">
        <w:rPr>
          <w:rFonts w:cs="Arial"/>
          <w:sz w:val="20"/>
          <w:szCs w:val="20"/>
        </w:rPr>
        <w:t>, řádně seznámil.</w:t>
      </w:r>
    </w:p>
    <w:p w:rsidR="002A5B58" w:rsidRPr="003C2DE4" w:rsidRDefault="000D55A5" w:rsidP="003C2DE4">
      <w:pPr>
        <w:pStyle w:val="Textdokumentu"/>
        <w:numPr>
          <w:ilvl w:val="1"/>
          <w:numId w:val="10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Smluvní strany se zavazují</w:t>
      </w:r>
      <w:r w:rsidR="00F42A83" w:rsidRPr="003C2DE4">
        <w:rPr>
          <w:rFonts w:cs="Arial"/>
          <w:sz w:val="20"/>
          <w:szCs w:val="20"/>
        </w:rPr>
        <w:t xml:space="preserve"> dbát v souvislosti s touto smlouvou všech pravidel týkajících se ochrany životního prostředí, zejména </w:t>
      </w:r>
      <w:r w:rsidRPr="003C2DE4">
        <w:rPr>
          <w:rFonts w:cs="Arial"/>
          <w:sz w:val="20"/>
          <w:szCs w:val="20"/>
        </w:rPr>
        <w:t>pravidel</w:t>
      </w:r>
      <w:r w:rsidR="00F42A83" w:rsidRPr="003C2DE4">
        <w:rPr>
          <w:rFonts w:cs="Arial"/>
          <w:sz w:val="20"/>
          <w:szCs w:val="20"/>
        </w:rPr>
        <w:t xml:space="preserve"> obsažených v zákoně </w:t>
      </w:r>
      <w:r w:rsidRPr="003C2DE4">
        <w:rPr>
          <w:rFonts w:cs="Arial"/>
          <w:sz w:val="20"/>
          <w:szCs w:val="20"/>
        </w:rPr>
        <w:t>č. 17/1992 Sb., o životním prostředí, v zákoně č. 167/2008 Sb., o předcházení ekologické újmě a o její nápravě a o změně některých zákonů.</w:t>
      </w:r>
    </w:p>
    <w:p w:rsidR="002A5B58" w:rsidRDefault="00584667" w:rsidP="003C2DE4">
      <w:pPr>
        <w:pStyle w:val="Textdokumentu"/>
        <w:numPr>
          <w:ilvl w:val="1"/>
          <w:numId w:val="10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3C2DE4">
        <w:rPr>
          <w:rFonts w:cs="Arial"/>
          <w:sz w:val="20"/>
          <w:szCs w:val="20"/>
        </w:rPr>
        <w:t>Zhotovitel</w:t>
      </w:r>
      <w:r w:rsidR="002A5B58" w:rsidRPr="003C2DE4">
        <w:rPr>
          <w:rFonts w:cs="Arial"/>
          <w:sz w:val="20"/>
          <w:szCs w:val="20"/>
        </w:rPr>
        <w:t xml:space="preserve"> na sebe tímto přebírá nebezpečí změny okolností ve smyslu ust. § 1765 odst. 2 občanského zákoníku</w:t>
      </w:r>
      <w:r w:rsidR="003C2DE4">
        <w:rPr>
          <w:rFonts w:cs="Arial"/>
          <w:sz w:val="20"/>
          <w:szCs w:val="20"/>
        </w:rPr>
        <w:t>.</w:t>
      </w:r>
    </w:p>
    <w:p w:rsidR="00736999" w:rsidRPr="003C2DE4" w:rsidRDefault="00736999" w:rsidP="00736999">
      <w:pPr>
        <w:pStyle w:val="Textdokumentu"/>
        <w:spacing w:line="276" w:lineRule="auto"/>
        <w:rPr>
          <w:rFonts w:cs="Arial"/>
          <w:sz w:val="20"/>
          <w:szCs w:val="20"/>
        </w:rPr>
      </w:pPr>
    </w:p>
    <w:p w:rsidR="00D26D63" w:rsidRPr="00342B00" w:rsidRDefault="00D26D63" w:rsidP="003C2DE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092542" w:rsidRDefault="00D26D63" w:rsidP="00092542">
      <w:pPr>
        <w:pStyle w:val="Textdokumentu"/>
        <w:numPr>
          <w:ilvl w:val="1"/>
          <w:numId w:val="11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092542">
        <w:rPr>
          <w:rFonts w:cs="Arial"/>
          <w:sz w:val="20"/>
          <w:szCs w:val="20"/>
        </w:rPr>
        <w:t>Smlouva zaniká:</w:t>
      </w:r>
    </w:p>
    <w:p w:rsidR="00D26D63" w:rsidRPr="00342B00" w:rsidRDefault="00D26D63" w:rsidP="00092542">
      <w:pPr>
        <w:pStyle w:val="Textdokumentu"/>
        <w:numPr>
          <w:ilvl w:val="2"/>
          <w:numId w:val="1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092542">
      <w:pPr>
        <w:pStyle w:val="Textdokumentu"/>
        <w:numPr>
          <w:ilvl w:val="2"/>
          <w:numId w:val="1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092542" w:rsidRDefault="00D26D63" w:rsidP="00092542">
      <w:pPr>
        <w:pStyle w:val="Textdokumentu"/>
        <w:numPr>
          <w:ilvl w:val="1"/>
          <w:numId w:val="11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092542">
        <w:rPr>
          <w:rFonts w:cs="Arial"/>
          <w:sz w:val="20"/>
          <w:szCs w:val="20"/>
        </w:rPr>
        <w:t>Odstoupení zhotovitele</w:t>
      </w:r>
    </w:p>
    <w:p w:rsidR="00D26D63" w:rsidRPr="00342B00" w:rsidRDefault="00D26D6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092542">
      <w:pPr>
        <w:pStyle w:val="Textdokumentu"/>
        <w:numPr>
          <w:ilvl w:val="2"/>
          <w:numId w:val="13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ze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smlouvy.</w:t>
      </w:r>
    </w:p>
    <w:p w:rsidR="00D26D63" w:rsidRPr="00342B00" w:rsidRDefault="00D26D63" w:rsidP="00092542">
      <w:pPr>
        <w:pStyle w:val="Textdokumentu"/>
        <w:numPr>
          <w:ilvl w:val="2"/>
          <w:numId w:val="13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nepředání pracoviště objednatelem zhotoviteli ani v dodatečné přiměřené lhůtě.</w:t>
      </w:r>
    </w:p>
    <w:p w:rsidR="00D26D63" w:rsidRPr="00092542" w:rsidRDefault="00D26D63" w:rsidP="00092542">
      <w:pPr>
        <w:pStyle w:val="Textdokumentu"/>
        <w:numPr>
          <w:ilvl w:val="1"/>
          <w:numId w:val="11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092542">
        <w:rPr>
          <w:rFonts w:cs="Arial"/>
          <w:sz w:val="20"/>
          <w:szCs w:val="20"/>
        </w:rPr>
        <w:t xml:space="preserve">Objednatel může od smlouvy odstoupit s okamžitou účinností v těchto případech (které jsou zároveň považovány smluvními stranami za podstatné porušení smlouvy ze strany zhotovitele): 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nezjednání nápravy plynoucí z porušování podmínek BOZP, PO nebo vnitřních předpisů objednatele;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smlouvy; 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nepřestane dílo provádět nevhodným způsobem nebo v rozporu s podmínkami smlouvy, ačkoli byl na toto objednatelem upozorněn;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bude-li vůči zhotoviteli podán návrh na zahájení insolvenčního řízení dle zákona č.</w:t>
      </w:r>
      <w:r w:rsidR="00BF6C06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7123AD">
      <w:pPr>
        <w:pStyle w:val="Textdokumentu"/>
        <w:numPr>
          <w:ilvl w:val="2"/>
          <w:numId w:val="16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pravomocné odsouzení zhotovitele pro trestný čin podle zákona č. 418/2011 Sb., o</w:t>
      </w:r>
      <w:r w:rsidR="00BF6C06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BF6C06" w:rsidRDefault="00D26D63" w:rsidP="00BF6C06">
      <w:pPr>
        <w:pStyle w:val="Textdokumentu"/>
        <w:numPr>
          <w:ilvl w:val="1"/>
          <w:numId w:val="11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BF6C06" w:rsidRDefault="00D26D63" w:rsidP="00BF6C06">
      <w:pPr>
        <w:pStyle w:val="Textdokumentu"/>
        <w:numPr>
          <w:ilvl w:val="1"/>
          <w:numId w:val="11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>Účinným doručením odstoupení od smlouvy druhé smluvní straně se smlouva zrušuje od počátku. Odstoupením od smlouvy zanikají všechna práva a povinnosti smluvních stran, s</w:t>
      </w:r>
      <w:r w:rsidR="00BF6C06">
        <w:rPr>
          <w:rFonts w:cs="Arial"/>
          <w:sz w:val="20"/>
          <w:szCs w:val="20"/>
        </w:rPr>
        <w:t> </w:t>
      </w:r>
      <w:r w:rsidRPr="00BF6C06">
        <w:rPr>
          <w:rFonts w:cs="Arial"/>
          <w:sz w:val="20"/>
          <w:szCs w:val="20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BF6C06" w:rsidRDefault="00D26D63" w:rsidP="00BF6C06">
      <w:pPr>
        <w:pStyle w:val="Textdokumentu"/>
        <w:numPr>
          <w:ilvl w:val="1"/>
          <w:numId w:val="11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>Ustanovením tohoto článku o zániku smlouvy není dotčeno právo objednatele odstoupit od této smlouvy podle příslušných ustanovení občanského zákoníku a právo na náhradu škody a</w:t>
      </w:r>
      <w:r w:rsidR="00BF6C06">
        <w:rPr>
          <w:rFonts w:cs="Arial"/>
          <w:sz w:val="20"/>
          <w:szCs w:val="20"/>
        </w:rPr>
        <w:t> </w:t>
      </w:r>
      <w:r w:rsidRPr="00BF6C06">
        <w:rPr>
          <w:rFonts w:cs="Arial"/>
          <w:sz w:val="20"/>
          <w:szCs w:val="20"/>
        </w:rPr>
        <w:t>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BF6C0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BF6C06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066F1" w:rsidRPr="00342B00" w:rsidRDefault="00A066F1" w:rsidP="00BF6C0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13680F" w:rsidRPr="00BF6C06" w:rsidRDefault="0013680F" w:rsidP="00BF6C06">
      <w:pPr>
        <w:pStyle w:val="Textdokumentu"/>
        <w:numPr>
          <w:ilvl w:val="1"/>
          <w:numId w:val="14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13680F" w:rsidRPr="00BF6C06" w:rsidRDefault="00584667" w:rsidP="00BF6C06">
      <w:pPr>
        <w:pStyle w:val="Textdokumentu"/>
        <w:numPr>
          <w:ilvl w:val="1"/>
          <w:numId w:val="14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>Smluvní strany</w:t>
      </w:r>
      <w:r w:rsidR="0013680F" w:rsidRPr="00BF6C06">
        <w:rPr>
          <w:rFonts w:cs="Arial"/>
          <w:sz w:val="20"/>
          <w:szCs w:val="20"/>
        </w:rPr>
        <w:t xml:space="preserve"> se zavazují, že vzájemně svěřené důvěrné informace nezpřístupní třetí osobě bez předchozího písemného souhlasu druhého smluvního partnera. </w:t>
      </w:r>
      <w:r w:rsidRPr="00BF6C06">
        <w:rPr>
          <w:rFonts w:cs="Arial"/>
          <w:sz w:val="20"/>
          <w:szCs w:val="20"/>
        </w:rPr>
        <w:t>Objednatel</w:t>
      </w:r>
      <w:r w:rsidR="0013680F" w:rsidRPr="00BF6C06">
        <w:rPr>
          <w:rFonts w:cs="Arial"/>
          <w:sz w:val="20"/>
          <w:szCs w:val="20"/>
        </w:rPr>
        <w:t xml:space="preserve"> tímto upozorňuje </w:t>
      </w:r>
      <w:r w:rsidRPr="00BF6C06">
        <w:rPr>
          <w:rFonts w:cs="Arial"/>
          <w:sz w:val="20"/>
          <w:szCs w:val="20"/>
        </w:rPr>
        <w:t>zhotovitele</w:t>
      </w:r>
      <w:r w:rsidR="0013680F" w:rsidRPr="00BF6C06">
        <w:rPr>
          <w:rFonts w:cs="Arial"/>
          <w:sz w:val="20"/>
          <w:szCs w:val="20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BF6C06">
        <w:rPr>
          <w:rFonts w:cs="Arial"/>
          <w:sz w:val="20"/>
          <w:szCs w:val="20"/>
        </w:rPr>
        <w:t xml:space="preserve">že je </w:t>
      </w:r>
      <w:r w:rsidR="000E36A8" w:rsidRPr="00BF6C06">
        <w:rPr>
          <w:rFonts w:cs="Arial"/>
          <w:sz w:val="20"/>
          <w:szCs w:val="20"/>
        </w:rPr>
        <w:t>ve smyslu zákona č.</w:t>
      </w:r>
      <w:r w:rsidR="00BF6C06">
        <w:rPr>
          <w:rFonts w:cs="Arial"/>
          <w:sz w:val="20"/>
          <w:szCs w:val="20"/>
        </w:rPr>
        <w:t> </w:t>
      </w:r>
      <w:r w:rsidR="000E36A8" w:rsidRPr="00BF6C06">
        <w:rPr>
          <w:rFonts w:cs="Arial"/>
          <w:sz w:val="20"/>
          <w:szCs w:val="20"/>
        </w:rPr>
        <w:t>134</w:t>
      </w:r>
      <w:r w:rsidR="0013680F" w:rsidRPr="00BF6C06">
        <w:rPr>
          <w:rFonts w:cs="Arial"/>
          <w:sz w:val="20"/>
          <w:szCs w:val="20"/>
        </w:rPr>
        <w:t>/</w:t>
      </w:r>
      <w:r w:rsidR="000E36A8" w:rsidRPr="00BF6C06">
        <w:rPr>
          <w:rFonts w:cs="Arial"/>
          <w:sz w:val="20"/>
          <w:szCs w:val="20"/>
        </w:rPr>
        <w:t>201</w:t>
      </w:r>
      <w:r w:rsidR="00575714" w:rsidRPr="00BF6C06">
        <w:rPr>
          <w:rFonts w:cs="Arial"/>
          <w:sz w:val="20"/>
          <w:szCs w:val="20"/>
        </w:rPr>
        <w:t xml:space="preserve">6 Sb., o </w:t>
      </w:r>
      <w:r w:rsidR="000E36A8" w:rsidRPr="00BF6C06">
        <w:rPr>
          <w:rFonts w:cs="Arial"/>
          <w:sz w:val="20"/>
          <w:szCs w:val="20"/>
        </w:rPr>
        <w:t xml:space="preserve">zadávání </w:t>
      </w:r>
      <w:r w:rsidR="00575714" w:rsidRPr="00BF6C06">
        <w:rPr>
          <w:rFonts w:cs="Arial"/>
          <w:sz w:val="20"/>
          <w:szCs w:val="20"/>
        </w:rPr>
        <w:t>veřejných zakáz</w:t>
      </w:r>
      <w:r w:rsidR="000E36A8" w:rsidRPr="00BF6C06">
        <w:rPr>
          <w:rFonts w:cs="Arial"/>
          <w:sz w:val="20"/>
          <w:szCs w:val="20"/>
        </w:rPr>
        <w:t>ek</w:t>
      </w:r>
      <w:r w:rsidR="00575714" w:rsidRPr="00BF6C06">
        <w:rPr>
          <w:rFonts w:cs="Arial"/>
          <w:sz w:val="20"/>
          <w:szCs w:val="20"/>
        </w:rPr>
        <w:t>, jakožto veřejný zadavatel povinen ke</w:t>
      </w:r>
      <w:r w:rsidR="007123AD">
        <w:rPr>
          <w:rFonts w:cs="Arial"/>
          <w:sz w:val="20"/>
          <w:szCs w:val="20"/>
        </w:rPr>
        <w:t> </w:t>
      </w:r>
      <w:r w:rsidR="00575714" w:rsidRPr="00BF6C06">
        <w:rPr>
          <w:rFonts w:cs="Arial"/>
          <w:sz w:val="20"/>
          <w:szCs w:val="20"/>
        </w:rPr>
        <w:t>zveřejnění uzavřené smlouvy včetně jejích změn a dodatků, výše sku</w:t>
      </w:r>
      <w:r w:rsidR="000B1FC4" w:rsidRPr="00BF6C06">
        <w:rPr>
          <w:rFonts w:cs="Arial"/>
          <w:sz w:val="20"/>
          <w:szCs w:val="20"/>
        </w:rPr>
        <w:t>tečně uhrazené</w:t>
      </w:r>
      <w:r w:rsidR="00575714" w:rsidRPr="00BF6C06">
        <w:rPr>
          <w:rFonts w:cs="Arial"/>
          <w:sz w:val="20"/>
          <w:szCs w:val="20"/>
        </w:rPr>
        <w:t xml:space="preserve"> ceny za plnění veřejné zakázky a seznamu subdodavatelů dodavatele veřejné zakázky.</w:t>
      </w:r>
    </w:p>
    <w:p w:rsidR="0013680F" w:rsidRPr="00BF6C06" w:rsidRDefault="0013680F" w:rsidP="00BF6C06">
      <w:pPr>
        <w:pStyle w:val="Textdokumentu"/>
        <w:numPr>
          <w:ilvl w:val="1"/>
          <w:numId w:val="14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>Jakékoli spory vzniklé z této smlouvy nebo v souvislosti s ní budou s konečnou platností rozhodovány příslušnými českými soudy.</w:t>
      </w:r>
    </w:p>
    <w:p w:rsidR="00A066F1" w:rsidRPr="00BF6C06" w:rsidRDefault="00A066F1" w:rsidP="00BF6C06">
      <w:pPr>
        <w:pStyle w:val="Textdokumentu"/>
        <w:numPr>
          <w:ilvl w:val="1"/>
          <w:numId w:val="14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 xml:space="preserve">Změny a doplňky této smlouvy lze činit pouze písemně, </w:t>
      </w:r>
      <w:r w:rsidR="00AA3D5A" w:rsidRPr="00BF6C06">
        <w:rPr>
          <w:rFonts w:cs="Arial"/>
          <w:sz w:val="20"/>
          <w:szCs w:val="20"/>
        </w:rPr>
        <w:t xml:space="preserve">vzestupně číslovanými dodatky </w:t>
      </w:r>
      <w:r w:rsidRPr="00BF6C06">
        <w:rPr>
          <w:rFonts w:cs="Arial"/>
          <w:sz w:val="20"/>
          <w:szCs w:val="20"/>
        </w:rPr>
        <w:t>podepsanými oběma smluvními stranami.</w:t>
      </w:r>
    </w:p>
    <w:p w:rsidR="00A066F1" w:rsidRPr="00BF6C06" w:rsidRDefault="00A066F1" w:rsidP="00BF6C06">
      <w:pPr>
        <w:pStyle w:val="Textdokumentu"/>
        <w:numPr>
          <w:ilvl w:val="1"/>
          <w:numId w:val="14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lastRenderedPageBreak/>
        <w:t>Smlouva nabývá platnosti a účinnosti podpisem oběma smluvními stranami.</w:t>
      </w:r>
    </w:p>
    <w:p w:rsidR="00A066F1" w:rsidRPr="00BF6C06" w:rsidRDefault="00A066F1" w:rsidP="00BF6C06">
      <w:pPr>
        <w:pStyle w:val="Textdokumentu"/>
        <w:numPr>
          <w:ilvl w:val="1"/>
          <w:numId w:val="14"/>
        </w:numPr>
        <w:spacing w:before="120" w:line="276" w:lineRule="auto"/>
        <w:ind w:left="567" w:hanging="567"/>
        <w:rPr>
          <w:rFonts w:cs="Arial"/>
          <w:sz w:val="20"/>
          <w:szCs w:val="20"/>
        </w:rPr>
      </w:pPr>
      <w:r w:rsidRPr="00BF6C06">
        <w:rPr>
          <w:rFonts w:cs="Arial"/>
          <w:sz w:val="20"/>
          <w:szCs w:val="20"/>
        </w:rPr>
        <w:t>Smlouva je sepsána ve dvou vyhotoveních, z nichž po jednom obdrží každá smluvní strana.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342B00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V_______________dne________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5C40A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Mgr. Pavel Cvešpr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5C40AD" w:rsidP="005C40AD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 představenstva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Otakar Krejsa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místopředseda představenstva</w:t>
      </w:r>
    </w:p>
    <w:sectPr w:rsidR="000D55A5" w:rsidRPr="00342B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0C" w:rsidRDefault="0017580C" w:rsidP="008812AB">
      <w:pPr>
        <w:spacing w:after="0" w:line="240" w:lineRule="auto"/>
      </w:pPr>
      <w:r>
        <w:separator/>
      </w:r>
    </w:p>
  </w:endnote>
  <w:endnote w:type="continuationSeparator" w:id="0">
    <w:p w:rsidR="0017580C" w:rsidRDefault="0017580C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1F20E0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0C" w:rsidRDefault="0017580C" w:rsidP="008812AB">
      <w:pPr>
        <w:spacing w:after="0" w:line="240" w:lineRule="auto"/>
      </w:pPr>
      <w:r>
        <w:separator/>
      </w:r>
    </w:p>
  </w:footnote>
  <w:footnote w:type="continuationSeparator" w:id="0">
    <w:p w:rsidR="0017580C" w:rsidRDefault="0017580C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6" w:rsidRPr="00461ED6" w:rsidRDefault="00461ED6" w:rsidP="00461ED6">
    <w:pPr>
      <w:pStyle w:val="Zhlav"/>
      <w:jc w:val="right"/>
      <w:rPr>
        <w:rFonts w:ascii="Arial" w:hAnsi="Arial" w:cs="Arial"/>
        <w:b/>
        <w:sz w:val="32"/>
        <w:szCs w:val="32"/>
      </w:rPr>
    </w:pPr>
    <w:r w:rsidRPr="00461ED6">
      <w:rPr>
        <w:rFonts w:ascii="Arial" w:hAnsi="Arial" w:cs="Arial"/>
        <w:b/>
        <w:sz w:val="32"/>
        <w:szCs w:val="32"/>
      </w:rPr>
      <w:t>00089/INV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88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8878FD"/>
    <w:multiLevelType w:val="multilevel"/>
    <w:tmpl w:val="E7AAF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2A20A8"/>
    <w:multiLevelType w:val="multilevel"/>
    <w:tmpl w:val="7EC61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7375F1"/>
    <w:multiLevelType w:val="multilevel"/>
    <w:tmpl w:val="DCBA4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BA3062"/>
    <w:multiLevelType w:val="multilevel"/>
    <w:tmpl w:val="EA8E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AC77CC"/>
    <w:multiLevelType w:val="multilevel"/>
    <w:tmpl w:val="84C4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64747B"/>
    <w:multiLevelType w:val="multilevel"/>
    <w:tmpl w:val="33FE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427587"/>
    <w:multiLevelType w:val="multilevel"/>
    <w:tmpl w:val="4D8A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AC4BFE"/>
    <w:multiLevelType w:val="multilevel"/>
    <w:tmpl w:val="CDFA6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CF1698"/>
    <w:multiLevelType w:val="multilevel"/>
    <w:tmpl w:val="A7C4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1B1A13"/>
    <w:multiLevelType w:val="multilevel"/>
    <w:tmpl w:val="2DA43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2285A7B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1801D8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C147AC"/>
    <w:multiLevelType w:val="multilevel"/>
    <w:tmpl w:val="476C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62744"/>
    <w:rsid w:val="00092542"/>
    <w:rsid w:val="000B1FC4"/>
    <w:rsid w:val="000B5087"/>
    <w:rsid w:val="000D55A5"/>
    <w:rsid w:val="000E36A8"/>
    <w:rsid w:val="000E6B8D"/>
    <w:rsid w:val="001045AC"/>
    <w:rsid w:val="00110BFF"/>
    <w:rsid w:val="0013680F"/>
    <w:rsid w:val="00145605"/>
    <w:rsid w:val="0017580C"/>
    <w:rsid w:val="001B12E3"/>
    <w:rsid w:val="001B22F8"/>
    <w:rsid w:val="001D16DD"/>
    <w:rsid w:val="001F20E0"/>
    <w:rsid w:val="002077BC"/>
    <w:rsid w:val="00282435"/>
    <w:rsid w:val="002A5B58"/>
    <w:rsid w:val="002A6C92"/>
    <w:rsid w:val="002E25A1"/>
    <w:rsid w:val="002F1A2A"/>
    <w:rsid w:val="0031112F"/>
    <w:rsid w:val="00342B00"/>
    <w:rsid w:val="00363E62"/>
    <w:rsid w:val="00380E4A"/>
    <w:rsid w:val="00393768"/>
    <w:rsid w:val="003C2DE4"/>
    <w:rsid w:val="003C6D88"/>
    <w:rsid w:val="00401798"/>
    <w:rsid w:val="00413F05"/>
    <w:rsid w:val="00452B35"/>
    <w:rsid w:val="00461ED6"/>
    <w:rsid w:val="00495301"/>
    <w:rsid w:val="00530AF1"/>
    <w:rsid w:val="00575714"/>
    <w:rsid w:val="00584667"/>
    <w:rsid w:val="005A3959"/>
    <w:rsid w:val="005B69F3"/>
    <w:rsid w:val="005C40AD"/>
    <w:rsid w:val="005F2E9F"/>
    <w:rsid w:val="006E7DD9"/>
    <w:rsid w:val="006F15F8"/>
    <w:rsid w:val="007123AD"/>
    <w:rsid w:val="00726CC9"/>
    <w:rsid w:val="00736999"/>
    <w:rsid w:val="0076306D"/>
    <w:rsid w:val="007A73D4"/>
    <w:rsid w:val="007D56AA"/>
    <w:rsid w:val="007F7F43"/>
    <w:rsid w:val="00845B51"/>
    <w:rsid w:val="00850FE3"/>
    <w:rsid w:val="00853B18"/>
    <w:rsid w:val="008812AB"/>
    <w:rsid w:val="008869A5"/>
    <w:rsid w:val="00894107"/>
    <w:rsid w:val="008C7607"/>
    <w:rsid w:val="008E3D07"/>
    <w:rsid w:val="00915294"/>
    <w:rsid w:val="00970856"/>
    <w:rsid w:val="00A02953"/>
    <w:rsid w:val="00A066F1"/>
    <w:rsid w:val="00A8242E"/>
    <w:rsid w:val="00A8579E"/>
    <w:rsid w:val="00AA3D5A"/>
    <w:rsid w:val="00AB2BDC"/>
    <w:rsid w:val="00AE5EAE"/>
    <w:rsid w:val="00AE7E3E"/>
    <w:rsid w:val="00B03D87"/>
    <w:rsid w:val="00B25AB7"/>
    <w:rsid w:val="00B33F93"/>
    <w:rsid w:val="00B34BDD"/>
    <w:rsid w:val="00B81E3C"/>
    <w:rsid w:val="00BA5772"/>
    <w:rsid w:val="00BB4D5D"/>
    <w:rsid w:val="00BC2B24"/>
    <w:rsid w:val="00BC3EB0"/>
    <w:rsid w:val="00BC5C44"/>
    <w:rsid w:val="00BE3362"/>
    <w:rsid w:val="00BF0BFD"/>
    <w:rsid w:val="00BF6C06"/>
    <w:rsid w:val="00C571AE"/>
    <w:rsid w:val="00C918CE"/>
    <w:rsid w:val="00CA5B0D"/>
    <w:rsid w:val="00CE5C08"/>
    <w:rsid w:val="00D26D63"/>
    <w:rsid w:val="00E06AEE"/>
    <w:rsid w:val="00E32617"/>
    <w:rsid w:val="00E7192E"/>
    <w:rsid w:val="00F42A83"/>
    <w:rsid w:val="00F64576"/>
    <w:rsid w:val="00FA7427"/>
    <w:rsid w:val="00FC6956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081E-C17A-4A7F-9D80-02F39933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2017-02-22T12:46:00Z</dcterms:created>
  <dcterms:modified xsi:type="dcterms:W3CDTF">2017-02-22T12:46:00Z</dcterms:modified>
</cp:coreProperties>
</file>