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55530335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</w:t>
      </w:r>
      <w:r w:rsidR="00E8177F">
        <w:rPr>
          <w:rFonts w:cs="Arial"/>
          <w:b/>
          <w:sz w:val="28"/>
          <w:szCs w:val="28"/>
        </w:rPr>
        <w:t>Í</w:t>
      </w:r>
      <w:r w:rsidR="00EB3FF6" w:rsidRPr="00AD1275">
        <w:rPr>
          <w:rFonts w:cs="Arial"/>
          <w:b/>
          <w:sz w:val="28"/>
          <w:szCs w:val="28"/>
        </w:rPr>
        <w:t>LO</w:t>
      </w:r>
    </w:p>
    <w:p w14:paraId="2A8D9CDB" w14:textId="7F43B69C" w:rsidR="009F3720" w:rsidRPr="00BD718E" w:rsidRDefault="002147D8" w:rsidP="00AE2DC5">
      <w:pPr>
        <w:jc w:val="center"/>
        <w:rPr>
          <w:rFonts w:cs="Arial"/>
          <w:bCs/>
          <w:szCs w:val="22"/>
        </w:rPr>
      </w:pPr>
      <w:r w:rsidRPr="00BD718E">
        <w:rPr>
          <w:rFonts w:cs="Arial"/>
          <w:bCs/>
          <w:szCs w:val="22"/>
        </w:rPr>
        <w:t xml:space="preserve"> </w:t>
      </w:r>
      <w:r w:rsidR="009F3720" w:rsidRPr="00BD718E">
        <w:rPr>
          <w:rFonts w:cs="Arial"/>
          <w:bCs/>
          <w:szCs w:val="22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E829E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2DF54ED2" w:rsidR="00CF6E49" w:rsidRPr="00082BCB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bookmarkStart w:id="0" w:name="_Hlk53053459"/>
      <w:r w:rsidRPr="00082BCB">
        <w:rPr>
          <w:rFonts w:cs="Arial"/>
          <w:b/>
          <w:bCs/>
          <w:snapToGrid w:val="0"/>
          <w:szCs w:val="22"/>
        </w:rPr>
        <w:t>Objednatel</w:t>
      </w:r>
      <w:r w:rsidR="00D95427" w:rsidRPr="00082BCB">
        <w:rPr>
          <w:rFonts w:cs="Arial"/>
          <w:b/>
          <w:bCs/>
          <w:snapToGrid w:val="0"/>
          <w:szCs w:val="22"/>
        </w:rPr>
        <w:t>em</w:t>
      </w:r>
    </w:p>
    <w:p w14:paraId="581A5A6F" w14:textId="77777777" w:rsidR="00082BCB" w:rsidRPr="00082BCB" w:rsidRDefault="00082BCB" w:rsidP="00082B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  <w:r w:rsidRPr="00082BCB">
        <w:rPr>
          <w:rFonts w:cs="Arial"/>
          <w:b/>
        </w:rPr>
        <w:t xml:space="preserve">Česká </w:t>
      </w:r>
      <w:proofErr w:type="gramStart"/>
      <w:r w:rsidRPr="00082BCB">
        <w:rPr>
          <w:rFonts w:cs="Arial"/>
          <w:b/>
        </w:rPr>
        <w:t>republika - Státní</w:t>
      </w:r>
      <w:proofErr w:type="gramEnd"/>
      <w:r w:rsidRPr="00082BCB">
        <w:rPr>
          <w:rFonts w:cs="Arial"/>
          <w:b/>
        </w:rPr>
        <w:t xml:space="preserve"> pozemkový úřad</w:t>
      </w:r>
    </w:p>
    <w:p w14:paraId="060C4C4A" w14:textId="77777777" w:rsidR="00082BCB" w:rsidRPr="00FE0ABC" w:rsidRDefault="00082BCB" w:rsidP="00082BCB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  <w:r w:rsidRPr="00082BCB">
        <w:rPr>
          <w:rFonts w:cs="Arial"/>
          <w:bCs/>
        </w:rPr>
        <w:t>Sídlo:</w:t>
      </w:r>
      <w:r w:rsidRPr="00FE0ABC">
        <w:rPr>
          <w:rFonts w:cs="Arial"/>
          <w:b/>
        </w:rPr>
        <w:t xml:space="preserve"> </w:t>
      </w:r>
      <w:r w:rsidRPr="00FE0ABC">
        <w:rPr>
          <w:rFonts w:cs="Arial"/>
          <w:b/>
        </w:rPr>
        <w:tab/>
      </w:r>
      <w:r w:rsidRPr="00FE0ABC">
        <w:rPr>
          <w:rFonts w:cs="Arial"/>
        </w:rPr>
        <w:t>Husinecká 1024/</w:t>
      </w:r>
      <w:proofErr w:type="gramStart"/>
      <w:r w:rsidRPr="00FE0ABC">
        <w:rPr>
          <w:rFonts w:cs="Arial"/>
        </w:rPr>
        <w:t>11a</w:t>
      </w:r>
      <w:proofErr w:type="gramEnd"/>
      <w:r w:rsidRPr="00FE0ABC">
        <w:rPr>
          <w:rFonts w:cs="Arial"/>
        </w:rPr>
        <w:t>, 130 00 Praha 3</w:t>
      </w:r>
    </w:p>
    <w:p w14:paraId="20D75EF1" w14:textId="77777777" w:rsidR="00082BCB" w:rsidRPr="00FE0ABC" w:rsidRDefault="00082BCB" w:rsidP="00082B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</w:p>
    <w:p w14:paraId="016215E7" w14:textId="52E54895" w:rsidR="00082BCB" w:rsidRPr="00FE0ABC" w:rsidRDefault="00082BCB" w:rsidP="00082B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  <w:snapToGrid w:val="0"/>
          <w:highlight w:val="yellow"/>
        </w:rPr>
      </w:pPr>
      <w:r w:rsidRPr="00FE0ABC">
        <w:rPr>
          <w:rFonts w:cs="Arial"/>
          <w:b/>
        </w:rPr>
        <w:t>Krajský pozemkový úřad pro Jihomoravský kraj</w:t>
      </w:r>
      <w:r w:rsidR="006F4A2B">
        <w:rPr>
          <w:rFonts w:cs="Arial"/>
          <w:b/>
        </w:rPr>
        <w:t>, Pobočka Vyškov</w:t>
      </w:r>
    </w:p>
    <w:p w14:paraId="2AEEE3EF" w14:textId="095AF64D" w:rsidR="00082BCB" w:rsidRPr="006F4A2B" w:rsidRDefault="00082BCB" w:rsidP="00082BCB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</w:rPr>
      </w:pPr>
      <w:r w:rsidRPr="00FE0ABC">
        <w:rPr>
          <w:rFonts w:cs="Arial"/>
          <w:bCs/>
        </w:rPr>
        <w:t>Adresa:</w:t>
      </w:r>
      <w:r w:rsidRPr="00FE0ABC">
        <w:rPr>
          <w:rFonts w:cs="Arial"/>
          <w:b/>
        </w:rPr>
        <w:t xml:space="preserve"> </w:t>
      </w:r>
      <w:r w:rsidRPr="00FE0ABC">
        <w:rPr>
          <w:rFonts w:cs="Arial"/>
          <w:b/>
        </w:rPr>
        <w:tab/>
      </w:r>
      <w:proofErr w:type="spellStart"/>
      <w:r w:rsidR="006F4A2B" w:rsidRPr="006F4A2B">
        <w:rPr>
          <w:rFonts w:cs="Arial"/>
          <w:bCs/>
        </w:rPr>
        <w:t>Palánek</w:t>
      </w:r>
      <w:proofErr w:type="spellEnd"/>
      <w:r w:rsidR="006F4A2B" w:rsidRPr="006F4A2B">
        <w:rPr>
          <w:rFonts w:cs="Arial"/>
          <w:bCs/>
        </w:rPr>
        <w:t xml:space="preserve"> 250/1</w:t>
      </w:r>
      <w:r w:rsidRPr="006F4A2B">
        <w:rPr>
          <w:rFonts w:cs="Arial"/>
          <w:bCs/>
        </w:rPr>
        <w:t>, 6</w:t>
      </w:r>
      <w:r w:rsidR="006F4A2B" w:rsidRPr="006F4A2B">
        <w:rPr>
          <w:rFonts w:cs="Arial"/>
          <w:bCs/>
        </w:rPr>
        <w:t>82</w:t>
      </w:r>
      <w:r w:rsidRPr="006F4A2B">
        <w:rPr>
          <w:rFonts w:cs="Arial"/>
          <w:bCs/>
        </w:rPr>
        <w:t xml:space="preserve"> </w:t>
      </w:r>
      <w:r w:rsidR="006F4A2B" w:rsidRPr="006F4A2B">
        <w:rPr>
          <w:rFonts w:cs="Arial"/>
          <w:bCs/>
        </w:rPr>
        <w:t>01</w:t>
      </w:r>
      <w:r w:rsidRPr="006F4A2B">
        <w:rPr>
          <w:rFonts w:cs="Arial"/>
          <w:bCs/>
        </w:rPr>
        <w:t xml:space="preserve"> </w:t>
      </w:r>
      <w:r w:rsidR="006F4A2B" w:rsidRPr="006F4A2B">
        <w:rPr>
          <w:rFonts w:cs="Arial"/>
          <w:bCs/>
        </w:rPr>
        <w:t>Vyškov</w:t>
      </w:r>
    </w:p>
    <w:p w14:paraId="29AB1753" w14:textId="77777777" w:rsidR="00082BCB" w:rsidRPr="006F4A2B" w:rsidRDefault="00082BCB" w:rsidP="00082BC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  <w:bCs/>
        </w:rPr>
      </w:pPr>
    </w:p>
    <w:p w14:paraId="23AAA5C8" w14:textId="1257332E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</w:rPr>
      </w:pPr>
      <w:r w:rsidRPr="00FE0ABC">
        <w:rPr>
          <w:rFonts w:eastAsia="Lucida Sans Unicode" w:cs="Arial"/>
        </w:rPr>
        <w:t>zastoupený:</w:t>
      </w:r>
      <w:r w:rsidRPr="00FE0ABC">
        <w:rPr>
          <w:rFonts w:eastAsia="Lucida Sans Unicode" w:cs="Arial"/>
        </w:rPr>
        <w:tab/>
        <w:t xml:space="preserve">Ing. </w:t>
      </w:r>
      <w:r w:rsidR="006F4A2B">
        <w:rPr>
          <w:rFonts w:eastAsia="Lucida Sans Unicode" w:cs="Arial"/>
        </w:rPr>
        <w:t xml:space="preserve">Jiřím </w:t>
      </w:r>
      <w:proofErr w:type="spellStart"/>
      <w:r w:rsidR="006F4A2B">
        <w:rPr>
          <w:rFonts w:eastAsia="Lucida Sans Unicode" w:cs="Arial"/>
        </w:rPr>
        <w:t>Kramplem</w:t>
      </w:r>
      <w:proofErr w:type="spellEnd"/>
      <w:r w:rsidRPr="00FE0ABC">
        <w:rPr>
          <w:rFonts w:eastAsia="Lucida Sans Unicode" w:cs="Arial"/>
        </w:rPr>
        <w:t xml:space="preserve">, </w:t>
      </w:r>
      <w:r w:rsidR="006F4A2B">
        <w:rPr>
          <w:rFonts w:eastAsia="Lucida Sans Unicode" w:cs="Arial"/>
        </w:rPr>
        <w:t>vedoucím Pobočky Vyškov</w:t>
      </w:r>
    </w:p>
    <w:p w14:paraId="64A6A496" w14:textId="79EC53B3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</w:rPr>
      </w:pPr>
      <w:r w:rsidRPr="00FE0ABC">
        <w:rPr>
          <w:rFonts w:eastAsia="Lucida Sans Unicode" w:cs="Arial"/>
        </w:rPr>
        <w:t>ve smluvních záležitostech oprávněn</w:t>
      </w:r>
      <w:r>
        <w:rPr>
          <w:rFonts w:eastAsia="Lucida Sans Unicode" w:cs="Arial"/>
        </w:rPr>
        <w:t>a</w:t>
      </w:r>
      <w:r w:rsidRPr="00FE0ABC">
        <w:rPr>
          <w:rFonts w:eastAsia="Lucida Sans Unicode" w:cs="Arial"/>
        </w:rPr>
        <w:t xml:space="preserve"> jednat:</w:t>
      </w:r>
      <w:r w:rsidRPr="00FE0ABC">
        <w:rPr>
          <w:rFonts w:eastAsia="Lucida Sans Unicode" w:cs="Arial"/>
        </w:rPr>
        <w:tab/>
        <w:t xml:space="preserve">Ing. </w:t>
      </w:r>
      <w:r w:rsidR="006F4A2B">
        <w:rPr>
          <w:rFonts w:eastAsia="Lucida Sans Unicode" w:cs="Arial"/>
        </w:rPr>
        <w:t>Jiří Krampl</w:t>
      </w:r>
      <w:r w:rsidRPr="00FE0ABC">
        <w:rPr>
          <w:rFonts w:eastAsia="Lucida Sans Unicode" w:cs="Arial"/>
        </w:rPr>
        <w:t xml:space="preserve">, </w:t>
      </w:r>
      <w:r w:rsidR="006F4A2B">
        <w:rPr>
          <w:rFonts w:eastAsia="Lucida Sans Unicode" w:cs="Arial"/>
        </w:rPr>
        <w:t>vedoucí Pobočky Vyškov</w:t>
      </w:r>
    </w:p>
    <w:p w14:paraId="1873DFBE" w14:textId="289A735C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</w:rPr>
      </w:pPr>
      <w:r w:rsidRPr="00FE0ABC">
        <w:rPr>
          <w:rFonts w:eastAsia="Lucida Sans Unicode" w:cs="Arial"/>
        </w:rPr>
        <w:t xml:space="preserve">v </w:t>
      </w:r>
      <w:r w:rsidRPr="00FE0ABC">
        <w:rPr>
          <w:rFonts w:eastAsia="Lucida Sans Unicode" w:cs="Arial"/>
          <w:snapToGrid w:val="0"/>
        </w:rPr>
        <w:t>technických záležitostech oprávněn</w:t>
      </w:r>
      <w:r>
        <w:rPr>
          <w:rFonts w:eastAsia="Lucida Sans Unicode" w:cs="Arial"/>
          <w:snapToGrid w:val="0"/>
        </w:rPr>
        <w:t>y</w:t>
      </w:r>
      <w:r w:rsidRPr="00FE0ABC">
        <w:rPr>
          <w:rFonts w:eastAsia="Lucida Sans Unicode" w:cs="Arial"/>
          <w:snapToGrid w:val="0"/>
        </w:rPr>
        <w:t xml:space="preserve"> jednat:</w:t>
      </w:r>
      <w:r w:rsidRPr="00FE0ABC">
        <w:rPr>
          <w:rFonts w:eastAsia="Lucida Sans Unicode" w:cs="Arial"/>
          <w:snapToGrid w:val="0"/>
        </w:rPr>
        <w:tab/>
      </w:r>
      <w:r w:rsidR="006F4A2B">
        <w:rPr>
          <w:rFonts w:eastAsia="Lucida Sans Unicode" w:cs="Arial"/>
          <w:snapToGrid w:val="0"/>
        </w:rPr>
        <w:t>Mgr. Bc. Edita Kremláčková, samostatný odborný referent</w:t>
      </w:r>
      <w:r>
        <w:rPr>
          <w:rFonts w:eastAsia="Lucida Sans Unicode" w:cs="Arial"/>
          <w:snapToGrid w:val="0"/>
        </w:rPr>
        <w:t xml:space="preserve"> Pobočky </w:t>
      </w:r>
      <w:r w:rsidR="006F4A2B">
        <w:rPr>
          <w:rFonts w:eastAsia="Lucida Sans Unicode" w:cs="Arial"/>
          <w:snapToGrid w:val="0"/>
        </w:rPr>
        <w:t>Vyškov</w:t>
      </w:r>
    </w:p>
    <w:p w14:paraId="21642EA8" w14:textId="2CCE1530" w:rsidR="00082BCB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Tel.:</w:t>
      </w:r>
      <w:r w:rsidRPr="00FE0ABC">
        <w:rPr>
          <w:rFonts w:eastAsia="Lucida Sans Unicode" w:cs="Arial"/>
        </w:rPr>
        <w:tab/>
      </w:r>
      <w:r w:rsidR="003E56CA">
        <w:rPr>
          <w:rFonts w:eastAsia="Lucida Sans Unicode" w:cs="Arial"/>
        </w:rPr>
        <w:t xml:space="preserve">727 956 </w:t>
      </w:r>
      <w:r w:rsidR="006F4A2B">
        <w:rPr>
          <w:rFonts w:eastAsia="Lucida Sans Unicode" w:cs="Arial"/>
        </w:rPr>
        <w:t>441</w:t>
      </w:r>
      <w:r w:rsidRPr="00FE0ABC">
        <w:rPr>
          <w:rFonts w:eastAsia="Lucida Sans Unicode" w:cs="Arial"/>
        </w:rPr>
        <w:t xml:space="preserve"> </w:t>
      </w:r>
      <w:r>
        <w:rPr>
          <w:rFonts w:eastAsia="Lucida Sans Unicode" w:cs="Arial"/>
        </w:rPr>
        <w:t xml:space="preserve">– </w:t>
      </w:r>
      <w:r w:rsidR="006F4A2B">
        <w:rPr>
          <w:rFonts w:eastAsia="Lucida Sans Unicode" w:cs="Arial"/>
        </w:rPr>
        <w:t>Ing. Krampl</w:t>
      </w:r>
    </w:p>
    <w:p w14:paraId="24C349FD" w14:textId="6520A9DA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>
        <w:rPr>
          <w:rFonts w:eastAsia="Lucida Sans Unicode" w:cs="Arial"/>
        </w:rPr>
        <w:tab/>
      </w:r>
      <w:r w:rsidR="003E56CA">
        <w:rPr>
          <w:rFonts w:eastAsia="Lucida Sans Unicode" w:cs="Arial"/>
        </w:rPr>
        <w:t>725 </w:t>
      </w:r>
      <w:r w:rsidR="006F4A2B">
        <w:rPr>
          <w:rFonts w:eastAsia="Lucida Sans Unicode" w:cs="Arial"/>
        </w:rPr>
        <w:t>805</w:t>
      </w:r>
      <w:r w:rsidR="003E56CA">
        <w:rPr>
          <w:rFonts w:eastAsia="Lucida Sans Unicode" w:cs="Arial"/>
        </w:rPr>
        <w:t xml:space="preserve"> </w:t>
      </w:r>
      <w:r w:rsidR="006F4A2B">
        <w:rPr>
          <w:rFonts w:eastAsia="Lucida Sans Unicode" w:cs="Arial"/>
        </w:rPr>
        <w:t>681</w:t>
      </w:r>
      <w:r w:rsidRPr="00FE0ABC">
        <w:rPr>
          <w:rFonts w:eastAsia="Lucida Sans Unicode" w:cs="Arial"/>
        </w:rPr>
        <w:t xml:space="preserve"> </w:t>
      </w:r>
      <w:r>
        <w:rPr>
          <w:rFonts w:eastAsia="Lucida Sans Unicode" w:cs="Arial"/>
        </w:rPr>
        <w:t xml:space="preserve">– </w:t>
      </w:r>
      <w:r w:rsidR="006F4A2B">
        <w:rPr>
          <w:rFonts w:eastAsia="Lucida Sans Unicode" w:cs="Arial"/>
        </w:rPr>
        <w:t>Mgr. Bc. Kremláčková</w:t>
      </w:r>
    </w:p>
    <w:p w14:paraId="1B5E9982" w14:textId="6F1DF949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E-mail:</w:t>
      </w:r>
      <w:r w:rsidRPr="00FE0ABC">
        <w:rPr>
          <w:rFonts w:eastAsia="Lucida Sans Unicode" w:cs="Arial"/>
        </w:rPr>
        <w:tab/>
      </w:r>
      <w:hyperlink r:id="rId13" w:history="1">
        <w:r w:rsidR="006F4A2B" w:rsidRPr="002A2502">
          <w:rPr>
            <w:rStyle w:val="Hypertextovodkaz"/>
            <w:rFonts w:eastAsia="Lucida Sans Unicode" w:cs="Arial"/>
          </w:rPr>
          <w:t>pk.vyskov@spucr.cz</w:t>
        </w:r>
      </w:hyperlink>
      <w:r w:rsidRPr="00FE0ABC">
        <w:rPr>
          <w:rFonts w:eastAsia="Lucida Sans Unicode" w:cs="Arial"/>
        </w:rPr>
        <w:t xml:space="preserve"> </w:t>
      </w:r>
    </w:p>
    <w:p w14:paraId="1733C5BA" w14:textId="77777777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ID DS:</w:t>
      </w:r>
      <w:r w:rsidRPr="00FE0ABC">
        <w:rPr>
          <w:rFonts w:eastAsia="Lucida Sans Unicode" w:cs="Arial"/>
        </w:rPr>
        <w:tab/>
        <w:t>z49per3</w:t>
      </w:r>
    </w:p>
    <w:p w14:paraId="38353E92" w14:textId="77777777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Bankovní spojení:</w:t>
      </w:r>
      <w:r w:rsidRPr="00FE0ABC">
        <w:rPr>
          <w:rFonts w:eastAsia="Lucida Sans Unicode" w:cs="Arial"/>
        </w:rPr>
        <w:tab/>
        <w:t>Česká národní banka</w:t>
      </w:r>
    </w:p>
    <w:p w14:paraId="6DAE443F" w14:textId="77777777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Číslo účtu:</w:t>
      </w:r>
      <w:r w:rsidRPr="00FE0ABC">
        <w:rPr>
          <w:rFonts w:eastAsia="Lucida Sans Unicode" w:cs="Arial"/>
          <w:bCs/>
        </w:rPr>
        <w:tab/>
        <w:t>3723001 / 0710</w:t>
      </w:r>
    </w:p>
    <w:p w14:paraId="517D2397" w14:textId="5F1738FE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IČ</w:t>
      </w:r>
      <w:r w:rsidR="00BC63AC">
        <w:rPr>
          <w:rFonts w:eastAsia="Lucida Sans Unicode" w:cs="Arial"/>
          <w:bCs/>
        </w:rPr>
        <w:t>O</w:t>
      </w:r>
      <w:r w:rsidRPr="00FE0ABC">
        <w:rPr>
          <w:rFonts w:eastAsia="Lucida Sans Unicode" w:cs="Arial"/>
          <w:bCs/>
        </w:rPr>
        <w:t>:</w:t>
      </w:r>
      <w:r w:rsidRPr="00FE0ABC">
        <w:rPr>
          <w:rFonts w:eastAsia="Lucida Sans Unicode" w:cs="Arial"/>
          <w:bCs/>
        </w:rPr>
        <w:tab/>
        <w:t>01312774</w:t>
      </w:r>
    </w:p>
    <w:p w14:paraId="48CB37B0" w14:textId="77777777" w:rsidR="00082BCB" w:rsidRPr="00FE0ABC" w:rsidRDefault="00082BCB" w:rsidP="00082BCB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DIČ:</w:t>
      </w:r>
      <w:r w:rsidRPr="00FE0ABC">
        <w:rPr>
          <w:rFonts w:eastAsia="Lucida Sans Unicode" w:cs="Arial"/>
          <w:bCs/>
        </w:rPr>
        <w:tab/>
        <w:t xml:space="preserve">CZ01312774, není plátcem DPH </w:t>
      </w:r>
    </w:p>
    <w:p w14:paraId="7A4F644A" w14:textId="710C13C2" w:rsidR="00AD5D34" w:rsidRDefault="00AD5D34" w:rsidP="00AE2DC5">
      <w:pPr>
        <w:jc w:val="both"/>
        <w:rPr>
          <w:rFonts w:cs="Arial"/>
          <w:b/>
          <w:bCs/>
          <w:szCs w:val="22"/>
        </w:rPr>
      </w:pPr>
    </w:p>
    <w:p w14:paraId="20B9CC8A" w14:textId="77777777" w:rsidR="00082BCB" w:rsidRPr="004D5F78" w:rsidRDefault="00082BCB" w:rsidP="00AE2DC5">
      <w:pPr>
        <w:jc w:val="both"/>
        <w:rPr>
          <w:rFonts w:cs="Arial"/>
          <w:b/>
          <w:bCs/>
          <w:szCs w:val="22"/>
        </w:rPr>
      </w:pPr>
    </w:p>
    <w:bookmarkEnd w:id="0"/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2C15CCC6" w:rsidR="00CF6E49" w:rsidRPr="004D5F78" w:rsidRDefault="0055638D" w:rsidP="00AE2DC5">
      <w:pPr>
        <w:rPr>
          <w:rFonts w:cs="Arial"/>
          <w:b/>
          <w:bCs/>
          <w:snapToGrid w:val="0"/>
          <w:szCs w:val="22"/>
          <w:lang w:val="en-US"/>
        </w:rPr>
      </w:pPr>
      <w:bookmarkStart w:id="1" w:name="_Hlk53053528"/>
      <w:r>
        <w:rPr>
          <w:rFonts w:cs="Arial"/>
          <w:b/>
          <w:bCs/>
          <w:snapToGrid w:val="0"/>
          <w:szCs w:val="22"/>
          <w:lang w:val="en-US"/>
        </w:rPr>
        <w:t xml:space="preserve">ATELIER FONTES, </w:t>
      </w:r>
      <w:proofErr w:type="spellStart"/>
      <w:r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181067AE" w14:textId="1F1CFFD1" w:rsidR="00CF6E49" w:rsidRPr="004D5F78" w:rsidRDefault="00D8162E" w:rsidP="00AE2DC5">
      <w:pPr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proofErr w:type="spellStart"/>
      <w:r w:rsidR="0055638D" w:rsidRPr="0055638D">
        <w:rPr>
          <w:rFonts w:cs="Arial"/>
          <w:snapToGrid w:val="0"/>
          <w:szCs w:val="22"/>
          <w:lang w:val="en-US"/>
        </w:rPr>
        <w:t>Křídlovická</w:t>
      </w:r>
      <w:proofErr w:type="spellEnd"/>
      <w:r w:rsidR="0055638D" w:rsidRPr="0055638D">
        <w:rPr>
          <w:rFonts w:cs="Arial"/>
          <w:snapToGrid w:val="0"/>
          <w:szCs w:val="22"/>
          <w:lang w:val="en-US"/>
        </w:rPr>
        <w:t xml:space="preserve"> 314/19, 603 00 Brno</w:t>
      </w:r>
    </w:p>
    <w:p w14:paraId="48662DCA" w14:textId="7BAB4CF4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55638D" w:rsidRPr="0055638D">
        <w:rPr>
          <w:rFonts w:cs="Arial"/>
          <w:snapToGrid w:val="0"/>
          <w:szCs w:val="22"/>
        </w:rPr>
        <w:t>Ing. Tomášem Havlíčkem, jednatelem</w:t>
      </w:r>
    </w:p>
    <w:p w14:paraId="12F78556" w14:textId="5EBAA59E" w:rsidR="00CF6E49" w:rsidRPr="004D5F78" w:rsidRDefault="00CF6E49" w:rsidP="00AE2DC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C918C3">
        <w:rPr>
          <w:rFonts w:cs="Arial"/>
          <w:snapToGrid w:val="0"/>
          <w:szCs w:val="22"/>
        </w:rPr>
        <w:t>XXXXX</w:t>
      </w:r>
    </w:p>
    <w:p w14:paraId="3CC2FDBF" w14:textId="74BAB0EC" w:rsidR="00CF6E49" w:rsidRPr="004D5F78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C918C3">
        <w:rPr>
          <w:rFonts w:cs="Arial"/>
          <w:b w:val="0"/>
          <w:szCs w:val="22"/>
        </w:rPr>
        <w:t>XXXXX</w:t>
      </w:r>
      <w:bookmarkStart w:id="2" w:name="_GoBack"/>
      <w:bookmarkEnd w:id="2"/>
    </w:p>
    <w:p w14:paraId="1F8D697F" w14:textId="56D3E9E2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55638D" w:rsidRPr="0055638D">
        <w:rPr>
          <w:rFonts w:cs="Arial"/>
          <w:snapToGrid w:val="0"/>
          <w:szCs w:val="22"/>
        </w:rPr>
        <w:t>MONETA Money Bank, a.s.</w:t>
      </w:r>
    </w:p>
    <w:p w14:paraId="0F14F033" w14:textId="671D15D5" w:rsidR="00CF6E49" w:rsidRPr="004D5F78" w:rsidRDefault="00CF6E49" w:rsidP="000651E8">
      <w:pPr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55638D" w:rsidRPr="0055638D">
        <w:rPr>
          <w:rFonts w:cs="Arial"/>
          <w:snapToGrid w:val="0"/>
          <w:szCs w:val="22"/>
        </w:rPr>
        <w:t>23501414/0600</w:t>
      </w:r>
    </w:p>
    <w:p w14:paraId="314F9DCF" w14:textId="1127F8E6" w:rsidR="00660B9F" w:rsidRPr="002F6773" w:rsidRDefault="00CF6E49" w:rsidP="000651E8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</w:t>
      </w:r>
      <w:r w:rsidR="00BC63AC">
        <w:rPr>
          <w:rFonts w:cs="Arial"/>
          <w:szCs w:val="22"/>
        </w:rPr>
        <w:t>O</w:t>
      </w:r>
      <w:r w:rsidRPr="004D5F78">
        <w:rPr>
          <w:rFonts w:cs="Arial"/>
          <w:szCs w:val="22"/>
        </w:rPr>
        <w:t>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55638D">
        <w:rPr>
          <w:rFonts w:cs="Arial"/>
          <w:snapToGrid w:val="0"/>
          <w:szCs w:val="22"/>
        </w:rPr>
        <w:t>63486466/CZ63486466 – je plátcem DPH</w:t>
      </w:r>
    </w:p>
    <w:p w14:paraId="5665DA66" w14:textId="1B431764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55638D">
        <w:rPr>
          <w:rFonts w:cs="Arial"/>
          <w:szCs w:val="22"/>
        </w:rPr>
        <w:t xml:space="preserve">KS </w:t>
      </w:r>
      <w:r w:rsidR="000F648D" w:rsidRPr="004D5F78">
        <w:rPr>
          <w:rFonts w:cs="Arial"/>
          <w:szCs w:val="22"/>
        </w:rPr>
        <w:t>v</w:t>
      </w:r>
      <w:r w:rsidR="0055638D">
        <w:rPr>
          <w:rFonts w:cs="Arial"/>
          <w:szCs w:val="22"/>
        </w:rPr>
        <w:t xml:space="preserve"> Brně, </w:t>
      </w:r>
      <w:r w:rsidRPr="004D5F78">
        <w:rPr>
          <w:rFonts w:cs="Arial"/>
          <w:szCs w:val="22"/>
        </w:rPr>
        <w:t>oddíl</w:t>
      </w:r>
      <w:r w:rsidR="0055638D">
        <w:rPr>
          <w:rFonts w:cs="Arial"/>
          <w:szCs w:val="22"/>
        </w:rPr>
        <w:t xml:space="preserve"> C, </w:t>
      </w:r>
      <w:r w:rsidRPr="004D5F78">
        <w:rPr>
          <w:rFonts w:cs="Arial"/>
          <w:szCs w:val="22"/>
        </w:rPr>
        <w:t>vložka</w:t>
      </w:r>
      <w:r w:rsidR="0055638D">
        <w:rPr>
          <w:rFonts w:cs="Arial"/>
          <w:szCs w:val="22"/>
        </w:rPr>
        <w:t xml:space="preserve"> 21 2395</w:t>
      </w:r>
    </w:p>
    <w:bookmarkEnd w:id="1"/>
    <w:p w14:paraId="51F9FE2E" w14:textId="3F7ED4CE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756B6D30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850598">
        <w:rPr>
          <w:rFonts w:cs="Arial"/>
          <w:szCs w:val="22"/>
        </w:rPr>
        <w:t>„</w:t>
      </w:r>
      <w:r w:rsidR="00850598">
        <w:rPr>
          <w:rFonts w:cs="Arial"/>
          <w:b/>
        </w:rPr>
        <w:t xml:space="preserve">PD – </w:t>
      </w:r>
      <w:bookmarkStart w:id="3" w:name="_Hlk53053571"/>
      <w:r w:rsidR="006F4A2B">
        <w:rPr>
          <w:rFonts w:cs="Arial"/>
          <w:b/>
        </w:rPr>
        <w:t xml:space="preserve">Soustava tůní lokalita </w:t>
      </w:r>
      <w:proofErr w:type="spellStart"/>
      <w:r w:rsidR="006F4A2B">
        <w:rPr>
          <w:rFonts w:cs="Arial"/>
          <w:b/>
        </w:rPr>
        <w:t>Hroušový</w:t>
      </w:r>
      <w:proofErr w:type="spellEnd"/>
      <w:r w:rsidR="006F4A2B">
        <w:rPr>
          <w:rFonts w:cs="Arial"/>
          <w:b/>
        </w:rPr>
        <w:t xml:space="preserve"> </w:t>
      </w:r>
      <w:r w:rsidR="00850598">
        <w:rPr>
          <w:rFonts w:cs="Arial"/>
          <w:b/>
        </w:rPr>
        <w:t>v </w:t>
      </w:r>
      <w:proofErr w:type="spellStart"/>
      <w:r w:rsidR="00850598">
        <w:rPr>
          <w:rFonts w:cs="Arial"/>
          <w:b/>
        </w:rPr>
        <w:t>k.ú</w:t>
      </w:r>
      <w:proofErr w:type="spellEnd"/>
      <w:r w:rsidR="00850598">
        <w:rPr>
          <w:rFonts w:cs="Arial"/>
          <w:b/>
        </w:rPr>
        <w:t xml:space="preserve">. </w:t>
      </w:r>
      <w:r w:rsidR="006F4A2B">
        <w:rPr>
          <w:rFonts w:cs="Arial"/>
          <w:b/>
        </w:rPr>
        <w:t>Lovčičky</w:t>
      </w:r>
      <w:bookmarkEnd w:id="3"/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4B5C5175" w14:textId="77777777" w:rsidR="00755F2B" w:rsidRDefault="004F64EF" w:rsidP="008F44CE">
      <w:pPr>
        <w:spacing w:before="480" w:after="240" w:line="288" w:lineRule="auto"/>
        <w:jc w:val="center"/>
        <w:rPr>
          <w:rFonts w:cs="Arial"/>
          <w:b/>
          <w:szCs w:val="22"/>
        </w:rPr>
      </w:pPr>
      <w:r w:rsidRPr="00755F2B">
        <w:rPr>
          <w:rFonts w:cs="Arial"/>
          <w:b/>
          <w:szCs w:val="22"/>
        </w:rPr>
        <w:t>Čl.</w:t>
      </w:r>
      <w:r w:rsidR="00FE0914" w:rsidRPr="00755F2B">
        <w:rPr>
          <w:rFonts w:cs="Arial"/>
          <w:b/>
          <w:szCs w:val="22"/>
        </w:rPr>
        <w:t xml:space="preserve"> </w:t>
      </w:r>
      <w:r w:rsidRPr="00755F2B">
        <w:rPr>
          <w:rFonts w:cs="Arial"/>
          <w:b/>
          <w:szCs w:val="22"/>
        </w:rPr>
        <w:t>I</w:t>
      </w:r>
    </w:p>
    <w:p w14:paraId="538DD6A0" w14:textId="6076DF2B" w:rsidR="004F154E" w:rsidRPr="004D5F78" w:rsidRDefault="004F154E" w:rsidP="00755F2B">
      <w:pPr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0BA5E491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4748E3CD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50598" w:rsidRPr="00850598">
        <w:rPr>
          <w:rFonts w:ascii="Arial" w:hAnsi="Arial" w:cs="Arial"/>
          <w:u w:val="none"/>
        </w:rPr>
        <w:t xml:space="preserve">PD – </w:t>
      </w:r>
      <w:r w:rsidR="006F4A2B">
        <w:rPr>
          <w:rFonts w:ascii="Arial" w:hAnsi="Arial" w:cs="Arial"/>
          <w:u w:val="none"/>
        </w:rPr>
        <w:t xml:space="preserve">Soustava tůní lokalita </w:t>
      </w:r>
      <w:proofErr w:type="spellStart"/>
      <w:r w:rsidR="006F4A2B">
        <w:rPr>
          <w:rFonts w:ascii="Arial" w:hAnsi="Arial" w:cs="Arial"/>
          <w:u w:val="none"/>
        </w:rPr>
        <w:t>Hroušový</w:t>
      </w:r>
      <w:proofErr w:type="spellEnd"/>
      <w:r w:rsidR="00850598" w:rsidRPr="00850598">
        <w:rPr>
          <w:rFonts w:ascii="Arial" w:hAnsi="Arial" w:cs="Arial"/>
          <w:u w:val="none"/>
        </w:rPr>
        <w:t xml:space="preserve"> v </w:t>
      </w:r>
      <w:proofErr w:type="spellStart"/>
      <w:r w:rsidR="00850598" w:rsidRPr="00850598">
        <w:rPr>
          <w:rFonts w:ascii="Arial" w:hAnsi="Arial" w:cs="Arial"/>
          <w:u w:val="none"/>
        </w:rPr>
        <w:t>k.ú</w:t>
      </w:r>
      <w:proofErr w:type="spellEnd"/>
      <w:r w:rsidR="00850598" w:rsidRPr="00850598">
        <w:rPr>
          <w:rFonts w:ascii="Arial" w:hAnsi="Arial" w:cs="Arial"/>
          <w:u w:val="none"/>
        </w:rPr>
        <w:t xml:space="preserve">. </w:t>
      </w:r>
      <w:r w:rsidR="006F4A2B">
        <w:rPr>
          <w:rFonts w:ascii="Arial" w:hAnsi="Arial" w:cs="Arial"/>
          <w:u w:val="none"/>
        </w:rPr>
        <w:t>Lovčičky</w:t>
      </w:r>
    </w:p>
    <w:p w14:paraId="20E141FE" w14:textId="54318958" w:rsidR="00035F68" w:rsidRPr="004D5F78" w:rsidRDefault="008E133F" w:rsidP="00850598">
      <w:pPr>
        <w:pStyle w:val="l-L1"/>
        <w:keepNext w:val="0"/>
        <w:numPr>
          <w:ilvl w:val="0"/>
          <w:numId w:val="0"/>
        </w:numPr>
        <w:spacing w:before="120" w:after="120"/>
        <w:ind w:left="737" w:hanging="2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>k.ú</w:t>
      </w:r>
      <w:proofErr w:type="spellEnd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. a </w:t>
      </w:r>
      <w:proofErr w:type="spellStart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>obec</w:t>
      </w:r>
      <w:proofErr w:type="spellEnd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6F4A2B">
        <w:rPr>
          <w:rFonts w:ascii="Arial" w:hAnsi="Arial" w:cs="Arial"/>
          <w:b w:val="0"/>
          <w:snapToGrid w:val="0"/>
          <w:szCs w:val="22"/>
          <w:u w:val="none"/>
          <w:lang w:val="en-US"/>
        </w:rPr>
        <w:t>Lovčičky</w:t>
      </w:r>
      <w:proofErr w:type="spellEnd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</w:t>
      </w:r>
      <w:proofErr w:type="spellStart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>okres</w:t>
      </w:r>
      <w:proofErr w:type="spellEnd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6F4A2B">
        <w:rPr>
          <w:rFonts w:ascii="Arial" w:hAnsi="Arial" w:cs="Arial"/>
          <w:b w:val="0"/>
          <w:snapToGrid w:val="0"/>
          <w:szCs w:val="22"/>
          <w:u w:val="none"/>
          <w:lang w:val="en-US"/>
        </w:rPr>
        <w:t>Vyškov</w:t>
      </w:r>
      <w:proofErr w:type="spellEnd"/>
      <w:r w:rsidR="00850598" w:rsidRPr="00850598">
        <w:rPr>
          <w:rFonts w:ascii="Arial" w:hAnsi="Arial" w:cs="Arial"/>
          <w:b w:val="0"/>
          <w:snapToGrid w:val="0"/>
          <w:szCs w:val="22"/>
          <w:u w:val="none"/>
          <w:lang w:val="en-US"/>
        </w:rPr>
        <w:t>, Jihomoravský kraj</w:t>
      </w:r>
      <w:r w:rsidR="000F5BF7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2E58F4B" w14:textId="7AA61F9C" w:rsidR="00545026" w:rsidRPr="00545026" w:rsidRDefault="00035F68" w:rsidP="00545026">
      <w:pPr>
        <w:ind w:left="709"/>
        <w:jc w:val="both"/>
        <w:rPr>
          <w:rFonts w:cs="Arial"/>
        </w:rPr>
      </w:pPr>
      <w:r w:rsidRPr="004D5F78">
        <w:rPr>
          <w:rStyle w:val="l-L2Char"/>
          <w:rFonts w:cs="Arial"/>
          <w:szCs w:val="22"/>
        </w:rPr>
        <w:t>Popis stavby:</w:t>
      </w:r>
      <w:r w:rsidR="00BC63AC">
        <w:rPr>
          <w:rStyle w:val="l-L2Char"/>
          <w:rFonts w:cs="Arial"/>
          <w:szCs w:val="22"/>
        </w:rPr>
        <w:t xml:space="preserve"> </w:t>
      </w:r>
      <w:r w:rsidR="00545026" w:rsidRPr="00545026">
        <w:rPr>
          <w:rFonts w:cs="Arial"/>
        </w:rPr>
        <w:t xml:space="preserve">Jedná se o vytvoření mokřadního biotopu soustavou neprůtočných mělkých tůní a </w:t>
      </w:r>
      <w:proofErr w:type="spellStart"/>
      <w:r w:rsidR="00545026" w:rsidRPr="00545026">
        <w:rPr>
          <w:rFonts w:cs="Arial"/>
        </w:rPr>
        <w:t>mikrotůní</w:t>
      </w:r>
      <w:proofErr w:type="spellEnd"/>
      <w:r w:rsidR="00545026" w:rsidRPr="00545026">
        <w:rPr>
          <w:rFonts w:cs="Arial"/>
        </w:rPr>
        <w:t xml:space="preserve"> na pozemku o výměře 5998 m</w:t>
      </w:r>
      <w:r w:rsidR="00545026" w:rsidRPr="00545026">
        <w:rPr>
          <w:rFonts w:cs="Arial"/>
          <w:vertAlign w:val="superscript"/>
        </w:rPr>
        <w:t>2</w:t>
      </w:r>
      <w:r w:rsidR="00545026" w:rsidRPr="00545026">
        <w:rPr>
          <w:rFonts w:cs="Arial"/>
        </w:rPr>
        <w:t xml:space="preserve">. Požadujeme minimálně tři tůně nepravidelného tvaru, různé velikosti a hloubky, s členitými břehy a dnem. Hloubka tůní v rozmezí </w:t>
      </w:r>
      <w:proofErr w:type="gramStart"/>
      <w:r w:rsidR="00545026" w:rsidRPr="00545026">
        <w:rPr>
          <w:rFonts w:cs="Arial"/>
        </w:rPr>
        <w:t>0 – 2</w:t>
      </w:r>
      <w:proofErr w:type="gramEnd"/>
      <w:r w:rsidR="00545026" w:rsidRPr="00545026">
        <w:rPr>
          <w:rFonts w:cs="Arial"/>
        </w:rPr>
        <w:t xml:space="preserve"> m. Pozvolný sklon břehů bude v rozsahu 1:5 až 1:20. Všechny tůně budou obsahovat nízký zemní val ke zvětšení objemu zadržené vody. Plocha může být doplněna výsadbou vhodných původních dřevin s ohledem na zachování oslunění tůní. Vytěžená zemina bude použita pro zemní valy a terénní úpravy v okolí tůní. Skrývka svrchní humózní půdní vrstvy a přebytek zeminy z výkopových prací budou odvezeny z lokality na pozemky v rámci katastrálního území.</w:t>
      </w:r>
    </w:p>
    <w:p w14:paraId="6CC0351C" w14:textId="6BB72701" w:rsidR="000F5BF7" w:rsidRPr="00850598" w:rsidRDefault="00FE2A97" w:rsidP="00BC63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l-L2Char"/>
          <w:rFonts w:ascii="ArialMT" w:hAnsi="ArialMT" w:cs="ArialMT"/>
          <w:szCs w:val="22"/>
        </w:rPr>
      </w:pPr>
      <w:r w:rsidRPr="00CC3941">
        <w:rPr>
          <w:rFonts w:ascii="ArialMT" w:hAnsi="ArialMT" w:cs="ArialMT"/>
          <w:szCs w:val="22"/>
        </w:rPr>
        <w:t xml:space="preserve"> </w:t>
      </w:r>
      <w:r w:rsidR="000F5BF7" w:rsidRPr="00CC3941">
        <w:rPr>
          <w:rStyle w:val="l-L2Char"/>
          <w:rFonts w:cs="Arial"/>
          <w:szCs w:val="22"/>
        </w:rPr>
        <w:t>(dále jen „</w:t>
      </w:r>
      <w:r w:rsidR="00B5161D" w:rsidRPr="00CC3941">
        <w:rPr>
          <w:rStyle w:val="l-L2Char"/>
          <w:rFonts w:cs="Arial"/>
          <w:szCs w:val="22"/>
        </w:rPr>
        <w:t>s</w:t>
      </w:r>
      <w:r w:rsidR="000F5BF7" w:rsidRPr="00CC3941">
        <w:rPr>
          <w:rStyle w:val="l-L2Char"/>
          <w:rFonts w:cs="Arial"/>
          <w:szCs w:val="22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 xml:space="preserve">vypracovat </w:t>
      </w:r>
      <w:r w:rsidRPr="00082BCB">
        <w:rPr>
          <w:rStyle w:val="l-L2Char"/>
          <w:rFonts w:cs="Arial"/>
          <w:szCs w:val="22"/>
        </w:rPr>
        <w:t>pro objednatele projektovou</w:t>
      </w:r>
      <w:r w:rsidRPr="004D5F78">
        <w:rPr>
          <w:rStyle w:val="l-L2Char"/>
          <w:rFonts w:cs="Arial"/>
          <w:szCs w:val="22"/>
        </w:rPr>
        <w:t xml:space="preserve"> dokumentaci</w:t>
      </w:r>
      <w:r w:rsidR="004177C2" w:rsidRPr="00862C7F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</w:t>
      </w:r>
      <w:r w:rsidRPr="00CC3941">
        <w:rPr>
          <w:rStyle w:val="l-L2Char"/>
          <w:rFonts w:cs="Arial"/>
          <w:b w:val="0"/>
          <w:szCs w:val="22"/>
          <w:u w:val="none"/>
        </w:rPr>
        <w:t>obsažena</w:t>
      </w:r>
      <w:r w:rsidR="00C50D61" w:rsidRPr="00CC3941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CC3941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CC3941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CC3941">
        <w:rPr>
          <w:rStyle w:val="l-L2Char"/>
          <w:rFonts w:cs="Arial"/>
          <w:b w:val="0"/>
          <w:szCs w:val="22"/>
          <w:u w:val="none"/>
        </w:rPr>
        <w:t>s</w:t>
      </w:r>
      <w:r w:rsidR="00631AE8" w:rsidRPr="00CC3941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CC3941">
        <w:rPr>
          <w:rStyle w:val="l-L2Char"/>
          <w:rFonts w:cs="Arial"/>
          <w:b w:val="0"/>
          <w:szCs w:val="22"/>
          <w:u w:val="none"/>
        </w:rPr>
        <w:t>,</w:t>
      </w:r>
      <w:r w:rsidR="002954D1" w:rsidRPr="00CC3941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CC3941">
        <w:rPr>
          <w:rStyle w:val="l-L2Char"/>
          <w:rFonts w:cs="Arial"/>
          <w:b w:val="0"/>
          <w:szCs w:val="22"/>
          <w:u w:val="none"/>
        </w:rPr>
        <w:t>kter</w:t>
      </w:r>
      <w:r w:rsidR="002954D1" w:rsidRPr="00CC3941">
        <w:rPr>
          <w:rStyle w:val="l-L2Char"/>
          <w:rFonts w:cs="Arial"/>
          <w:b w:val="0"/>
          <w:szCs w:val="22"/>
          <w:u w:val="none"/>
        </w:rPr>
        <w:t>é</w:t>
      </w:r>
      <w:r w:rsidR="0047679A" w:rsidRPr="00CC3941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CC3941">
        <w:rPr>
          <w:rStyle w:val="l-L2Char"/>
          <w:rFonts w:cs="Arial"/>
          <w:b w:val="0"/>
          <w:szCs w:val="22"/>
          <w:u w:val="none"/>
        </w:rPr>
        <w:t>sou</w:t>
      </w:r>
      <w:r w:rsidR="0047679A" w:rsidRPr="00CC3941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CC3941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A3CDF63" w14:textId="121566E7" w:rsidR="002F6773" w:rsidRPr="00082BCB" w:rsidRDefault="0079201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50598">
        <w:rPr>
          <w:rStyle w:val="l-L2Char"/>
          <w:rFonts w:cs="Arial"/>
          <w:b w:val="0"/>
          <w:szCs w:val="22"/>
          <w:u w:val="none"/>
        </w:rPr>
        <w:t xml:space="preserve">Zhotovitel se zavazuje následně po vypracování projektové dokumentace a následném schválení, převzetí </w:t>
      </w:r>
      <w:r w:rsidRPr="003E56CA">
        <w:rPr>
          <w:rStyle w:val="l-L2Char"/>
          <w:rFonts w:cs="Arial"/>
          <w:b w:val="0"/>
          <w:szCs w:val="22"/>
          <w:u w:val="none"/>
        </w:rPr>
        <w:t>projektové dokumentace objednatel</w:t>
      </w:r>
      <w:r w:rsidR="005D64D8">
        <w:rPr>
          <w:rStyle w:val="l-L2Char"/>
          <w:rFonts w:cs="Arial"/>
          <w:b w:val="0"/>
          <w:szCs w:val="22"/>
          <w:u w:val="none"/>
        </w:rPr>
        <w:t>em</w:t>
      </w:r>
      <w:r w:rsidRPr="003E56CA">
        <w:rPr>
          <w:rStyle w:val="l-L2Char"/>
          <w:rFonts w:cs="Arial"/>
          <w:b w:val="0"/>
          <w:szCs w:val="22"/>
          <w:u w:val="none"/>
        </w:rPr>
        <w:t xml:space="preserve"> zajistit </w:t>
      </w:r>
      <w:r w:rsidR="00082BCB" w:rsidRPr="003E56CA">
        <w:rPr>
          <w:rStyle w:val="l-L2Char"/>
          <w:rFonts w:cs="Arial"/>
          <w:b w:val="0"/>
          <w:szCs w:val="22"/>
          <w:u w:val="none"/>
        </w:rPr>
        <w:t xml:space="preserve">vydání </w:t>
      </w:r>
      <w:r w:rsidRPr="003E56CA">
        <w:rPr>
          <w:rStyle w:val="l-L2Char"/>
          <w:rFonts w:cs="Arial"/>
          <w:b w:val="0"/>
          <w:szCs w:val="22"/>
          <w:u w:val="none"/>
        </w:rPr>
        <w:t>povolení stavebního úřadu na stavbu dle projektové</w:t>
      </w:r>
      <w:r w:rsidRPr="00850598">
        <w:rPr>
          <w:rStyle w:val="l-L2Char"/>
          <w:rFonts w:cs="Arial"/>
          <w:b w:val="0"/>
          <w:szCs w:val="22"/>
          <w:u w:val="none"/>
        </w:rPr>
        <w:t xml:space="preserve"> dokumentace. Zhotovitel </w:t>
      </w:r>
      <w:r w:rsidR="008D5DB7" w:rsidRPr="00850598">
        <w:rPr>
          <w:rStyle w:val="l-L2Char"/>
          <w:rFonts w:cs="Arial"/>
          <w:b w:val="0"/>
          <w:szCs w:val="22"/>
          <w:u w:val="none"/>
        </w:rPr>
        <w:t xml:space="preserve">je </w:t>
      </w:r>
      <w:r w:rsidRPr="00850598">
        <w:rPr>
          <w:rStyle w:val="l-L2Char"/>
          <w:rFonts w:cs="Arial"/>
          <w:b w:val="0"/>
          <w:szCs w:val="22"/>
          <w:u w:val="none"/>
        </w:rPr>
        <w:t>v rámci úkonů směřujícím k zajištění povolení stavebního úřadu na stavbu na základě plné moci (</w:t>
      </w:r>
      <w:r w:rsidR="008D5DB7" w:rsidRPr="00850598">
        <w:rPr>
          <w:rStyle w:val="l-L2Char"/>
          <w:rFonts w:cs="Arial"/>
          <w:b w:val="0"/>
          <w:szCs w:val="22"/>
          <w:u w:val="none"/>
        </w:rPr>
        <w:t>P</w:t>
      </w:r>
      <w:r w:rsidRPr="00850598">
        <w:rPr>
          <w:rStyle w:val="l-L2Char"/>
          <w:rFonts w:cs="Arial"/>
          <w:b w:val="0"/>
          <w:szCs w:val="22"/>
          <w:u w:val="none"/>
        </w:rPr>
        <w:t xml:space="preserve">říloha č. 3) oprávněn podat žádosti o vydání stavebního povolení, doplnění a opravy podání po výzvě stavebního úřadu, převzetí veškerých písemností a rozhodnutí </w:t>
      </w:r>
      <w:proofErr w:type="gramStart"/>
      <w:r w:rsidRPr="00850598">
        <w:rPr>
          <w:rStyle w:val="l-L2Char"/>
          <w:rFonts w:cs="Arial"/>
          <w:b w:val="0"/>
          <w:szCs w:val="22"/>
          <w:u w:val="none"/>
        </w:rPr>
        <w:t>stavebního  úřadu</w:t>
      </w:r>
      <w:proofErr w:type="gramEnd"/>
      <w:r w:rsidRPr="00850598">
        <w:rPr>
          <w:rStyle w:val="l-L2Char"/>
          <w:rFonts w:cs="Arial"/>
          <w:b w:val="0"/>
          <w:szCs w:val="22"/>
          <w:u w:val="none"/>
        </w:rPr>
        <w:t xml:space="preserve">, </w:t>
      </w:r>
      <w:r w:rsidRPr="00082BCB">
        <w:rPr>
          <w:rStyle w:val="l-L2Char"/>
          <w:rFonts w:cs="Arial"/>
          <w:b w:val="0"/>
          <w:szCs w:val="22"/>
          <w:u w:val="none"/>
        </w:rPr>
        <w:t>vzdání se práva na odvolání proti rozhodnutí stavebního úřadu</w:t>
      </w:r>
      <w:r w:rsidR="008D5DB7" w:rsidRPr="00082BCB">
        <w:rPr>
          <w:rStyle w:val="l-L2Char"/>
          <w:rFonts w:cs="Arial"/>
          <w:b w:val="0"/>
          <w:szCs w:val="22"/>
          <w:u w:val="none"/>
        </w:rPr>
        <w:t xml:space="preserve"> a činit</w:t>
      </w:r>
      <w:r w:rsidRPr="00082BCB">
        <w:rPr>
          <w:rStyle w:val="l-L2Char"/>
          <w:rFonts w:cs="Arial"/>
          <w:b w:val="0"/>
          <w:szCs w:val="22"/>
          <w:u w:val="none"/>
        </w:rPr>
        <w:t xml:space="preserve"> další právní </w:t>
      </w:r>
      <w:r w:rsidR="008D5DB7" w:rsidRPr="00082BCB">
        <w:rPr>
          <w:rStyle w:val="l-L2Char"/>
          <w:rFonts w:cs="Arial"/>
          <w:b w:val="0"/>
          <w:szCs w:val="22"/>
          <w:u w:val="none"/>
        </w:rPr>
        <w:t>jednání</w:t>
      </w:r>
      <w:r w:rsidRPr="00082BCB">
        <w:rPr>
          <w:rStyle w:val="l-L2Char"/>
          <w:rFonts w:cs="Arial"/>
          <w:b w:val="0"/>
          <w:szCs w:val="22"/>
          <w:u w:val="none"/>
        </w:rPr>
        <w:t xml:space="preserve">  směřující k dosažení vydání příslušného stavebního povolení.</w:t>
      </w:r>
    </w:p>
    <w:p w14:paraId="68F39D10" w14:textId="008DEE19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82BCB">
        <w:rPr>
          <w:rFonts w:ascii="Arial" w:hAnsi="Arial" w:cs="Arial"/>
          <w:b w:val="0"/>
          <w:szCs w:val="22"/>
          <w:u w:val="none"/>
        </w:rPr>
        <w:t>Objednatel se zavazuj</w:t>
      </w:r>
      <w:r w:rsidR="005D64D8">
        <w:rPr>
          <w:rFonts w:ascii="Arial" w:hAnsi="Arial" w:cs="Arial"/>
          <w:b w:val="0"/>
          <w:szCs w:val="22"/>
          <w:u w:val="none"/>
        </w:rPr>
        <w:t>e</w:t>
      </w:r>
      <w:r w:rsidRPr="00082BCB">
        <w:rPr>
          <w:rFonts w:ascii="Arial" w:hAnsi="Arial" w:cs="Arial"/>
          <w:b w:val="0"/>
          <w:szCs w:val="22"/>
          <w:u w:val="none"/>
        </w:rPr>
        <w:t xml:space="preserve"> k převzetí </w:t>
      </w:r>
      <w:r w:rsidR="009821DF" w:rsidRPr="00082BCB">
        <w:rPr>
          <w:rFonts w:ascii="Arial" w:hAnsi="Arial" w:cs="Arial"/>
          <w:b w:val="0"/>
          <w:szCs w:val="22"/>
          <w:u w:val="none"/>
        </w:rPr>
        <w:t>Díla</w:t>
      </w:r>
      <w:r w:rsidRPr="00082BCB">
        <w:rPr>
          <w:rFonts w:ascii="Arial" w:hAnsi="Arial" w:cs="Arial"/>
          <w:b w:val="0"/>
          <w:szCs w:val="22"/>
          <w:u w:val="none"/>
        </w:rPr>
        <w:t xml:space="preserve"> a zaplacení</w:t>
      </w:r>
      <w:r w:rsidRPr="004D5F78">
        <w:rPr>
          <w:rFonts w:ascii="Arial" w:hAnsi="Arial" w:cs="Arial"/>
          <w:b w:val="0"/>
          <w:szCs w:val="22"/>
          <w:u w:val="none"/>
        </w:rPr>
        <w:t xml:space="preserve">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7DB72C1B" w14:textId="77777777" w:rsidR="00CC3941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řídit se při </w:t>
      </w:r>
      <w:r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ustanoveními této smlouvy a platnými právními předpisy. V případě, že v průběhu </w:t>
      </w:r>
      <w:r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některých právních předpisů a návodů (postupů), popřípadě nabude platnosti a účinnosti jiný právní předpis a návod (postup) vztahující se k</w:t>
      </w:r>
      <w:r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zhotovitel povinen řídit se těmito novými právními předpisy a návody (postupy), a to bez nároku na zvýšení ceny za </w:t>
      </w:r>
      <w:r>
        <w:rPr>
          <w:rStyle w:val="l-L2Char"/>
          <w:rFonts w:cs="Arial"/>
          <w:b w:val="0"/>
          <w:szCs w:val="22"/>
          <w:u w:val="none"/>
        </w:rPr>
        <w:t>Dílo.</w:t>
      </w:r>
    </w:p>
    <w:p w14:paraId="77240BAE" w14:textId="77777777" w:rsidR="00CC3941" w:rsidRPr="00F84BB9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3CE1066D" w14:textId="77777777" w:rsidR="00CC3941" w:rsidRPr="005E6202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4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4"/>
    </w:p>
    <w:p w14:paraId="1FC052F3" w14:textId="77777777" w:rsidR="00CC3941" w:rsidRPr="004D5F78" w:rsidRDefault="00CC3941" w:rsidP="00CC3941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303AF577" w14:textId="77777777" w:rsidR="00CC3941" w:rsidRPr="00843160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podle ustanovení § 2 písm. </w:t>
      </w:r>
      <w:r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60E7B11E" w14:textId="77777777" w:rsidR="00CC3941" w:rsidRPr="004D5F78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3382B267" w14:textId="77777777" w:rsidR="00CC3941" w:rsidRPr="004D5F78" w:rsidRDefault="00CC3941" w:rsidP="00CC3941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3802DF7A" w14:textId="77777777" w:rsidR="00CC3941" w:rsidRPr="004D5F78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nenese odpovědnost za správnost údajů převzatých z katastru nemovitostí, je však povinen jejich správnost náležitě ověřit v rozsahu nezbytném pro </w:t>
      </w:r>
      <w:r>
        <w:rPr>
          <w:rStyle w:val="l-L2Char"/>
          <w:rFonts w:cs="Arial"/>
          <w:b w:val="0"/>
          <w:szCs w:val="22"/>
          <w:u w:val="none"/>
        </w:rPr>
        <w:t>zhotovení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</w:p>
    <w:p w14:paraId="61441ECA" w14:textId="77777777" w:rsidR="00CC3941" w:rsidRPr="004D5F78" w:rsidRDefault="00CC3941" w:rsidP="00CC3941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0D5E1290" w14:textId="77777777" w:rsidR="00CC3941" w:rsidRPr="004D5F78" w:rsidRDefault="00CC3941" w:rsidP="00CC3941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CFAD65B" w14:textId="77777777" w:rsidR="00CC3941" w:rsidRPr="004D5F78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pro jeho vytvoření</w:t>
      </w:r>
      <w:r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nimi jinak nakládat.</w:t>
      </w:r>
    </w:p>
    <w:p w14:paraId="6DFE5C2A" w14:textId="77777777" w:rsidR="00CC3941" w:rsidRPr="004D5F78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v nezbytném rozsahu povinen poskytnout zhotoviteli součinnost pro </w:t>
      </w:r>
      <w:r>
        <w:rPr>
          <w:rStyle w:val="l-L2Char"/>
          <w:rFonts w:cs="Arial"/>
          <w:b w:val="0"/>
          <w:szCs w:val="22"/>
          <w:u w:val="none"/>
        </w:rPr>
        <w:t>vyhotovení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Fonts w:ascii="Arial" w:hAnsi="Arial" w:cs="Arial"/>
          <w:b w:val="0"/>
          <w:szCs w:val="22"/>
          <w:u w:val="none"/>
        </w:rPr>
        <w:t xml:space="preserve">V případě, kdy přes výzvu zhotovitele objednatel tuto součinnost zhotoviteli neposkytne ani v dodatečné lhůtě 30 dnů, je zhotovitel oprávněn si podle své volby zajistit náhradní plnění na účet objednatele nebo od smlouvy odstoupit, pokud na to upozornil objednatele.  </w:t>
      </w:r>
    </w:p>
    <w:p w14:paraId="5222A1E1" w14:textId="77777777" w:rsidR="00CC3941" w:rsidRPr="004D5F78" w:rsidRDefault="00CC3941" w:rsidP="00CC394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15A920DD" w14:textId="77777777" w:rsidR="00CC3941" w:rsidRPr="004D5F78" w:rsidRDefault="00CC3941" w:rsidP="00CC3941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V případě </w:t>
      </w:r>
      <w:proofErr w:type="gramStart"/>
      <w:r w:rsidRPr="004D5F78">
        <w:rPr>
          <w:rFonts w:cs="Arial"/>
          <w:b w:val="0"/>
          <w:szCs w:val="22"/>
          <w:u w:val="none"/>
        </w:rPr>
        <w:t>prodlení  smluvní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strany se zaplacením </w:t>
      </w:r>
      <w:r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5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5"/>
    </w:p>
    <w:p w14:paraId="016DB46C" w14:textId="6858C3E4" w:rsidR="008011A3" w:rsidRPr="004D5F78" w:rsidRDefault="008011A3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6" w:name="_Ref376374899"/>
      <w:bookmarkStart w:id="7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  <w:bookmarkEnd w:id="6"/>
      <w:bookmarkEnd w:id="7"/>
    </w:p>
    <w:p w14:paraId="68AF43A3" w14:textId="2A74AE1A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598CBCB9" w14:textId="14255399" w:rsidR="00712A60" w:rsidRPr="00972857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Projektová </w:t>
      </w:r>
      <w:r w:rsidRPr="00972857">
        <w:rPr>
          <w:rStyle w:val="l-L2Char"/>
          <w:rFonts w:cs="Arial"/>
          <w:b w:val="0"/>
          <w:szCs w:val="22"/>
          <w:u w:val="none"/>
        </w:rPr>
        <w:t xml:space="preserve">dokumentace </w:t>
      </w:r>
      <w:r w:rsidR="00191C40" w:rsidRPr="00972857">
        <w:rPr>
          <w:rFonts w:ascii="Arial" w:hAnsi="Arial" w:cs="Arial"/>
          <w:bCs/>
          <w:snapToGrid w:val="0"/>
          <w:szCs w:val="22"/>
          <w:u w:val="none"/>
        </w:rPr>
        <w:t>5</w:t>
      </w:r>
      <w:r w:rsidR="00BC63AC" w:rsidRPr="00972857">
        <w:rPr>
          <w:rFonts w:ascii="Arial" w:hAnsi="Arial" w:cs="Arial"/>
          <w:bCs/>
          <w:snapToGrid w:val="0"/>
          <w:szCs w:val="22"/>
          <w:u w:val="none"/>
        </w:rPr>
        <w:t>.</w:t>
      </w:r>
      <w:r w:rsidR="00191C40" w:rsidRPr="00972857">
        <w:rPr>
          <w:rFonts w:ascii="Arial" w:hAnsi="Arial" w:cs="Arial"/>
          <w:bCs/>
          <w:snapToGrid w:val="0"/>
          <w:szCs w:val="22"/>
          <w:u w:val="none"/>
        </w:rPr>
        <w:t>4</w:t>
      </w:r>
      <w:r w:rsidR="00BC63AC" w:rsidRPr="00972857">
        <w:rPr>
          <w:rFonts w:ascii="Arial" w:hAnsi="Arial" w:cs="Arial"/>
          <w:bCs/>
          <w:snapToGrid w:val="0"/>
          <w:szCs w:val="22"/>
          <w:u w:val="none"/>
        </w:rPr>
        <w:t>.2021</w:t>
      </w:r>
      <w:r w:rsidRPr="00972857">
        <w:rPr>
          <w:rFonts w:ascii="Arial" w:hAnsi="Arial" w:cs="Arial"/>
          <w:bCs/>
          <w:snapToGrid w:val="0"/>
          <w:szCs w:val="22"/>
        </w:rPr>
        <w:t xml:space="preserve"> </w:t>
      </w:r>
    </w:p>
    <w:p w14:paraId="0730DC94" w14:textId="21049BF6" w:rsidR="00712A60" w:rsidRPr="00843160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b) </w:t>
      </w:r>
      <w:r w:rsidR="00BD718E">
        <w:rPr>
          <w:rStyle w:val="l-L2Char"/>
          <w:rFonts w:cs="Arial"/>
          <w:b w:val="0"/>
          <w:szCs w:val="22"/>
          <w:u w:val="none"/>
        </w:rPr>
        <w:t>S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tavební povolení (rozhodnutí s doložkou </w:t>
      </w:r>
      <w:r w:rsidRPr="00972857">
        <w:rPr>
          <w:rStyle w:val="l-L2Char"/>
          <w:rFonts w:cs="Arial"/>
          <w:b w:val="0"/>
          <w:szCs w:val="22"/>
          <w:u w:val="none"/>
        </w:rPr>
        <w:t xml:space="preserve">právní moci) </w:t>
      </w:r>
      <w:r w:rsidR="00191C40" w:rsidRPr="00972857">
        <w:rPr>
          <w:rFonts w:ascii="Arial" w:hAnsi="Arial" w:cs="Arial"/>
          <w:bCs/>
          <w:snapToGrid w:val="0"/>
          <w:szCs w:val="22"/>
          <w:u w:val="none"/>
        </w:rPr>
        <w:t>3</w:t>
      </w:r>
      <w:r w:rsidR="00FC7422" w:rsidRPr="00972857">
        <w:rPr>
          <w:rFonts w:ascii="Arial" w:hAnsi="Arial" w:cs="Arial"/>
          <w:bCs/>
          <w:snapToGrid w:val="0"/>
          <w:szCs w:val="22"/>
          <w:u w:val="none"/>
        </w:rPr>
        <w:t>0</w:t>
      </w:r>
      <w:r w:rsidR="00191C40" w:rsidRPr="00972857">
        <w:rPr>
          <w:rFonts w:ascii="Arial" w:hAnsi="Arial" w:cs="Arial"/>
          <w:bCs/>
          <w:snapToGrid w:val="0"/>
          <w:szCs w:val="22"/>
          <w:u w:val="none"/>
        </w:rPr>
        <w:t>.7.</w:t>
      </w:r>
      <w:r w:rsidR="00BC63AC" w:rsidRPr="00972857">
        <w:rPr>
          <w:rFonts w:ascii="Arial" w:hAnsi="Arial" w:cs="Arial"/>
          <w:bCs/>
          <w:snapToGrid w:val="0"/>
          <w:szCs w:val="22"/>
          <w:u w:val="none"/>
        </w:rPr>
        <w:t>2021</w:t>
      </w:r>
    </w:p>
    <w:p w14:paraId="361EBCEB" w14:textId="184912A3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76DD1A6A" w:rsidR="001D70C2" w:rsidRPr="008F44CE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112395">
        <w:rPr>
          <w:rStyle w:val="l-L2Char"/>
          <w:rFonts w:cs="Arial"/>
          <w:b w:val="0"/>
          <w:szCs w:val="22"/>
          <w:u w:val="none"/>
        </w:rPr>
        <w:t>D</w:t>
      </w:r>
      <w:r w:rsidR="00932E7A">
        <w:rPr>
          <w:rStyle w:val="l-L2Char"/>
          <w:rFonts w:cs="Arial"/>
          <w:b w:val="0"/>
          <w:szCs w:val="22"/>
          <w:u w:val="none"/>
        </w:rPr>
        <w:t>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Pr="008F44CE">
        <w:rPr>
          <w:rStyle w:val="l-L2Char"/>
          <w:rFonts w:cs="Arial"/>
          <w:b w:val="0"/>
          <w:szCs w:val="22"/>
          <w:u w:val="none"/>
        </w:rPr>
        <w:t>sídlo objednatele</w:t>
      </w:r>
      <w:r w:rsidR="006F4A2B">
        <w:rPr>
          <w:rStyle w:val="l-L2Char"/>
          <w:rFonts w:cs="Arial"/>
          <w:b w:val="0"/>
          <w:szCs w:val="22"/>
          <w:u w:val="none"/>
        </w:rPr>
        <w:t>,</w:t>
      </w:r>
      <w:r w:rsidR="00082BCB" w:rsidRPr="008F44CE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6F4A2B">
        <w:rPr>
          <w:rStyle w:val="l-L2Char"/>
          <w:rFonts w:cs="Arial"/>
          <w:b w:val="0"/>
          <w:szCs w:val="22"/>
          <w:u w:val="none"/>
        </w:rPr>
        <w:t>Palánek</w:t>
      </w:r>
      <w:proofErr w:type="spellEnd"/>
      <w:r w:rsidR="006F4A2B">
        <w:rPr>
          <w:rStyle w:val="l-L2Char"/>
          <w:rFonts w:cs="Arial"/>
          <w:b w:val="0"/>
          <w:szCs w:val="22"/>
          <w:u w:val="none"/>
        </w:rPr>
        <w:t xml:space="preserve"> 250/1</w:t>
      </w:r>
      <w:r w:rsidR="00082BCB" w:rsidRPr="008F44CE">
        <w:rPr>
          <w:rStyle w:val="l-L2Char"/>
          <w:rFonts w:cs="Arial"/>
          <w:b w:val="0"/>
          <w:szCs w:val="22"/>
          <w:u w:val="none"/>
        </w:rPr>
        <w:t>, 6</w:t>
      </w:r>
      <w:r w:rsidR="006F4A2B">
        <w:rPr>
          <w:rStyle w:val="l-L2Char"/>
          <w:rFonts w:cs="Arial"/>
          <w:b w:val="0"/>
          <w:szCs w:val="22"/>
          <w:u w:val="none"/>
        </w:rPr>
        <w:t>82</w:t>
      </w:r>
      <w:r w:rsidR="00082BCB" w:rsidRPr="008F44CE">
        <w:rPr>
          <w:rStyle w:val="l-L2Char"/>
          <w:rFonts w:cs="Arial"/>
          <w:b w:val="0"/>
          <w:szCs w:val="22"/>
          <w:u w:val="none"/>
        </w:rPr>
        <w:t xml:space="preserve"> </w:t>
      </w:r>
      <w:r w:rsidR="006F4A2B">
        <w:rPr>
          <w:rStyle w:val="l-L2Char"/>
          <w:rFonts w:cs="Arial"/>
          <w:b w:val="0"/>
          <w:szCs w:val="22"/>
          <w:u w:val="none"/>
        </w:rPr>
        <w:t>01</w:t>
      </w:r>
      <w:r w:rsidR="00082BCB" w:rsidRPr="008F44CE">
        <w:rPr>
          <w:rStyle w:val="l-L2Char"/>
          <w:rFonts w:cs="Arial"/>
          <w:b w:val="0"/>
          <w:szCs w:val="22"/>
          <w:u w:val="none"/>
        </w:rPr>
        <w:t xml:space="preserve"> </w:t>
      </w:r>
      <w:r w:rsidR="006F4A2B">
        <w:rPr>
          <w:rStyle w:val="l-L2Char"/>
          <w:rFonts w:cs="Arial"/>
          <w:b w:val="0"/>
          <w:szCs w:val="22"/>
          <w:u w:val="none"/>
        </w:rPr>
        <w:t>Vyškov</w:t>
      </w:r>
      <w:r w:rsidRPr="008F44CE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4AC3A452" w14:textId="17F1DD33" w:rsidR="00712A60" w:rsidRPr="008F44CE" w:rsidRDefault="00932E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F44CE">
        <w:rPr>
          <w:rStyle w:val="l-L2Char"/>
          <w:rFonts w:cs="Arial"/>
          <w:b w:val="0"/>
          <w:szCs w:val="22"/>
          <w:u w:val="none"/>
        </w:rPr>
        <w:t>Vyhotovení projektové dokumentace se skládá ze dvou etap:</w:t>
      </w:r>
      <w:r w:rsidR="00712A60" w:rsidRPr="008F44CE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E83C9D6" w14:textId="77777777" w:rsidR="00712A60" w:rsidRPr="008F44CE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8F44CE">
        <w:rPr>
          <w:rStyle w:val="l-L2Char"/>
          <w:rFonts w:cs="Arial"/>
          <w:b w:val="0"/>
          <w:szCs w:val="22"/>
          <w:u w:val="none"/>
        </w:rPr>
        <w:t>a) vypracování projektové dokumentace</w:t>
      </w:r>
    </w:p>
    <w:p w14:paraId="75D3EDAB" w14:textId="6FA25930" w:rsidR="00712A60" w:rsidRPr="008F44CE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8F44CE">
        <w:rPr>
          <w:rStyle w:val="l-L2Char"/>
          <w:rFonts w:cs="Arial"/>
          <w:b w:val="0"/>
          <w:szCs w:val="22"/>
          <w:u w:val="none"/>
        </w:rPr>
        <w:t xml:space="preserve">b) zajištění stavebního povolení (právní moc rozhodnutí – stavební povolení) </w:t>
      </w:r>
    </w:p>
    <w:p w14:paraId="36F30E6D" w14:textId="465CC79D" w:rsidR="006A2FB2" w:rsidRPr="008F44CE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8F44CE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 w:rsidRPr="008F44CE">
        <w:rPr>
          <w:rStyle w:val="l-L2Char"/>
          <w:rFonts w:cs="Arial"/>
          <w:b w:val="0"/>
          <w:szCs w:val="22"/>
          <w:u w:val="none"/>
        </w:rPr>
        <w:t>Díla</w:t>
      </w:r>
      <w:r w:rsidRPr="008F44CE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 w:rsidRPr="008F44CE">
        <w:rPr>
          <w:rStyle w:val="l-L2Char"/>
          <w:rFonts w:cs="Arial"/>
          <w:b w:val="0"/>
          <w:szCs w:val="22"/>
          <w:u w:val="none"/>
        </w:rPr>
        <w:t>Díle</w:t>
      </w:r>
      <w:r w:rsidR="00843160" w:rsidRPr="008F44CE">
        <w:rPr>
          <w:rStyle w:val="l-L2Char"/>
          <w:rFonts w:cs="Arial"/>
          <w:b w:val="0"/>
          <w:szCs w:val="22"/>
          <w:u w:val="none"/>
        </w:rPr>
        <w:t>.</w:t>
      </w:r>
    </w:p>
    <w:p w14:paraId="39C682B2" w14:textId="77777777" w:rsidR="00FC55EA" w:rsidRPr="004D5F78" w:rsidRDefault="00FC55EA" w:rsidP="00FC55EA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objednateli v souladu s touto smlouvou.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bude vyhotoven protokol, jenž bude podepsán osobami oprávněnými jednat za objednatele a zhotovitele. V tomto protokolu </w:t>
      </w:r>
      <w:r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a předání a převzetí Díla bez </w:t>
      </w:r>
      <w:proofErr w:type="spellStart"/>
      <w:r w:rsidRPr="00054689">
        <w:rPr>
          <w:rStyle w:val="l-L2Char"/>
          <w:rFonts w:cs="Arial"/>
          <w:b w:val="0"/>
          <w:szCs w:val="22"/>
          <w:u w:val="none"/>
        </w:rPr>
        <w:t>výhrat</w:t>
      </w:r>
      <w:proofErr w:type="spellEnd"/>
      <w:r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054689">
        <w:rPr>
          <w:rStyle w:val="l-L2Char"/>
          <w:rFonts w:cs="Arial"/>
          <w:b w:val="0"/>
          <w:szCs w:val="22"/>
          <w:u w:val="none"/>
        </w:rPr>
        <w:t>a převzetí bezvadného Díla.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Okamžikem převzetí Plnění přechází na objednatele vlastnické právo k Plnění a přechází na něj nebezpečí škody na </w:t>
      </w:r>
      <w:proofErr w:type="spellStart"/>
      <w:r w:rsidRPr="00054689">
        <w:rPr>
          <w:rStyle w:val="l-L2Char"/>
          <w:rFonts w:cs="Arial"/>
          <w:b w:val="0"/>
          <w:szCs w:val="22"/>
          <w:u w:val="none"/>
        </w:rPr>
        <w:t>Plnění.V</w:t>
      </w:r>
      <w:proofErr w:type="spellEnd"/>
      <w:r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</w:t>
      </w:r>
      <w:proofErr w:type="gramStart"/>
      <w:r w:rsidRPr="00054689">
        <w:rPr>
          <w:rStyle w:val="l-L2Char"/>
          <w:rFonts w:cs="Arial"/>
          <w:b w:val="0"/>
          <w:szCs w:val="22"/>
          <w:u w:val="none"/>
        </w:rPr>
        <w:t>lhůta .</w:t>
      </w:r>
      <w:proofErr w:type="gramEnd"/>
      <w:r w:rsidRPr="00054689">
        <w:rPr>
          <w:rStyle w:val="l-L2Char"/>
          <w:rFonts w:cs="Arial"/>
          <w:b w:val="0"/>
          <w:szCs w:val="22"/>
          <w:u w:val="none"/>
        </w:rPr>
        <w:t xml:space="preserve"> Až po odstranění vad a nedostatků bude smluvními stranami podepsán akceptační protokol, který bude potvrzovat předání </w:t>
      </w:r>
      <w:r>
        <w:rPr>
          <w:rStyle w:val="l-L2Char"/>
          <w:rFonts w:cs="Arial"/>
          <w:b w:val="0"/>
          <w:szCs w:val="22"/>
          <w:u w:val="none"/>
        </w:rPr>
        <w:br/>
      </w:r>
      <w:r w:rsidRPr="00054689">
        <w:rPr>
          <w:rStyle w:val="l-L2Char"/>
          <w:rFonts w:cs="Arial"/>
          <w:b w:val="0"/>
          <w:szCs w:val="22"/>
          <w:u w:val="none"/>
        </w:rPr>
        <w:t xml:space="preserve">a převzetí bezvadného díla.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6F5383FF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E826ED">
        <w:rPr>
          <w:rStyle w:val="l-L2Char"/>
          <w:rFonts w:cs="Arial"/>
          <w:b w:val="0"/>
          <w:szCs w:val="22"/>
          <w:u w:val="none"/>
        </w:rPr>
        <w:t xml:space="preserve"> </w:t>
      </w:r>
      <w:r w:rsidR="0055638D">
        <w:rPr>
          <w:rStyle w:val="l-L2Char"/>
          <w:rFonts w:cs="Arial"/>
          <w:b w:val="0"/>
          <w:szCs w:val="22"/>
          <w:u w:val="none"/>
        </w:rPr>
        <w:t>11.12.2020</w:t>
      </w:r>
      <w:r w:rsidR="00E826ED" w:rsidRPr="00E826ED">
        <w:rPr>
          <w:rFonts w:ascii="Arial" w:hAnsi="Arial" w:cs="Arial"/>
          <w:b w:val="0"/>
          <w:bCs/>
          <w:szCs w:val="22"/>
          <w:u w:val="none"/>
          <w:lang w:val="en-US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2C854A" w14:textId="3507B25B" w:rsidR="00DE5AF1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6060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 w:rsidRPr="00260608">
        <w:rPr>
          <w:rStyle w:val="l-L2Char"/>
          <w:rFonts w:cs="Arial"/>
          <w:b w:val="0"/>
          <w:szCs w:val="22"/>
          <w:u w:val="none"/>
        </w:rPr>
        <w:t>Díla</w:t>
      </w:r>
      <w:r w:rsidR="00DE5AF1" w:rsidRPr="0026060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C84BB5">
        <w:rPr>
          <w:rStyle w:val="l-L2Char"/>
          <w:rFonts w:cs="Arial"/>
          <w:b w:val="0"/>
          <w:szCs w:val="22"/>
          <w:u w:val="none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559"/>
        <w:gridCol w:w="1559"/>
        <w:gridCol w:w="1411"/>
      </w:tblGrid>
      <w:tr w:rsidR="00BC63AC" w14:paraId="2F80E026" w14:textId="77777777" w:rsidTr="006F7B4A">
        <w:trPr>
          <w:trHeight w:val="401"/>
        </w:trPr>
        <w:tc>
          <w:tcPr>
            <w:tcW w:w="1413" w:type="dxa"/>
            <w:tcBorders>
              <w:bottom w:val="single" w:sz="4" w:space="0" w:color="auto"/>
            </w:tcBorders>
          </w:tcPr>
          <w:p w14:paraId="55ABC4D9" w14:textId="77777777" w:rsidR="00BC63AC" w:rsidRDefault="00BC63AC" w:rsidP="006F7B4A">
            <w:pPr>
              <w:spacing w:after="0" w:line="240" w:lineRule="auto"/>
            </w:pPr>
            <w:bookmarkStart w:id="8" w:name="_Hlk53130024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AB9D3D" w14:textId="77777777" w:rsidR="00BC63AC" w:rsidRDefault="00BC63AC" w:rsidP="006F7B4A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BBEFED" w14:textId="77777777" w:rsidR="00BC63AC" w:rsidRPr="00F87E00" w:rsidRDefault="00BC63AC" w:rsidP="006F7B4A">
            <w:pPr>
              <w:spacing w:after="0" w:line="240" w:lineRule="auto"/>
              <w:jc w:val="center"/>
              <w:rPr>
                <w:b/>
                <w:bCs/>
              </w:rPr>
            </w:pPr>
            <w:r w:rsidRPr="00F87E00">
              <w:rPr>
                <w:b/>
                <w:bCs/>
              </w:rPr>
              <w:t>Cena celkem Kč bez 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F00481" w14:textId="77777777" w:rsidR="00BC63AC" w:rsidRPr="00F87E00" w:rsidRDefault="00BC63AC" w:rsidP="006F7B4A">
            <w:pPr>
              <w:spacing w:after="0" w:line="240" w:lineRule="auto"/>
              <w:jc w:val="center"/>
              <w:rPr>
                <w:b/>
                <w:bCs/>
              </w:rPr>
            </w:pPr>
            <w:r w:rsidRPr="00F87E00">
              <w:rPr>
                <w:b/>
                <w:bCs/>
              </w:rPr>
              <w:t>Samostatně DPH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5E9A58D" w14:textId="77777777" w:rsidR="00BC63AC" w:rsidRPr="00F87E00" w:rsidRDefault="00BC63AC" w:rsidP="006F7B4A">
            <w:pPr>
              <w:spacing w:after="0" w:line="240" w:lineRule="auto"/>
              <w:jc w:val="center"/>
              <w:rPr>
                <w:b/>
                <w:bCs/>
              </w:rPr>
            </w:pPr>
            <w:r w:rsidRPr="00F87E00">
              <w:rPr>
                <w:b/>
                <w:bCs/>
              </w:rPr>
              <w:t>Cena celkem Kč včetně DPH</w:t>
            </w:r>
          </w:p>
        </w:tc>
      </w:tr>
      <w:tr w:rsidR="00BC63AC" w14:paraId="0EE1C2B0" w14:textId="77777777" w:rsidTr="006F7B4A">
        <w:trPr>
          <w:trHeight w:val="401"/>
        </w:trPr>
        <w:tc>
          <w:tcPr>
            <w:tcW w:w="1413" w:type="dxa"/>
            <w:vMerge w:val="restart"/>
            <w:shd w:val="clear" w:color="auto" w:fill="FDE9D9" w:themeFill="accent6" w:themeFillTint="33"/>
          </w:tcPr>
          <w:p w14:paraId="7E23E80B" w14:textId="630224F4" w:rsidR="00BC63AC" w:rsidRPr="00CF4566" w:rsidRDefault="00BC63AC" w:rsidP="006F7B4A">
            <w:pPr>
              <w:spacing w:after="0" w:line="240" w:lineRule="auto"/>
            </w:pPr>
            <w:r w:rsidRPr="00CF4566">
              <w:t>Objednatel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0E887D3" w14:textId="59E23020" w:rsidR="00BC63AC" w:rsidRPr="00CF4566" w:rsidRDefault="00BC63AC" w:rsidP="006F4A2B">
            <w:pPr>
              <w:spacing w:after="0" w:line="240" w:lineRule="auto"/>
            </w:pPr>
            <w:r w:rsidRPr="00CF4566">
              <w:t>Projektová dokumentace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3AF73D5" w14:textId="12E1E262" w:rsidR="00BC63AC" w:rsidRPr="00511A2E" w:rsidRDefault="0055638D" w:rsidP="006F7B4A">
            <w:pPr>
              <w:spacing w:after="0" w:line="240" w:lineRule="auto"/>
              <w:jc w:val="right"/>
            </w:pPr>
            <w:r>
              <w:t>63 200,00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6CFB8579" w14:textId="4CA5E9B8" w:rsidR="00BC63AC" w:rsidRPr="00511A2E" w:rsidRDefault="0055638D" w:rsidP="006F7B4A">
            <w:pPr>
              <w:spacing w:after="0" w:line="240" w:lineRule="auto"/>
              <w:jc w:val="right"/>
            </w:pPr>
            <w:r>
              <w:t>13 272,00</w:t>
            </w:r>
          </w:p>
        </w:tc>
        <w:tc>
          <w:tcPr>
            <w:tcW w:w="1411" w:type="dxa"/>
            <w:shd w:val="clear" w:color="auto" w:fill="FDE9D9" w:themeFill="accent6" w:themeFillTint="33"/>
            <w:vAlign w:val="center"/>
          </w:tcPr>
          <w:p w14:paraId="083C5DA9" w14:textId="3B140A50" w:rsidR="00BC63AC" w:rsidRPr="00511A2E" w:rsidRDefault="0055638D" w:rsidP="006F7B4A">
            <w:pPr>
              <w:spacing w:after="0" w:line="240" w:lineRule="auto"/>
              <w:jc w:val="right"/>
            </w:pPr>
            <w:r>
              <w:t>76 472,00</w:t>
            </w:r>
          </w:p>
        </w:tc>
      </w:tr>
      <w:tr w:rsidR="00BC63AC" w14:paraId="2D5C69D7" w14:textId="77777777" w:rsidTr="006F7B4A">
        <w:tc>
          <w:tcPr>
            <w:tcW w:w="1413" w:type="dxa"/>
            <w:vMerge/>
            <w:shd w:val="clear" w:color="auto" w:fill="FDE9D9" w:themeFill="accent6" w:themeFillTint="33"/>
          </w:tcPr>
          <w:p w14:paraId="05F68673" w14:textId="77777777" w:rsidR="00BC63AC" w:rsidRPr="00CF4566" w:rsidRDefault="00BC63AC" w:rsidP="006F7B4A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5D909935" w14:textId="77777777" w:rsidR="00BC63AC" w:rsidRPr="00CF4566" w:rsidRDefault="00BC63AC" w:rsidP="006F7B4A">
            <w:pPr>
              <w:spacing w:after="0" w:line="240" w:lineRule="auto"/>
            </w:pPr>
            <w:r w:rsidRPr="00CF4566">
              <w:t>Zajištění vydání stavebního povolení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F525F46" w14:textId="08586DEB" w:rsidR="00BC63AC" w:rsidRPr="00511A2E" w:rsidRDefault="0055638D" w:rsidP="006F7B4A">
            <w:pPr>
              <w:spacing w:after="0" w:line="240" w:lineRule="auto"/>
              <w:jc w:val="right"/>
            </w:pPr>
            <w:r>
              <w:t>76 800,00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661DABD0" w14:textId="110549D4" w:rsidR="00BC63AC" w:rsidRPr="00511A2E" w:rsidRDefault="0055638D" w:rsidP="006F7B4A">
            <w:pPr>
              <w:spacing w:after="0" w:line="240" w:lineRule="auto"/>
              <w:jc w:val="right"/>
            </w:pPr>
            <w:r>
              <w:t>16 128,00</w:t>
            </w:r>
          </w:p>
        </w:tc>
        <w:tc>
          <w:tcPr>
            <w:tcW w:w="1411" w:type="dxa"/>
            <w:shd w:val="clear" w:color="auto" w:fill="FDE9D9" w:themeFill="accent6" w:themeFillTint="33"/>
            <w:vAlign w:val="center"/>
          </w:tcPr>
          <w:p w14:paraId="1B552AEC" w14:textId="548BAF14" w:rsidR="00BC63AC" w:rsidRPr="00511A2E" w:rsidRDefault="0055638D" w:rsidP="006F7B4A">
            <w:pPr>
              <w:spacing w:after="0" w:line="240" w:lineRule="auto"/>
              <w:jc w:val="right"/>
            </w:pPr>
            <w:r>
              <w:t>92 928,00</w:t>
            </w:r>
          </w:p>
        </w:tc>
      </w:tr>
      <w:tr w:rsidR="00BC63AC" w14:paraId="564793BE" w14:textId="77777777" w:rsidTr="00610E1D">
        <w:trPr>
          <w:trHeight w:val="489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55293B" w14:textId="00BC8B32" w:rsidR="00BC63AC" w:rsidRPr="00CF4566" w:rsidRDefault="00BC63AC" w:rsidP="006F7B4A">
            <w:pPr>
              <w:spacing w:after="0" w:line="240" w:lineRule="auto"/>
              <w:rPr>
                <w:b/>
                <w:bCs/>
              </w:rPr>
            </w:pPr>
            <w:r w:rsidRPr="00CF4566">
              <w:rPr>
                <w:b/>
                <w:bCs/>
              </w:rPr>
              <w:t>Cena 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1BAB40" w14:textId="4F9D9689" w:rsidR="00BC63AC" w:rsidRPr="00511A2E" w:rsidRDefault="0055638D" w:rsidP="006F7B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85A8E4" w14:textId="4D6837B8" w:rsidR="00BC63AC" w:rsidRPr="00511A2E" w:rsidRDefault="0055638D" w:rsidP="006F7B4A">
            <w:pPr>
              <w:spacing w:after="0" w:line="240" w:lineRule="auto"/>
              <w:jc w:val="right"/>
            </w:pPr>
            <w:r>
              <w:t>29 400,00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AD0939" w14:textId="43566038" w:rsidR="00BC63AC" w:rsidRPr="00511A2E" w:rsidRDefault="0055638D" w:rsidP="006F7B4A">
            <w:pPr>
              <w:spacing w:after="0" w:line="240" w:lineRule="auto"/>
              <w:jc w:val="right"/>
            </w:pPr>
            <w:r>
              <w:t>169 400,00</w:t>
            </w:r>
          </w:p>
        </w:tc>
      </w:tr>
    </w:tbl>
    <w:p w14:paraId="2790648D" w14:textId="534005BE" w:rsidR="009059B5" w:rsidRPr="004D5F78" w:rsidRDefault="00C84BB5" w:rsidP="009059B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DPH bude účtována v příslušné výši stanovené zákonem</w:t>
      </w:r>
      <w:r>
        <w:rPr>
          <w:rStyle w:val="l-L2Char"/>
          <w:rFonts w:cs="Arial"/>
          <w:b w:val="0"/>
          <w:szCs w:val="22"/>
          <w:u w:val="none"/>
        </w:rPr>
        <w:t xml:space="preserve"> a ceny budou zaokrouhleny na dvě desetinná místa.</w:t>
      </w:r>
    </w:p>
    <w:bookmarkEnd w:id="8"/>
    <w:p w14:paraId="44A0788C" w14:textId="77777777" w:rsidR="00FC55EA" w:rsidRPr="004D5F78" w:rsidRDefault="00FC55EA" w:rsidP="00FC55EA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>
        <w:rPr>
          <w:rFonts w:cs="Arial"/>
          <w:b w:val="0"/>
          <w:szCs w:val="22"/>
          <w:u w:val="none"/>
        </w:rPr>
        <w:t xml:space="preserve">vyhotovování </w:t>
      </w:r>
      <w:proofErr w:type="spellStart"/>
      <w:r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>přiměřená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část ceny s přihlédnutím k vynaloženým nákladům.  </w:t>
      </w:r>
    </w:p>
    <w:p w14:paraId="5B3D67FA" w14:textId="77777777" w:rsidR="00FC55EA" w:rsidRDefault="00FC55EA" w:rsidP="00FC55EA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zhotovitel předloží objednateli za provedení </w:t>
      </w:r>
      <w:r>
        <w:rPr>
          <w:rStyle w:val="l-L2Char"/>
          <w:rFonts w:cs="Arial"/>
          <w:b w:val="0"/>
          <w:szCs w:val="22"/>
          <w:u w:val="none"/>
        </w:rPr>
        <w:t>bezvadného Díla,</w:t>
      </w:r>
      <w:r w:rsidRPr="005202FA">
        <w:rPr>
          <w:b w:val="0"/>
          <w:u w:val="none"/>
        </w:rPr>
        <w:t xml:space="preserve"> </w:t>
      </w:r>
      <w:r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CEA5DD5" w14:textId="1BC75B7B" w:rsidR="00712A60" w:rsidRPr="00BD718E" w:rsidRDefault="00712A60" w:rsidP="00DB32E6">
      <w:pPr>
        <w:pStyle w:val="l-L1"/>
        <w:keepNext w:val="0"/>
        <w:numPr>
          <w:ilvl w:val="1"/>
          <w:numId w:val="3"/>
        </w:numPr>
        <w:spacing w:before="120" w:after="120" w:line="276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 xml:space="preserve">V případě zajištění stavebního povolení zhotovitelem dle čl. I. </w:t>
      </w:r>
      <w:proofErr w:type="spellStart"/>
      <w:r w:rsidRPr="003B567D">
        <w:rPr>
          <w:rStyle w:val="l-L2Char"/>
          <w:rFonts w:cs="Arial"/>
          <w:b w:val="0"/>
          <w:szCs w:val="22"/>
          <w:u w:val="none"/>
        </w:rPr>
        <w:t>odst</w:t>
      </w:r>
      <w:proofErr w:type="spellEnd"/>
      <w:r w:rsidRPr="003B567D">
        <w:rPr>
          <w:rStyle w:val="l-L2Char"/>
          <w:rFonts w:cs="Arial"/>
          <w:b w:val="0"/>
          <w:szCs w:val="22"/>
          <w:u w:val="none"/>
        </w:rPr>
        <w:t xml:space="preserve"> 1.3. bude cena uhrazena na základě dvou faktur</w:t>
      </w:r>
      <w:r w:rsidR="00C84BB5" w:rsidRPr="003B567D">
        <w:rPr>
          <w:rStyle w:val="l-L2Char"/>
          <w:rFonts w:cs="Arial"/>
          <w:b w:val="0"/>
          <w:szCs w:val="22"/>
          <w:u w:val="none"/>
        </w:rPr>
        <w:t xml:space="preserve"> pro každého z objednatelů</w:t>
      </w:r>
      <w:r w:rsidRPr="003B567D">
        <w:rPr>
          <w:rStyle w:val="l-L2Char"/>
          <w:rFonts w:cs="Arial"/>
          <w:b w:val="0"/>
          <w:szCs w:val="22"/>
          <w:u w:val="none"/>
        </w:rPr>
        <w:t>. První</w:t>
      </w:r>
      <w:r w:rsidRPr="00BD718E">
        <w:rPr>
          <w:rStyle w:val="l-L2Char"/>
          <w:rFonts w:cs="Arial"/>
          <w:b w:val="0"/>
          <w:szCs w:val="22"/>
          <w:u w:val="none"/>
        </w:rPr>
        <w:t xml:space="preserve"> faktura bude uhrazena objednatel</w:t>
      </w:r>
      <w:r w:rsidR="00112395" w:rsidRPr="00BD718E">
        <w:rPr>
          <w:rStyle w:val="l-L2Char"/>
          <w:rFonts w:cs="Arial"/>
          <w:b w:val="0"/>
          <w:szCs w:val="22"/>
          <w:u w:val="none"/>
        </w:rPr>
        <w:t>i</w:t>
      </w:r>
      <w:r w:rsidRPr="00BD718E">
        <w:rPr>
          <w:rStyle w:val="l-L2Char"/>
          <w:rFonts w:cs="Arial"/>
          <w:b w:val="0"/>
          <w:szCs w:val="22"/>
          <w:u w:val="none"/>
        </w:rPr>
        <w:t xml:space="preserve"> po řádném převzetí projektové dokumentace objednatel</w:t>
      </w:r>
      <w:r w:rsidR="00FC55EA">
        <w:rPr>
          <w:rStyle w:val="l-L2Char"/>
          <w:rFonts w:cs="Arial"/>
          <w:b w:val="0"/>
          <w:szCs w:val="22"/>
          <w:u w:val="none"/>
        </w:rPr>
        <w:t>em</w:t>
      </w:r>
      <w:r w:rsidRPr="00BD718E">
        <w:rPr>
          <w:rStyle w:val="l-L2Char"/>
          <w:rFonts w:cs="Arial"/>
          <w:b w:val="0"/>
          <w:szCs w:val="22"/>
          <w:u w:val="none"/>
        </w:rPr>
        <w:t>, druhá faktura bude nejdříve uhrazena objednatel</w:t>
      </w:r>
      <w:r w:rsidR="00FC55EA">
        <w:rPr>
          <w:rStyle w:val="l-L2Char"/>
          <w:rFonts w:cs="Arial"/>
          <w:b w:val="0"/>
          <w:szCs w:val="22"/>
          <w:u w:val="none"/>
        </w:rPr>
        <w:t>em</w:t>
      </w:r>
      <w:r w:rsidRPr="00BD718E">
        <w:rPr>
          <w:rStyle w:val="l-L2Char"/>
          <w:rFonts w:cs="Arial"/>
          <w:b w:val="0"/>
          <w:szCs w:val="22"/>
          <w:u w:val="none"/>
        </w:rPr>
        <w:t xml:space="preserve"> po právní moci </w:t>
      </w:r>
      <w:proofErr w:type="gramStart"/>
      <w:r w:rsidRPr="00BD718E">
        <w:rPr>
          <w:rStyle w:val="l-L2Char"/>
          <w:rFonts w:cs="Arial"/>
          <w:b w:val="0"/>
          <w:szCs w:val="22"/>
          <w:u w:val="none"/>
        </w:rPr>
        <w:t>rozhodnutí - stavební</w:t>
      </w:r>
      <w:r w:rsidR="00112395" w:rsidRPr="00BD718E">
        <w:rPr>
          <w:rStyle w:val="l-L2Char"/>
          <w:rFonts w:cs="Arial"/>
          <w:b w:val="0"/>
          <w:szCs w:val="22"/>
          <w:u w:val="none"/>
        </w:rPr>
        <w:t>ho</w:t>
      </w:r>
      <w:proofErr w:type="gramEnd"/>
      <w:r w:rsidRPr="00BD718E">
        <w:rPr>
          <w:rStyle w:val="l-L2Char"/>
          <w:rFonts w:cs="Arial"/>
          <w:b w:val="0"/>
          <w:szCs w:val="22"/>
          <w:u w:val="none"/>
        </w:rPr>
        <w:t xml:space="preserve"> povolení.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6C80CD6A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</w:t>
      </w:r>
      <w:r w:rsidR="00241037">
        <w:rPr>
          <w:rStyle w:val="l-L2Char"/>
          <w:rFonts w:cs="Arial"/>
          <w:b w:val="0"/>
          <w:szCs w:val="22"/>
          <w:u w:val="none"/>
        </w:rPr>
        <w:t>e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objednatel oprávněn ji do data splatnosti vrátit s tím, že zhotovitel je poté povinen vystavit novou fakturu s novým termínem splatnosti. V takovém případě ne</w:t>
      </w:r>
      <w:r w:rsidR="00241037">
        <w:rPr>
          <w:rStyle w:val="l-L2Char"/>
          <w:rFonts w:cs="Arial"/>
          <w:b w:val="0"/>
          <w:szCs w:val="22"/>
          <w:u w:val="none"/>
        </w:rPr>
        <w:t>ní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0216902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</w:t>
      </w:r>
      <w:r w:rsidR="008F44C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§</w:t>
      </w:r>
      <w:r w:rsidR="008F44CE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67113F35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F421FD0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9059B5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9059B5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9059B5">
        <w:rPr>
          <w:rStyle w:val="l-L2Char"/>
          <w:rFonts w:cs="Arial"/>
          <w:b w:val="0"/>
          <w:szCs w:val="22"/>
          <w:u w:val="none"/>
        </w:rPr>
        <w:t>, PSČ 130 00, IČ</w:t>
      </w:r>
      <w:r w:rsidR="00704D9F" w:rsidRPr="009059B5">
        <w:rPr>
          <w:rStyle w:val="l-L2Char"/>
          <w:rFonts w:cs="Arial"/>
          <w:b w:val="0"/>
          <w:szCs w:val="22"/>
          <w:u w:val="none"/>
        </w:rPr>
        <w:t>O</w:t>
      </w:r>
      <w:r w:rsidRPr="009059B5">
        <w:rPr>
          <w:rStyle w:val="l-L2Char"/>
          <w:rFonts w:cs="Arial"/>
          <w:b w:val="0"/>
          <w:szCs w:val="22"/>
          <w:u w:val="none"/>
        </w:rPr>
        <w:t xml:space="preserve"> 01312774</w:t>
      </w:r>
    </w:p>
    <w:p w14:paraId="3F88255B" w14:textId="0956AE72" w:rsidR="00C75A45" w:rsidRPr="004D5F78" w:rsidRDefault="00C75A45" w:rsidP="00704D9F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Konečný příjemce: Státní pozemkový úřad, Pobočka</w:t>
      </w:r>
      <w:r w:rsidR="00704D9F">
        <w:rPr>
          <w:rStyle w:val="l-L2Char"/>
          <w:rFonts w:cs="Arial"/>
          <w:b w:val="0"/>
          <w:szCs w:val="22"/>
          <w:u w:val="none"/>
        </w:rPr>
        <w:t xml:space="preserve"> </w:t>
      </w:r>
      <w:r w:rsidR="006F4A2B">
        <w:rPr>
          <w:rStyle w:val="l-L2Char"/>
          <w:rFonts w:cs="Arial"/>
          <w:b w:val="0"/>
          <w:szCs w:val="22"/>
          <w:u w:val="none"/>
        </w:rPr>
        <w:t>Vyškov</w:t>
      </w:r>
      <w:r w:rsidR="00704D9F">
        <w:rPr>
          <w:rStyle w:val="l-L2Char"/>
          <w:rFonts w:cs="Arial"/>
          <w:b w:val="0"/>
          <w:szCs w:val="22"/>
          <w:u w:val="none"/>
        </w:rPr>
        <w:t xml:space="preserve">, </w:t>
      </w:r>
      <w:bookmarkStart w:id="9" w:name="_Hlk53054040"/>
      <w:proofErr w:type="spellStart"/>
      <w:r w:rsidR="006F4A2B">
        <w:rPr>
          <w:rStyle w:val="l-L2Char"/>
          <w:rFonts w:cs="Arial"/>
          <w:b w:val="0"/>
          <w:szCs w:val="22"/>
          <w:u w:val="none"/>
        </w:rPr>
        <w:t>Palánek</w:t>
      </w:r>
      <w:proofErr w:type="spellEnd"/>
      <w:r w:rsidR="006F4A2B">
        <w:rPr>
          <w:rStyle w:val="l-L2Char"/>
          <w:rFonts w:cs="Arial"/>
          <w:b w:val="0"/>
          <w:szCs w:val="22"/>
          <w:u w:val="none"/>
        </w:rPr>
        <w:t xml:space="preserve"> 250/1</w:t>
      </w:r>
      <w:r w:rsidR="00704D9F">
        <w:rPr>
          <w:rStyle w:val="l-L2Char"/>
          <w:rFonts w:cs="Arial"/>
          <w:b w:val="0"/>
          <w:szCs w:val="22"/>
          <w:u w:val="none"/>
        </w:rPr>
        <w:t>, 6</w:t>
      </w:r>
      <w:r w:rsidR="006F4A2B">
        <w:rPr>
          <w:rStyle w:val="l-L2Char"/>
          <w:rFonts w:cs="Arial"/>
          <w:b w:val="0"/>
          <w:szCs w:val="22"/>
          <w:u w:val="none"/>
        </w:rPr>
        <w:t>82</w:t>
      </w:r>
      <w:r w:rsidR="00704D9F">
        <w:rPr>
          <w:rStyle w:val="l-L2Char"/>
          <w:rFonts w:cs="Arial"/>
          <w:b w:val="0"/>
          <w:szCs w:val="22"/>
          <w:u w:val="none"/>
        </w:rPr>
        <w:t> </w:t>
      </w:r>
      <w:r w:rsidR="006F4A2B">
        <w:rPr>
          <w:rStyle w:val="l-L2Char"/>
          <w:rFonts w:cs="Arial"/>
          <w:b w:val="0"/>
          <w:szCs w:val="22"/>
          <w:u w:val="none"/>
        </w:rPr>
        <w:t>01</w:t>
      </w:r>
      <w:r w:rsidR="00704D9F">
        <w:rPr>
          <w:rStyle w:val="l-L2Char"/>
          <w:rFonts w:cs="Arial"/>
          <w:b w:val="0"/>
          <w:szCs w:val="22"/>
          <w:u w:val="none"/>
        </w:rPr>
        <w:t xml:space="preserve"> </w:t>
      </w:r>
      <w:r w:rsidR="006F4A2B">
        <w:rPr>
          <w:rStyle w:val="l-L2Char"/>
          <w:rFonts w:cs="Arial"/>
          <w:b w:val="0"/>
          <w:szCs w:val="22"/>
          <w:u w:val="none"/>
        </w:rPr>
        <w:t>Vyškov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bookmarkEnd w:id="9"/>
    </w:p>
    <w:p w14:paraId="747EE6F8" w14:textId="7F6543F4" w:rsidR="00532A42" w:rsidRPr="005202FA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Zhotovitel tímto </w:t>
      </w:r>
      <w:r w:rsidRPr="009059B5">
        <w:rPr>
          <w:rFonts w:ascii="Arial" w:hAnsi="Arial" w:cs="Arial"/>
          <w:b w:val="0"/>
          <w:szCs w:val="22"/>
          <w:u w:val="none"/>
        </w:rPr>
        <w:t xml:space="preserve">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</w:t>
      </w:r>
      <w:proofErr w:type="gramStart"/>
      <w:r w:rsidRPr="009059B5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9059B5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2BAD1B81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59581A9F" w:rsidR="00C467FD" w:rsidRPr="004D5F78" w:rsidRDefault="009E1295" w:rsidP="00704D9F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0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</w:t>
      </w:r>
      <w:r w:rsidR="008F44CE">
        <w:rPr>
          <w:rStyle w:val="l-L2Char"/>
          <w:rFonts w:cs="Arial"/>
          <w:b w:val="0"/>
          <w:szCs w:val="22"/>
          <w:u w:val="none"/>
        </w:rPr>
        <w:t> 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>0</w:t>
      </w:r>
      <w:r w:rsidR="008F44CE">
        <w:rPr>
          <w:rStyle w:val="l-L2Char"/>
          <w:rFonts w:cs="Arial"/>
          <w:b w:val="0"/>
          <w:szCs w:val="22"/>
          <w:u w:val="none"/>
        </w:rPr>
        <w:t> 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10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3E2DC767" w:rsidR="009F5452" w:rsidRPr="003B567D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3B567D">
        <w:rPr>
          <w:rStyle w:val="l-L2Char"/>
          <w:rFonts w:cs="Arial"/>
          <w:b w:val="0"/>
          <w:szCs w:val="22"/>
          <w:u w:val="none"/>
        </w:rPr>
        <w:t>Objednate</w:t>
      </w:r>
      <w:r w:rsidR="00C84BB5" w:rsidRPr="003B567D">
        <w:rPr>
          <w:rStyle w:val="l-L2Char"/>
          <w:rFonts w:cs="Arial"/>
          <w:b w:val="0"/>
          <w:szCs w:val="22"/>
          <w:u w:val="none"/>
        </w:rPr>
        <w:t>l</w:t>
      </w:r>
      <w:r w:rsidR="009C0AAF" w:rsidRPr="003B567D">
        <w:rPr>
          <w:rStyle w:val="l-L2Char"/>
          <w:rFonts w:cs="Arial"/>
          <w:b w:val="0"/>
          <w:szCs w:val="22"/>
          <w:u w:val="none"/>
        </w:rPr>
        <w:t xml:space="preserve"> si vyhrazuj</w:t>
      </w:r>
      <w:r w:rsidR="00743520">
        <w:rPr>
          <w:rStyle w:val="l-L2Char"/>
          <w:rFonts w:cs="Arial"/>
          <w:b w:val="0"/>
          <w:szCs w:val="22"/>
          <w:u w:val="none"/>
        </w:rPr>
        <w:t>e</w:t>
      </w:r>
      <w:r w:rsidR="009C0AAF" w:rsidRPr="003B567D">
        <w:rPr>
          <w:rStyle w:val="l-L2Char"/>
          <w:rFonts w:cs="Arial"/>
          <w:b w:val="0"/>
          <w:szCs w:val="22"/>
          <w:u w:val="none"/>
        </w:rPr>
        <w:t xml:space="preserve"> právo vyzvat zhotovitele v případě potřeby o bezplatnou aktualizaci technického nebo formálního řešení </w:t>
      </w:r>
      <w:r w:rsidR="00261C1F" w:rsidRPr="003B567D">
        <w:rPr>
          <w:rStyle w:val="l-L2Char"/>
          <w:rFonts w:cs="Arial"/>
          <w:b w:val="0"/>
          <w:szCs w:val="22"/>
          <w:u w:val="none"/>
        </w:rPr>
        <w:t>Díla</w:t>
      </w:r>
      <w:r w:rsidR="009C0AAF" w:rsidRPr="003B567D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 w:rsidRPr="003B567D">
        <w:rPr>
          <w:rStyle w:val="l-L2Char"/>
          <w:rFonts w:cs="Arial"/>
          <w:b w:val="0"/>
          <w:szCs w:val="22"/>
          <w:u w:val="none"/>
        </w:rPr>
        <w:t>Díla</w:t>
      </w:r>
      <w:r w:rsidR="009C0AAF" w:rsidRPr="003B567D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 w:rsidRPr="003B567D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3B567D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3C2C8F60" w:rsidR="00690C9D" w:rsidRPr="003B567D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Fonts w:ascii="Arial" w:hAnsi="Arial" w:cs="Arial"/>
          <w:b w:val="0"/>
          <w:szCs w:val="22"/>
          <w:u w:val="none"/>
        </w:rPr>
        <w:t>7.</w:t>
      </w:r>
      <w:r w:rsidRPr="003B567D">
        <w:rPr>
          <w:rStyle w:val="l-L2Char"/>
          <w:rFonts w:cs="Arial"/>
          <w:b w:val="0"/>
          <w:szCs w:val="22"/>
          <w:u w:val="none"/>
        </w:rPr>
        <w:t>2</w:t>
      </w:r>
      <w:r w:rsidRPr="003B567D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 w:rsidRPr="003B567D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</w:t>
      </w:r>
      <w:r w:rsidR="00743520">
        <w:rPr>
          <w:rStyle w:val="l-L2Char"/>
          <w:rFonts w:cs="Arial"/>
          <w:b w:val="0"/>
          <w:szCs w:val="22"/>
          <w:u w:val="none"/>
        </w:rPr>
        <w:t>e</w:t>
      </w:r>
      <w:r w:rsidR="008D2DA1" w:rsidRPr="003B567D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10AA6460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>7.</w:t>
      </w:r>
      <w:r w:rsidR="00690C9D" w:rsidRPr="003B567D">
        <w:rPr>
          <w:rStyle w:val="l-L2Char"/>
          <w:rFonts w:cs="Arial"/>
          <w:b w:val="0"/>
          <w:szCs w:val="22"/>
          <w:u w:val="none"/>
        </w:rPr>
        <w:t>3</w:t>
      </w:r>
      <w:r w:rsidRPr="003B567D">
        <w:rPr>
          <w:rStyle w:val="l-L2Char"/>
          <w:rFonts w:cs="Arial"/>
          <w:b w:val="0"/>
          <w:szCs w:val="22"/>
          <w:u w:val="none"/>
        </w:rPr>
        <w:tab/>
        <w:t>Objednatel si vyhrazuj</w:t>
      </w:r>
      <w:r w:rsidR="00743520">
        <w:rPr>
          <w:rStyle w:val="l-L2Char"/>
          <w:rFonts w:cs="Arial"/>
          <w:b w:val="0"/>
          <w:szCs w:val="22"/>
          <w:u w:val="none"/>
        </w:rPr>
        <w:t>e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právo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požádat zhotovitele v případě potřeby o bezplatnou aktualizaci rozpočtu (max</w:t>
      </w:r>
      <w:r w:rsidR="003B567D">
        <w:rPr>
          <w:rStyle w:val="l-L2Char"/>
          <w:rFonts w:cs="Arial"/>
          <w:b w:val="0"/>
          <w:szCs w:val="22"/>
          <w:u w:val="none"/>
        </w:rPr>
        <w:t>imálně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dvakrát).</w:t>
      </w:r>
    </w:p>
    <w:p w14:paraId="3726F192" w14:textId="7633B77A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</w:r>
      <w:r w:rsidRPr="003B567D">
        <w:rPr>
          <w:rStyle w:val="l-L2Char"/>
          <w:rFonts w:cs="Arial"/>
          <w:b w:val="0"/>
          <w:szCs w:val="22"/>
          <w:u w:val="none"/>
        </w:rPr>
        <w:t xml:space="preserve">Zhotovitel je povinen aktualizaci </w:t>
      </w:r>
      <w:r w:rsidR="00D243AF" w:rsidRPr="003B567D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3B567D">
        <w:rPr>
          <w:rStyle w:val="l-L2Char"/>
          <w:rFonts w:cs="Arial"/>
          <w:b w:val="0"/>
          <w:szCs w:val="22"/>
          <w:u w:val="none"/>
        </w:rPr>
        <w:t>provést do 1 měsíce od písemné výzvy objednatel</w:t>
      </w:r>
      <w:r w:rsidR="00743520">
        <w:rPr>
          <w:rStyle w:val="l-L2Char"/>
          <w:rFonts w:cs="Arial"/>
          <w:b w:val="0"/>
          <w:szCs w:val="22"/>
          <w:u w:val="none"/>
        </w:rPr>
        <w:t>e</w:t>
      </w:r>
      <w:r w:rsidRPr="003B567D">
        <w:rPr>
          <w:rStyle w:val="l-L2Char"/>
          <w:rFonts w:cs="Arial"/>
          <w:b w:val="0"/>
          <w:szCs w:val="22"/>
          <w:u w:val="none"/>
        </w:rPr>
        <w:t>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15AE015A" w:rsidR="004D037A" w:rsidRPr="003B567D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3B567D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</w:t>
      </w:r>
      <w:r w:rsidR="00C84BB5" w:rsidRPr="003B567D">
        <w:rPr>
          <w:rStyle w:val="l-L2Char"/>
          <w:rFonts w:cs="Arial"/>
          <w:b w:val="0"/>
          <w:szCs w:val="22"/>
          <w:u w:val="none"/>
        </w:rPr>
        <w:t>ů</w:t>
      </w:r>
      <w:r w:rsidR="004D037A" w:rsidRPr="003B567D">
        <w:rPr>
          <w:rStyle w:val="l-L2Char"/>
          <w:rFonts w:cs="Arial"/>
          <w:b w:val="0"/>
          <w:szCs w:val="22"/>
          <w:u w:val="none"/>
        </w:rPr>
        <w:t xml:space="preserve"> v souvislosti s plněním smlouvy</w:t>
      </w:r>
      <w:r w:rsidR="000D7597" w:rsidRPr="003B567D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3B567D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3B567D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315DA630" w:rsidR="004D037A" w:rsidRPr="003B567D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3B567D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3B567D">
        <w:rPr>
          <w:rStyle w:val="l-L2Char"/>
          <w:rFonts w:cs="Arial"/>
          <w:b w:val="0"/>
          <w:szCs w:val="22"/>
          <w:u w:val="none"/>
        </w:rPr>
        <w:t>e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n uhradit </w:t>
      </w:r>
      <w:r w:rsidR="00C84BB5" w:rsidRPr="003B567D">
        <w:rPr>
          <w:rStyle w:val="l-L2Char"/>
          <w:rFonts w:cs="Arial"/>
          <w:b w:val="0"/>
          <w:szCs w:val="22"/>
          <w:u w:val="none"/>
        </w:rPr>
        <w:t xml:space="preserve">každému z </w:t>
      </w:r>
      <w:r w:rsidRPr="003B567D">
        <w:rPr>
          <w:rStyle w:val="l-L2Char"/>
          <w:rFonts w:cs="Arial"/>
          <w:b w:val="0"/>
          <w:szCs w:val="22"/>
          <w:u w:val="none"/>
        </w:rPr>
        <w:t>objednatel</w:t>
      </w:r>
      <w:r w:rsidR="00C84BB5" w:rsidRPr="003B567D">
        <w:rPr>
          <w:rStyle w:val="l-L2Char"/>
          <w:rFonts w:cs="Arial"/>
          <w:b w:val="0"/>
          <w:szCs w:val="22"/>
          <w:u w:val="none"/>
        </w:rPr>
        <w:t>ů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smluvní pokutu ve výši 10</w:t>
      </w:r>
      <w:r w:rsidR="00C84BB5" w:rsidRPr="003B567D">
        <w:rPr>
          <w:rStyle w:val="l-L2Char"/>
          <w:rFonts w:cs="Arial"/>
          <w:b w:val="0"/>
          <w:szCs w:val="22"/>
          <w:u w:val="none"/>
        </w:rPr>
        <w:t xml:space="preserve"> 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000 Kč, a to za každý jednotlivý případ porušení </w:t>
      </w:r>
      <w:r w:rsidR="00455978" w:rsidRPr="003B567D">
        <w:rPr>
          <w:rStyle w:val="l-L2Char"/>
          <w:rFonts w:cs="Arial"/>
          <w:b w:val="0"/>
          <w:szCs w:val="22"/>
          <w:u w:val="none"/>
        </w:rPr>
        <w:t>této</w:t>
      </w:r>
      <w:r w:rsidR="002538F3" w:rsidRPr="003B567D">
        <w:rPr>
          <w:rStyle w:val="l-L2Char"/>
          <w:rFonts w:cs="Arial"/>
          <w:b w:val="0"/>
          <w:szCs w:val="22"/>
          <w:u w:val="none"/>
        </w:rPr>
        <w:t xml:space="preserve"> </w:t>
      </w:r>
      <w:r w:rsidRPr="003B567D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3B567D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3B567D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77777777" w:rsidR="00661CD2" w:rsidRPr="006E0F1B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Fonts w:ascii="Arial" w:hAnsi="Arial" w:cs="Arial"/>
          <w:b w:val="0"/>
          <w:iCs/>
          <w:szCs w:val="22"/>
          <w:u w:val="none"/>
        </w:rPr>
        <w:t>V případech, kdy zhotovitel v souvislosti s plněním smlouvy zpracovává osobní údaje, se tímto zavazuje, že k těmto osobním údajům bude přistupovat v souladu se zákonem č.</w:t>
      </w:r>
      <w:r w:rsidR="00C84BB5" w:rsidRPr="003B567D">
        <w:rPr>
          <w:rFonts w:ascii="Arial" w:hAnsi="Arial" w:cs="Arial"/>
          <w:b w:val="0"/>
          <w:iCs/>
          <w:szCs w:val="22"/>
          <w:u w:val="none"/>
        </w:rPr>
        <w:t> </w:t>
      </w:r>
      <w:r w:rsidRPr="003B567D">
        <w:rPr>
          <w:rFonts w:ascii="Arial" w:hAnsi="Arial" w:cs="Arial"/>
          <w:b w:val="0"/>
          <w:iCs/>
          <w:szCs w:val="22"/>
          <w:u w:val="none"/>
        </w:rPr>
        <w:t xml:space="preserve">110/2019 Sb. o zpracování osobních údajů </w:t>
      </w:r>
      <w:proofErr w:type="gramStart"/>
      <w:r w:rsidRPr="003B567D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3B567D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</w:t>
      </w:r>
      <w:r w:rsidRPr="003B567D">
        <w:rPr>
          <w:rFonts w:ascii="Arial" w:hAnsi="Arial" w:cs="Arial"/>
          <w:b w:val="0"/>
          <w:iCs/>
          <w:szCs w:val="22"/>
          <w:u w:val="none"/>
        </w:rPr>
        <w:lastRenderedPageBreak/>
        <w:t xml:space="preserve">uvedené v této smlouvě zpracovává pro účely realizace, výkonu práv a povinností dle této smlouvy. Postupy a opatření se SPÚ zavazuje dodržovat po celou dobu trvání skartační </w:t>
      </w:r>
      <w:r w:rsidRPr="006E0F1B">
        <w:rPr>
          <w:rFonts w:ascii="Arial" w:hAnsi="Arial" w:cs="Arial"/>
          <w:b w:val="0"/>
          <w:iCs/>
          <w:szCs w:val="22"/>
          <w:u w:val="none"/>
        </w:rPr>
        <w:t>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6E0F1B" w:rsidRDefault="00712A60" w:rsidP="00743520">
      <w:pPr>
        <w:pStyle w:val="l-L1"/>
        <w:spacing w:before="240" w:after="0"/>
        <w:ind w:left="0"/>
        <w:rPr>
          <w:rFonts w:ascii="Arial" w:hAnsi="Arial" w:cs="Arial"/>
          <w:szCs w:val="22"/>
        </w:rPr>
      </w:pPr>
      <w:r w:rsidRPr="006E0F1B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6E0F1B" w:rsidRDefault="00712A60" w:rsidP="00755F2B">
      <w:pPr>
        <w:pStyle w:val="l-L1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  <w:r w:rsidRPr="006E0F1B">
        <w:rPr>
          <w:rFonts w:ascii="Arial" w:hAnsi="Arial" w:cs="Arial"/>
          <w:szCs w:val="22"/>
        </w:rPr>
        <w:t>Pojištění zhotovitele</w:t>
      </w:r>
    </w:p>
    <w:p w14:paraId="0A83251C" w14:textId="010A428B" w:rsidR="00712A60" w:rsidRPr="00D72186" w:rsidRDefault="00712A60" w:rsidP="006E0F1B">
      <w:pPr>
        <w:pStyle w:val="Odstavecseseznamem"/>
        <w:spacing w:after="200" w:line="276" w:lineRule="auto"/>
        <w:ind w:left="737"/>
        <w:jc w:val="both"/>
        <w:rPr>
          <w:rFonts w:cs="Arial"/>
          <w:szCs w:val="22"/>
          <w:highlight w:val="green"/>
        </w:rPr>
      </w:pPr>
      <w:bookmarkStart w:id="11" w:name="_Hlk19543338"/>
      <w:r w:rsidRPr="006E0F1B">
        <w:rPr>
          <w:rFonts w:cs="Arial"/>
          <w:szCs w:val="22"/>
        </w:rPr>
        <w:t>Zhotovitel prohlašuje, že ke dni podpisu této Smlouvy má uzavřenou pojistnou smlouvu, jejímž předmětem je pojištění odpovědnosti za škodu způsobenou zhotovitelem třetí osobě</w:t>
      </w:r>
      <w:r w:rsidRPr="00220EEB">
        <w:rPr>
          <w:rFonts w:cs="Arial"/>
          <w:szCs w:val="22"/>
        </w:rPr>
        <w:t xml:space="preserve"> v souvislosti s výkonem jeho</w:t>
      </w:r>
      <w:r w:rsidRPr="003B567D">
        <w:rPr>
          <w:rFonts w:cs="Arial"/>
          <w:szCs w:val="22"/>
        </w:rPr>
        <w:t xml:space="preserve"> činnosti, ve výši nejméně</w:t>
      </w:r>
      <w:r w:rsidR="00704D9F" w:rsidRPr="003B567D">
        <w:rPr>
          <w:rFonts w:cs="Arial"/>
          <w:szCs w:val="22"/>
        </w:rPr>
        <w:t xml:space="preserve"> ceny díla včetně DPH</w:t>
      </w:r>
      <w:r w:rsidRPr="003B567D">
        <w:rPr>
          <w:rFonts w:cs="Arial"/>
          <w:szCs w:val="22"/>
        </w:rPr>
        <w:t>. Zhotovitel se zavazuje, že po celou dobu trvání této smlouvy bude pojištěn ve smyslu tohoto ustanovení a že nedojde ke snížení pojistné částky pod částku uvedenou v</w:t>
      </w:r>
      <w:r w:rsidR="008F44CE">
        <w:rPr>
          <w:rFonts w:cs="Arial"/>
          <w:szCs w:val="22"/>
        </w:rPr>
        <w:t> </w:t>
      </w:r>
      <w:r w:rsidRPr="003B567D">
        <w:rPr>
          <w:rFonts w:cs="Arial"/>
          <w:szCs w:val="22"/>
        </w:rPr>
        <w:t xml:space="preserve">předchozí větě. </w:t>
      </w:r>
      <w:r w:rsidR="00261C1F" w:rsidRPr="003B567D">
        <w:rPr>
          <w:rFonts w:cs="Arial"/>
          <w:szCs w:val="22"/>
        </w:rPr>
        <w:t xml:space="preserve">Na žádost </w:t>
      </w:r>
      <w:r w:rsidR="00C84BB5" w:rsidRPr="003B567D">
        <w:rPr>
          <w:rFonts w:cs="Arial"/>
          <w:szCs w:val="22"/>
        </w:rPr>
        <w:t xml:space="preserve">kteréhokoliv z </w:t>
      </w:r>
      <w:r w:rsidR="00261C1F" w:rsidRPr="003B567D">
        <w:rPr>
          <w:rFonts w:cs="Arial"/>
          <w:szCs w:val="22"/>
        </w:rPr>
        <w:t>objednatel</w:t>
      </w:r>
      <w:r w:rsidR="00C84BB5" w:rsidRPr="003B567D">
        <w:rPr>
          <w:rFonts w:cs="Arial"/>
          <w:szCs w:val="22"/>
        </w:rPr>
        <w:t>ů</w:t>
      </w:r>
      <w:r w:rsidR="00261C1F" w:rsidRPr="003B567D">
        <w:rPr>
          <w:rFonts w:cs="Arial"/>
          <w:szCs w:val="22"/>
        </w:rPr>
        <w:t xml:space="preserve"> je zhotovitel </w:t>
      </w:r>
      <w:proofErr w:type="gramStart"/>
      <w:r w:rsidR="00261C1F" w:rsidRPr="003B567D">
        <w:rPr>
          <w:rFonts w:cs="Arial"/>
          <w:szCs w:val="22"/>
        </w:rPr>
        <w:t>povinen  kdykoliv</w:t>
      </w:r>
      <w:proofErr w:type="gramEnd"/>
      <w:r w:rsidR="00261C1F" w:rsidRPr="003B567D">
        <w:rPr>
          <w:rFonts w:cs="Arial"/>
          <w:szCs w:val="22"/>
        </w:rPr>
        <w:t xml:space="preserve"> předložit ve lhůtě 3</w:t>
      </w:r>
      <w:r w:rsidR="00704D9F" w:rsidRPr="003B567D">
        <w:rPr>
          <w:rFonts w:cs="Arial"/>
          <w:szCs w:val="22"/>
        </w:rPr>
        <w:t xml:space="preserve"> pracovních </w:t>
      </w:r>
      <w:r w:rsidR="00261C1F" w:rsidRPr="003B567D">
        <w:rPr>
          <w:rFonts w:cs="Arial"/>
          <w:szCs w:val="22"/>
        </w:rPr>
        <w:t>dnů uspokojivé</w:t>
      </w:r>
      <w:r w:rsidR="00261C1F" w:rsidRPr="00261C1F">
        <w:rPr>
          <w:rFonts w:cs="Arial"/>
          <w:szCs w:val="22"/>
        </w:rPr>
        <w:t xml:space="preserve"> doklady o tom, že pojistná smlouvy uzavřené zhotovitelem jsou a zůstávají v platnosti a účinnosti po celou dobu trvání této smlouvy a záruční doby z ní vyplývající.</w:t>
      </w:r>
    </w:p>
    <w:bookmarkEnd w:id="11"/>
    <w:p w14:paraId="126C65C8" w14:textId="237B1A84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2" w:name="_Ref376798291"/>
      <w:r w:rsidRPr="004D5F78">
        <w:rPr>
          <w:rFonts w:ascii="Arial" w:hAnsi="Arial" w:cs="Arial"/>
          <w:szCs w:val="22"/>
        </w:rPr>
        <w:t>Licenční ujednání</w:t>
      </w:r>
      <w:bookmarkEnd w:id="12"/>
    </w:p>
    <w:p w14:paraId="63895710" w14:textId="13325046" w:rsidR="009D39E8" w:rsidRPr="004D5F78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Pr="004D5F78">
        <w:rPr>
          <w:rFonts w:cs="Arial"/>
          <w:szCs w:val="22"/>
          <w:lang w:eastAsia="en-US"/>
        </w:rPr>
        <w:fldChar w:fldCharType="begin"/>
      </w:r>
      <w:r w:rsidRPr="004D5F78">
        <w:rPr>
          <w:rFonts w:cs="Arial"/>
          <w:szCs w:val="22"/>
          <w:lang w:eastAsia="en-US"/>
        </w:rPr>
        <w:instrText xml:space="preserve"> REF _Ref376798291 \r \h  \* MERGEFORMAT </w:instrText>
      </w:r>
      <w:r w:rsidRPr="004D5F78">
        <w:rPr>
          <w:rFonts w:cs="Arial"/>
          <w:szCs w:val="22"/>
          <w:lang w:eastAsia="en-US"/>
        </w:rPr>
      </w:r>
      <w:r w:rsidRPr="004D5F78">
        <w:rPr>
          <w:rFonts w:cs="Arial"/>
          <w:szCs w:val="22"/>
          <w:lang w:eastAsia="en-US"/>
        </w:rPr>
        <w:fldChar w:fldCharType="separate"/>
      </w:r>
      <w:r w:rsidR="00FA0B7A">
        <w:rPr>
          <w:rFonts w:cs="Arial"/>
          <w:szCs w:val="22"/>
          <w:lang w:eastAsia="en-US"/>
        </w:rPr>
        <w:t>Čl. X</w:t>
      </w:r>
      <w:r w:rsidRPr="004D5F78">
        <w:rPr>
          <w:rFonts w:cs="Arial"/>
          <w:szCs w:val="22"/>
          <w:lang w:eastAsia="en-US"/>
        </w:rPr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2FB4AACA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</w:t>
      </w:r>
      <w:r w:rsidR="003B567D">
        <w:rPr>
          <w:rFonts w:cs="Arial"/>
          <w:b w:val="0"/>
          <w:szCs w:val="22"/>
          <w:u w:val="none"/>
        </w:rPr>
        <w:t> </w:t>
      </w:r>
      <w:r w:rsidRPr="004D5F78">
        <w:rPr>
          <w:rFonts w:cs="Arial"/>
          <w:b w:val="0"/>
          <w:szCs w:val="22"/>
          <w:u w:val="none"/>
        </w:rPr>
        <w:t>územní, časový nebo množstevní rozsah užití.</w:t>
      </w:r>
    </w:p>
    <w:p w14:paraId="687F3CD7" w14:textId="37C3A7D3" w:rsidR="009D39E8" w:rsidRPr="003B567D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3B567D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 w:rsidRPr="003B567D">
        <w:rPr>
          <w:rFonts w:cs="Arial"/>
          <w:b w:val="0"/>
          <w:szCs w:val="22"/>
          <w:u w:val="none"/>
        </w:rPr>
        <w:t>Díla</w:t>
      </w:r>
      <w:r w:rsidRPr="003B567D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3840A04B" w:rsidR="009D39E8" w:rsidRPr="003B567D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3B567D">
        <w:rPr>
          <w:rFonts w:cs="Arial"/>
          <w:b w:val="0"/>
          <w:szCs w:val="22"/>
          <w:u w:val="none"/>
        </w:rPr>
        <w:t>Objednatel j</w:t>
      </w:r>
      <w:r w:rsidR="00743520">
        <w:rPr>
          <w:rFonts w:cs="Arial"/>
          <w:b w:val="0"/>
          <w:szCs w:val="22"/>
          <w:u w:val="none"/>
        </w:rPr>
        <w:t>e</w:t>
      </w:r>
      <w:r w:rsidRPr="003B567D">
        <w:rPr>
          <w:rFonts w:cs="Arial"/>
          <w:b w:val="0"/>
          <w:szCs w:val="22"/>
          <w:u w:val="none"/>
        </w:rPr>
        <w:t xml:space="preserve"> oprávněn práva tvořící součást licence zcela nebo zčásti jako podlicenci poskytnout třetí osobě.</w:t>
      </w:r>
    </w:p>
    <w:p w14:paraId="51951085" w14:textId="18D97C3B" w:rsidR="006431F2" w:rsidRPr="003B567D" w:rsidRDefault="00C84BB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3B567D">
        <w:rPr>
          <w:rFonts w:cs="Arial"/>
          <w:b w:val="0"/>
          <w:szCs w:val="22"/>
          <w:u w:val="none"/>
        </w:rPr>
        <w:t>Objednatel j</w:t>
      </w:r>
      <w:r w:rsidR="00743520">
        <w:rPr>
          <w:rFonts w:cs="Arial"/>
          <w:b w:val="0"/>
          <w:szCs w:val="22"/>
          <w:u w:val="none"/>
        </w:rPr>
        <w:t>e</w:t>
      </w:r>
      <w:r w:rsidRPr="003B567D">
        <w:rPr>
          <w:rFonts w:cs="Arial"/>
          <w:b w:val="0"/>
          <w:szCs w:val="22"/>
          <w:u w:val="none"/>
        </w:rPr>
        <w:t xml:space="preserve"> oprávněn </w:t>
      </w:r>
      <w:r w:rsidR="009D39E8" w:rsidRPr="003B567D">
        <w:rPr>
          <w:rFonts w:cs="Arial"/>
          <w:b w:val="0"/>
          <w:szCs w:val="22"/>
          <w:u w:val="none"/>
        </w:rPr>
        <w:t>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2AFF784C" w14:textId="6ED55823" w:rsidR="00806017" w:rsidRPr="004D5F78" w:rsidRDefault="0080601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či </w:t>
      </w:r>
      <w:r w:rsidR="00C84BB5">
        <w:rPr>
          <w:rStyle w:val="l-L2Char"/>
          <w:rFonts w:cs="Arial"/>
          <w:b w:val="0"/>
          <w:szCs w:val="22"/>
          <w:u w:val="none"/>
        </w:rPr>
        <w:t>j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eho části v termínu dle 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4D5F78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4D5F78">
        <w:rPr>
          <w:rStyle w:val="l-L2Char"/>
          <w:rFonts w:cs="Arial"/>
          <w:b w:val="0"/>
          <w:szCs w:val="22"/>
          <w:u w:val="none"/>
        </w:rPr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>uhradí objednatel</w:t>
      </w:r>
      <w:r w:rsidR="00743520">
        <w:rPr>
          <w:rStyle w:val="l-L2Char"/>
          <w:rFonts w:cs="Arial"/>
          <w:b w:val="0"/>
          <w:szCs w:val="22"/>
          <w:u w:val="none"/>
        </w:rPr>
        <w:t>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smluvní pokutu ve výši </w:t>
      </w:r>
      <w:proofErr w:type="gramStart"/>
      <w:r w:rsidR="00F15883" w:rsidRPr="004D5F78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z ceny dílčího plnění dle Smlouvy za každý byť i jen započatý den prodlení.</w:t>
      </w:r>
    </w:p>
    <w:p w14:paraId="6E339BF8" w14:textId="2A63A846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FA0B7A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22D71ED5" w14:textId="0767007A" w:rsidR="00E44EC3" w:rsidRPr="00C84BB5" w:rsidRDefault="00E44EC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C84BB5">
        <w:rPr>
          <w:rStyle w:val="l-L2Char"/>
          <w:rFonts w:cs="Arial"/>
          <w:b w:val="0"/>
          <w:bCs/>
          <w:szCs w:val="22"/>
          <w:u w:val="none"/>
        </w:rPr>
        <w:lastRenderedPageBreak/>
        <w:t>V případě porušení povinnosti zajištění stavebního povolení zhotovitelem je objednatel oprávněn požadovat uhrazení smluvní pokuty ve výši 50 000 Kč.</w:t>
      </w:r>
    </w:p>
    <w:p w14:paraId="158A040B" w14:textId="55BDE446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</w:t>
      </w:r>
      <w:r w:rsidRPr="003B567D">
        <w:rPr>
          <w:szCs w:val="22"/>
          <w:lang w:eastAsia="en-US"/>
        </w:rPr>
        <w:t>nedodržení povinností zhotovitele vyplývajících z ustanovení této smlouvy se sjednává smluvní pokuta</w:t>
      </w:r>
      <w:r w:rsidR="00A87EC0" w:rsidRPr="003B567D">
        <w:rPr>
          <w:szCs w:val="22"/>
          <w:lang w:eastAsia="en-US"/>
        </w:rPr>
        <w:t xml:space="preserve"> ve prospěch každého z objednatelů</w:t>
      </w:r>
      <w:r w:rsidRPr="003B567D">
        <w:rPr>
          <w:szCs w:val="22"/>
          <w:lang w:eastAsia="en-US"/>
        </w:rPr>
        <w:t xml:space="preserve"> ve výši </w:t>
      </w:r>
      <w:r w:rsidR="00B1339B" w:rsidRPr="003B567D">
        <w:rPr>
          <w:szCs w:val="22"/>
          <w:lang w:eastAsia="en-US"/>
        </w:rPr>
        <w:t>2</w:t>
      </w:r>
      <w:r w:rsidR="003B567D" w:rsidRPr="003B567D">
        <w:rPr>
          <w:szCs w:val="22"/>
          <w:lang w:eastAsia="en-US"/>
        </w:rPr>
        <w:t> </w:t>
      </w:r>
      <w:r w:rsidR="00B1339B" w:rsidRPr="003B567D">
        <w:rPr>
          <w:szCs w:val="22"/>
          <w:lang w:eastAsia="en-US"/>
        </w:rPr>
        <w:t>5</w:t>
      </w:r>
      <w:r w:rsidR="00A87EC0" w:rsidRPr="003B567D">
        <w:rPr>
          <w:szCs w:val="22"/>
          <w:lang w:eastAsia="en-US"/>
        </w:rPr>
        <w:t>00</w:t>
      </w:r>
      <w:r w:rsidR="003B567D" w:rsidRPr="003B567D">
        <w:rPr>
          <w:szCs w:val="22"/>
          <w:lang w:eastAsia="en-US"/>
        </w:rPr>
        <w:t> </w:t>
      </w:r>
      <w:r w:rsidR="00A87EC0" w:rsidRPr="003B567D">
        <w:rPr>
          <w:szCs w:val="22"/>
          <w:lang w:eastAsia="en-US"/>
        </w:rPr>
        <w:t>Kč</w:t>
      </w:r>
      <w:r w:rsidRPr="003B567D">
        <w:rPr>
          <w:szCs w:val="22"/>
        </w:rPr>
        <w:t xml:space="preserve"> </w:t>
      </w:r>
      <w:r w:rsidRPr="003B567D">
        <w:rPr>
          <w:szCs w:val="22"/>
          <w:lang w:eastAsia="en-US"/>
        </w:rPr>
        <w:t>za každý jednotlivý případ porušení povinnosti zhotovitele. Toto ustanovení o smluvní pokutě neruší právo objednatel</w:t>
      </w:r>
      <w:r w:rsidR="00743520">
        <w:rPr>
          <w:szCs w:val="22"/>
          <w:lang w:eastAsia="en-US"/>
        </w:rPr>
        <w:t>e</w:t>
      </w:r>
      <w:r w:rsidRPr="003B567D">
        <w:rPr>
          <w:szCs w:val="22"/>
          <w:lang w:eastAsia="en-US"/>
        </w:rPr>
        <w:t xml:space="preserve"> na</w:t>
      </w:r>
      <w:r w:rsidRPr="00AE265B">
        <w:rPr>
          <w:szCs w:val="22"/>
          <w:lang w:eastAsia="en-US"/>
        </w:rPr>
        <w:t xml:space="preserve">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3B567D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</w:t>
      </w:r>
      <w:r w:rsidRPr="003B567D">
        <w:rPr>
          <w:rFonts w:ascii="Arial" w:hAnsi="Arial" w:cs="Arial"/>
          <w:b w:val="0"/>
          <w:szCs w:val="22"/>
          <w:u w:val="none"/>
        </w:rPr>
        <w:t xml:space="preserve">povinností vyplývajících z této </w:t>
      </w:r>
      <w:r w:rsidR="00024114" w:rsidRPr="003B567D">
        <w:rPr>
          <w:rFonts w:ascii="Arial" w:hAnsi="Arial" w:cs="Arial"/>
          <w:b w:val="0"/>
          <w:szCs w:val="22"/>
          <w:u w:val="none"/>
        </w:rPr>
        <w:t>s</w:t>
      </w:r>
      <w:r w:rsidRPr="003B567D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3B567D">
        <w:rPr>
          <w:rFonts w:ascii="Arial" w:hAnsi="Arial" w:cs="Arial"/>
          <w:b w:val="0"/>
          <w:szCs w:val="22"/>
          <w:u w:val="none"/>
        </w:rPr>
        <w:t> </w:t>
      </w:r>
      <w:r w:rsidRPr="003B567D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3B567D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19AB83F4" w:rsidR="004861C9" w:rsidRPr="003B567D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>Objednate</w:t>
      </w:r>
      <w:r w:rsidR="00B1339B" w:rsidRPr="003B567D">
        <w:rPr>
          <w:rStyle w:val="l-L2Char"/>
          <w:rFonts w:cs="Arial"/>
          <w:b w:val="0"/>
          <w:szCs w:val="22"/>
          <w:u w:val="none"/>
        </w:rPr>
        <w:t>l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si vyhrazuj</w:t>
      </w:r>
      <w:r w:rsidR="00743520">
        <w:rPr>
          <w:rStyle w:val="l-L2Char"/>
          <w:rFonts w:cs="Arial"/>
          <w:b w:val="0"/>
          <w:szCs w:val="22"/>
          <w:u w:val="none"/>
        </w:rPr>
        <w:t>e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právo na odstoupení od smlouvy v případě, že zhotovitel bude v prodlení s plněním smlouvy</w:t>
      </w:r>
      <w:r w:rsidR="00DF6A49" w:rsidRPr="003B567D">
        <w:rPr>
          <w:rStyle w:val="l-L2Char"/>
          <w:rFonts w:cs="Arial"/>
          <w:b w:val="0"/>
          <w:szCs w:val="22"/>
          <w:u w:val="none"/>
        </w:rPr>
        <w:t xml:space="preserve"> 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 w:rsidRPr="003B567D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 w:rsidRPr="003B567D">
        <w:rPr>
          <w:rStyle w:val="l-L2Char"/>
          <w:rFonts w:cs="Arial"/>
          <w:b w:val="0"/>
          <w:szCs w:val="22"/>
          <w:u w:val="none"/>
        </w:rPr>
        <w:t>vyhotovovat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3B567D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A65DA10" w:rsidR="00DF44DE" w:rsidRPr="003B567D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>Objednatel je oprávněn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B1339B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prohlašuje, že do 30 dnů po vyhlášení zákona o státním rozpočtu ve Sbírce zákonů oznámí druhé smluvní straně, zda byla schválená částka ze státního rozpočtu následujícího roku, která je potřebná 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k úhradě za plnění poskytované podle této smlouvy v následujícím roce.  </w:t>
      </w:r>
    </w:p>
    <w:p w14:paraId="379E6A50" w14:textId="428AB8BA" w:rsidR="00A31242" w:rsidRPr="003B567D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B567D">
        <w:rPr>
          <w:rStyle w:val="l-L2Char"/>
          <w:rFonts w:cs="Arial"/>
          <w:b w:val="0"/>
          <w:szCs w:val="22"/>
          <w:u w:val="none"/>
        </w:rPr>
        <w:t>Objednatel</w:t>
      </w:r>
      <w:r w:rsidR="00B1339B" w:rsidRPr="003B567D">
        <w:rPr>
          <w:rStyle w:val="l-L2Char"/>
          <w:rFonts w:cs="Arial"/>
          <w:b w:val="0"/>
          <w:szCs w:val="22"/>
          <w:u w:val="none"/>
        </w:rPr>
        <w:t xml:space="preserve"> 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si vyhrazuje právo na odstoupení od </w:t>
      </w:r>
      <w:proofErr w:type="gramStart"/>
      <w:r w:rsidRPr="003B567D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3B567D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3B567D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 w:rsidRPr="003B567D">
        <w:rPr>
          <w:rStyle w:val="l-L2Char"/>
          <w:rFonts w:cs="Arial"/>
          <w:b w:val="0"/>
          <w:szCs w:val="22"/>
          <w:u w:val="none"/>
        </w:rPr>
        <w:t>Díla</w:t>
      </w:r>
      <w:r w:rsidR="005202FA" w:rsidRPr="003B567D">
        <w:rPr>
          <w:rStyle w:val="l-L2Char"/>
          <w:rFonts w:cs="Arial"/>
          <w:b w:val="0"/>
          <w:szCs w:val="22"/>
          <w:u w:val="none"/>
        </w:rPr>
        <w:t>.</w:t>
      </w:r>
      <w:r w:rsidRPr="003B567D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1207D63" w:rsidR="00E23090" w:rsidRPr="003B567D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3B567D">
        <w:rPr>
          <w:rStyle w:val="l-L2Char"/>
          <w:rFonts w:cs="Arial"/>
          <w:szCs w:val="22"/>
        </w:rPr>
        <w:t>Ve vztahu k</w:t>
      </w:r>
      <w:r w:rsidR="00CD1317" w:rsidRPr="003B567D">
        <w:rPr>
          <w:rStyle w:val="l-L2Char"/>
          <w:rFonts w:cs="Arial"/>
          <w:szCs w:val="22"/>
        </w:rPr>
        <w:t xml:space="preserve"> plnění této smlouvy </w:t>
      </w:r>
      <w:r w:rsidRPr="003B567D">
        <w:rPr>
          <w:rStyle w:val="l-L2Char"/>
          <w:rFonts w:cs="Arial"/>
          <w:szCs w:val="22"/>
        </w:rPr>
        <w:t>j</w:t>
      </w:r>
      <w:r w:rsidR="00743520">
        <w:rPr>
          <w:rStyle w:val="l-L2Char"/>
          <w:rFonts w:cs="Arial"/>
          <w:szCs w:val="22"/>
        </w:rPr>
        <w:t>e</w:t>
      </w:r>
      <w:r w:rsidRPr="003B567D">
        <w:rPr>
          <w:rStyle w:val="l-L2Char"/>
          <w:rFonts w:cs="Arial"/>
          <w:szCs w:val="22"/>
        </w:rPr>
        <w:t xml:space="preserve"> objednatel oprávněn</w:t>
      </w:r>
      <w:r w:rsidR="00B1339B" w:rsidRPr="003B567D">
        <w:rPr>
          <w:rStyle w:val="l-L2Char"/>
          <w:rFonts w:cs="Arial"/>
          <w:szCs w:val="22"/>
        </w:rPr>
        <w:t>i</w:t>
      </w:r>
      <w:r w:rsidRPr="003B567D">
        <w:rPr>
          <w:rStyle w:val="l-L2Char"/>
          <w:rFonts w:cs="Arial"/>
          <w:szCs w:val="22"/>
        </w:rPr>
        <w:t xml:space="preserve"> tuto</w:t>
      </w:r>
      <w:r w:rsidRPr="003B567D">
        <w:rPr>
          <w:rFonts w:cs="Arial"/>
          <w:szCs w:val="22"/>
        </w:rPr>
        <w:t xml:space="preserve"> </w:t>
      </w:r>
      <w:r w:rsidRPr="003B567D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3B567D">
        <w:rPr>
          <w:rStyle w:val="l-L2Char"/>
          <w:rFonts w:cs="Arial"/>
          <w:szCs w:val="22"/>
          <w:lang w:eastAsia="en-US"/>
        </w:rPr>
        <w:t xml:space="preserve">doba </w:t>
      </w:r>
      <w:r w:rsidRPr="003B567D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3B567D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3B567D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0294BCEA" w14:textId="3966DC8D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3B567D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3B567D">
        <w:rPr>
          <w:rStyle w:val="l-L2Char"/>
          <w:rFonts w:cs="Arial"/>
          <w:szCs w:val="22"/>
          <w:lang w:eastAsia="en-US"/>
        </w:rPr>
        <w:t xml:space="preserve"> zaniká i platnost plné moci udělené objednatel</w:t>
      </w:r>
      <w:r w:rsidR="00B1339B" w:rsidRPr="003B567D">
        <w:rPr>
          <w:rStyle w:val="l-L2Char"/>
          <w:rFonts w:cs="Arial"/>
          <w:szCs w:val="22"/>
          <w:lang w:eastAsia="en-US"/>
        </w:rPr>
        <w:t>i</w:t>
      </w:r>
      <w:r w:rsidRPr="003B567D">
        <w:rPr>
          <w:rStyle w:val="l-L2Char"/>
          <w:rFonts w:cs="Arial"/>
          <w:szCs w:val="22"/>
          <w:lang w:eastAsia="en-US"/>
        </w:rPr>
        <w:t xml:space="preserve"> zhotoviteli</w:t>
      </w:r>
      <w:r w:rsidRPr="00CD1317">
        <w:rPr>
          <w:rStyle w:val="l-L2Char"/>
          <w:rFonts w:cs="Arial"/>
          <w:szCs w:val="22"/>
          <w:lang w:eastAsia="en-US"/>
        </w:rPr>
        <w:t>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3C8C5F85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</w:t>
      </w:r>
      <w:r w:rsidR="00704D9F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tomto případě zavazují dohodou nahradit ustanovení neplatné/neúčinné novým ustanovením platným/účinným, které nejlépe odpovídá původně zamýšlenému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EE35A9">
        <w:rPr>
          <w:rStyle w:val="l-L2Char"/>
          <w:rFonts w:cs="Arial"/>
          <w:szCs w:val="22"/>
          <w:lang w:eastAsia="en-US"/>
        </w:rPr>
        <w:t>ust</w:t>
      </w:r>
      <w:proofErr w:type="spellEnd"/>
      <w:r w:rsidRPr="00EE35A9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2105D1AB" w:rsidR="00A50845" w:rsidRPr="00647947" w:rsidRDefault="007223A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647947">
        <w:rPr>
          <w:rStyle w:val="l-L2Char"/>
          <w:rFonts w:cs="Arial"/>
          <w:b w:val="0"/>
          <w:szCs w:val="22"/>
          <w:u w:val="none"/>
        </w:rPr>
        <w:t>Smlouva je vyhotovena v</w:t>
      </w:r>
      <w:r w:rsidR="006F4A2B">
        <w:rPr>
          <w:rStyle w:val="l-L2Char"/>
          <w:rFonts w:cs="Arial"/>
          <w:b w:val="0"/>
          <w:szCs w:val="22"/>
          <w:u w:val="none"/>
        </w:rPr>
        <w:t>e čtyřech</w:t>
      </w:r>
      <w:r w:rsidRPr="00647947">
        <w:rPr>
          <w:rStyle w:val="l-L2Char"/>
          <w:rFonts w:cs="Arial"/>
          <w:b w:val="0"/>
          <w:szCs w:val="22"/>
          <w:u w:val="none"/>
        </w:rPr>
        <w:t xml:space="preserve"> </w:t>
      </w:r>
      <w:r w:rsidR="00A50845" w:rsidRPr="00647947">
        <w:rPr>
          <w:rStyle w:val="l-L2Char"/>
          <w:rFonts w:cs="Arial"/>
          <w:b w:val="0"/>
          <w:szCs w:val="22"/>
          <w:u w:val="none"/>
        </w:rPr>
        <w:t>stejnopisech, z toho ve dvou vyhotoveních pro objednatel</w:t>
      </w:r>
      <w:r w:rsidR="006F4A2B">
        <w:rPr>
          <w:rStyle w:val="l-L2Char"/>
          <w:rFonts w:cs="Arial"/>
          <w:b w:val="0"/>
          <w:szCs w:val="22"/>
          <w:u w:val="none"/>
        </w:rPr>
        <w:t>e</w:t>
      </w:r>
      <w:r w:rsidR="003E56CA" w:rsidRPr="00647947">
        <w:rPr>
          <w:rStyle w:val="l-L2Char"/>
          <w:rFonts w:cs="Arial"/>
          <w:b w:val="0"/>
          <w:szCs w:val="22"/>
          <w:u w:val="none"/>
        </w:rPr>
        <w:t xml:space="preserve"> </w:t>
      </w:r>
      <w:r w:rsidRPr="00647947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647947">
        <w:rPr>
          <w:rStyle w:val="l-L2Char"/>
          <w:rFonts w:cs="Arial"/>
          <w:b w:val="0"/>
          <w:szCs w:val="22"/>
          <w:u w:val="none"/>
        </w:rPr>
        <w:t>v</w:t>
      </w:r>
      <w:r w:rsidR="00C467FD" w:rsidRPr="00647947">
        <w:rPr>
          <w:rStyle w:val="l-L2Char"/>
          <w:rFonts w:cs="Arial"/>
          <w:b w:val="0"/>
          <w:szCs w:val="22"/>
          <w:u w:val="none"/>
        </w:rPr>
        <w:t>e</w:t>
      </w:r>
      <w:r w:rsidR="0095373F" w:rsidRPr="00647947">
        <w:rPr>
          <w:rStyle w:val="l-L2Char"/>
          <w:rFonts w:cs="Arial"/>
          <w:b w:val="0"/>
          <w:szCs w:val="22"/>
          <w:u w:val="none"/>
        </w:rPr>
        <w:t> </w:t>
      </w:r>
      <w:r w:rsidR="00C467FD" w:rsidRPr="00647947">
        <w:rPr>
          <w:rStyle w:val="l-L2Char"/>
          <w:rFonts w:cs="Arial"/>
          <w:b w:val="0"/>
          <w:szCs w:val="22"/>
          <w:u w:val="none"/>
        </w:rPr>
        <w:t>dvou</w:t>
      </w:r>
      <w:r w:rsidR="00A50845" w:rsidRPr="00647947">
        <w:rPr>
          <w:rStyle w:val="l-L2Char"/>
          <w:rFonts w:cs="Arial"/>
          <w:b w:val="0"/>
          <w:szCs w:val="22"/>
          <w:u w:val="none"/>
        </w:rPr>
        <w:t xml:space="preserve"> vyhotovení</w:t>
      </w:r>
      <w:r w:rsidR="003E18DA" w:rsidRPr="00647947">
        <w:rPr>
          <w:rStyle w:val="l-L2Char"/>
          <w:rFonts w:cs="Arial"/>
          <w:b w:val="0"/>
          <w:szCs w:val="22"/>
          <w:u w:val="none"/>
        </w:rPr>
        <w:t>ch</w:t>
      </w:r>
      <w:r w:rsidR="00A50845" w:rsidRPr="00647947">
        <w:rPr>
          <w:rStyle w:val="l-L2Char"/>
          <w:rFonts w:cs="Arial"/>
          <w:b w:val="0"/>
          <w:szCs w:val="22"/>
          <w:u w:val="none"/>
        </w:rPr>
        <w:t xml:space="preserve"> pro zhotovitele, z nichž každý má povahu originálu.</w:t>
      </w:r>
      <w:r w:rsidR="00EE3E9E" w:rsidRPr="0064794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6B597296" w14:textId="386FF23B" w:rsidR="003B567D" w:rsidRPr="00BC63AC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BC63AC">
        <w:rPr>
          <w:rStyle w:val="l-L2Char"/>
          <w:rFonts w:cs="Arial"/>
          <w:b w:val="0"/>
          <w:szCs w:val="22"/>
          <w:u w:val="none"/>
        </w:rPr>
        <w:t xml:space="preserve">Přílohou č. 3 této smlouvy je Plná moc k zastupování </w:t>
      </w:r>
      <w:r w:rsidR="00B1339B" w:rsidRPr="00BC63AC">
        <w:rPr>
          <w:rStyle w:val="l-L2Char"/>
          <w:rFonts w:cs="Arial"/>
          <w:b w:val="0"/>
          <w:szCs w:val="22"/>
          <w:u w:val="none"/>
        </w:rPr>
        <w:t>objednatel</w:t>
      </w:r>
      <w:r w:rsidR="00605375">
        <w:rPr>
          <w:rStyle w:val="l-L2Char"/>
          <w:rFonts w:cs="Arial"/>
          <w:b w:val="0"/>
          <w:szCs w:val="22"/>
          <w:u w:val="none"/>
        </w:rPr>
        <w:t>e</w:t>
      </w:r>
    </w:p>
    <w:p w14:paraId="02831E7C" w14:textId="2D8F9FF3" w:rsidR="00A50845" w:rsidRPr="00EE3E9E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EE3E9E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EE3E9E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EE3E9E">
        <w:rPr>
          <w:rStyle w:val="l-L2Char"/>
          <w:rFonts w:cs="Arial"/>
          <w:b w:val="0"/>
          <w:szCs w:val="22"/>
          <w:u w:val="none"/>
        </w:rPr>
        <w:t>y</w:t>
      </w:r>
      <w:r w:rsidR="00A50845" w:rsidRPr="00EE3E9E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EE3E9E" w14:paraId="4DEE29BB" w14:textId="77777777" w:rsidTr="0077220E">
        <w:tc>
          <w:tcPr>
            <w:tcW w:w="4606" w:type="dxa"/>
            <w:shd w:val="clear" w:color="auto" w:fill="auto"/>
          </w:tcPr>
          <w:p w14:paraId="0122A623" w14:textId="77777777" w:rsidR="00743520" w:rsidRDefault="00743520" w:rsidP="00BD718E">
            <w:pPr>
              <w:spacing w:line="288" w:lineRule="auto"/>
              <w:rPr>
                <w:rFonts w:cs="Arial"/>
                <w:szCs w:val="22"/>
              </w:rPr>
            </w:pPr>
            <w:bookmarkStart w:id="13" w:name="_Hlk53054259"/>
          </w:p>
          <w:p w14:paraId="44C79F84" w14:textId="648DA1F5" w:rsidR="00CB55C3" w:rsidRPr="00EE3E9E" w:rsidRDefault="00CB55C3" w:rsidP="00BD718E">
            <w:pPr>
              <w:spacing w:line="288" w:lineRule="auto"/>
              <w:rPr>
                <w:rFonts w:cs="Arial"/>
                <w:szCs w:val="22"/>
              </w:rPr>
            </w:pPr>
            <w:r w:rsidRPr="00EE3E9E">
              <w:rPr>
                <w:rFonts w:cs="Arial"/>
                <w:szCs w:val="22"/>
              </w:rPr>
              <w:t>V</w:t>
            </w:r>
            <w:r w:rsidR="00610E1D">
              <w:rPr>
                <w:rFonts w:cs="Arial"/>
                <w:szCs w:val="22"/>
              </w:rPr>
              <w:t>e Vyškově d</w:t>
            </w:r>
            <w:r w:rsidRPr="00EE3E9E">
              <w:rPr>
                <w:rFonts w:cs="Arial"/>
                <w:szCs w:val="22"/>
              </w:rPr>
              <w:t>ne</w:t>
            </w:r>
            <w:r w:rsidR="00793829">
              <w:rPr>
                <w:rFonts w:cs="Arial"/>
                <w:szCs w:val="22"/>
              </w:rPr>
              <w:t xml:space="preserve"> 17.12.2020</w:t>
            </w:r>
          </w:p>
        </w:tc>
        <w:tc>
          <w:tcPr>
            <w:tcW w:w="4606" w:type="dxa"/>
            <w:shd w:val="clear" w:color="auto" w:fill="auto"/>
          </w:tcPr>
          <w:p w14:paraId="7ED1CD42" w14:textId="77777777" w:rsidR="00793829" w:rsidRDefault="00793829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393F56B5" w14:textId="144EEF08" w:rsidR="00CB55C3" w:rsidRPr="00EE3E9E" w:rsidRDefault="00793829" w:rsidP="00793829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</w:t>
            </w:r>
            <w:r w:rsidR="00610E1D"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e Vyškově</w:t>
            </w:r>
            <w:r w:rsidR="00610E1D" w:rsidRPr="004D5F78">
              <w:rPr>
                <w:rFonts w:cs="Arial"/>
                <w:szCs w:val="22"/>
              </w:rPr>
              <w:t xml:space="preserve"> dne</w:t>
            </w:r>
            <w:r>
              <w:rPr>
                <w:rFonts w:cs="Arial"/>
                <w:szCs w:val="22"/>
              </w:rPr>
              <w:t xml:space="preserve"> 17.12.2020</w:t>
            </w:r>
          </w:p>
        </w:tc>
      </w:tr>
      <w:tr w:rsidR="00CB55C3" w:rsidRPr="00EE3E9E" w14:paraId="07651C10" w14:textId="77777777" w:rsidTr="0077220E">
        <w:tc>
          <w:tcPr>
            <w:tcW w:w="4606" w:type="dxa"/>
            <w:shd w:val="clear" w:color="auto" w:fill="auto"/>
          </w:tcPr>
          <w:p w14:paraId="44C3CBD1" w14:textId="3334B676" w:rsidR="00793829" w:rsidRPr="00EE3E9E" w:rsidRDefault="00793829" w:rsidP="00793829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EE3E9E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EE3E9E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EE3E9E" w:rsidRDefault="00CB55C3" w:rsidP="00BD718E">
            <w:pPr>
              <w:spacing w:line="288" w:lineRule="auto"/>
              <w:rPr>
                <w:rFonts w:cs="Arial"/>
                <w:szCs w:val="22"/>
              </w:rPr>
            </w:pPr>
            <w:r w:rsidRPr="00EE3E9E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EE3E9E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EE3E9E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274EAE1B" w14:textId="3FF6D188" w:rsidR="00CB55C3" w:rsidRPr="00EE3E9E" w:rsidRDefault="00CB55C3" w:rsidP="00BD718E">
            <w:pPr>
              <w:spacing w:line="288" w:lineRule="auto"/>
              <w:rPr>
                <w:rFonts w:cs="Arial"/>
                <w:b/>
                <w:szCs w:val="22"/>
              </w:rPr>
            </w:pPr>
            <w:r w:rsidRPr="00EE3E9E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E7132CE" w:rsidR="00CB55C3" w:rsidRPr="004D5F78" w:rsidRDefault="00793829" w:rsidP="00793829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 </w:t>
            </w:r>
            <w:r w:rsidR="00610E1D" w:rsidRPr="004D5F78">
              <w:rPr>
                <w:rFonts w:cs="Arial"/>
                <w:b/>
                <w:szCs w:val="22"/>
              </w:rPr>
              <w:t>zhotovitel</w:t>
            </w:r>
          </w:p>
        </w:tc>
      </w:tr>
      <w:bookmarkEnd w:id="13"/>
    </w:tbl>
    <w:p w14:paraId="635DB1C6" w14:textId="77777777" w:rsidR="00743520" w:rsidRDefault="00743520" w:rsidP="006D50D1">
      <w:pPr>
        <w:pStyle w:val="Nadpis1"/>
        <w:keepNext w:val="0"/>
        <w:jc w:val="center"/>
        <w:rPr>
          <w:sz w:val="22"/>
          <w:szCs w:val="22"/>
        </w:rPr>
      </w:pPr>
    </w:p>
    <w:p w14:paraId="7CFE3812" w14:textId="6C646AAF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51838AEA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Projektová dokumentace, jejíž tvorba je předmětem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>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 134/2016 Sb., o zadávání veřejných zakázek</w:t>
      </w:r>
      <w:r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Pr="004D5F78">
        <w:rPr>
          <w:rFonts w:ascii="Arial" w:hAnsi="Arial" w:cs="Arial"/>
          <w:szCs w:val="22"/>
          <w:u w:val="none"/>
        </w:rPr>
        <w:t xml:space="preserve">, </w:t>
      </w:r>
      <w:r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>
        <w:rPr>
          <w:rFonts w:ascii="Arial" w:hAnsi="Arial" w:cs="Arial"/>
          <w:b w:val="0"/>
          <w:szCs w:val="22"/>
          <w:u w:val="none"/>
        </w:rPr>
        <w:t>r</w:t>
      </w:r>
      <w:r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>
        <w:rPr>
          <w:rFonts w:ascii="Arial" w:hAnsi="Arial" w:cs="Arial"/>
          <w:b w:val="0"/>
          <w:szCs w:val="22"/>
          <w:u w:val="none"/>
        </w:rPr>
        <w:t>,</w:t>
      </w:r>
      <w:r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E750967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2AF67874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výběrovému řízení na zhotovitele stavby a oceněný rozpočet stavby </w:t>
      </w:r>
      <w:r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projektové dokumentace bude dopravní řešení s DIO (dopravně-inženýrskými opatřeními)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4C77D148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2BA49A83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Projektová dokumentace bude obsahovat vytyčovací výkresy s určením nezbytných vytyčovacích bodů tak, aby zhotovitel stavby mohl stavbu řádně vytyčit v rámci pozemků určených pro stavbu, a bude vyhotoven seznam parcel dotčených budoucí stavbou pro podání žádosti o stavební povolení. V každé projektové dokumentaci, pokud bude třeba, bude určena bilance zemních prací s použitím, uložením nebo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odvozem zemin na konečné místo. Bude dojednáno a určeno místo skládky se zástupci dané obce. V případě potřeby bude provedeno kácení lesní a nelesní zeleně včetně likvidace. Odvodnění povrchové nebo podpovrchové v rozsahu pozemku stavby. Bude respektován pozemek stavby ze schválené pozemkové úpravy, včetně zajištění funkční návaznosti stavby.  </w:t>
      </w:r>
      <w:r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64C867E2" w14:textId="77777777" w:rsidR="00241037" w:rsidRPr="00DB32E6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</w:t>
      </w:r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např. Povrch vozovky bude zpevněný z asfaltového betonu atd. Součástí polních cest bude výsadba zeleně. Přístupy na pozemky jednotlivých vlastníků budou řešeny sjezdy v rámci pozemku stavby, </w:t>
      </w:r>
      <w:proofErr w:type="gramStart"/>
      <w:r w:rsidRPr="004D5F78">
        <w:rPr>
          <w:rStyle w:val="l-L2Char"/>
          <w:rFonts w:cs="Arial"/>
          <w:b w:val="0"/>
          <w:i/>
          <w:szCs w:val="22"/>
          <w:u w:val="none"/>
        </w:rPr>
        <w:t>a pod.</w:t>
      </w:r>
      <w:proofErr w:type="gramEnd"/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 případně pokud je třeba doplnit informace které nejsou obsaženy v PSZ a DTR.)</w:t>
      </w:r>
    </w:p>
    <w:p w14:paraId="77463033" w14:textId="77777777" w:rsidR="00241037" w:rsidRPr="00DB32E6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5AB41255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49301FD2" w14:textId="77777777" w:rsidR="00241037" w:rsidRPr="004D5F78" w:rsidRDefault="00241037" w:rsidP="002410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14:paraId="56418611" w14:textId="77777777" w:rsidR="00241037" w:rsidRDefault="00241037" w:rsidP="00241037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 bude dodána objednateli v</w:t>
      </w:r>
      <w:r w:rsidRPr="004D5F78">
        <w:rPr>
          <w:rStyle w:val="l-L2Char"/>
          <w:rFonts w:cs="Arial"/>
          <w:szCs w:val="22"/>
          <w:lang w:eastAsia="en-US"/>
        </w:rPr>
        <w:t xml:space="preserve"> </w:t>
      </w:r>
      <w:r w:rsidRPr="004D5F78">
        <w:rPr>
          <w:rStyle w:val="l-L2Char"/>
          <w:rFonts w:cs="Arial"/>
          <w:szCs w:val="22"/>
        </w:rPr>
        <w:t>6</w:t>
      </w:r>
      <w:r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Pr="004D5F78">
        <w:rPr>
          <w:rStyle w:val="l-L2Char"/>
          <w:rFonts w:cs="Arial"/>
          <w:szCs w:val="22"/>
        </w:rPr>
        <w:t xml:space="preserve"> v</w:t>
      </w:r>
      <w:r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Pr="004D5F78">
        <w:rPr>
          <w:rStyle w:val="l-L2Char"/>
          <w:rFonts w:cs="Arial"/>
          <w:szCs w:val="22"/>
        </w:rPr>
        <w:t xml:space="preserve"> podobě </w:t>
      </w:r>
      <w:r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Pr="004D5F78">
        <w:rPr>
          <w:rStyle w:val="l-L2Char"/>
          <w:rFonts w:cs="Arial"/>
          <w:szCs w:val="22"/>
        </w:rPr>
        <w:t>na CD ve formátu „</w:t>
      </w:r>
      <w:proofErr w:type="spellStart"/>
      <w:r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Pr="004D5F78">
        <w:rPr>
          <w:rStyle w:val="l-L2Char"/>
          <w:rFonts w:cs="Arial"/>
          <w:szCs w:val="22"/>
          <w:lang w:eastAsia="en-US"/>
        </w:rPr>
        <w:t>“ a „</w:t>
      </w:r>
      <w:proofErr w:type="spellStart"/>
      <w:r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Pr="004D5F78">
        <w:rPr>
          <w:rStyle w:val="l-L2Char"/>
          <w:rFonts w:cs="Arial"/>
          <w:szCs w:val="22"/>
        </w:rPr>
        <w:t xml:space="preserve">“ </w:t>
      </w:r>
      <w:r w:rsidRPr="00D44836">
        <w:rPr>
          <w:rStyle w:val="l-L2Char"/>
          <w:rFonts w:cs="Arial"/>
          <w:szCs w:val="22"/>
        </w:rPr>
        <w:t>a se soupisem prací s výkazem výměr a rozpočtem ve formátu „</w:t>
      </w:r>
      <w:proofErr w:type="spellStart"/>
      <w:r w:rsidRPr="00D44836">
        <w:rPr>
          <w:rStyle w:val="l-L2Char"/>
          <w:rFonts w:cs="Arial"/>
          <w:szCs w:val="22"/>
        </w:rPr>
        <w:t>unixml</w:t>
      </w:r>
      <w:proofErr w:type="spellEnd"/>
      <w:r w:rsidRPr="00D44836">
        <w:rPr>
          <w:rStyle w:val="l-L2Char"/>
          <w:rFonts w:cs="Arial"/>
          <w:szCs w:val="22"/>
        </w:rPr>
        <w:t>“ (specifikace na www.unixml.cz)</w:t>
      </w:r>
      <w:r w:rsidRPr="004D5F78">
        <w:rPr>
          <w:rStyle w:val="l-L2Char"/>
          <w:rFonts w:cs="Arial"/>
          <w:szCs w:val="22"/>
        </w:rPr>
        <w:t xml:space="preserve"> pro každou </w:t>
      </w:r>
      <w:r w:rsidRPr="004D5F78">
        <w:rPr>
          <w:rStyle w:val="l-L2Char"/>
          <w:rFonts w:cs="Arial"/>
          <w:szCs w:val="22"/>
          <w:lang w:eastAsia="en-US"/>
        </w:rPr>
        <w:t>stavbu</w:t>
      </w:r>
      <w:r w:rsidRPr="004D5F78">
        <w:rPr>
          <w:rStyle w:val="l-L2Char"/>
          <w:rFonts w:cs="Arial"/>
          <w:szCs w:val="22"/>
        </w:rPr>
        <w:t xml:space="preserve"> zvlášť.</w:t>
      </w: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4D5F78" w:rsidRDefault="00B94443" w:rsidP="00F52880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72538661" w:rsidR="00F829EA" w:rsidRPr="003B567D" w:rsidRDefault="002C7D39" w:rsidP="00F24BE0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B625CE">
        <w:rPr>
          <w:rStyle w:val="l-L2Char"/>
          <w:rFonts w:cs="Arial"/>
          <w:b w:val="0"/>
          <w:bCs/>
          <w:szCs w:val="22"/>
          <w:u w:val="none"/>
        </w:rPr>
        <w:t>Projektová dokumentace musí být zpracována v souladu s plánem společných zařízení komplexní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ch</w:t>
      </w:r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 pozemkov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ých</w:t>
      </w:r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 úprav v k. </w:t>
      </w:r>
      <w:proofErr w:type="spellStart"/>
      <w:r w:rsidRPr="00B625CE">
        <w:rPr>
          <w:rStyle w:val="l-L2Char"/>
          <w:rFonts w:cs="Arial"/>
          <w:b w:val="0"/>
          <w:bCs/>
          <w:szCs w:val="22"/>
          <w:u w:val="none"/>
        </w:rPr>
        <w:t>ú.</w:t>
      </w:r>
      <w:proofErr w:type="spellEnd"/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Lovčičky</w:t>
      </w:r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 a s příslušnými </w:t>
      </w:r>
      <w:r w:rsidR="003B567D" w:rsidRPr="00B625CE">
        <w:rPr>
          <w:rStyle w:val="l-L2Char"/>
          <w:rFonts w:cs="Arial"/>
          <w:b w:val="0"/>
          <w:bCs/>
          <w:szCs w:val="22"/>
          <w:u w:val="none"/>
        </w:rPr>
        <w:t xml:space="preserve">právními předpisy a technickými </w:t>
      </w:r>
      <w:r w:rsidRPr="00B625CE">
        <w:rPr>
          <w:rStyle w:val="l-L2Char"/>
          <w:rFonts w:cs="Arial"/>
          <w:b w:val="0"/>
          <w:bCs/>
          <w:szCs w:val="22"/>
          <w:u w:val="none"/>
        </w:rPr>
        <w:t>normami.</w:t>
      </w:r>
    </w:p>
    <w:p w14:paraId="563E698E" w14:textId="77777777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3F1F22D4" w:rsidR="00F829EA" w:rsidRPr="003B567D" w:rsidRDefault="002C7D39" w:rsidP="003B567D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Plán společných zařízení komplexních pozemkových úprav v k. </w:t>
      </w:r>
      <w:proofErr w:type="spellStart"/>
      <w:r w:rsidRPr="00B625CE">
        <w:rPr>
          <w:rStyle w:val="l-L2Char"/>
          <w:rFonts w:cs="Arial"/>
          <w:b w:val="0"/>
          <w:bCs/>
          <w:szCs w:val="22"/>
          <w:u w:val="none"/>
        </w:rPr>
        <w:t>ú.</w:t>
      </w:r>
      <w:proofErr w:type="spellEnd"/>
      <w:r w:rsidRPr="00B625CE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Lovčičky</w:t>
      </w:r>
      <w:r w:rsidR="00B625CE">
        <w:rPr>
          <w:rStyle w:val="l-L2Char"/>
          <w:rFonts w:cs="Arial"/>
          <w:b w:val="0"/>
          <w:bCs/>
          <w:szCs w:val="22"/>
          <w:u w:val="none"/>
        </w:rPr>
        <w:t xml:space="preserve"> byl</w:t>
      </w:r>
      <w:r w:rsidR="003B567D" w:rsidRPr="00B625CE">
        <w:rPr>
          <w:rStyle w:val="l-L2Char"/>
          <w:rFonts w:cs="Arial"/>
          <w:b w:val="0"/>
          <w:bCs/>
          <w:szCs w:val="22"/>
          <w:u w:val="none"/>
        </w:rPr>
        <w:t xml:space="preserve"> schválený zastupitelstvem obce dne 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15</w:t>
      </w:r>
      <w:r w:rsidR="003B567D" w:rsidRPr="00B625CE">
        <w:rPr>
          <w:rStyle w:val="l-L2Char"/>
          <w:rFonts w:cs="Arial"/>
          <w:b w:val="0"/>
          <w:bCs/>
          <w:szCs w:val="22"/>
          <w:u w:val="none"/>
        </w:rPr>
        <w:t>.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12</w:t>
      </w:r>
      <w:r w:rsidR="003B567D" w:rsidRPr="00B625CE">
        <w:rPr>
          <w:rStyle w:val="l-L2Char"/>
          <w:rFonts w:cs="Arial"/>
          <w:b w:val="0"/>
          <w:bCs/>
          <w:szCs w:val="22"/>
          <w:u w:val="none"/>
        </w:rPr>
        <w:t>.201</w:t>
      </w:r>
      <w:r w:rsidR="00B625CE" w:rsidRPr="00B625CE">
        <w:rPr>
          <w:rStyle w:val="l-L2Char"/>
          <w:rFonts w:cs="Arial"/>
          <w:b w:val="0"/>
          <w:bCs/>
          <w:szCs w:val="22"/>
          <w:u w:val="none"/>
        </w:rPr>
        <w:t>6</w:t>
      </w:r>
      <w:r w:rsidR="003B567D" w:rsidRPr="00B625CE">
        <w:rPr>
          <w:rStyle w:val="l-L2Char"/>
          <w:rFonts w:cs="Arial"/>
          <w:b w:val="0"/>
          <w:bCs/>
          <w:szCs w:val="22"/>
          <w:u w:val="none"/>
        </w:rPr>
        <w:t>.</w:t>
      </w:r>
    </w:p>
    <w:p w14:paraId="47AA6266" w14:textId="57B708D0" w:rsidR="002E0D1A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3D9F6B2" w14:textId="7BD9CA0D" w:rsidR="00793829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D29482F" w14:textId="63C32FD4" w:rsidR="00793829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20EC27D" w14:textId="1B481386" w:rsidR="00793829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721B48D" w14:textId="231859E5" w:rsidR="00793829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83D6368" w14:textId="661B75FB" w:rsidR="00793829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689F8EC" w14:textId="77777777" w:rsidR="00793829" w:rsidRPr="004D5F78" w:rsidRDefault="00793829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B8152E" w14:textId="6B9CE4C1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1A28F995" w:rsidR="00DE1361" w:rsidRDefault="00DE1361" w:rsidP="00DE1361"/>
    <w:p w14:paraId="30FB94BC" w14:textId="77777777" w:rsidR="003B567D" w:rsidRPr="00DE1361" w:rsidRDefault="003B567D" w:rsidP="00DE1361"/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7998A6AE" w14:textId="1E5F55DA" w:rsidR="005A32C1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73A0002E" w:rsidR="005A32C1" w:rsidRPr="0006284B" w:rsidRDefault="005A32C1" w:rsidP="0006284B">
      <w:pPr>
        <w:spacing w:after="0" w:line="240" w:lineRule="auto"/>
        <w:rPr>
          <w:rFonts w:cs="Arial"/>
          <w:szCs w:val="22"/>
          <w:lang w:eastAsia="en-US"/>
        </w:rPr>
      </w:pPr>
    </w:p>
    <w:p w14:paraId="181B394D" w14:textId="41BCC8DC" w:rsidR="001A027C" w:rsidRPr="004D5F78" w:rsidRDefault="001A027C" w:rsidP="0006284B">
      <w:pPr>
        <w:widowControl w:val="0"/>
        <w:spacing w:before="126" w:after="0" w:line="240" w:lineRule="auto"/>
        <w:rPr>
          <w:rFonts w:cs="Arial"/>
          <w:b/>
          <w:spacing w:val="-1"/>
          <w:szCs w:val="22"/>
          <w:u w:val="single" w:color="000000"/>
        </w:rPr>
      </w:pPr>
      <w:r w:rsidRPr="004D5F78">
        <w:rPr>
          <w:rFonts w:cs="Arial"/>
          <w:b/>
          <w:spacing w:val="-1"/>
          <w:szCs w:val="22"/>
          <w:u w:val="single" w:color="000000"/>
        </w:rPr>
        <w:t>1.3.</w:t>
      </w:r>
      <w:r w:rsidRPr="003B567D">
        <w:rPr>
          <w:rFonts w:cs="Arial"/>
          <w:b/>
          <w:spacing w:val="-1"/>
          <w:szCs w:val="22"/>
          <w:u w:val="single" w:color="000000"/>
        </w:rPr>
        <w:t>Zadání</w:t>
      </w:r>
      <w:r w:rsidRPr="003B567D">
        <w:rPr>
          <w:rFonts w:cs="Arial"/>
          <w:b/>
          <w:spacing w:val="1"/>
          <w:szCs w:val="22"/>
          <w:u w:val="single" w:color="000000"/>
        </w:rPr>
        <w:t xml:space="preserve"> </w:t>
      </w:r>
      <w:r w:rsidRPr="003B567D">
        <w:rPr>
          <w:rFonts w:cs="Arial"/>
          <w:b/>
          <w:szCs w:val="22"/>
          <w:u w:val="single" w:color="000000"/>
        </w:rPr>
        <w:t xml:space="preserve">a </w:t>
      </w:r>
      <w:r w:rsidRPr="003B567D">
        <w:rPr>
          <w:rFonts w:cs="Arial"/>
          <w:b/>
          <w:spacing w:val="-1"/>
          <w:szCs w:val="22"/>
          <w:u w:val="single" w:color="000000"/>
        </w:rPr>
        <w:t>požadavky</w:t>
      </w:r>
      <w:r w:rsidRPr="003B567D">
        <w:rPr>
          <w:rFonts w:cs="Arial"/>
          <w:b/>
          <w:szCs w:val="22"/>
          <w:u w:val="single" w:color="000000"/>
        </w:rPr>
        <w:t xml:space="preserve"> na podrobný geotechnický</w:t>
      </w:r>
      <w:r w:rsidRPr="003B567D">
        <w:rPr>
          <w:rFonts w:cs="Arial"/>
          <w:b/>
          <w:spacing w:val="-3"/>
          <w:szCs w:val="22"/>
          <w:u w:val="single" w:color="000000"/>
        </w:rPr>
        <w:t xml:space="preserve"> </w:t>
      </w:r>
      <w:r w:rsidRPr="003B567D">
        <w:rPr>
          <w:rFonts w:cs="Arial"/>
          <w:b/>
          <w:spacing w:val="-1"/>
          <w:szCs w:val="22"/>
          <w:u w:val="single" w:color="000000"/>
        </w:rPr>
        <w:t>průzkum pro</w:t>
      </w:r>
      <w:r w:rsidRPr="003B567D">
        <w:rPr>
          <w:rFonts w:cs="Arial"/>
          <w:b/>
          <w:spacing w:val="1"/>
          <w:szCs w:val="22"/>
          <w:u w:val="single" w:color="000000"/>
        </w:rPr>
        <w:t xml:space="preserve"> </w:t>
      </w:r>
      <w:r w:rsidR="0069441A" w:rsidRPr="003B567D">
        <w:rPr>
          <w:rFonts w:cs="Arial"/>
          <w:b/>
          <w:spacing w:val="1"/>
          <w:szCs w:val="22"/>
          <w:u w:val="single" w:color="000000"/>
        </w:rPr>
        <w:t xml:space="preserve">akumulační prostor </w:t>
      </w:r>
      <w:proofErr w:type="gramStart"/>
      <w:r w:rsidR="0069441A" w:rsidRPr="003B567D">
        <w:rPr>
          <w:rFonts w:cs="Arial"/>
          <w:b/>
          <w:spacing w:val="1"/>
          <w:szCs w:val="22"/>
          <w:u w:val="single" w:color="000000"/>
        </w:rPr>
        <w:t>AP - přehrážky</w:t>
      </w:r>
      <w:proofErr w:type="gramEnd"/>
    </w:p>
    <w:p w14:paraId="6771F5BE" w14:textId="77777777" w:rsidR="001A027C" w:rsidRPr="004D5F78" w:rsidRDefault="001A027C" w:rsidP="003B567D">
      <w:pPr>
        <w:widowControl w:val="0"/>
        <w:spacing w:before="126" w:after="0" w:line="240" w:lineRule="auto"/>
        <w:rPr>
          <w:rFonts w:eastAsia="Calibri" w:cs="Arial"/>
          <w:szCs w:val="22"/>
        </w:rPr>
      </w:pPr>
    </w:p>
    <w:p w14:paraId="4532035B" w14:textId="5A772469" w:rsidR="001A027C" w:rsidRPr="00627EE9" w:rsidRDefault="001A027C" w:rsidP="00627EE9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4D5F78">
        <w:rPr>
          <w:rFonts w:cs="Arial"/>
          <w:spacing w:val="-1"/>
          <w:szCs w:val="22"/>
          <w:u w:val="single" w:color="000000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2AB798C5" w14:textId="77777777" w:rsidR="001A027C" w:rsidRPr="004D5F78" w:rsidRDefault="001A027C" w:rsidP="001A027C">
      <w:pPr>
        <w:widowControl w:val="0"/>
        <w:spacing w:before="56" w:after="0"/>
        <w:ind w:left="396"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1A027C" w:rsidRPr="004D5F78" w14:paraId="3EA35D5A" w14:textId="77777777" w:rsidTr="00500D7A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87D2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</w:tr>
      <w:tr w:rsidR="001A027C" w:rsidRPr="004D5F78" w14:paraId="599E3146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2C46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4676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C5DB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23BF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1A027C" w:rsidRPr="004D5F78" w14:paraId="773CDB63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30EF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06E2" w14:textId="77777777" w:rsidR="001A027C" w:rsidRPr="004D5F78" w:rsidRDefault="001A027C" w:rsidP="00500D7A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DF92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CB37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4D5F78" w14:paraId="751DB8CD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6012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7D2A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7A04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C969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4D5F78" w14:paraId="69D98523" w14:textId="77777777" w:rsidTr="00500D7A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93C0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příčný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)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E938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D338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0F4A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</w:tr>
      <w:tr w:rsidR="001A027C" w:rsidRPr="004D5F78" w14:paraId="6A608AE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846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C93D" w14:textId="77777777" w:rsidR="001A027C" w:rsidRPr="004D5F78" w:rsidRDefault="001A027C" w:rsidP="00500D7A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DA8A" w14:textId="77777777" w:rsidR="001A027C" w:rsidRPr="004D5F78" w:rsidRDefault="001A027C" w:rsidP="00500D7A">
            <w:pPr>
              <w:spacing w:line="267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AE82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</w:tr>
      <w:tr w:rsidR="001A027C" w:rsidRPr="004D5F78" w14:paraId="049EA9EF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1D1C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7670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9A87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gramStart"/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proofErr w:type="gramEnd"/>
            <w:r w:rsidRPr="004D5F78">
              <w:rPr>
                <w:rFonts w:cs="Arial"/>
                <w:spacing w:val="-1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FFD7" w14:textId="77777777" w:rsidR="001A027C" w:rsidRPr="004D5F78" w:rsidRDefault="001A027C" w:rsidP="00500D7A">
            <w:pPr>
              <w:rPr>
                <w:rFonts w:cs="Arial"/>
                <w:szCs w:val="22"/>
              </w:rPr>
            </w:pPr>
          </w:p>
        </w:tc>
      </w:tr>
    </w:tbl>
    <w:p w14:paraId="0147C686" w14:textId="0B75ADFB" w:rsidR="001A027C" w:rsidRPr="004D5F78" w:rsidRDefault="001A027C" w:rsidP="001A027C">
      <w:pPr>
        <w:widowControl w:val="0"/>
        <w:spacing w:before="2" w:after="0" w:line="240" w:lineRule="auto"/>
        <w:rPr>
          <w:rFonts w:eastAsia="Calibri" w:cs="Arial"/>
          <w:szCs w:val="22"/>
        </w:rPr>
      </w:pPr>
    </w:p>
    <w:p w14:paraId="3997BB07" w14:textId="77777777" w:rsidR="001A027C" w:rsidRPr="004D5F78" w:rsidRDefault="001A027C" w:rsidP="001A027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0CEEC5CD" w14:textId="77777777" w:rsidR="001A027C" w:rsidRPr="004D5F78" w:rsidRDefault="001A027C" w:rsidP="001A027C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1A027C" w:rsidRPr="004D5F78" w14:paraId="578333C6" w14:textId="77777777" w:rsidTr="0006284B">
        <w:trPr>
          <w:trHeight w:hRule="exact" w:val="349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08A3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1A027C" w:rsidRPr="004D5F78" w14:paraId="34B15B60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159C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E3FA" w14:textId="77777777" w:rsidR="001A027C" w:rsidRPr="004D5F78" w:rsidRDefault="001A027C" w:rsidP="00500D7A">
            <w:pPr>
              <w:spacing w:line="264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D3A6" w14:textId="77777777" w:rsidR="001A027C" w:rsidRPr="004D5F78" w:rsidRDefault="001A027C" w:rsidP="00500D7A">
            <w:pPr>
              <w:spacing w:line="264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1A027C" w:rsidRPr="004D5F78" w14:paraId="33F9B97E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4413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4A58" w14:textId="77777777" w:rsidR="001A027C" w:rsidRPr="004D5F78" w:rsidRDefault="001A027C" w:rsidP="00500D7A">
            <w:pPr>
              <w:spacing w:line="264" w:lineRule="exact"/>
              <w:ind w:left="853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50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E9B6" w14:textId="77777777" w:rsidR="001A027C" w:rsidRPr="004D5F78" w:rsidRDefault="001A027C" w:rsidP="00500D7A">
            <w:pPr>
              <w:spacing w:line="264" w:lineRule="exact"/>
              <w:ind w:left="697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35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1A027C" w:rsidRPr="004D5F78" w14:paraId="287BF643" w14:textId="77777777" w:rsidTr="0006284B">
        <w:trPr>
          <w:trHeight w:hRule="exact" w:val="68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F077" w14:textId="77777777" w:rsidR="001A027C" w:rsidRPr="002F6773" w:rsidRDefault="001A027C" w:rsidP="00500D7A">
            <w:pPr>
              <w:ind w:left="102" w:right="566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Založení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výpustního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objektu,</w:t>
            </w:r>
            <w:r w:rsidRPr="002F6773">
              <w:rPr>
                <w:rFonts w:cs="Arial"/>
                <w:spacing w:val="29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přelivu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C8F7" w14:textId="77777777" w:rsidR="001A027C" w:rsidRPr="004D5F78" w:rsidRDefault="001A027C" w:rsidP="00500D7A">
            <w:pPr>
              <w:spacing w:line="264" w:lineRule="exact"/>
              <w:ind w:left="951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1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8D5C" w14:textId="77777777" w:rsidR="001A027C" w:rsidRPr="004D5F78" w:rsidRDefault="001A027C" w:rsidP="00500D7A">
            <w:pPr>
              <w:spacing w:line="264" w:lineRule="exact"/>
              <w:ind w:left="1006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2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sondy</w:t>
            </w:r>
            <w:proofErr w:type="spellEnd"/>
          </w:p>
        </w:tc>
      </w:tr>
      <w:tr w:rsidR="001A027C" w:rsidRPr="004D5F78" w14:paraId="70F60370" w14:textId="77777777" w:rsidTr="0006284B">
        <w:trPr>
          <w:trHeight w:hRule="exact" w:val="14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3B23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pod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7C8A" w14:textId="77777777" w:rsidR="001A027C" w:rsidRPr="004D5F78" w:rsidRDefault="001A027C" w:rsidP="00500D7A">
            <w:pPr>
              <w:ind w:left="241" w:right="236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4D5F78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9746" w14:textId="77777777" w:rsidR="001A027C" w:rsidRPr="004D5F78" w:rsidRDefault="001A027C" w:rsidP="00500D7A">
            <w:pPr>
              <w:ind w:left="294" w:right="292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4D5F78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1A027C" w:rsidRPr="004D5F78" w14:paraId="0A45B84D" w14:textId="77777777" w:rsidTr="0006284B">
        <w:trPr>
          <w:trHeight w:hRule="exact" w:val="14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92" w14:textId="77777777" w:rsidR="001A027C" w:rsidRPr="002F6773" w:rsidRDefault="001A027C" w:rsidP="00500D7A">
            <w:pPr>
              <w:ind w:left="102" w:right="701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Hloubka</w:t>
            </w:r>
            <w:r w:rsidRPr="002F6773">
              <w:rPr>
                <w:rFonts w:cs="Arial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 xml:space="preserve">sond </w:t>
            </w:r>
            <w:r w:rsidRPr="002F6773">
              <w:rPr>
                <w:rFonts w:cs="Arial"/>
                <w:szCs w:val="22"/>
                <w:lang w:val="cs-CZ"/>
              </w:rPr>
              <w:t>u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 xml:space="preserve"> výpustního</w:t>
            </w:r>
            <w:r w:rsidRPr="002F6773">
              <w:rPr>
                <w:rFonts w:cs="Arial"/>
                <w:spacing w:val="29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objektu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7075" w14:textId="04096E3B" w:rsidR="001A027C" w:rsidRPr="002F6773" w:rsidRDefault="001A027C" w:rsidP="00500D7A">
            <w:pPr>
              <w:ind w:left="145" w:right="141" w:firstLine="3"/>
              <w:jc w:val="center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2F6773">
              <w:rPr>
                <w:rFonts w:cs="Arial"/>
                <w:szCs w:val="22"/>
                <w:lang w:val="cs-CZ"/>
              </w:rPr>
              <w:t xml:space="preserve"> 2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až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zCs w:val="22"/>
                <w:lang w:val="cs-CZ"/>
              </w:rPr>
              <w:t>3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zCs w:val="22"/>
                <w:lang w:val="cs-CZ"/>
              </w:rPr>
              <w:t>m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</w:t>
            </w:r>
            <w:r w:rsidRPr="002F6773">
              <w:rPr>
                <w:rFonts w:cs="Arial"/>
                <w:spacing w:val="24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projektovanou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základovou</w:t>
            </w:r>
            <w:r w:rsidRPr="002F6773">
              <w:rPr>
                <w:rFonts w:cs="Arial"/>
                <w:spacing w:val="2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spárou (vždy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ukončeno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na</w:t>
            </w:r>
            <w:r w:rsidRPr="002F6773">
              <w:rPr>
                <w:rFonts w:cs="Arial"/>
                <w:spacing w:val="27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dostatečně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únosných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vrstvách)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3016" w14:textId="77777777" w:rsidR="001A027C" w:rsidRPr="002F6773" w:rsidRDefault="001A027C" w:rsidP="00500D7A">
            <w:pPr>
              <w:ind w:left="102" w:right="101"/>
              <w:jc w:val="center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Min.</w:t>
            </w:r>
            <w:r w:rsidRPr="002F6773">
              <w:rPr>
                <w:rFonts w:cs="Arial"/>
                <w:szCs w:val="22"/>
                <w:lang w:val="cs-CZ"/>
              </w:rPr>
              <w:t xml:space="preserve"> 3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až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zCs w:val="22"/>
                <w:lang w:val="cs-CZ"/>
              </w:rPr>
              <w:t>4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zCs w:val="22"/>
                <w:lang w:val="cs-CZ"/>
              </w:rPr>
              <w:t>m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 projektovanou</w:t>
            </w:r>
            <w:r w:rsidRPr="002F6773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základovou spárou</w:t>
            </w:r>
            <w:r w:rsidRPr="002F6773">
              <w:rPr>
                <w:rFonts w:cs="Arial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(vždy</w:t>
            </w:r>
            <w:r w:rsidRPr="002F6773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ukončeno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na</w:t>
            </w:r>
            <w:r w:rsidRPr="002F6773">
              <w:rPr>
                <w:rFonts w:cs="Arial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dostatečně</w:t>
            </w:r>
            <w:r w:rsidRPr="002F6773">
              <w:rPr>
                <w:rFonts w:cs="Arial"/>
                <w:spacing w:val="28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únosných</w:t>
            </w:r>
            <w:r w:rsidRPr="002F6773">
              <w:rPr>
                <w:rFonts w:cs="Arial"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vrstvách)</w:t>
            </w:r>
          </w:p>
        </w:tc>
      </w:tr>
      <w:tr w:rsidR="001A027C" w:rsidRPr="004D5F78" w14:paraId="0BDBA289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22A3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lastRenderedPageBreak/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97B0" w14:textId="77777777" w:rsidR="001A027C" w:rsidRPr="004D5F78" w:rsidRDefault="001A027C" w:rsidP="00500D7A">
            <w:pPr>
              <w:spacing w:line="267" w:lineRule="exact"/>
              <w:ind w:left="894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3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7ED" w14:textId="77777777" w:rsidR="001A027C" w:rsidRPr="004D5F78" w:rsidRDefault="001A027C" w:rsidP="00500D7A">
            <w:pPr>
              <w:spacing w:line="267" w:lineRule="exact"/>
              <w:ind w:left="946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6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ha</w:t>
            </w:r>
          </w:p>
        </w:tc>
      </w:tr>
      <w:tr w:rsidR="001A027C" w:rsidRPr="004D5F78" w14:paraId="0E434F4F" w14:textId="77777777" w:rsidTr="0006284B">
        <w:trPr>
          <w:trHeight w:hRule="exact" w:val="102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2788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4401" w14:textId="77777777" w:rsidR="001A027C" w:rsidRPr="004D5F78" w:rsidRDefault="001A027C" w:rsidP="00500D7A">
            <w:pPr>
              <w:spacing w:line="239" w:lineRule="auto"/>
              <w:ind w:left="210" w:right="201" w:hanging="4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ABAA" w14:textId="77777777" w:rsidR="001A027C" w:rsidRPr="004D5F78" w:rsidRDefault="001A027C" w:rsidP="00500D7A">
            <w:pPr>
              <w:spacing w:line="239" w:lineRule="auto"/>
              <w:ind w:left="260" w:right="259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</w:tr>
    </w:tbl>
    <w:p w14:paraId="249B8203" w14:textId="39D0CE36" w:rsidR="00E32805" w:rsidRPr="004D5F78" w:rsidRDefault="00E32805" w:rsidP="00627EE9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19F3312C" w14:textId="4D3018F7" w:rsidR="00627EE9" w:rsidRPr="00627EE9" w:rsidRDefault="001A027C" w:rsidP="00627EE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pacing w:val="-1"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C.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terénní</w:t>
      </w:r>
      <w:r w:rsidRPr="004D5F78">
        <w:rPr>
          <w:rFonts w:eastAsia="Calibri" w:cs="Arial"/>
          <w:b/>
          <w:spacing w:val="-3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měření</w:t>
      </w:r>
      <w:r w:rsidRPr="004D5F78">
        <w:rPr>
          <w:rFonts w:eastAsia="Calibri" w:cs="Arial"/>
          <w:b/>
          <w:szCs w:val="22"/>
        </w:rPr>
        <w:t xml:space="preserve"> a </w:t>
      </w:r>
      <w:r w:rsidRPr="004D5F78">
        <w:rPr>
          <w:rFonts w:eastAsia="Calibri" w:cs="Arial"/>
          <w:b/>
          <w:spacing w:val="-1"/>
          <w:szCs w:val="22"/>
        </w:rPr>
        <w:t>laboratorní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zkoušky:</w:t>
      </w:r>
    </w:p>
    <w:p w14:paraId="62CD73E4" w14:textId="51DF4BA9" w:rsidR="00846463" w:rsidRPr="004D5F78" w:rsidRDefault="001A027C" w:rsidP="00DB32E6">
      <w:pPr>
        <w:widowControl w:val="0"/>
        <w:numPr>
          <w:ilvl w:val="0"/>
          <w:numId w:val="10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technických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prací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3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5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zCs w:val="22"/>
        </w:rPr>
        <w:t>pod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tělesem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místě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5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výpustního zařízení</w:t>
      </w:r>
    </w:p>
    <w:p w14:paraId="0535B7BA" w14:textId="5D0FDF1A" w:rsidR="00627EE9" w:rsidRPr="001D0AEF" w:rsidRDefault="001A027C" w:rsidP="00DB32E6">
      <w:pPr>
        <w:widowControl w:val="0"/>
        <w:numPr>
          <w:ilvl w:val="0"/>
          <w:numId w:val="10"/>
        </w:numPr>
        <w:tabs>
          <w:tab w:val="left" w:pos="1117"/>
        </w:tabs>
        <w:spacing w:before="1" w:after="0" w:line="240" w:lineRule="auto"/>
        <w:ind w:left="1115" w:right="253" w:hanging="359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hornin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pro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38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zařazení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="001D0AEF">
        <w:rPr>
          <w:rFonts w:eastAsia="Calibri" w:cs="Arial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klasifikačního</w:t>
      </w:r>
      <w:r w:rsidRPr="001D0AEF">
        <w:rPr>
          <w:rFonts w:eastAsia="Calibri" w:cs="Arial"/>
          <w:spacing w:val="4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systému</w:t>
      </w:r>
      <w:r w:rsidRPr="001D0AEF">
        <w:rPr>
          <w:rFonts w:eastAsia="Calibri" w:cs="Arial"/>
          <w:spacing w:val="6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(ČSN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zCs w:val="22"/>
        </w:rPr>
        <w:t>75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2410,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73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6133,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ISO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14688-2,).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Na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základě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provedených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laboratorních</w:t>
      </w:r>
      <w:r w:rsidRPr="001D0AEF">
        <w:rPr>
          <w:rFonts w:eastAsia="Calibri" w:cs="Arial"/>
          <w:spacing w:val="5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rozborů zeminy</w:t>
      </w:r>
      <w:r w:rsidRPr="001D0AEF">
        <w:rPr>
          <w:rFonts w:eastAsia="Calibri" w:cs="Arial"/>
          <w:spacing w:val="-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zařadit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použitelnosti</w:t>
      </w:r>
      <w:r w:rsidRPr="001D0AEF">
        <w:rPr>
          <w:rFonts w:eastAsia="Calibri" w:cs="Arial"/>
          <w:spacing w:val="-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2"/>
          <w:szCs w:val="22"/>
        </w:rPr>
        <w:t>parametrů:</w:t>
      </w:r>
    </w:p>
    <w:p w14:paraId="22D12F97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ani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těsnící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4E1B6A54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homogenní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0CCAF462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těsnicí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10DFB3D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stabilizační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706C305E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018884DB" w14:textId="77777777" w:rsidR="001A027C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geomechanické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zemin </w:t>
      </w:r>
      <w:r w:rsidRPr="004D5F78">
        <w:rPr>
          <w:rFonts w:eastAsia="Calibri" w:cs="Arial"/>
          <w:szCs w:val="22"/>
        </w:rPr>
        <w:t xml:space="preserve">z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výpustního </w:t>
      </w:r>
      <w:r w:rsidRPr="004D5F78">
        <w:rPr>
          <w:rFonts w:eastAsia="Calibri" w:cs="Arial"/>
          <w:szCs w:val="22"/>
        </w:rPr>
        <w:t>objektu</w:t>
      </w:r>
    </w:p>
    <w:p w14:paraId="3A980636" w14:textId="4E61E2DE" w:rsidR="00846463" w:rsidRPr="004D5F78" w:rsidRDefault="001A027C" w:rsidP="00DB32E6">
      <w:pPr>
        <w:widowControl w:val="0"/>
        <w:numPr>
          <w:ilvl w:val="1"/>
          <w:numId w:val="10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ověření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parametrů zemin 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zemníku (zrnitost,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vlhkost,</w:t>
      </w:r>
      <w:r w:rsidRPr="004D5F78">
        <w:rPr>
          <w:rFonts w:eastAsia="Calibri" w:cs="Arial"/>
          <w:spacing w:val="-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Proctor</w:t>
      </w:r>
      <w:proofErr w:type="spellEnd"/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standard,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propustnost)</w:t>
      </w:r>
    </w:p>
    <w:p w14:paraId="36DF1599" w14:textId="77777777" w:rsidR="001A027C" w:rsidRPr="004D5F78" w:rsidRDefault="001A027C" w:rsidP="00DB32E6">
      <w:pPr>
        <w:widowControl w:val="0"/>
        <w:numPr>
          <w:ilvl w:val="0"/>
          <w:numId w:val="10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vzorky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5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 prostředí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beton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zCs w:val="22"/>
        </w:rPr>
        <w:t xml:space="preserve"> EN</w:t>
      </w:r>
      <w:r w:rsidRPr="004D5F78">
        <w:rPr>
          <w:rFonts w:eastAsia="Calibri" w:cs="Arial"/>
          <w:spacing w:val="-1"/>
          <w:szCs w:val="22"/>
        </w:rPr>
        <w:t xml:space="preserve"> 206-1</w:t>
      </w:r>
    </w:p>
    <w:p w14:paraId="064B347C" w14:textId="7241221F" w:rsidR="0006284B" w:rsidRPr="004D5F78" w:rsidRDefault="0006284B" w:rsidP="001A027C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0C3B9B" w:rsidRPr="004D5F78" w14:paraId="5B425E61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3461" w14:textId="77777777" w:rsidR="000C3B9B" w:rsidRPr="002F6773" w:rsidRDefault="000C3B9B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0C3B9B" w:rsidRPr="004D5F78" w14:paraId="6D31AE0C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93B8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C393" w14:textId="77777777" w:rsidR="000C3B9B" w:rsidRPr="004D5F78" w:rsidRDefault="000C3B9B" w:rsidP="00500D7A">
            <w:pPr>
              <w:ind w:left="102" w:right="583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4D5F78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objektu</w:t>
            </w:r>
            <w:proofErr w:type="spellEnd"/>
          </w:p>
        </w:tc>
      </w:tr>
      <w:tr w:rsidR="000C3B9B" w:rsidRPr="004D5F78" w14:paraId="52AB68FA" w14:textId="77777777" w:rsidTr="00500D7A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05C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BA92" w14:textId="77777777" w:rsidR="000C3B9B" w:rsidRPr="004D5F78" w:rsidRDefault="000C3B9B" w:rsidP="00500D7A">
            <w:pPr>
              <w:ind w:left="101" w:right="363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do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propustnost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pod</w:t>
            </w:r>
            <w:r w:rsidRPr="004D5F78">
              <w:rPr>
                <w:rFonts w:cs="Arial"/>
                <w:spacing w:val="55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pod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4D5F78">
              <w:rPr>
                <w:rFonts w:cs="Arial"/>
                <w:szCs w:val="22"/>
              </w:rPr>
              <w:t xml:space="preserve"> z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4D5F78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stavů,doporučení</w:t>
            </w:r>
            <w:proofErr w:type="spellEnd"/>
            <w:proofErr w:type="gram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do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svahů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konci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4D5F78" w14:paraId="05D20009" w14:textId="77777777" w:rsidTr="00627EE9">
        <w:trPr>
          <w:trHeight w:hRule="exact" w:val="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14EA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2389" w14:textId="77777777" w:rsidR="000C3B9B" w:rsidRPr="004D5F78" w:rsidRDefault="000C3B9B" w:rsidP="00500D7A">
            <w:pPr>
              <w:ind w:left="102" w:right="27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Návrh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55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pod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výpustním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zařízením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z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stavů</w:t>
            </w:r>
            <w:proofErr w:type="spellEnd"/>
          </w:p>
        </w:tc>
      </w:tr>
      <w:tr w:rsidR="000C3B9B" w:rsidRPr="004D5F78" w14:paraId="7776315D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14C3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6D98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206-1.</w:t>
            </w:r>
          </w:p>
        </w:tc>
      </w:tr>
      <w:tr w:rsidR="000C3B9B" w:rsidRPr="004D5F78" w14:paraId="18A67E1E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B220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3A7D" w14:textId="77777777" w:rsidR="000C3B9B" w:rsidRPr="004D5F78" w:rsidRDefault="000C3B9B" w:rsidP="00500D7A">
            <w:pPr>
              <w:ind w:left="102" w:right="313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použitelnosti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ze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zemníků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pro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ČSN</w:t>
            </w:r>
            <w:r w:rsidRPr="004D5F78">
              <w:rPr>
                <w:rFonts w:cs="Arial"/>
                <w:spacing w:val="-1"/>
                <w:szCs w:val="22"/>
              </w:rPr>
              <w:t xml:space="preserve"> 752410 </w:t>
            </w:r>
            <w:r w:rsidRPr="004D5F78">
              <w:rPr>
                <w:rFonts w:cs="Arial"/>
                <w:szCs w:val="22"/>
              </w:rPr>
              <w:t>a</w:t>
            </w:r>
            <w:r w:rsidRPr="004D5F78">
              <w:rPr>
                <w:rFonts w:cs="Arial"/>
                <w:spacing w:val="47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ČSN </w:t>
            </w:r>
            <w:r w:rsidRPr="004D5F78">
              <w:rPr>
                <w:rFonts w:cs="Arial"/>
                <w:szCs w:val="22"/>
              </w:rPr>
              <w:t>73</w:t>
            </w:r>
            <w:r w:rsidRPr="004D5F78">
              <w:rPr>
                <w:rFonts w:cs="Arial"/>
                <w:spacing w:val="-1"/>
                <w:szCs w:val="22"/>
              </w:rPr>
              <w:t xml:space="preserve"> 6133.</w:t>
            </w:r>
          </w:p>
        </w:tc>
      </w:tr>
      <w:tr w:rsidR="000C3B9B" w:rsidRPr="004D5F78" w14:paraId="4B308088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FAEC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0826" w14:textId="77777777" w:rsidR="000C3B9B" w:rsidRPr="004D5F78" w:rsidRDefault="000C3B9B" w:rsidP="00500D7A">
            <w:pPr>
              <w:ind w:left="102" w:right="107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ČSN 73 6133 do </w:t>
            </w:r>
            <w:r w:rsidRPr="004D5F78">
              <w:rPr>
                <w:rFonts w:cs="Arial"/>
                <w:szCs w:val="22"/>
              </w:rPr>
              <w:t>3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45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4D5F78" w14:paraId="6CBD48B2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C5F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4F9F" w14:textId="77777777" w:rsidR="000C3B9B" w:rsidRPr="004D5F78" w:rsidRDefault="000C3B9B" w:rsidP="00500D7A">
            <w:pPr>
              <w:ind w:left="102" w:right="151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zastiženého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zemníku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–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homogenní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smíšené</w:t>
            </w:r>
            <w:proofErr w:type="spellEnd"/>
            <w:r w:rsidRPr="004D5F78">
              <w:rPr>
                <w:rFonts w:cs="Arial"/>
                <w:spacing w:val="3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4D5F78" w14:paraId="24315DCC" w14:textId="77777777" w:rsidTr="00627EE9">
        <w:trPr>
          <w:trHeight w:hRule="exact" w:val="4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CEE0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24BE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navrženého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trvalého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sklonu</w:t>
            </w:r>
            <w:proofErr w:type="spellEnd"/>
            <w:r w:rsidRPr="004D5F78">
              <w:rPr>
                <w:rFonts w:cs="Arial"/>
                <w:szCs w:val="22"/>
              </w:rPr>
              <w:t xml:space="preserve"> -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návodní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vzdušné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strany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4D5F78" w14:paraId="3895FD62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2D9C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6CA0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vody</w:t>
            </w:r>
            <w:proofErr w:type="spellEnd"/>
            <w:r w:rsidRPr="004D5F78">
              <w:rPr>
                <w:rFonts w:cs="Arial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zCs w:val="22"/>
              </w:rPr>
              <w:t>prostoru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hráze</w:t>
            </w:r>
            <w:proofErr w:type="spellEnd"/>
            <w:r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>.</w:t>
            </w:r>
          </w:p>
        </w:tc>
      </w:tr>
      <w:tr w:rsidR="000C3B9B" w:rsidRPr="004D5F78" w14:paraId="383BD137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687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DBEC" w14:textId="77777777" w:rsidR="000C3B9B" w:rsidRPr="004D5F78" w:rsidRDefault="000C3B9B" w:rsidP="00500D7A">
            <w:pPr>
              <w:ind w:left="102" w:right="56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</w:p>
        </w:tc>
      </w:tr>
      <w:tr w:rsidR="000C3B9B" w:rsidRPr="004D5F78" w14:paraId="743EDB27" w14:textId="77777777" w:rsidTr="00627EE9">
        <w:trPr>
          <w:trHeight w:hRule="exact" w:val="8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F4C8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99A3" w14:textId="77777777" w:rsidR="000C3B9B" w:rsidRPr="004D5F78" w:rsidRDefault="000C3B9B" w:rsidP="00500D7A">
            <w:pPr>
              <w:ind w:left="102" w:right="287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poldru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nádrže</w:t>
            </w:r>
            <w:proofErr w:type="spellEnd"/>
            <w:r w:rsidRPr="004D5F78">
              <w:rPr>
                <w:rFonts w:cs="Arial"/>
                <w:spacing w:val="48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ohrožení</w:t>
            </w:r>
            <w:proofErr w:type="spellEnd"/>
            <w:r w:rsidRPr="004D5F78">
              <w:rPr>
                <w:rFonts w:cs="Arial"/>
                <w:spacing w:val="7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ve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zdrojích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znečištění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posoudit</w:t>
            </w:r>
            <w:proofErr w:type="spellEnd"/>
            <w:r w:rsidRPr="004D5F78">
              <w:rPr>
                <w:rFonts w:cs="Arial"/>
                <w:spacing w:val="-4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možnost</w:t>
            </w:r>
            <w:proofErr w:type="spellEnd"/>
            <w:r w:rsidRPr="004D5F78">
              <w:rPr>
                <w:rFonts w:cs="Arial"/>
                <w:spacing w:val="6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zřízení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náhradních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0C3B9B" w:rsidRPr="004D5F78" w14:paraId="174E752F" w14:textId="77777777" w:rsidTr="00500D7A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5850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B354" w14:textId="77777777" w:rsidR="000C3B9B" w:rsidRPr="004D5F78" w:rsidRDefault="000C3B9B" w:rsidP="00500D7A">
            <w:pPr>
              <w:ind w:left="102" w:right="287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Závěry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</w:p>
        </w:tc>
      </w:tr>
    </w:tbl>
    <w:p w14:paraId="425B72C3" w14:textId="66089B1F" w:rsidR="0006284B" w:rsidRPr="004D5F78" w:rsidRDefault="0006284B" w:rsidP="001A027C">
      <w:pPr>
        <w:rPr>
          <w:rFonts w:cs="Arial"/>
          <w:b/>
          <w:szCs w:val="22"/>
        </w:rPr>
      </w:pPr>
    </w:p>
    <w:p w14:paraId="3BD7D120" w14:textId="614FBDAF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lastRenderedPageBreak/>
        <w:t>E. Členění díla Geotechnický průzkum:</w:t>
      </w:r>
    </w:p>
    <w:p w14:paraId="617E8CB2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4EE86653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44AA59F1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6493995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5232EA76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65988D6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3E336A9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EB4BEB9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7058410" w14:textId="77777777" w:rsidR="001A027C" w:rsidRPr="004D5F78" w:rsidRDefault="001A027C" w:rsidP="00DB32E6">
      <w:pPr>
        <w:widowControl w:val="0"/>
        <w:numPr>
          <w:ilvl w:val="1"/>
          <w:numId w:val="11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59A8573E" w14:textId="77777777" w:rsidR="001A027C" w:rsidRPr="004D5F78" w:rsidRDefault="001A027C" w:rsidP="00DB32E6">
      <w:pPr>
        <w:widowControl w:val="0"/>
        <w:numPr>
          <w:ilvl w:val="4"/>
          <w:numId w:val="11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7B088DD7" w14:textId="61B63142" w:rsidR="00E34283" w:rsidRDefault="001A027C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  <w:r w:rsidRPr="00034E51">
        <w:rPr>
          <w:rFonts w:eastAsia="Lucida Sans Unicode" w:cs="Arial"/>
          <w:bCs/>
          <w:szCs w:val="22"/>
        </w:rPr>
        <w:t>Podélný profil – dle podkladů k</w:t>
      </w:r>
      <w:r w:rsidR="004D687E">
        <w:rPr>
          <w:rFonts w:eastAsia="Lucida Sans Unicode" w:cs="Arial"/>
          <w:bCs/>
          <w:szCs w:val="22"/>
        </w:rPr>
        <w:t> </w:t>
      </w:r>
      <w:r w:rsidRPr="00034E51">
        <w:rPr>
          <w:rFonts w:eastAsia="Lucida Sans Unicode" w:cs="Arial"/>
          <w:bCs/>
          <w:szCs w:val="22"/>
        </w:rPr>
        <w:t>zadán</w:t>
      </w:r>
      <w:r w:rsidR="004D5F78" w:rsidRPr="00034E51">
        <w:rPr>
          <w:rFonts w:eastAsia="Lucida Sans Unicode" w:cs="Arial"/>
          <w:bCs/>
          <w:szCs w:val="22"/>
        </w:rPr>
        <w:t>í</w:t>
      </w:r>
    </w:p>
    <w:p w14:paraId="4DCD7596" w14:textId="43730BF7" w:rsidR="00191B3C" w:rsidRDefault="00191B3C">
      <w:pPr>
        <w:spacing w:after="0" w:line="240" w:lineRule="auto"/>
        <w:rPr>
          <w:rFonts w:eastAsia="Lucida Sans Unicode" w:cs="Arial"/>
          <w:bCs/>
          <w:szCs w:val="22"/>
        </w:rPr>
      </w:pPr>
      <w:r>
        <w:rPr>
          <w:rFonts w:eastAsia="Lucida Sans Unicode" w:cs="Arial"/>
          <w:bCs/>
          <w:szCs w:val="22"/>
        </w:rPr>
        <w:br w:type="page"/>
      </w:r>
    </w:p>
    <w:p w14:paraId="66D00CED" w14:textId="77777777" w:rsidR="004D687E" w:rsidRPr="005F25BE" w:rsidRDefault="004D687E" w:rsidP="004D687E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  <w:r w:rsidRPr="00191B3C">
        <w:rPr>
          <w:rFonts w:eastAsia="Lucida Sans Unicode" w:cs="Arial"/>
          <w:b/>
          <w:bCs/>
          <w:szCs w:val="22"/>
        </w:rPr>
        <w:lastRenderedPageBreak/>
        <w:t>Příloha č. 3</w:t>
      </w:r>
    </w:p>
    <w:p w14:paraId="5C4AA5C7" w14:textId="77777777" w:rsidR="00793829" w:rsidRDefault="00793829" w:rsidP="004D687E">
      <w:pPr>
        <w:jc w:val="center"/>
        <w:rPr>
          <w:rFonts w:cs="Arial"/>
          <w:b/>
          <w:szCs w:val="22"/>
        </w:rPr>
      </w:pPr>
    </w:p>
    <w:p w14:paraId="5558C124" w14:textId="77503D40" w:rsidR="004D687E" w:rsidRPr="001C16F7" w:rsidRDefault="004D687E" w:rsidP="004D687E">
      <w:pPr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P L N Á    M O C</w:t>
      </w:r>
    </w:p>
    <w:p w14:paraId="48F65579" w14:textId="77777777" w:rsidR="004D687E" w:rsidRPr="001C16F7" w:rsidRDefault="004D687E" w:rsidP="004D687E">
      <w:pPr>
        <w:ind w:right="-285"/>
        <w:rPr>
          <w:rFonts w:cs="Arial"/>
          <w:szCs w:val="22"/>
        </w:rPr>
      </w:pPr>
    </w:p>
    <w:p w14:paraId="2D39E32B" w14:textId="0C76AB91" w:rsidR="004D687E" w:rsidRPr="001C16F7" w:rsidRDefault="004D687E" w:rsidP="004D68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C16F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C16F7">
        <w:rPr>
          <w:rFonts w:ascii="Arial" w:hAnsi="Arial" w:cs="Arial"/>
          <w:b/>
          <w:sz w:val="22"/>
          <w:szCs w:val="22"/>
        </w:rPr>
        <w:t xml:space="preserve"> pozemkový úřad, </w:t>
      </w:r>
      <w:r w:rsidR="00CD1317">
        <w:rPr>
          <w:rFonts w:ascii="Arial" w:hAnsi="Arial" w:cs="Arial"/>
          <w:b/>
          <w:sz w:val="22"/>
          <w:szCs w:val="22"/>
        </w:rPr>
        <w:t xml:space="preserve">se sídlem </w:t>
      </w:r>
      <w:r w:rsidRPr="001C16F7">
        <w:rPr>
          <w:rFonts w:ascii="Arial" w:hAnsi="Arial" w:cs="Arial"/>
          <w:b/>
          <w:sz w:val="22"/>
          <w:szCs w:val="22"/>
        </w:rPr>
        <w:t>130 00 Praha 3,</w:t>
      </w:r>
      <w:r w:rsidRPr="001C16F7">
        <w:rPr>
          <w:rFonts w:ascii="Arial" w:hAnsi="Arial" w:cs="Arial"/>
          <w:sz w:val="22"/>
          <w:szCs w:val="22"/>
        </w:rPr>
        <w:t xml:space="preserve"> </w:t>
      </w:r>
      <w:r w:rsidRPr="001C16F7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20CCA4CA" w14:textId="07B17B11" w:rsidR="004D687E" w:rsidRPr="001C16F7" w:rsidRDefault="004D687E" w:rsidP="004D68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sz w:val="22"/>
          <w:szCs w:val="22"/>
        </w:rPr>
        <w:t xml:space="preserve">Krajský pozemkový úřad pro </w:t>
      </w:r>
      <w:r w:rsidR="00191B3C">
        <w:rPr>
          <w:rFonts w:ascii="Arial" w:hAnsi="Arial" w:cs="Arial"/>
          <w:sz w:val="22"/>
          <w:szCs w:val="22"/>
        </w:rPr>
        <w:t>Jihomoravský kraj</w:t>
      </w:r>
      <w:r w:rsidR="00610E1D">
        <w:rPr>
          <w:rFonts w:ascii="Arial" w:hAnsi="Arial" w:cs="Arial"/>
          <w:sz w:val="22"/>
          <w:szCs w:val="22"/>
        </w:rPr>
        <w:t>, Pobočka Vyškov</w:t>
      </w:r>
    </w:p>
    <w:p w14:paraId="65DAADC0" w14:textId="77777777" w:rsidR="004D687E" w:rsidRPr="001C16F7" w:rsidRDefault="004D687E" w:rsidP="004D687E">
      <w:pPr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>IČO:  01312774</w:t>
      </w:r>
      <w:proofErr w:type="gramEnd"/>
      <w:r w:rsidRPr="001C16F7">
        <w:rPr>
          <w:rFonts w:cs="Arial"/>
          <w:szCs w:val="22"/>
        </w:rPr>
        <w:t>, DIČ: CZ01312774</w:t>
      </w:r>
    </w:p>
    <w:p w14:paraId="11488CD3" w14:textId="30A6A6B5" w:rsidR="004D687E" w:rsidRPr="001C16F7" w:rsidRDefault="004D687E" w:rsidP="004D687E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Adresa: </w:t>
      </w:r>
      <w:proofErr w:type="spellStart"/>
      <w:r w:rsidR="00610E1D">
        <w:rPr>
          <w:rFonts w:cs="Arial"/>
          <w:szCs w:val="22"/>
        </w:rPr>
        <w:t>Palánek</w:t>
      </w:r>
      <w:proofErr w:type="spellEnd"/>
      <w:r w:rsidR="00610E1D">
        <w:rPr>
          <w:rFonts w:cs="Arial"/>
          <w:szCs w:val="22"/>
        </w:rPr>
        <w:t xml:space="preserve"> 250/1</w:t>
      </w:r>
      <w:r w:rsidR="00191B3C">
        <w:rPr>
          <w:rFonts w:cs="Arial"/>
          <w:szCs w:val="22"/>
        </w:rPr>
        <w:t>, 6</w:t>
      </w:r>
      <w:r w:rsidR="00610E1D">
        <w:rPr>
          <w:rFonts w:cs="Arial"/>
          <w:szCs w:val="22"/>
        </w:rPr>
        <w:t>82</w:t>
      </w:r>
      <w:r w:rsidR="00191B3C">
        <w:rPr>
          <w:rFonts w:cs="Arial"/>
          <w:szCs w:val="22"/>
        </w:rPr>
        <w:t xml:space="preserve"> 0</w:t>
      </w:r>
      <w:r w:rsidR="00610E1D">
        <w:rPr>
          <w:rFonts w:cs="Arial"/>
          <w:szCs w:val="22"/>
        </w:rPr>
        <w:t>1</w:t>
      </w:r>
      <w:r w:rsidR="00191B3C">
        <w:rPr>
          <w:rFonts w:cs="Arial"/>
          <w:szCs w:val="22"/>
        </w:rPr>
        <w:t xml:space="preserve"> </w:t>
      </w:r>
      <w:r w:rsidR="00610E1D">
        <w:rPr>
          <w:rFonts w:cs="Arial"/>
          <w:szCs w:val="22"/>
        </w:rPr>
        <w:t>Vyškov</w:t>
      </w:r>
    </w:p>
    <w:p w14:paraId="274F279C" w14:textId="074FB526" w:rsidR="004D687E" w:rsidRDefault="004D687E" w:rsidP="004D687E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Zastoupen</w:t>
      </w:r>
      <w:r w:rsidR="00605375">
        <w:rPr>
          <w:rFonts w:cs="Arial"/>
          <w:szCs w:val="22"/>
        </w:rPr>
        <w:t>á</w:t>
      </w:r>
      <w:r w:rsidRPr="001C16F7">
        <w:rPr>
          <w:rFonts w:cs="Arial"/>
          <w:szCs w:val="22"/>
        </w:rPr>
        <w:t xml:space="preserve">: </w:t>
      </w:r>
      <w:bookmarkStart w:id="14" w:name="_Hlk53130233"/>
      <w:r w:rsidR="00191B3C">
        <w:rPr>
          <w:rFonts w:cs="Arial"/>
          <w:szCs w:val="22"/>
        </w:rPr>
        <w:t xml:space="preserve">Ing. </w:t>
      </w:r>
      <w:r w:rsidR="00610E1D">
        <w:rPr>
          <w:rFonts w:cs="Arial"/>
          <w:szCs w:val="22"/>
        </w:rPr>
        <w:t xml:space="preserve">Jiřím </w:t>
      </w:r>
      <w:proofErr w:type="spellStart"/>
      <w:r w:rsidR="00610E1D">
        <w:rPr>
          <w:rFonts w:cs="Arial"/>
          <w:szCs w:val="22"/>
        </w:rPr>
        <w:t>Kramplem</w:t>
      </w:r>
      <w:bookmarkEnd w:id="14"/>
      <w:proofErr w:type="spellEnd"/>
      <w:r w:rsidR="00191B3C">
        <w:rPr>
          <w:rFonts w:cs="Arial"/>
          <w:szCs w:val="22"/>
        </w:rPr>
        <w:t xml:space="preserve">, </w:t>
      </w:r>
      <w:r w:rsidR="00610E1D">
        <w:rPr>
          <w:rFonts w:cs="Arial"/>
          <w:szCs w:val="22"/>
        </w:rPr>
        <w:t>vedoucím Pobočky Vyškov</w:t>
      </w:r>
    </w:p>
    <w:p w14:paraId="1E11C489" w14:textId="017970C5" w:rsidR="0094770D" w:rsidRDefault="0094770D" w:rsidP="0094770D">
      <w:pPr>
        <w:ind w:right="566"/>
        <w:jc w:val="both"/>
        <w:rPr>
          <w:rFonts w:cs="Arial"/>
          <w:szCs w:val="22"/>
        </w:rPr>
      </w:pPr>
      <w:r>
        <w:rPr>
          <w:rFonts w:cs="Arial"/>
          <w:szCs w:val="22"/>
        </w:rPr>
        <w:t>(dále také zmocnitel)</w:t>
      </w:r>
    </w:p>
    <w:p w14:paraId="3DBF254C" w14:textId="15421D3E" w:rsidR="004D687E" w:rsidRPr="001C16F7" w:rsidRDefault="004D687E" w:rsidP="004D687E">
      <w:pPr>
        <w:ind w:right="70"/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z m o c ň u j </w:t>
      </w:r>
      <w:r w:rsidR="00191B3C">
        <w:rPr>
          <w:rFonts w:cs="Arial"/>
          <w:b/>
          <w:szCs w:val="22"/>
        </w:rPr>
        <w:t>í</w:t>
      </w:r>
    </w:p>
    <w:p w14:paraId="451C7E85" w14:textId="0F7CCBB8" w:rsidR="004D687E" w:rsidRPr="001C16F7" w:rsidRDefault="004D687E" w:rsidP="004D687E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společnost </w:t>
      </w:r>
      <w:proofErr w:type="gramStart"/>
      <w:r w:rsidRPr="001C16F7">
        <w:rPr>
          <w:rFonts w:cs="Arial"/>
          <w:szCs w:val="22"/>
        </w:rPr>
        <w:t xml:space="preserve">  :</w:t>
      </w:r>
      <w:proofErr w:type="gramEnd"/>
      <w:r w:rsidRPr="001C16F7">
        <w:rPr>
          <w:rFonts w:cs="Arial"/>
          <w:szCs w:val="22"/>
        </w:rPr>
        <w:t xml:space="preserve"> </w:t>
      </w:r>
      <w:r w:rsidR="00793829" w:rsidRPr="00793829">
        <w:rPr>
          <w:rFonts w:cs="Arial"/>
          <w:b/>
          <w:bCs/>
          <w:szCs w:val="22"/>
        </w:rPr>
        <w:t>ATELIER FONTES, s.r.o.</w:t>
      </w:r>
      <w:r w:rsidRPr="001C16F7">
        <w:rPr>
          <w:rFonts w:cs="Arial"/>
          <w:b/>
          <w:szCs w:val="22"/>
          <w:lang w:val="de-DE"/>
        </w:rPr>
        <w:t xml:space="preserve"> </w:t>
      </w:r>
    </w:p>
    <w:p w14:paraId="712E7DBE" w14:textId="3ECC1317" w:rsidR="004D687E" w:rsidRPr="001C16F7" w:rsidRDefault="004D687E" w:rsidP="004D687E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se sídlem   </w:t>
      </w:r>
      <w:proofErr w:type="gramStart"/>
      <w:r w:rsidRPr="001C16F7">
        <w:rPr>
          <w:rFonts w:cs="Arial"/>
          <w:szCs w:val="22"/>
        </w:rPr>
        <w:t xml:space="preserve">  :</w:t>
      </w:r>
      <w:proofErr w:type="gramEnd"/>
      <w:r w:rsidRPr="001C16F7">
        <w:rPr>
          <w:rFonts w:cs="Arial"/>
          <w:szCs w:val="22"/>
        </w:rPr>
        <w:t xml:space="preserve">  </w:t>
      </w:r>
      <w:proofErr w:type="spellStart"/>
      <w:r w:rsidR="00793829">
        <w:rPr>
          <w:rFonts w:cs="Arial"/>
          <w:b/>
          <w:szCs w:val="22"/>
          <w:lang w:val="de-DE"/>
        </w:rPr>
        <w:t>Křídlovická</w:t>
      </w:r>
      <w:proofErr w:type="spellEnd"/>
      <w:r w:rsidR="00793829">
        <w:rPr>
          <w:rFonts w:cs="Arial"/>
          <w:b/>
          <w:szCs w:val="22"/>
          <w:lang w:val="de-DE"/>
        </w:rPr>
        <w:t xml:space="preserve"> 314/19, 603 00 Brno</w:t>
      </w:r>
    </w:p>
    <w:p w14:paraId="1F9AE287" w14:textId="0D141262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IČO           </w:t>
      </w:r>
      <w:proofErr w:type="gramStart"/>
      <w:r w:rsidRPr="001C16F7">
        <w:rPr>
          <w:rFonts w:cs="Arial"/>
          <w:szCs w:val="22"/>
        </w:rPr>
        <w:t xml:space="preserve">  :</w:t>
      </w:r>
      <w:proofErr w:type="gramEnd"/>
      <w:r w:rsidRPr="001C16F7">
        <w:rPr>
          <w:rFonts w:cs="Arial"/>
          <w:szCs w:val="22"/>
        </w:rPr>
        <w:t xml:space="preserve">  </w:t>
      </w:r>
      <w:r w:rsidR="00793829">
        <w:rPr>
          <w:rFonts w:cs="Arial"/>
          <w:b/>
          <w:szCs w:val="22"/>
        </w:rPr>
        <w:t>63486466</w:t>
      </w:r>
    </w:p>
    <w:p w14:paraId="13F11C4E" w14:textId="3434C58E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>Zastoupená  :</w:t>
      </w:r>
      <w:proofErr w:type="gramEnd"/>
      <w:r w:rsidRPr="001C16F7">
        <w:rPr>
          <w:rFonts w:cs="Arial"/>
          <w:szCs w:val="22"/>
        </w:rPr>
        <w:t xml:space="preserve">  </w:t>
      </w:r>
      <w:r w:rsidR="00793829">
        <w:rPr>
          <w:rFonts w:cs="Arial"/>
          <w:b/>
          <w:szCs w:val="22"/>
        </w:rPr>
        <w:t>Ing. Tomášem Havlíčkem</w:t>
      </w:r>
    </w:p>
    <w:p w14:paraId="1DDB7A7C" w14:textId="77777777" w:rsidR="0094770D" w:rsidRDefault="0094770D" w:rsidP="0094770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(dále také zmocněnec)</w:t>
      </w:r>
    </w:p>
    <w:p w14:paraId="7D3EEABE" w14:textId="77777777" w:rsidR="00793829" w:rsidRDefault="00793829" w:rsidP="004D687E">
      <w:pPr>
        <w:ind w:right="70"/>
        <w:jc w:val="both"/>
        <w:rPr>
          <w:rFonts w:cs="Arial"/>
          <w:szCs w:val="22"/>
        </w:rPr>
      </w:pPr>
    </w:p>
    <w:p w14:paraId="30DC03BB" w14:textId="36C6A1EE" w:rsidR="004D687E" w:rsidRPr="001C16F7" w:rsidRDefault="004D687E" w:rsidP="004D687E">
      <w:pPr>
        <w:ind w:right="70"/>
        <w:jc w:val="both"/>
        <w:rPr>
          <w:rFonts w:cs="Arial"/>
          <w:i/>
          <w:color w:val="FF0000"/>
          <w:szCs w:val="22"/>
        </w:rPr>
      </w:pPr>
      <w:r w:rsidRPr="001C16F7">
        <w:rPr>
          <w:rFonts w:cs="Arial"/>
          <w:szCs w:val="22"/>
        </w:rPr>
        <w:t xml:space="preserve">k zastupování </w:t>
      </w:r>
      <w:proofErr w:type="gramStart"/>
      <w:r w:rsidRPr="001C16F7">
        <w:rPr>
          <w:rFonts w:cs="Arial"/>
          <w:szCs w:val="22"/>
        </w:rPr>
        <w:t>ČR - Státního</w:t>
      </w:r>
      <w:proofErr w:type="gramEnd"/>
      <w:r w:rsidRPr="001C16F7">
        <w:rPr>
          <w:rFonts w:cs="Arial"/>
          <w:szCs w:val="22"/>
        </w:rPr>
        <w:t xml:space="preserve"> pozemkového úřadu, tj. k veškerým právním úkonům směřujícím k získání povolení stavebního úřadu na </w:t>
      </w:r>
      <w:r w:rsidRPr="00793829">
        <w:rPr>
          <w:rFonts w:cs="Arial"/>
          <w:szCs w:val="22"/>
        </w:rPr>
        <w:t>stavbu (specifikace</w:t>
      </w:r>
      <w:r>
        <w:rPr>
          <w:rFonts w:cs="Arial"/>
          <w:szCs w:val="22"/>
        </w:rPr>
        <w:t xml:space="preserve"> stavby</w:t>
      </w:r>
      <w:r w:rsidRPr="001C16F7">
        <w:rPr>
          <w:rFonts w:cs="Arial"/>
          <w:szCs w:val="22"/>
        </w:rPr>
        <w:t>) dle smlouvy o dílo uzavřené dne</w:t>
      </w:r>
      <w:r w:rsidR="00793829">
        <w:rPr>
          <w:rFonts w:cs="Arial"/>
          <w:szCs w:val="22"/>
        </w:rPr>
        <w:t xml:space="preserve"> 17.12.2020</w:t>
      </w:r>
      <w:r w:rsidRPr="001C16F7">
        <w:rPr>
          <w:rFonts w:cs="Arial"/>
          <w:szCs w:val="22"/>
        </w:rPr>
        <w:t xml:space="preserve"> mezi </w:t>
      </w:r>
      <w:r w:rsidR="00CD1317">
        <w:rPr>
          <w:rFonts w:cs="Arial"/>
          <w:szCs w:val="22"/>
        </w:rPr>
        <w:t xml:space="preserve">Českou republikou - </w:t>
      </w:r>
      <w:r w:rsidRPr="001C16F7">
        <w:rPr>
          <w:rFonts w:cs="Arial"/>
          <w:szCs w:val="22"/>
        </w:rPr>
        <w:t>Státním pozemkovým úřadem jako zmocnitel</w:t>
      </w:r>
      <w:r w:rsidR="005D64D8">
        <w:rPr>
          <w:rFonts w:cs="Arial"/>
          <w:szCs w:val="22"/>
        </w:rPr>
        <w:t>em</w:t>
      </w:r>
      <w:r w:rsidRPr="001C16F7">
        <w:rPr>
          <w:rFonts w:cs="Arial"/>
          <w:szCs w:val="22"/>
        </w:rPr>
        <w:t xml:space="preserve"> a společností</w:t>
      </w:r>
      <w:r w:rsidR="00793829">
        <w:rPr>
          <w:rFonts w:cs="Arial"/>
          <w:szCs w:val="22"/>
        </w:rPr>
        <w:t xml:space="preserve"> ATELIER FONTES, s.r.o. </w:t>
      </w:r>
      <w:r w:rsidRPr="001C16F7">
        <w:rPr>
          <w:rFonts w:cs="Arial"/>
          <w:szCs w:val="22"/>
        </w:rPr>
        <w:t xml:space="preserve">jako zmocněncem v rozsahu čl. </w:t>
      </w:r>
      <w:r w:rsidR="00BC63AC">
        <w:rPr>
          <w:rFonts w:cs="Arial"/>
          <w:szCs w:val="22"/>
        </w:rPr>
        <w:t>I</w:t>
      </w:r>
      <w:r w:rsidR="001D0AEF"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>této smlouvy.</w:t>
      </w:r>
    </w:p>
    <w:p w14:paraId="0387DFB3" w14:textId="77777777" w:rsidR="004D687E" w:rsidRPr="001C16F7" w:rsidRDefault="004D687E" w:rsidP="004D687E">
      <w:pPr>
        <w:ind w:right="70"/>
        <w:jc w:val="both"/>
        <w:rPr>
          <w:rFonts w:cs="Arial"/>
          <w:szCs w:val="22"/>
        </w:rPr>
      </w:pPr>
    </w:p>
    <w:p w14:paraId="0E9D8370" w14:textId="4DEB8622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 rámci této plné moci je zmocněnec oprávněn</w:t>
      </w:r>
      <w:r w:rsidR="00CD1317">
        <w:rPr>
          <w:rFonts w:cs="Arial"/>
          <w:szCs w:val="22"/>
        </w:rPr>
        <w:t xml:space="preserve"> k těmto právním jednáním:</w:t>
      </w:r>
    </w:p>
    <w:p w14:paraId="4BC81603" w14:textId="77777777" w:rsidR="004D687E" w:rsidRPr="00AF15FB" w:rsidRDefault="004D687E" w:rsidP="004D687E">
      <w:pPr>
        <w:ind w:right="70"/>
        <w:jc w:val="both"/>
        <w:rPr>
          <w:rFonts w:cs="Arial"/>
          <w:iCs/>
          <w:szCs w:val="22"/>
        </w:rPr>
      </w:pPr>
    </w:p>
    <w:p w14:paraId="56013F04" w14:textId="77777777" w:rsidR="004D687E" w:rsidRPr="001C16F7" w:rsidRDefault="004D687E" w:rsidP="00DB32E6">
      <w:pPr>
        <w:pStyle w:val="Odstavecseseznamem"/>
        <w:numPr>
          <w:ilvl w:val="0"/>
          <w:numId w:val="12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podání žádosti o vydání stavebního povolení</w:t>
      </w:r>
    </w:p>
    <w:p w14:paraId="08DB52B3" w14:textId="77777777" w:rsidR="004D687E" w:rsidRPr="001C16F7" w:rsidRDefault="004D687E" w:rsidP="00DB32E6">
      <w:pPr>
        <w:pStyle w:val="Odstavecseseznamem"/>
        <w:numPr>
          <w:ilvl w:val="0"/>
          <w:numId w:val="12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doplnění a opravy podání po výzvě stavebního úřadu </w:t>
      </w:r>
    </w:p>
    <w:p w14:paraId="61005320" w14:textId="77777777" w:rsidR="004D687E" w:rsidRPr="001C16F7" w:rsidRDefault="004D687E" w:rsidP="00DB32E6">
      <w:pPr>
        <w:pStyle w:val="Odstavecseseznamem"/>
        <w:numPr>
          <w:ilvl w:val="0"/>
          <w:numId w:val="12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převzetí veškerých písemností a rozhodnutí </w:t>
      </w:r>
      <w:proofErr w:type="gramStart"/>
      <w:r w:rsidRPr="001C16F7">
        <w:rPr>
          <w:rFonts w:cs="Arial"/>
          <w:szCs w:val="22"/>
        </w:rPr>
        <w:t>stavebního  úřadu</w:t>
      </w:r>
      <w:proofErr w:type="gramEnd"/>
      <w:r w:rsidRPr="001C16F7">
        <w:rPr>
          <w:rFonts w:cs="Arial"/>
          <w:szCs w:val="22"/>
        </w:rPr>
        <w:t xml:space="preserve"> </w:t>
      </w:r>
    </w:p>
    <w:p w14:paraId="6481D202" w14:textId="77777777" w:rsidR="004D687E" w:rsidRPr="001C16F7" w:rsidRDefault="004D687E" w:rsidP="00DB32E6">
      <w:pPr>
        <w:pStyle w:val="Odstavecseseznamem"/>
        <w:numPr>
          <w:ilvl w:val="0"/>
          <w:numId w:val="12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vzdání se práva na odvolání proti rozhodnutí stavebního úřadu</w:t>
      </w:r>
    </w:p>
    <w:p w14:paraId="63627955" w14:textId="1AF0DF60" w:rsidR="004D687E" w:rsidRPr="001C16F7" w:rsidRDefault="004D687E" w:rsidP="00DB32E6">
      <w:pPr>
        <w:pStyle w:val="Odstavecseseznamem"/>
        <w:numPr>
          <w:ilvl w:val="0"/>
          <w:numId w:val="12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další právní </w:t>
      </w:r>
      <w:proofErr w:type="gramStart"/>
      <w:r w:rsidR="00CD1317">
        <w:rPr>
          <w:rFonts w:cs="Arial"/>
          <w:szCs w:val="22"/>
        </w:rPr>
        <w:t>jednání</w:t>
      </w:r>
      <w:r w:rsidRPr="001C16F7">
        <w:rPr>
          <w:rFonts w:cs="Arial"/>
          <w:szCs w:val="22"/>
        </w:rPr>
        <w:t xml:space="preserve">  směřující</w:t>
      </w:r>
      <w:proofErr w:type="gramEnd"/>
      <w:r w:rsidRPr="001C16F7">
        <w:rPr>
          <w:rFonts w:cs="Arial"/>
          <w:szCs w:val="22"/>
        </w:rPr>
        <w:t xml:space="preserve"> k dosažení vydání příslušného stavebního povolení</w:t>
      </w:r>
      <w:r w:rsidR="00CD1317">
        <w:rPr>
          <w:rFonts w:cs="Arial"/>
          <w:szCs w:val="22"/>
        </w:rPr>
        <w:t xml:space="preserve"> včetně jednání s dotčenými orgány</w:t>
      </w:r>
    </w:p>
    <w:p w14:paraId="00EAEA52" w14:textId="77777777" w:rsidR="00793829" w:rsidRDefault="00793829" w:rsidP="004D687E">
      <w:pPr>
        <w:ind w:right="70"/>
        <w:jc w:val="both"/>
        <w:rPr>
          <w:rFonts w:cs="Arial"/>
          <w:szCs w:val="22"/>
        </w:rPr>
      </w:pPr>
    </w:p>
    <w:p w14:paraId="446E5E28" w14:textId="71C07F92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Tato plná moc je platná ode dne jejího udělení (podpisu) a zaniká pravomocným rozhodnutím stavebního úřadu</w:t>
      </w:r>
      <w:r w:rsidR="001F66BC">
        <w:rPr>
          <w:rFonts w:cs="Arial"/>
          <w:szCs w:val="22"/>
        </w:rPr>
        <w:t>, nebo dnem ukončení smluvního závazkového stavu</w:t>
      </w:r>
      <w:bookmarkStart w:id="15" w:name="_Hlk19542743"/>
      <w:r w:rsidRPr="001C16F7">
        <w:rPr>
          <w:rFonts w:cs="Arial"/>
          <w:szCs w:val="22"/>
        </w:rPr>
        <w:t>;</w:t>
      </w:r>
      <w:bookmarkEnd w:id="15"/>
      <w:r w:rsidRPr="001C16F7">
        <w:rPr>
          <w:rFonts w:cs="Arial"/>
          <w:szCs w:val="22"/>
        </w:rPr>
        <w:t xml:space="preserve"> je vyhotovena ve třech stejnopisech, z </w:t>
      </w:r>
      <w:r w:rsidRPr="00BC63AC">
        <w:rPr>
          <w:rFonts w:cs="Arial"/>
          <w:szCs w:val="22"/>
        </w:rPr>
        <w:t xml:space="preserve">nichž </w:t>
      </w:r>
      <w:r w:rsidR="0094770D" w:rsidRPr="00BC63AC">
        <w:rPr>
          <w:rFonts w:cs="Arial"/>
          <w:szCs w:val="22"/>
        </w:rPr>
        <w:t xml:space="preserve">po </w:t>
      </w:r>
      <w:r w:rsidRPr="00BC63AC">
        <w:rPr>
          <w:rFonts w:cs="Arial"/>
          <w:szCs w:val="22"/>
        </w:rPr>
        <w:t>jedn</w:t>
      </w:r>
      <w:r w:rsidR="0094770D" w:rsidRPr="00BC63AC">
        <w:rPr>
          <w:rFonts w:cs="Arial"/>
          <w:szCs w:val="22"/>
        </w:rPr>
        <w:t>om</w:t>
      </w:r>
      <w:r w:rsidRPr="00BC63AC">
        <w:rPr>
          <w:rFonts w:cs="Arial"/>
          <w:szCs w:val="22"/>
        </w:rPr>
        <w:t xml:space="preserve"> je založen</w:t>
      </w:r>
      <w:r w:rsidR="0094770D" w:rsidRPr="00BC63AC">
        <w:rPr>
          <w:rFonts w:cs="Arial"/>
          <w:szCs w:val="22"/>
        </w:rPr>
        <w:t>o</w:t>
      </w:r>
      <w:r w:rsidRPr="00BC63AC">
        <w:rPr>
          <w:rFonts w:cs="Arial"/>
          <w:szCs w:val="22"/>
        </w:rPr>
        <w:t xml:space="preserve"> u zmocnite</w:t>
      </w:r>
      <w:r w:rsidR="0094770D" w:rsidRPr="00BC63AC">
        <w:rPr>
          <w:rFonts w:cs="Arial"/>
          <w:szCs w:val="22"/>
        </w:rPr>
        <w:t>lů</w:t>
      </w:r>
      <w:r w:rsidRPr="00BC63AC">
        <w:rPr>
          <w:rFonts w:cs="Arial"/>
          <w:szCs w:val="22"/>
        </w:rPr>
        <w:t>.</w:t>
      </w:r>
    </w:p>
    <w:p w14:paraId="23B6A87B" w14:textId="1F2286AE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bookmarkStart w:id="16" w:name="_Hlk53130205"/>
      <w:r w:rsidRPr="001C16F7">
        <w:rPr>
          <w:rFonts w:cs="Arial"/>
          <w:szCs w:val="22"/>
        </w:rPr>
        <w:t>V</w:t>
      </w:r>
      <w:r w:rsidR="00610E1D">
        <w:rPr>
          <w:rFonts w:cs="Arial"/>
          <w:szCs w:val="22"/>
        </w:rPr>
        <w:t>e Vyškově</w:t>
      </w:r>
      <w:r w:rsidR="00704D9F"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>dne</w:t>
      </w:r>
      <w:r w:rsidR="00793829">
        <w:rPr>
          <w:rFonts w:cs="Arial"/>
          <w:szCs w:val="22"/>
        </w:rPr>
        <w:t xml:space="preserve"> 17.12.2020</w:t>
      </w:r>
      <w:r w:rsidRPr="001C16F7">
        <w:rPr>
          <w:rFonts w:cs="Arial"/>
          <w:szCs w:val="22"/>
        </w:rPr>
        <w:t xml:space="preserve"> </w:t>
      </w:r>
      <w:r w:rsidR="00793829"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 xml:space="preserve">      </w:t>
      </w:r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</w:p>
    <w:p w14:paraId="4826BDC3" w14:textId="77777777" w:rsidR="00793829" w:rsidRDefault="00793829" w:rsidP="00191B3C">
      <w:pPr>
        <w:spacing w:line="276" w:lineRule="auto"/>
        <w:rPr>
          <w:rFonts w:cs="Arial"/>
          <w:szCs w:val="22"/>
        </w:rPr>
      </w:pPr>
      <w:bookmarkStart w:id="17" w:name="Text16"/>
    </w:p>
    <w:p w14:paraId="79656705" w14:textId="77777777" w:rsidR="00793829" w:rsidRDefault="00793829" w:rsidP="00191B3C">
      <w:pPr>
        <w:spacing w:line="276" w:lineRule="auto"/>
        <w:rPr>
          <w:rFonts w:cs="Arial"/>
          <w:szCs w:val="22"/>
        </w:rPr>
      </w:pPr>
    </w:p>
    <w:p w14:paraId="1774D71A" w14:textId="114AB098" w:rsidR="004D687E" w:rsidRPr="001C16F7" w:rsidRDefault="004D687E" w:rsidP="00191B3C">
      <w:pPr>
        <w:spacing w:line="276" w:lineRule="auto"/>
        <w:rPr>
          <w:rFonts w:cs="Arial"/>
          <w:szCs w:val="22"/>
        </w:rPr>
      </w:pPr>
      <w:r w:rsidRPr="001C16F7">
        <w:rPr>
          <w:rFonts w:cs="Arial"/>
          <w:szCs w:val="22"/>
        </w:rPr>
        <w:t>……………………………………….</w:t>
      </w:r>
      <w:bookmarkEnd w:id="17"/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</w:p>
    <w:p w14:paraId="46E252AC" w14:textId="30A6E3C1" w:rsidR="00E826ED" w:rsidRPr="00A93B2B" w:rsidRDefault="00E826ED" w:rsidP="00E826ED">
      <w:pPr>
        <w:spacing w:line="276" w:lineRule="auto"/>
        <w:rPr>
          <w:rFonts w:cs="Arial"/>
          <w:szCs w:val="22"/>
        </w:rPr>
      </w:pPr>
      <w:r w:rsidRPr="00A93B2B">
        <w:rPr>
          <w:rFonts w:cs="Arial"/>
          <w:szCs w:val="22"/>
        </w:rPr>
        <w:t xml:space="preserve">Ing. </w:t>
      </w:r>
      <w:r w:rsidR="00610E1D">
        <w:rPr>
          <w:rFonts w:cs="Arial"/>
          <w:szCs w:val="22"/>
        </w:rPr>
        <w:t>Jiří Krampl</w:t>
      </w:r>
      <w:r w:rsidRPr="00A93B2B">
        <w:rPr>
          <w:rFonts w:cs="Arial"/>
          <w:szCs w:val="22"/>
        </w:rPr>
        <w:tab/>
      </w:r>
      <w:r w:rsidRPr="00A93B2B">
        <w:rPr>
          <w:rFonts w:cs="Arial"/>
          <w:szCs w:val="22"/>
        </w:rPr>
        <w:tab/>
      </w:r>
      <w:r w:rsidRPr="00A93B2B">
        <w:rPr>
          <w:rFonts w:cs="Arial"/>
          <w:szCs w:val="22"/>
        </w:rPr>
        <w:tab/>
      </w:r>
      <w:r w:rsidRPr="00A93B2B">
        <w:rPr>
          <w:rFonts w:cs="Arial"/>
          <w:szCs w:val="22"/>
        </w:rPr>
        <w:tab/>
      </w:r>
    </w:p>
    <w:p w14:paraId="5597613E" w14:textId="28255E40" w:rsidR="00793829" w:rsidRDefault="00610E1D" w:rsidP="00793829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vedoucí Pobočky Vyškov</w:t>
      </w:r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  <w:r w:rsidR="00191B3C">
        <w:rPr>
          <w:rFonts w:cs="Arial"/>
          <w:szCs w:val="22"/>
        </w:rPr>
        <w:tab/>
      </w:r>
      <w:r w:rsidR="00E826ED">
        <w:rPr>
          <w:rFonts w:cs="Arial"/>
          <w:szCs w:val="22"/>
        </w:rPr>
        <w:tab/>
      </w:r>
      <w:bookmarkEnd w:id="16"/>
      <w:r w:rsidR="004D687E" w:rsidRPr="00793829">
        <w:rPr>
          <w:rFonts w:cs="Arial"/>
          <w:szCs w:val="22"/>
        </w:rPr>
        <w:t xml:space="preserve">Plnou moc přijímá: </w:t>
      </w:r>
      <w:r w:rsidR="00793829">
        <w:rPr>
          <w:rFonts w:cs="Arial"/>
          <w:szCs w:val="22"/>
        </w:rPr>
        <w:t>Ing. Tomáš Havlíček</w:t>
      </w:r>
    </w:p>
    <w:p w14:paraId="3C9D80B0" w14:textId="7456B08B" w:rsidR="00793829" w:rsidRPr="00793829" w:rsidRDefault="00793829" w:rsidP="00793829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jednatel</w:t>
      </w:r>
    </w:p>
    <w:sectPr w:rsidR="00793829" w:rsidRPr="00793829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41C9" w14:textId="77777777" w:rsidR="00AF15FB" w:rsidRDefault="00AF15FB">
      <w:r>
        <w:separator/>
      </w:r>
    </w:p>
  </w:endnote>
  <w:endnote w:type="continuationSeparator" w:id="0">
    <w:p w14:paraId="748B99B9" w14:textId="77777777" w:rsidR="00AF15FB" w:rsidRDefault="00AF15FB">
      <w:r>
        <w:continuationSeparator/>
      </w:r>
    </w:p>
  </w:endnote>
  <w:endnote w:type="continuationNotice" w:id="1">
    <w:p w14:paraId="3A61612D" w14:textId="77777777" w:rsidR="00AF15FB" w:rsidRDefault="00AF15FB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38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AF15FB" w:rsidRDefault="00AF15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AF15FB" w:rsidRDefault="00AF1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AF15FB" w:rsidRDefault="00AF15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AF15FB" w:rsidRDefault="00AF15FB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AF15FB" w:rsidRDefault="00AF15FB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A682" w14:textId="77777777" w:rsidR="00AF15FB" w:rsidRDefault="00AF15FB">
      <w:r>
        <w:separator/>
      </w:r>
    </w:p>
  </w:footnote>
  <w:footnote w:type="continuationSeparator" w:id="0">
    <w:p w14:paraId="2019EDFF" w14:textId="77777777" w:rsidR="00AF15FB" w:rsidRDefault="00AF15FB">
      <w:r>
        <w:continuationSeparator/>
      </w:r>
    </w:p>
  </w:footnote>
  <w:footnote w:type="continuationNotice" w:id="1">
    <w:p w14:paraId="38524DAE" w14:textId="77777777" w:rsidR="00AF15FB" w:rsidRDefault="00AF15FB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3612" w14:textId="510BD08A" w:rsidR="00AF15FB" w:rsidRPr="0015467D" w:rsidRDefault="00AF15FB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  <w:r w:rsidR="0055638D">
      <w:rPr>
        <w:sz w:val="16"/>
        <w:szCs w:val="16"/>
      </w:rPr>
      <w:t xml:space="preserve"> 1235-2020-523205</w:t>
    </w:r>
  </w:p>
  <w:p w14:paraId="2F527CC6" w14:textId="23EDC10A" w:rsidR="00AF15FB" w:rsidRPr="00B16ADC" w:rsidRDefault="00AF15FB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AF15FB" w:rsidRPr="0047679A" w:rsidRDefault="00AF15FB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B39E3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6FD52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5D68F058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821D5B"/>
    <w:multiLevelType w:val="hybridMultilevel"/>
    <w:tmpl w:val="A39E51D6"/>
    <w:lvl w:ilvl="0" w:tplc="04050017">
      <w:start w:val="1"/>
      <w:numFmt w:val="lowerLetter"/>
      <w:lvlText w:val="%1)"/>
      <w:lvlJc w:val="left"/>
      <w:pPr>
        <w:ind w:left="1932" w:hanging="360"/>
      </w:pPr>
    </w:lvl>
    <w:lvl w:ilvl="1" w:tplc="04050019" w:tentative="1">
      <w:start w:val="1"/>
      <w:numFmt w:val="lowerLetter"/>
      <w:lvlText w:val="%2."/>
      <w:lvlJc w:val="left"/>
      <w:pPr>
        <w:ind w:left="2652" w:hanging="360"/>
      </w:pPr>
    </w:lvl>
    <w:lvl w:ilvl="2" w:tplc="0405001B" w:tentative="1">
      <w:start w:val="1"/>
      <w:numFmt w:val="lowerRoman"/>
      <w:lvlText w:val="%3."/>
      <w:lvlJc w:val="right"/>
      <w:pPr>
        <w:ind w:left="3372" w:hanging="180"/>
      </w:pPr>
    </w:lvl>
    <w:lvl w:ilvl="3" w:tplc="0405000F" w:tentative="1">
      <w:start w:val="1"/>
      <w:numFmt w:val="decimal"/>
      <w:lvlText w:val="%4."/>
      <w:lvlJc w:val="left"/>
      <w:pPr>
        <w:ind w:left="4092" w:hanging="360"/>
      </w:pPr>
    </w:lvl>
    <w:lvl w:ilvl="4" w:tplc="04050019" w:tentative="1">
      <w:start w:val="1"/>
      <w:numFmt w:val="lowerLetter"/>
      <w:lvlText w:val="%5."/>
      <w:lvlJc w:val="left"/>
      <w:pPr>
        <w:ind w:left="4812" w:hanging="360"/>
      </w:pPr>
    </w:lvl>
    <w:lvl w:ilvl="5" w:tplc="0405001B" w:tentative="1">
      <w:start w:val="1"/>
      <w:numFmt w:val="lowerRoman"/>
      <w:lvlText w:val="%6."/>
      <w:lvlJc w:val="right"/>
      <w:pPr>
        <w:ind w:left="5532" w:hanging="180"/>
      </w:pPr>
    </w:lvl>
    <w:lvl w:ilvl="6" w:tplc="0405000F" w:tentative="1">
      <w:start w:val="1"/>
      <w:numFmt w:val="decimal"/>
      <w:lvlText w:val="%7."/>
      <w:lvlJc w:val="left"/>
      <w:pPr>
        <w:ind w:left="6252" w:hanging="360"/>
      </w:pPr>
    </w:lvl>
    <w:lvl w:ilvl="7" w:tplc="04050019" w:tentative="1">
      <w:start w:val="1"/>
      <w:numFmt w:val="lowerLetter"/>
      <w:lvlText w:val="%8."/>
      <w:lvlJc w:val="left"/>
      <w:pPr>
        <w:ind w:left="6972" w:hanging="360"/>
      </w:pPr>
    </w:lvl>
    <w:lvl w:ilvl="8" w:tplc="040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E3E292C"/>
    <w:multiLevelType w:val="hybridMultilevel"/>
    <w:tmpl w:val="72DE3A92"/>
    <w:lvl w:ilvl="0" w:tplc="04050017">
      <w:start w:val="1"/>
      <w:numFmt w:val="lowerLetter"/>
      <w:lvlText w:val="%1)"/>
      <w:lvlJc w:val="left"/>
      <w:pPr>
        <w:ind w:left="2292" w:hanging="360"/>
      </w:pPr>
    </w:lvl>
    <w:lvl w:ilvl="1" w:tplc="04050019" w:tentative="1">
      <w:start w:val="1"/>
      <w:numFmt w:val="lowerLetter"/>
      <w:lvlText w:val="%2."/>
      <w:lvlJc w:val="left"/>
      <w:pPr>
        <w:ind w:left="3012" w:hanging="360"/>
      </w:pPr>
    </w:lvl>
    <w:lvl w:ilvl="2" w:tplc="0405001B" w:tentative="1">
      <w:start w:val="1"/>
      <w:numFmt w:val="lowerRoman"/>
      <w:lvlText w:val="%3."/>
      <w:lvlJc w:val="right"/>
      <w:pPr>
        <w:ind w:left="3732" w:hanging="180"/>
      </w:pPr>
    </w:lvl>
    <w:lvl w:ilvl="3" w:tplc="0405000F" w:tentative="1">
      <w:start w:val="1"/>
      <w:numFmt w:val="decimal"/>
      <w:lvlText w:val="%4."/>
      <w:lvlJc w:val="left"/>
      <w:pPr>
        <w:ind w:left="4452" w:hanging="360"/>
      </w:pPr>
    </w:lvl>
    <w:lvl w:ilvl="4" w:tplc="04050019" w:tentative="1">
      <w:start w:val="1"/>
      <w:numFmt w:val="lowerLetter"/>
      <w:lvlText w:val="%5."/>
      <w:lvlJc w:val="left"/>
      <w:pPr>
        <w:ind w:left="5172" w:hanging="360"/>
      </w:pPr>
    </w:lvl>
    <w:lvl w:ilvl="5" w:tplc="0405001B" w:tentative="1">
      <w:start w:val="1"/>
      <w:numFmt w:val="lowerRoman"/>
      <w:lvlText w:val="%6."/>
      <w:lvlJc w:val="right"/>
      <w:pPr>
        <w:ind w:left="5892" w:hanging="180"/>
      </w:pPr>
    </w:lvl>
    <w:lvl w:ilvl="6" w:tplc="0405000F" w:tentative="1">
      <w:start w:val="1"/>
      <w:numFmt w:val="decimal"/>
      <w:lvlText w:val="%7."/>
      <w:lvlJc w:val="left"/>
      <w:pPr>
        <w:ind w:left="6612" w:hanging="360"/>
      </w:pPr>
    </w:lvl>
    <w:lvl w:ilvl="7" w:tplc="04050019" w:tentative="1">
      <w:start w:val="1"/>
      <w:numFmt w:val="lowerLetter"/>
      <w:lvlText w:val="%8."/>
      <w:lvlJc w:val="left"/>
      <w:pPr>
        <w:ind w:left="7332" w:hanging="360"/>
      </w:pPr>
    </w:lvl>
    <w:lvl w:ilvl="8" w:tplc="040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2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39D0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2BCB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395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13A9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91B3C"/>
    <w:rsid w:val="00191C40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65C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0EEB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037"/>
    <w:rsid w:val="002411D5"/>
    <w:rsid w:val="00253305"/>
    <w:rsid w:val="002538F3"/>
    <w:rsid w:val="002548F7"/>
    <w:rsid w:val="00256FEE"/>
    <w:rsid w:val="00260608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C7D39"/>
    <w:rsid w:val="002D10A3"/>
    <w:rsid w:val="002D1778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877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D6F"/>
    <w:rsid w:val="00362FAF"/>
    <w:rsid w:val="003653EF"/>
    <w:rsid w:val="003659C2"/>
    <w:rsid w:val="00370FDB"/>
    <w:rsid w:val="0037518A"/>
    <w:rsid w:val="003759B1"/>
    <w:rsid w:val="00380D9B"/>
    <w:rsid w:val="003823D0"/>
    <w:rsid w:val="00394CD0"/>
    <w:rsid w:val="003A222E"/>
    <w:rsid w:val="003A65CB"/>
    <w:rsid w:val="003B567D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8DA"/>
    <w:rsid w:val="003E1E1C"/>
    <w:rsid w:val="003E2EA0"/>
    <w:rsid w:val="003E56CA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77FA0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423"/>
    <w:rsid w:val="004B78E3"/>
    <w:rsid w:val="004C051F"/>
    <w:rsid w:val="004C3073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1A2E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5026"/>
    <w:rsid w:val="00546BA7"/>
    <w:rsid w:val="00547B20"/>
    <w:rsid w:val="00552932"/>
    <w:rsid w:val="00552E97"/>
    <w:rsid w:val="005533C8"/>
    <w:rsid w:val="0055443D"/>
    <w:rsid w:val="005553AE"/>
    <w:rsid w:val="0055638D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E34"/>
    <w:rsid w:val="005C66B1"/>
    <w:rsid w:val="005D4D93"/>
    <w:rsid w:val="005D5020"/>
    <w:rsid w:val="005D64D8"/>
    <w:rsid w:val="005D6EED"/>
    <w:rsid w:val="005E269D"/>
    <w:rsid w:val="005E32AD"/>
    <w:rsid w:val="005E4180"/>
    <w:rsid w:val="005E6202"/>
    <w:rsid w:val="005E6D45"/>
    <w:rsid w:val="005E7BDC"/>
    <w:rsid w:val="005F0106"/>
    <w:rsid w:val="005F3532"/>
    <w:rsid w:val="005F435B"/>
    <w:rsid w:val="005F7FCA"/>
    <w:rsid w:val="00600A2E"/>
    <w:rsid w:val="0060511A"/>
    <w:rsid w:val="00605375"/>
    <w:rsid w:val="00610E1D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47947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14FB"/>
    <w:rsid w:val="00674E35"/>
    <w:rsid w:val="00687EC8"/>
    <w:rsid w:val="00690BC3"/>
    <w:rsid w:val="00690C9D"/>
    <w:rsid w:val="00692028"/>
    <w:rsid w:val="0069418B"/>
    <w:rsid w:val="0069441A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0F1B"/>
    <w:rsid w:val="006E2293"/>
    <w:rsid w:val="006E2996"/>
    <w:rsid w:val="006F3CD0"/>
    <w:rsid w:val="006F4A2B"/>
    <w:rsid w:val="006F6ECC"/>
    <w:rsid w:val="0070151B"/>
    <w:rsid w:val="00703635"/>
    <w:rsid w:val="00704D9F"/>
    <w:rsid w:val="0070717A"/>
    <w:rsid w:val="0071160B"/>
    <w:rsid w:val="00712A60"/>
    <w:rsid w:val="0071364F"/>
    <w:rsid w:val="00713884"/>
    <w:rsid w:val="0071580B"/>
    <w:rsid w:val="00716DDA"/>
    <w:rsid w:val="007223A6"/>
    <w:rsid w:val="00722CA2"/>
    <w:rsid w:val="0073107E"/>
    <w:rsid w:val="00731789"/>
    <w:rsid w:val="00743455"/>
    <w:rsid w:val="00743520"/>
    <w:rsid w:val="00743B00"/>
    <w:rsid w:val="00750233"/>
    <w:rsid w:val="00751679"/>
    <w:rsid w:val="007542FF"/>
    <w:rsid w:val="00754BCC"/>
    <w:rsid w:val="00754F95"/>
    <w:rsid w:val="00755F2B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3829"/>
    <w:rsid w:val="007A7E6A"/>
    <w:rsid w:val="007B467E"/>
    <w:rsid w:val="007B4FE3"/>
    <w:rsid w:val="007B5B8F"/>
    <w:rsid w:val="007B5D2C"/>
    <w:rsid w:val="007B7420"/>
    <w:rsid w:val="007D7A16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0598"/>
    <w:rsid w:val="00852019"/>
    <w:rsid w:val="00853FFD"/>
    <w:rsid w:val="00855106"/>
    <w:rsid w:val="00862C7F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2496"/>
    <w:rsid w:val="008A4391"/>
    <w:rsid w:val="008A52EE"/>
    <w:rsid w:val="008A64CA"/>
    <w:rsid w:val="008B0299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44CE"/>
    <w:rsid w:val="008F7684"/>
    <w:rsid w:val="00901FEF"/>
    <w:rsid w:val="00904729"/>
    <w:rsid w:val="00904CF0"/>
    <w:rsid w:val="009059B5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4770D"/>
    <w:rsid w:val="00951789"/>
    <w:rsid w:val="00952520"/>
    <w:rsid w:val="0095373F"/>
    <w:rsid w:val="00953EC8"/>
    <w:rsid w:val="009701DB"/>
    <w:rsid w:val="00971763"/>
    <w:rsid w:val="00971EAC"/>
    <w:rsid w:val="00972857"/>
    <w:rsid w:val="009737C2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05FA6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329B"/>
    <w:rsid w:val="00A850AC"/>
    <w:rsid w:val="00A86DD5"/>
    <w:rsid w:val="00A87EC0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15FB"/>
    <w:rsid w:val="00AF29E8"/>
    <w:rsid w:val="00AF3FF8"/>
    <w:rsid w:val="00AF79C6"/>
    <w:rsid w:val="00B00AE7"/>
    <w:rsid w:val="00B01789"/>
    <w:rsid w:val="00B02C31"/>
    <w:rsid w:val="00B03BB2"/>
    <w:rsid w:val="00B03FDB"/>
    <w:rsid w:val="00B1339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25CE"/>
    <w:rsid w:val="00B63C61"/>
    <w:rsid w:val="00B640CA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496D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C2538"/>
    <w:rsid w:val="00BC63AC"/>
    <w:rsid w:val="00BD0A14"/>
    <w:rsid w:val="00BD3F3B"/>
    <w:rsid w:val="00BD41D3"/>
    <w:rsid w:val="00BD672E"/>
    <w:rsid w:val="00BD718E"/>
    <w:rsid w:val="00BE258E"/>
    <w:rsid w:val="00BF3694"/>
    <w:rsid w:val="00BF7EAF"/>
    <w:rsid w:val="00C00631"/>
    <w:rsid w:val="00C0340E"/>
    <w:rsid w:val="00C0493E"/>
    <w:rsid w:val="00C058C6"/>
    <w:rsid w:val="00C05F45"/>
    <w:rsid w:val="00C105E7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568D8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BB5"/>
    <w:rsid w:val="00C84F97"/>
    <w:rsid w:val="00C918C3"/>
    <w:rsid w:val="00CA04E5"/>
    <w:rsid w:val="00CA082A"/>
    <w:rsid w:val="00CB55C3"/>
    <w:rsid w:val="00CB6687"/>
    <w:rsid w:val="00CB68CC"/>
    <w:rsid w:val="00CB6BAC"/>
    <w:rsid w:val="00CC04D6"/>
    <w:rsid w:val="00CC1BF4"/>
    <w:rsid w:val="00CC3941"/>
    <w:rsid w:val="00CC6E96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1B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4162"/>
    <w:rsid w:val="00D95427"/>
    <w:rsid w:val="00DB2E76"/>
    <w:rsid w:val="00DB31DA"/>
    <w:rsid w:val="00DB32E6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360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92D"/>
    <w:rsid w:val="00E80B1A"/>
    <w:rsid w:val="00E8177F"/>
    <w:rsid w:val="00E826ED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3E9E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4BE0"/>
    <w:rsid w:val="00F25BD6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2880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55EA"/>
    <w:rsid w:val="00FC6B30"/>
    <w:rsid w:val="00FC7422"/>
    <w:rsid w:val="00FD20AF"/>
    <w:rsid w:val="00FD2100"/>
    <w:rsid w:val="00FD2BEE"/>
    <w:rsid w:val="00FD32B1"/>
    <w:rsid w:val="00FD4C87"/>
    <w:rsid w:val="00FD5197"/>
    <w:rsid w:val="00FE0914"/>
    <w:rsid w:val="00FE2A97"/>
    <w:rsid w:val="00FE36CA"/>
    <w:rsid w:val="00FE6020"/>
    <w:rsid w:val="00FE713F"/>
    <w:rsid w:val="00FF092B"/>
    <w:rsid w:val="00FF1689"/>
    <w:rsid w:val="00FF342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70D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3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82B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k.vyskov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2F479-A4F4-4218-A02E-86A8388DC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5e6c6c5c-474c-4ef7-b7d6-59a0e77cc256"/>
    <ds:schemaRef ds:uri="http://purl.org/dc/dcmitype/"/>
    <ds:schemaRef ds:uri="http://purl.org/dc/elements/1.1/"/>
    <ds:schemaRef ds:uri="8662c659-72ab-411b-b755-fbef5cbbde18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4085a4f5-5f40-4143-b221-75ee5dde648a"/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6F20CBC-B285-4189-8C42-683B8CF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5131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Šojdr Patrik Ing.</cp:lastModifiedBy>
  <cp:revision>2</cp:revision>
  <cp:lastPrinted>2019-08-15T11:56:00Z</cp:lastPrinted>
  <dcterms:created xsi:type="dcterms:W3CDTF">2020-12-17T13:25:00Z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