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88" w:rsidRDefault="001755A4" w:rsidP="00E14888">
      <w:pPr>
        <w:pStyle w:val="Zpat"/>
        <w:tabs>
          <w:tab w:val="clear" w:pos="9072"/>
          <w:tab w:val="left" w:pos="4253"/>
          <w:tab w:val="left" w:pos="8505"/>
        </w:tabs>
        <w:rPr>
          <w:sz w:val="24"/>
        </w:rPr>
      </w:pPr>
      <w:r>
        <w:rPr>
          <w:b/>
          <w:bCs/>
          <w:sz w:val="24"/>
          <w:u w:val="single"/>
        </w:rPr>
        <w:t>Příloha k objednávce</w:t>
      </w:r>
      <w:r w:rsidR="006E5F31">
        <w:rPr>
          <w:b/>
          <w:bCs/>
          <w:sz w:val="24"/>
          <w:u w:val="single"/>
        </w:rPr>
        <w:t xml:space="preserve"> </w:t>
      </w:r>
      <w:r w:rsidR="00E14888">
        <w:rPr>
          <w:b/>
          <w:bCs/>
          <w:sz w:val="24"/>
          <w:u w:val="single"/>
        </w:rPr>
        <w:t xml:space="preserve"> </w:t>
      </w:r>
      <w:r w:rsidR="0040408C">
        <w:rPr>
          <w:b/>
          <w:bCs/>
          <w:sz w:val="24"/>
          <w:u w:val="single"/>
        </w:rPr>
        <w:t xml:space="preserve">č. </w:t>
      </w:r>
      <w:r w:rsidR="001D5E53">
        <w:rPr>
          <w:b/>
          <w:bCs/>
          <w:sz w:val="24"/>
          <w:u w:val="single"/>
        </w:rPr>
        <w:t>VO-2020-101-000062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sz w:val="24"/>
        </w:rPr>
      </w:pPr>
    </w:p>
    <w:p w:rsidR="00E14888" w:rsidRPr="00B15752" w:rsidRDefault="00E14888" w:rsidP="00E14888">
      <w:pPr>
        <w:pStyle w:val="Zpat"/>
        <w:tabs>
          <w:tab w:val="clear" w:pos="9072"/>
          <w:tab w:val="left" w:pos="10915"/>
        </w:tabs>
        <w:ind w:left="-851" w:firstLine="851"/>
        <w:rPr>
          <w:b/>
        </w:rPr>
      </w:pPr>
      <w:r>
        <w:t xml:space="preserve">Smluvní strany: </w:t>
      </w:r>
      <w:r w:rsidR="00A12432" w:rsidRPr="00B15752">
        <w:rPr>
          <w:b/>
        </w:rPr>
        <w:t>Výzkumný ústav vodohospodářský T. G. Masaryka, v. v. i.</w:t>
      </w:r>
    </w:p>
    <w:p w:rsidR="00A12432" w:rsidRPr="00B81DC8" w:rsidRDefault="00A12432" w:rsidP="00A12432">
      <w:pPr>
        <w:pStyle w:val="Zpat"/>
        <w:tabs>
          <w:tab w:val="clear" w:pos="9072"/>
          <w:tab w:val="left" w:pos="1418"/>
          <w:tab w:val="left" w:pos="10915"/>
        </w:tabs>
        <w:ind w:left="-851" w:firstLine="851"/>
      </w:pPr>
      <w:r w:rsidRPr="00B15752">
        <w:rPr>
          <w:b/>
        </w:rPr>
        <w:tab/>
      </w:r>
      <w:r w:rsidRPr="00B81DC8">
        <w:t>Podbabská 2582/30</w:t>
      </w:r>
    </w:p>
    <w:p w:rsidR="00A12432" w:rsidRPr="00B81DC8" w:rsidRDefault="00A12432" w:rsidP="00A12432">
      <w:pPr>
        <w:pStyle w:val="Zpat"/>
        <w:tabs>
          <w:tab w:val="clear" w:pos="9072"/>
          <w:tab w:val="left" w:pos="1418"/>
          <w:tab w:val="left" w:pos="10915"/>
        </w:tabs>
        <w:ind w:left="-851" w:firstLine="851"/>
      </w:pPr>
      <w:r w:rsidRPr="00B81DC8">
        <w:tab/>
        <w:t>160 00 Praha 6</w:t>
      </w:r>
    </w:p>
    <w:p w:rsidR="00226BFD" w:rsidRPr="00B81DC8" w:rsidRDefault="00226BFD" w:rsidP="00A12432">
      <w:pPr>
        <w:pStyle w:val="Zpat"/>
        <w:tabs>
          <w:tab w:val="clear" w:pos="9072"/>
          <w:tab w:val="left" w:pos="1418"/>
          <w:tab w:val="left" w:pos="10915"/>
        </w:tabs>
        <w:ind w:left="-851" w:firstLine="851"/>
      </w:pPr>
      <w:r w:rsidRPr="00B81DC8">
        <w:t xml:space="preserve">                          IČ: 00020711</w:t>
      </w:r>
    </w:p>
    <w:p w:rsidR="0036237F" w:rsidRPr="00B81DC8" w:rsidRDefault="0036237F" w:rsidP="00F2081A">
      <w:r w:rsidRPr="00B81DC8">
        <w:t xml:space="preserve">                          </w:t>
      </w:r>
      <w:r w:rsidRPr="00B81DC8">
        <w:rPr>
          <w:rFonts w:cs="Arial"/>
        </w:rPr>
        <w:t>Zastoupený Ing. Tomášem Urbanem – ředitelem</w:t>
      </w:r>
    </w:p>
    <w:p w:rsidR="00E14888" w:rsidRDefault="00E14888" w:rsidP="00E14888">
      <w:pPr>
        <w:pStyle w:val="Zpat"/>
        <w:tabs>
          <w:tab w:val="clear" w:pos="9072"/>
          <w:tab w:val="left" w:pos="-426"/>
          <w:tab w:val="left" w:pos="10632"/>
        </w:tabs>
      </w:pPr>
      <w:r>
        <w:rPr>
          <w:b/>
          <w:bCs/>
        </w:rPr>
        <w:t xml:space="preserve">                          </w:t>
      </w:r>
      <w:r>
        <w:t>(dále jen „objednatel“)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425D1D" w:rsidRPr="00267080" w:rsidRDefault="00832810" w:rsidP="0051129B">
      <w:pPr>
        <w:pStyle w:val="Zpat"/>
        <w:tabs>
          <w:tab w:val="clear" w:pos="9072"/>
          <w:tab w:val="left" w:pos="4253"/>
          <w:tab w:val="left" w:pos="8505"/>
        </w:tabs>
        <w:rPr>
          <w:b/>
        </w:rPr>
      </w:pPr>
      <w:r>
        <w:t xml:space="preserve">                         </w:t>
      </w:r>
      <w:r w:rsidR="0051129B" w:rsidRPr="00267080">
        <w:rPr>
          <w:b/>
        </w:rPr>
        <w:t>Spěváček jazyková škola s.r.o.</w:t>
      </w:r>
    </w:p>
    <w:p w:rsidR="0051129B" w:rsidRDefault="0051129B" w:rsidP="0051129B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Náměstí Na </w:t>
      </w:r>
      <w:proofErr w:type="spellStart"/>
      <w:r>
        <w:t>Santince</w:t>
      </w:r>
      <w:proofErr w:type="spellEnd"/>
      <w:r>
        <w:t xml:space="preserve"> 1554/2</w:t>
      </w:r>
    </w:p>
    <w:p w:rsidR="0051129B" w:rsidRDefault="0051129B" w:rsidP="0051129B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160 00 Praha 6 </w:t>
      </w:r>
    </w:p>
    <w:p w:rsidR="00267080" w:rsidRDefault="00267080" w:rsidP="0051129B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 IĆ: 27373533</w:t>
      </w:r>
    </w:p>
    <w:p w:rsidR="00267080" w:rsidRPr="00A12432" w:rsidRDefault="00267080" w:rsidP="0051129B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 Zastoupený: Mgr. </w:t>
      </w:r>
      <w:r w:rsidRPr="00B74FCB">
        <w:t>Martin</w:t>
      </w:r>
      <w:r w:rsidR="003809AC">
        <w:t>em</w:t>
      </w:r>
      <w:r w:rsidRPr="00B74FCB">
        <w:t xml:space="preserve"> Hej</w:t>
      </w:r>
      <w:r w:rsidR="007C0732" w:rsidRPr="00B74FCB">
        <w:t>h</w:t>
      </w:r>
      <w:r w:rsidRPr="00B74FCB">
        <w:t>al</w:t>
      </w:r>
      <w:r w:rsidR="003809AC">
        <w:t>em</w:t>
      </w:r>
      <w:r w:rsidRPr="00B74FCB">
        <w:t>, ředitel</w:t>
      </w:r>
      <w:r w:rsidR="003809AC">
        <w:t>em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                (dále jen „poskytovatel“)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B6015E" w:rsidP="00E14888">
      <w:pPr>
        <w:pStyle w:val="Zpat"/>
        <w:tabs>
          <w:tab w:val="clear" w:pos="9072"/>
          <w:tab w:val="left" w:pos="10915"/>
        </w:tabs>
        <w:ind w:left="8931" w:hanging="10065"/>
        <w:jc w:val="both"/>
        <w:rPr>
          <w:b/>
          <w:bCs/>
        </w:rPr>
      </w:pPr>
      <w:r>
        <w:t xml:space="preserve">                   uzavřely dnešního dne tuto smlouvu.</w:t>
      </w:r>
      <w:r w:rsidR="00E14888">
        <w:tab/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8505"/>
        </w:tabs>
        <w:rPr>
          <w:b/>
          <w:bCs/>
        </w:rPr>
      </w:pPr>
      <w:r>
        <w:rPr>
          <w:b/>
          <w:bCs/>
        </w:rPr>
        <w:t>I. Předmět smlouvy</w:t>
      </w:r>
    </w:p>
    <w:p w:rsidR="00E14888" w:rsidRDefault="00E14888" w:rsidP="00A12432">
      <w:pPr>
        <w:pStyle w:val="Zpat"/>
        <w:numPr>
          <w:ilvl w:val="0"/>
          <w:numId w:val="43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 xml:space="preserve">Poskytovatel se zavazuje realizovat pro objednatele </w:t>
      </w:r>
      <w:r w:rsidR="00A93753">
        <w:t xml:space="preserve"> </w:t>
      </w:r>
      <w:r w:rsidR="00B868C5">
        <w:t>7</w:t>
      </w:r>
      <w:r w:rsidR="00A93753">
        <w:t xml:space="preserve"> </w:t>
      </w:r>
      <w:r w:rsidRPr="005072F7">
        <w:t>kurz</w:t>
      </w:r>
      <w:r w:rsidR="00323F91" w:rsidRPr="005072F7">
        <w:t>ů</w:t>
      </w:r>
      <w:r w:rsidRPr="005072F7">
        <w:t xml:space="preserve"> </w:t>
      </w:r>
      <w:r>
        <w:t>anglického jazyka</w:t>
      </w:r>
      <w:r w:rsidR="00323F91">
        <w:t xml:space="preserve">, 1 kurz německého jazyka </w:t>
      </w:r>
      <w:r>
        <w:t xml:space="preserve"> v</w:t>
      </w:r>
      <w:r w:rsidR="003F39D6">
        <w:t xml:space="preserve"> maximálním </w:t>
      </w:r>
      <w:r>
        <w:t>rozsahu</w:t>
      </w:r>
      <w:r w:rsidR="00A12432">
        <w:t xml:space="preserve"> </w:t>
      </w:r>
      <w:r w:rsidR="003F39D6">
        <w:t xml:space="preserve"> pro každý kurz 1</w:t>
      </w:r>
      <w:r w:rsidR="00A12432" w:rsidRPr="00EF0EB2">
        <w:rPr>
          <w:b/>
        </w:rPr>
        <w:t> </w:t>
      </w:r>
      <w:r w:rsidRPr="00EF0EB2">
        <w:rPr>
          <w:b/>
        </w:rPr>
        <w:t>vyučovací hodin</w:t>
      </w:r>
      <w:r w:rsidR="003F39D6">
        <w:rPr>
          <w:b/>
        </w:rPr>
        <w:t>a</w:t>
      </w:r>
      <w:r w:rsidRPr="00EF0EB2">
        <w:rPr>
          <w:b/>
        </w:rPr>
        <w:t xml:space="preserve"> v délce </w:t>
      </w:r>
      <w:r w:rsidR="008F44ED">
        <w:rPr>
          <w:b/>
        </w:rPr>
        <w:t>60</w:t>
      </w:r>
      <w:r w:rsidRPr="00EF0EB2">
        <w:rPr>
          <w:b/>
        </w:rPr>
        <w:t xml:space="preserve"> minut  týdně</w:t>
      </w:r>
      <w:r>
        <w:t>, a to v</w:t>
      </w:r>
      <w:r w:rsidR="00F4779D">
        <w:t> </w:t>
      </w:r>
      <w:r>
        <w:t>době</w:t>
      </w:r>
      <w:r w:rsidR="00F4779D">
        <w:t>:</w:t>
      </w:r>
      <w:r>
        <w:t xml:space="preserve"> </w:t>
      </w:r>
      <w:r w:rsidR="00B868C5">
        <w:t xml:space="preserve"> 4. 1. 2021 </w:t>
      </w:r>
      <w:r w:rsidR="00155502">
        <w:t xml:space="preserve"> do </w:t>
      </w:r>
      <w:r w:rsidR="00B868C5">
        <w:t>30. 6. 2021</w:t>
      </w:r>
      <w:r>
        <w:t xml:space="preserve"> v sídle objednatele:</w:t>
      </w:r>
    </w:p>
    <w:p w:rsidR="00A12432" w:rsidRDefault="00A12432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  <w:ind w:left="720"/>
      </w:pPr>
      <w:r>
        <w:tab/>
        <w:t>VÚV TGM</w:t>
      </w:r>
      <w:r w:rsidR="00D17552">
        <w:t xml:space="preserve">, </w:t>
      </w:r>
      <w:proofErr w:type="spellStart"/>
      <w:proofErr w:type="gramStart"/>
      <w:r w:rsidR="00D17552">
        <w:t>v.v.</w:t>
      </w:r>
      <w:proofErr w:type="gramEnd"/>
      <w:r w:rsidR="00D17552">
        <w:t>i</w:t>
      </w:r>
      <w:proofErr w:type="spellEnd"/>
      <w:r w:rsidR="00D17552">
        <w:t>.</w:t>
      </w:r>
      <w:r w:rsidR="00267080">
        <w:t>, Podbabská 2582/30, Praha 6</w:t>
      </w:r>
      <w:r>
        <w:t xml:space="preserve"> </w:t>
      </w:r>
    </w:p>
    <w:p w:rsidR="00E14888" w:rsidRDefault="00A12432" w:rsidP="00A12432">
      <w:pPr>
        <w:pStyle w:val="Zpat"/>
        <w:tabs>
          <w:tab w:val="clear" w:pos="9072"/>
          <w:tab w:val="left" w:pos="1418"/>
          <w:tab w:val="left" w:pos="4253"/>
          <w:tab w:val="left" w:pos="8505"/>
        </w:tabs>
        <w:ind w:left="720"/>
      </w:pPr>
      <w:r>
        <w:tab/>
        <w:t xml:space="preserve"> 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ind w:left="720"/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>II.  Cenové a fakturační podmínky</w:t>
      </w:r>
    </w:p>
    <w:p w:rsidR="00E14888" w:rsidRDefault="00E14888" w:rsidP="00A12432">
      <w:pPr>
        <w:pStyle w:val="Zpat"/>
        <w:numPr>
          <w:ilvl w:val="0"/>
          <w:numId w:val="44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 xml:space="preserve">Obě smluvní strany se dohodly na částce </w:t>
      </w:r>
      <w:r w:rsidR="00737FA4">
        <w:rPr>
          <w:b/>
        </w:rPr>
        <w:t>5</w:t>
      </w:r>
      <w:r w:rsidR="005113B8">
        <w:rPr>
          <w:b/>
        </w:rPr>
        <w:t>8</w:t>
      </w:r>
      <w:r w:rsidR="008F44ED">
        <w:rPr>
          <w:b/>
        </w:rPr>
        <w:t>0</w:t>
      </w:r>
      <w:r w:rsidRPr="00EF0EB2">
        <w:rPr>
          <w:b/>
        </w:rPr>
        <w:t xml:space="preserve">,- Kč za jednu </w:t>
      </w:r>
      <w:r w:rsidR="007C0732">
        <w:rPr>
          <w:b/>
        </w:rPr>
        <w:t>vyučovací</w:t>
      </w:r>
      <w:r w:rsidRPr="00EF0EB2">
        <w:rPr>
          <w:b/>
        </w:rPr>
        <w:t xml:space="preserve"> </w:t>
      </w:r>
      <w:r w:rsidR="00155502" w:rsidRPr="00EF0EB2">
        <w:rPr>
          <w:b/>
        </w:rPr>
        <w:t>hodinu</w:t>
      </w:r>
      <w:r w:rsidR="00155502">
        <w:t xml:space="preserve">, včetně výloh spojených </w:t>
      </w:r>
      <w:r>
        <w:t>s dopravou do firmy objednatele v daném d</w:t>
      </w:r>
      <w:r w:rsidR="001755A4">
        <w:t>ni u prezenční výuky</w:t>
      </w:r>
      <w:r>
        <w:t>.</w:t>
      </w:r>
      <w:r w:rsidR="001755A4">
        <w:t xml:space="preserve"> V případě distanční výuky se obě smluvní strany dohodly na částce </w:t>
      </w:r>
      <w:r w:rsidR="001755A4" w:rsidRPr="001755A4">
        <w:rPr>
          <w:b/>
        </w:rPr>
        <w:t>500 Kč za jednu vyučovací hodinu</w:t>
      </w:r>
      <w:r w:rsidR="001755A4">
        <w:t xml:space="preserve">. </w:t>
      </w:r>
      <w:r>
        <w:t xml:space="preserve"> Úhrada za poskytnuté služby bude poskytovatel fakturovat vždy k poslednímu dni kalendářního měsíce, a to na základě prokázaného plnění (třídní kniha) v souladu s docházkou účastníků kurzu. Ve faktuře bude uveden skutečný počet odučených hodin za celý měsíc a celková fakturovaná částka. Úhrada bude provedená objednatelem bankovním převodem se splatností 14 dnů na účet poskytovatele.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ind w:left="870"/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  <w:rPr>
          <w:b/>
          <w:bCs/>
        </w:rPr>
      </w:pPr>
      <w:r>
        <w:rPr>
          <w:b/>
          <w:bCs/>
        </w:rPr>
        <w:t>III. Ostatní ujednání</w:t>
      </w:r>
    </w:p>
    <w:p w:rsidR="00E14888" w:rsidRDefault="00E14888" w:rsidP="00D17552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Smlouva se uzavírá na dobu určitou</w:t>
      </w:r>
      <w:r w:rsidR="001369C1">
        <w:t>,</w:t>
      </w:r>
      <w:r>
        <w:t xml:space="preserve"> a to</w:t>
      </w:r>
      <w:r w:rsidR="001369C1">
        <w:t xml:space="preserve"> </w:t>
      </w:r>
      <w:proofErr w:type="gramStart"/>
      <w:r w:rsidR="001369C1">
        <w:t xml:space="preserve">od </w:t>
      </w:r>
      <w:r w:rsidR="00631139">
        <w:t>4 .1. 2021</w:t>
      </w:r>
      <w:proofErr w:type="gramEnd"/>
      <w:r w:rsidR="00631139">
        <w:t xml:space="preserve"> </w:t>
      </w:r>
      <w:r w:rsidR="001369C1" w:rsidRPr="00732DD7">
        <w:t xml:space="preserve"> </w:t>
      </w:r>
      <w:r w:rsidR="00155502" w:rsidRPr="00732DD7">
        <w:t xml:space="preserve"> </w:t>
      </w:r>
      <w:r w:rsidR="00155502">
        <w:t xml:space="preserve">do </w:t>
      </w:r>
      <w:r w:rsidR="00631139">
        <w:t>30. 6. 2021</w:t>
      </w:r>
      <w:r>
        <w:t xml:space="preserve">. Tato smlouva nabývá </w:t>
      </w:r>
      <w:r w:rsidR="00F4779D">
        <w:t xml:space="preserve">platnosti </w:t>
      </w:r>
      <w:r>
        <w:t>dnem podpisu obou stran a</w:t>
      </w:r>
      <w:r w:rsidR="00F4779D">
        <w:t xml:space="preserve"> účinnosti dnem uveřejnění v registru smluv a</w:t>
      </w:r>
      <w:r>
        <w:t xml:space="preserve"> může být měněna jen písemnými dodatky odsouhlasenými oběma stranami. Po ukončení její účinnosti lze smlouvu na základě oboustranné dohody prodloužit.</w:t>
      </w:r>
    </w:p>
    <w:p w:rsidR="00E14888" w:rsidRPr="00D87215" w:rsidRDefault="00E14888" w:rsidP="00D17552">
      <w:pPr>
        <w:numPr>
          <w:ilvl w:val="0"/>
          <w:numId w:val="46"/>
        </w:numPr>
        <w:jc w:val="both"/>
        <w:rPr>
          <w:sz w:val="22"/>
          <w:szCs w:val="22"/>
        </w:rPr>
      </w:pPr>
      <w:r>
        <w:t>V případě, že se výuka nebude moci v konkrétní den uskutečnit, zavazuje se strana, na jejíž straně stojí důvody bránící konání výuky, oznámit tuto skutečnost druhé st</w:t>
      </w:r>
      <w:r w:rsidR="00FE36F5">
        <w:t>raně minimálně 24 hodin předem</w:t>
      </w:r>
      <w:r w:rsidR="00FE36F5" w:rsidRPr="00D87215">
        <w:t xml:space="preserve">. </w:t>
      </w:r>
      <w:r w:rsidR="00D17552" w:rsidRPr="00D87215">
        <w:t xml:space="preserve">U pondělních lekcí musí být včasné zrušení </w:t>
      </w:r>
      <w:r w:rsidR="00301DF6" w:rsidRPr="00D87215">
        <w:t xml:space="preserve">za strany objednatele </w:t>
      </w:r>
      <w:r w:rsidR="00D17552" w:rsidRPr="00D87215">
        <w:t xml:space="preserve">provedeno do předcházejícího pátku do 16:00. </w:t>
      </w:r>
      <w:r w:rsidRPr="00D87215">
        <w:t>Hodiny zrušené objednatelem v kratším časovém předstihu se nenahrazují a považují se za odučené.</w:t>
      </w:r>
      <w:r w:rsidR="00F22A5F" w:rsidRPr="00D87215">
        <w:t xml:space="preserve"> Objednatel </w:t>
      </w:r>
      <w:r w:rsidR="00D17552" w:rsidRPr="00D87215">
        <w:t xml:space="preserve">má možnost zrušit hodinu jedním ze dvou způsobů: e-mailem na adresu </w:t>
      </w:r>
      <w:hyperlink r:id="rId8" w:history="1">
        <w:r w:rsidR="00D17552" w:rsidRPr="001350A5">
          <w:rPr>
            <w:rStyle w:val="Hypertextovodkaz"/>
            <w:highlight w:val="black"/>
          </w:rPr>
          <w:t>cancel</w:t>
        </w:r>
        <w:r w:rsidR="00D17552" w:rsidRPr="001350A5">
          <w:rPr>
            <w:rStyle w:val="Hypertextovodkaz"/>
            <w:highlight w:val="black"/>
            <w:lang w:val="sv-SE"/>
          </w:rPr>
          <w:t>@spevacek.info</w:t>
        </w:r>
      </w:hyperlink>
      <w:r w:rsidR="00D17552" w:rsidRPr="00D87215">
        <w:t xml:space="preserve"> či </w:t>
      </w:r>
      <w:proofErr w:type="spellStart"/>
      <w:r w:rsidR="00D17552" w:rsidRPr="00D87215">
        <w:t>sms</w:t>
      </w:r>
      <w:proofErr w:type="spellEnd"/>
      <w:r w:rsidR="00D17552" w:rsidRPr="00D87215">
        <w:t xml:space="preserve"> zprávou na číslo </w:t>
      </w:r>
      <w:r w:rsidR="00D17552" w:rsidRPr="001350A5">
        <w:rPr>
          <w:highlight w:val="black"/>
        </w:rPr>
        <w:t>732 833 235.</w:t>
      </w:r>
      <w:bookmarkStart w:id="0" w:name="_GoBack"/>
      <w:bookmarkEnd w:id="0"/>
      <w:r w:rsidR="00D17552" w:rsidRPr="00D87215">
        <w:t xml:space="preserve"> V  případě rušení jednotlivých kurzů je </w:t>
      </w:r>
      <w:r w:rsidR="003E4E0F" w:rsidRPr="00D87215">
        <w:t>objednatel</w:t>
      </w:r>
      <w:r w:rsidR="00D17552" w:rsidRPr="00D87215">
        <w:t xml:space="preserve"> povinen informovat o tomto </w:t>
      </w:r>
      <w:r w:rsidR="00541CCB" w:rsidRPr="00D87215">
        <w:t>poskytovatele</w:t>
      </w:r>
      <w:r w:rsidR="00D17552" w:rsidRPr="00D87215">
        <w:t xml:space="preserve"> s měsíčním předstihem.</w:t>
      </w:r>
    </w:p>
    <w:p w:rsidR="00D17552" w:rsidRDefault="00270308" w:rsidP="00D17552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Poskytovatel provede v</w:t>
      </w:r>
      <w:r w:rsidR="00631139">
        <w:t> červnu 2021</w:t>
      </w:r>
      <w:r>
        <w:t xml:space="preserve"> vyhodnocení aktivity, </w:t>
      </w:r>
      <w:r w:rsidR="00502A4E">
        <w:t xml:space="preserve">úrovně znalostí </w:t>
      </w:r>
      <w:r>
        <w:t xml:space="preserve">a účasti studentů. </w:t>
      </w:r>
    </w:p>
    <w:p w:rsidR="00D17552" w:rsidRDefault="00E14888" w:rsidP="00D17552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Smlouvu je možno jednostranně vypovědět písemnou formou s tříměsíční výpovědní lhůtou, která běží od prvního dne měsíce následujícího po doručení výpovědi druhé smluvní straně.</w:t>
      </w:r>
    </w:p>
    <w:p w:rsidR="00F455D5" w:rsidRDefault="00E14888" w:rsidP="000276C2">
      <w:pPr>
        <w:pStyle w:val="Zpat"/>
        <w:numPr>
          <w:ilvl w:val="0"/>
          <w:numId w:val="46"/>
        </w:numPr>
        <w:tabs>
          <w:tab w:val="clear" w:pos="4536"/>
          <w:tab w:val="clear" w:pos="9072"/>
          <w:tab w:val="left" w:pos="4253"/>
          <w:tab w:val="left" w:pos="8505"/>
        </w:tabs>
        <w:jc w:val="both"/>
      </w:pPr>
      <w:r>
        <w:t>Tato smlouva je vyhotovena ve dvou stejnopisech, z nichž každá strana obdrží po jednom vyhotovení.</w:t>
      </w:r>
      <w:r w:rsidR="004F773E">
        <w:t xml:space="preserve">  </w:t>
      </w:r>
    </w:p>
    <w:p w:rsidR="00F455D5" w:rsidRDefault="00F455D5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4F773E" w:rsidP="00E14888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</w:t>
      </w:r>
      <w:r w:rsidR="00155502">
        <w:t>V </w:t>
      </w:r>
      <w:r w:rsidR="00530ED4">
        <w:t>Praze</w:t>
      </w:r>
      <w:r w:rsidR="00E14888">
        <w:t xml:space="preserve"> dne: </w:t>
      </w:r>
      <w:r w:rsidR="00D15BCE">
        <w:t>………</w:t>
      </w:r>
      <w:r w:rsidR="008219EB">
        <w:t>…</w:t>
      </w:r>
      <w:r w:rsidR="00D15BCE">
        <w:t>…….</w:t>
      </w:r>
      <w:r w:rsidR="00832810">
        <w:t xml:space="preserve"> </w:t>
      </w: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</w:p>
    <w:p w:rsidR="00E14888" w:rsidRDefault="00E14888" w:rsidP="00E14888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……………………………….                           </w:t>
      </w:r>
      <w:r w:rsidR="00CC4432">
        <w:t xml:space="preserve"> </w:t>
      </w:r>
      <w:r>
        <w:t xml:space="preserve">                              …………………………..</w:t>
      </w:r>
    </w:p>
    <w:p w:rsidR="001679B3" w:rsidRDefault="001679B3" w:rsidP="00E14888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</w:t>
      </w:r>
      <w:r w:rsidR="00C85019">
        <w:t xml:space="preserve">  </w:t>
      </w:r>
      <w:r>
        <w:t xml:space="preserve"> </w:t>
      </w:r>
      <w:r w:rsidR="00537BA6">
        <w:t>Mgr. Martin Hejhal</w:t>
      </w:r>
      <w:r w:rsidR="003E497D">
        <w:t xml:space="preserve">                                                                    </w:t>
      </w:r>
      <w:r w:rsidR="00C85019">
        <w:t xml:space="preserve">    </w:t>
      </w:r>
      <w:r w:rsidR="003E497D">
        <w:t xml:space="preserve"> Ing. Tomáš Urban </w:t>
      </w:r>
    </w:p>
    <w:p w:rsidR="00E14888" w:rsidRPr="0048244D" w:rsidRDefault="001679B3" w:rsidP="00425D1D">
      <w:pPr>
        <w:pStyle w:val="Zpat"/>
        <w:tabs>
          <w:tab w:val="clear" w:pos="9072"/>
          <w:tab w:val="left" w:pos="4253"/>
          <w:tab w:val="left" w:pos="8505"/>
        </w:tabs>
      </w:pPr>
      <w:r>
        <w:t xml:space="preserve">          </w:t>
      </w:r>
      <w:r w:rsidR="003E497D">
        <w:t xml:space="preserve">                                                                                                         </w:t>
      </w:r>
      <w:r>
        <w:t xml:space="preserve">ředitel </w:t>
      </w:r>
      <w:r w:rsidR="00E14888">
        <w:t xml:space="preserve">                                                                                             </w:t>
      </w:r>
    </w:p>
    <w:sectPr w:rsidR="00E14888" w:rsidRPr="0048244D" w:rsidSect="00A855FF">
      <w:footerReference w:type="default" r:id="rId9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C1" w:rsidRDefault="001153C1">
      <w:r>
        <w:separator/>
      </w:r>
    </w:p>
  </w:endnote>
  <w:endnote w:type="continuationSeparator" w:id="0">
    <w:p w:rsidR="001153C1" w:rsidRDefault="0011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67" w:rsidRDefault="00FA116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C1" w:rsidRDefault="001153C1">
      <w:r>
        <w:separator/>
      </w:r>
    </w:p>
  </w:footnote>
  <w:footnote w:type="continuationSeparator" w:id="0">
    <w:p w:rsidR="001153C1" w:rsidRDefault="0011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DFA"/>
    <w:multiLevelType w:val="hybridMultilevel"/>
    <w:tmpl w:val="FD424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A1C0C"/>
    <w:multiLevelType w:val="hybridMultilevel"/>
    <w:tmpl w:val="83606D1C"/>
    <w:lvl w:ilvl="0" w:tplc="D94E01D4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2" w15:restartNumberingAfterBreak="0">
    <w:nsid w:val="03975911"/>
    <w:multiLevelType w:val="hybridMultilevel"/>
    <w:tmpl w:val="F6469DFE"/>
    <w:lvl w:ilvl="0" w:tplc="9294B14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ADB2169"/>
    <w:multiLevelType w:val="hybridMultilevel"/>
    <w:tmpl w:val="1D5E169C"/>
    <w:lvl w:ilvl="0" w:tplc="4B94B9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751C"/>
    <w:multiLevelType w:val="multilevel"/>
    <w:tmpl w:val="002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F1AAC"/>
    <w:multiLevelType w:val="hybridMultilevel"/>
    <w:tmpl w:val="A4060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739E0"/>
    <w:multiLevelType w:val="hybridMultilevel"/>
    <w:tmpl w:val="E4401ED2"/>
    <w:lvl w:ilvl="0" w:tplc="E2268B14">
      <w:start w:val="1"/>
      <w:numFmt w:val="decimal"/>
      <w:lvlText w:val="%1."/>
      <w:lvlJc w:val="left"/>
      <w:pPr>
        <w:tabs>
          <w:tab w:val="num" w:pos="-274"/>
        </w:tabs>
        <w:ind w:left="-27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13140876"/>
    <w:multiLevelType w:val="hybridMultilevel"/>
    <w:tmpl w:val="80608894"/>
    <w:lvl w:ilvl="0" w:tplc="147E730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4F65AE2"/>
    <w:multiLevelType w:val="hybridMultilevel"/>
    <w:tmpl w:val="74A2F852"/>
    <w:lvl w:ilvl="0" w:tplc="FEEEBF2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66E2B72"/>
    <w:multiLevelType w:val="hybridMultilevel"/>
    <w:tmpl w:val="61B25478"/>
    <w:lvl w:ilvl="0" w:tplc="289AF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90D"/>
    <w:multiLevelType w:val="hybridMultilevel"/>
    <w:tmpl w:val="A3B4B766"/>
    <w:lvl w:ilvl="0" w:tplc="A6A23B5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1A241BD6"/>
    <w:multiLevelType w:val="hybridMultilevel"/>
    <w:tmpl w:val="8D20843E"/>
    <w:lvl w:ilvl="0" w:tplc="EABCAE8A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12" w15:restartNumberingAfterBreak="0">
    <w:nsid w:val="1AE90496"/>
    <w:multiLevelType w:val="hybridMultilevel"/>
    <w:tmpl w:val="F8E8A500"/>
    <w:lvl w:ilvl="0" w:tplc="E136549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37CD"/>
    <w:multiLevelType w:val="hybridMultilevel"/>
    <w:tmpl w:val="E9109FC6"/>
    <w:lvl w:ilvl="0" w:tplc="C4C8AAB2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17135AF"/>
    <w:multiLevelType w:val="hybridMultilevel"/>
    <w:tmpl w:val="06A41D80"/>
    <w:lvl w:ilvl="0" w:tplc="29C85C3C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4227838"/>
    <w:multiLevelType w:val="hybridMultilevel"/>
    <w:tmpl w:val="78AE4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A4A19"/>
    <w:multiLevelType w:val="hybridMultilevel"/>
    <w:tmpl w:val="C6ECE5E8"/>
    <w:lvl w:ilvl="0" w:tplc="48E0264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7F4699A"/>
    <w:multiLevelType w:val="hybridMultilevel"/>
    <w:tmpl w:val="F3244E64"/>
    <w:lvl w:ilvl="0" w:tplc="BAA0347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69687E"/>
    <w:multiLevelType w:val="hybridMultilevel"/>
    <w:tmpl w:val="2A66D6B2"/>
    <w:lvl w:ilvl="0" w:tplc="CBD2C6F4">
      <w:start w:val="1"/>
      <w:numFmt w:val="decimal"/>
      <w:lvlText w:val="%1."/>
      <w:lvlJc w:val="left"/>
      <w:pPr>
        <w:tabs>
          <w:tab w:val="num" w:pos="-183"/>
        </w:tabs>
        <w:ind w:left="-18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20" w15:restartNumberingAfterBreak="0">
    <w:nsid w:val="29C82672"/>
    <w:multiLevelType w:val="hybridMultilevel"/>
    <w:tmpl w:val="D74AF36C"/>
    <w:lvl w:ilvl="0" w:tplc="7D00E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7224A"/>
    <w:multiLevelType w:val="hybridMultilevel"/>
    <w:tmpl w:val="0A70D6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D77DA"/>
    <w:multiLevelType w:val="hybridMultilevel"/>
    <w:tmpl w:val="13889796"/>
    <w:lvl w:ilvl="0" w:tplc="62001E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5774E5"/>
    <w:multiLevelType w:val="hybridMultilevel"/>
    <w:tmpl w:val="97EC9C80"/>
    <w:lvl w:ilvl="0" w:tplc="D53AAE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E00E43"/>
    <w:multiLevelType w:val="hybridMultilevel"/>
    <w:tmpl w:val="796CA3DC"/>
    <w:lvl w:ilvl="0" w:tplc="4FD067D2">
      <w:start w:val="1"/>
      <w:numFmt w:val="decimal"/>
      <w:lvlText w:val="%1."/>
      <w:lvlJc w:val="left"/>
      <w:pPr>
        <w:tabs>
          <w:tab w:val="num" w:pos="-274"/>
        </w:tabs>
        <w:ind w:left="-27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5" w15:restartNumberingAfterBreak="0">
    <w:nsid w:val="33D704D3"/>
    <w:multiLevelType w:val="hybridMultilevel"/>
    <w:tmpl w:val="002A8850"/>
    <w:lvl w:ilvl="0" w:tplc="1BC8260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06D75"/>
    <w:multiLevelType w:val="hybridMultilevel"/>
    <w:tmpl w:val="46CEC880"/>
    <w:lvl w:ilvl="0" w:tplc="3A8695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3425FB"/>
    <w:multiLevelType w:val="hybridMultilevel"/>
    <w:tmpl w:val="F8C8A5D2"/>
    <w:lvl w:ilvl="0" w:tplc="9492243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752EF"/>
    <w:multiLevelType w:val="multilevel"/>
    <w:tmpl w:val="06A41D8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4FDB5312"/>
    <w:multiLevelType w:val="hybridMultilevel"/>
    <w:tmpl w:val="D7103ABE"/>
    <w:lvl w:ilvl="0" w:tplc="5A5CE5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50822"/>
    <w:multiLevelType w:val="hybridMultilevel"/>
    <w:tmpl w:val="A4A03BB6"/>
    <w:lvl w:ilvl="0" w:tplc="3EB037DE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4A217A"/>
    <w:multiLevelType w:val="hybridMultilevel"/>
    <w:tmpl w:val="06E01A18"/>
    <w:lvl w:ilvl="0" w:tplc="E79CF0F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8D76B5"/>
    <w:multiLevelType w:val="hybridMultilevel"/>
    <w:tmpl w:val="A8BCC386"/>
    <w:lvl w:ilvl="0" w:tplc="D198565E">
      <w:start w:val="16"/>
      <w:numFmt w:val="bullet"/>
      <w:lvlText w:val="-"/>
      <w:lvlJc w:val="left"/>
      <w:pPr>
        <w:ind w:left="630" w:hanging="360"/>
      </w:pPr>
      <w:rPr>
        <w:rFonts w:ascii="Courier New" w:eastAsia="Times New Roman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07067C9"/>
    <w:multiLevelType w:val="hybridMultilevel"/>
    <w:tmpl w:val="DFF2E13A"/>
    <w:lvl w:ilvl="0" w:tplc="DC2E52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0A67E31"/>
    <w:multiLevelType w:val="hybridMultilevel"/>
    <w:tmpl w:val="711475E6"/>
    <w:lvl w:ilvl="0" w:tplc="6CDA50F8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66BA7"/>
    <w:multiLevelType w:val="hybridMultilevel"/>
    <w:tmpl w:val="317E0EEE"/>
    <w:lvl w:ilvl="0" w:tplc="5770C64E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655A0BEB"/>
    <w:multiLevelType w:val="hybridMultilevel"/>
    <w:tmpl w:val="21C02762"/>
    <w:lvl w:ilvl="0" w:tplc="07A46F94">
      <w:start w:val="1"/>
      <w:numFmt w:val="decimal"/>
      <w:lvlText w:val="%1."/>
      <w:lvlJc w:val="left"/>
      <w:pPr>
        <w:tabs>
          <w:tab w:val="num" w:pos="-198"/>
        </w:tabs>
        <w:ind w:left="-19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7" w15:restartNumberingAfterBreak="0">
    <w:nsid w:val="6575003A"/>
    <w:multiLevelType w:val="hybridMultilevel"/>
    <w:tmpl w:val="DF8C9FAA"/>
    <w:lvl w:ilvl="0" w:tplc="7C42798E">
      <w:start w:val="16"/>
      <w:numFmt w:val="bullet"/>
      <w:lvlText w:val="-"/>
      <w:lvlJc w:val="left"/>
      <w:pPr>
        <w:ind w:left="495" w:hanging="360"/>
      </w:pPr>
      <w:rPr>
        <w:rFonts w:ascii="Courier New" w:eastAsia="Times New Roman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9AF3E7E"/>
    <w:multiLevelType w:val="hybridMultilevel"/>
    <w:tmpl w:val="688095E6"/>
    <w:lvl w:ilvl="0" w:tplc="1B9CBA8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93635"/>
    <w:multiLevelType w:val="hybridMultilevel"/>
    <w:tmpl w:val="8C4E1A5E"/>
    <w:lvl w:ilvl="0" w:tplc="1E18F0EE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0B06852"/>
    <w:multiLevelType w:val="hybridMultilevel"/>
    <w:tmpl w:val="9EA0D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BA6262"/>
    <w:multiLevelType w:val="hybridMultilevel"/>
    <w:tmpl w:val="9FF608A6"/>
    <w:lvl w:ilvl="0" w:tplc="6C4277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"/>
        </w:tabs>
        <w:ind w:left="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42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8F637F"/>
    <w:multiLevelType w:val="hybridMultilevel"/>
    <w:tmpl w:val="802475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4D96886"/>
    <w:multiLevelType w:val="hybridMultilevel"/>
    <w:tmpl w:val="528AD7BE"/>
    <w:lvl w:ilvl="0" w:tplc="349CA95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 w15:restartNumberingAfterBreak="0">
    <w:nsid w:val="78164319"/>
    <w:multiLevelType w:val="hybridMultilevel"/>
    <w:tmpl w:val="A14ECD52"/>
    <w:lvl w:ilvl="0" w:tplc="584E38BA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F8B58A0"/>
    <w:multiLevelType w:val="hybridMultilevel"/>
    <w:tmpl w:val="83248EDE"/>
    <w:lvl w:ilvl="0" w:tplc="3216C5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45"/>
  </w:num>
  <w:num w:numId="3">
    <w:abstractNumId w:val="9"/>
  </w:num>
  <w:num w:numId="4">
    <w:abstractNumId w:val="3"/>
  </w:num>
  <w:num w:numId="5">
    <w:abstractNumId w:val="30"/>
  </w:num>
  <w:num w:numId="6">
    <w:abstractNumId w:val="18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34"/>
  </w:num>
  <w:num w:numId="12">
    <w:abstractNumId w:val="33"/>
  </w:num>
  <w:num w:numId="13">
    <w:abstractNumId w:val="31"/>
  </w:num>
  <w:num w:numId="14">
    <w:abstractNumId w:val="36"/>
  </w:num>
  <w:num w:numId="15">
    <w:abstractNumId w:val="6"/>
  </w:num>
  <w:num w:numId="16">
    <w:abstractNumId w:val="24"/>
  </w:num>
  <w:num w:numId="17">
    <w:abstractNumId w:val="1"/>
  </w:num>
  <w:num w:numId="18">
    <w:abstractNumId w:val="43"/>
  </w:num>
  <w:num w:numId="19">
    <w:abstractNumId w:val="19"/>
  </w:num>
  <w:num w:numId="20">
    <w:abstractNumId w:val="11"/>
  </w:num>
  <w:num w:numId="21">
    <w:abstractNumId w:val="41"/>
  </w:num>
  <w:num w:numId="22">
    <w:abstractNumId w:val="21"/>
  </w:num>
  <w:num w:numId="23">
    <w:abstractNumId w:val="15"/>
  </w:num>
  <w:num w:numId="24">
    <w:abstractNumId w:val="22"/>
  </w:num>
  <w:num w:numId="25">
    <w:abstractNumId w:val="23"/>
  </w:num>
  <w:num w:numId="26">
    <w:abstractNumId w:val="39"/>
  </w:num>
  <w:num w:numId="27">
    <w:abstractNumId w:val="46"/>
  </w:num>
  <w:num w:numId="28">
    <w:abstractNumId w:val="5"/>
  </w:num>
  <w:num w:numId="29">
    <w:abstractNumId w:val="35"/>
  </w:num>
  <w:num w:numId="30">
    <w:abstractNumId w:val="7"/>
  </w:num>
  <w:num w:numId="31">
    <w:abstractNumId w:val="17"/>
  </w:num>
  <w:num w:numId="32">
    <w:abstractNumId w:val="13"/>
  </w:num>
  <w:num w:numId="33">
    <w:abstractNumId w:val="14"/>
  </w:num>
  <w:num w:numId="34">
    <w:abstractNumId w:val="28"/>
  </w:num>
  <w:num w:numId="35">
    <w:abstractNumId w:val="2"/>
  </w:num>
  <w:num w:numId="36">
    <w:abstractNumId w:val="4"/>
  </w:num>
  <w:num w:numId="37">
    <w:abstractNumId w:val="38"/>
  </w:num>
  <w:num w:numId="38">
    <w:abstractNumId w:val="25"/>
  </w:num>
  <w:num w:numId="39">
    <w:abstractNumId w:val="37"/>
  </w:num>
  <w:num w:numId="40">
    <w:abstractNumId w:val="12"/>
  </w:num>
  <w:num w:numId="41">
    <w:abstractNumId w:val="32"/>
  </w:num>
  <w:num w:numId="42">
    <w:abstractNumId w:val="27"/>
  </w:num>
  <w:num w:numId="43">
    <w:abstractNumId w:val="40"/>
  </w:num>
  <w:num w:numId="44">
    <w:abstractNumId w:val="44"/>
  </w:num>
  <w:num w:numId="45">
    <w:abstractNumId w:val="10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4"/>
    <w:rsid w:val="0000420C"/>
    <w:rsid w:val="00022168"/>
    <w:rsid w:val="00031F9F"/>
    <w:rsid w:val="00033F6D"/>
    <w:rsid w:val="0005132C"/>
    <w:rsid w:val="00051395"/>
    <w:rsid w:val="00054B0F"/>
    <w:rsid w:val="00066F17"/>
    <w:rsid w:val="0007083E"/>
    <w:rsid w:val="00073CC9"/>
    <w:rsid w:val="00073F70"/>
    <w:rsid w:val="000762BF"/>
    <w:rsid w:val="00083FB7"/>
    <w:rsid w:val="00084C91"/>
    <w:rsid w:val="00086947"/>
    <w:rsid w:val="00091F3C"/>
    <w:rsid w:val="000956DB"/>
    <w:rsid w:val="00095EEC"/>
    <w:rsid w:val="00096BF2"/>
    <w:rsid w:val="000A35B5"/>
    <w:rsid w:val="000A691A"/>
    <w:rsid w:val="000C2D91"/>
    <w:rsid w:val="000D4A97"/>
    <w:rsid w:val="000E4DEF"/>
    <w:rsid w:val="000F52DE"/>
    <w:rsid w:val="000F6B7F"/>
    <w:rsid w:val="00106778"/>
    <w:rsid w:val="00110731"/>
    <w:rsid w:val="00110F9B"/>
    <w:rsid w:val="001153C1"/>
    <w:rsid w:val="0012127A"/>
    <w:rsid w:val="001221FC"/>
    <w:rsid w:val="00123C98"/>
    <w:rsid w:val="00124BBC"/>
    <w:rsid w:val="00125F97"/>
    <w:rsid w:val="001323FC"/>
    <w:rsid w:val="001350A5"/>
    <w:rsid w:val="001369C1"/>
    <w:rsid w:val="00141866"/>
    <w:rsid w:val="00151B25"/>
    <w:rsid w:val="001542AE"/>
    <w:rsid w:val="00155502"/>
    <w:rsid w:val="00160956"/>
    <w:rsid w:val="00160D43"/>
    <w:rsid w:val="001645B4"/>
    <w:rsid w:val="00166271"/>
    <w:rsid w:val="001668EB"/>
    <w:rsid w:val="001679B3"/>
    <w:rsid w:val="00167F3D"/>
    <w:rsid w:val="001755A4"/>
    <w:rsid w:val="00185B0F"/>
    <w:rsid w:val="00186F69"/>
    <w:rsid w:val="00195168"/>
    <w:rsid w:val="001B28EE"/>
    <w:rsid w:val="001B417B"/>
    <w:rsid w:val="001C6FC5"/>
    <w:rsid w:val="001D5E53"/>
    <w:rsid w:val="001E04DC"/>
    <w:rsid w:val="001E1738"/>
    <w:rsid w:val="001E198D"/>
    <w:rsid w:val="001E3588"/>
    <w:rsid w:val="001E4223"/>
    <w:rsid w:val="001F176B"/>
    <w:rsid w:val="00201FF5"/>
    <w:rsid w:val="00202BFE"/>
    <w:rsid w:val="00202E43"/>
    <w:rsid w:val="002046E6"/>
    <w:rsid w:val="00210E2B"/>
    <w:rsid w:val="00216BCD"/>
    <w:rsid w:val="00226BFD"/>
    <w:rsid w:val="002425EE"/>
    <w:rsid w:val="002440F9"/>
    <w:rsid w:val="00250940"/>
    <w:rsid w:val="00251348"/>
    <w:rsid w:val="00260F4C"/>
    <w:rsid w:val="00264746"/>
    <w:rsid w:val="00265B25"/>
    <w:rsid w:val="00267080"/>
    <w:rsid w:val="00270308"/>
    <w:rsid w:val="00271D3F"/>
    <w:rsid w:val="00285A57"/>
    <w:rsid w:val="002861D3"/>
    <w:rsid w:val="0029403B"/>
    <w:rsid w:val="002A0660"/>
    <w:rsid w:val="002A147D"/>
    <w:rsid w:val="002A255A"/>
    <w:rsid w:val="002A4AD8"/>
    <w:rsid w:val="002B6E35"/>
    <w:rsid w:val="002C0897"/>
    <w:rsid w:val="002C493D"/>
    <w:rsid w:val="002C7A7E"/>
    <w:rsid w:val="002D22DA"/>
    <w:rsid w:val="002E5591"/>
    <w:rsid w:val="002F141C"/>
    <w:rsid w:val="003001B5"/>
    <w:rsid w:val="00301DF6"/>
    <w:rsid w:val="00304046"/>
    <w:rsid w:val="00304C7E"/>
    <w:rsid w:val="003052DF"/>
    <w:rsid w:val="00323D2F"/>
    <w:rsid w:val="00323F91"/>
    <w:rsid w:val="003257CF"/>
    <w:rsid w:val="00325849"/>
    <w:rsid w:val="0032642A"/>
    <w:rsid w:val="00326A2F"/>
    <w:rsid w:val="003312A3"/>
    <w:rsid w:val="00334A16"/>
    <w:rsid w:val="00335847"/>
    <w:rsid w:val="00344B16"/>
    <w:rsid w:val="00345458"/>
    <w:rsid w:val="00347E65"/>
    <w:rsid w:val="003561E4"/>
    <w:rsid w:val="00356BD1"/>
    <w:rsid w:val="0036237F"/>
    <w:rsid w:val="00362E0D"/>
    <w:rsid w:val="003660E3"/>
    <w:rsid w:val="00367E85"/>
    <w:rsid w:val="0037607A"/>
    <w:rsid w:val="003766DB"/>
    <w:rsid w:val="003809AC"/>
    <w:rsid w:val="00381FE5"/>
    <w:rsid w:val="0038426A"/>
    <w:rsid w:val="00386609"/>
    <w:rsid w:val="003C4DD4"/>
    <w:rsid w:val="003D461B"/>
    <w:rsid w:val="003D54BC"/>
    <w:rsid w:val="003E497D"/>
    <w:rsid w:val="003E4E0F"/>
    <w:rsid w:val="003F07BC"/>
    <w:rsid w:val="003F338B"/>
    <w:rsid w:val="003F39D6"/>
    <w:rsid w:val="00400152"/>
    <w:rsid w:val="0040408C"/>
    <w:rsid w:val="00411720"/>
    <w:rsid w:val="0041261D"/>
    <w:rsid w:val="00412AA4"/>
    <w:rsid w:val="00412C88"/>
    <w:rsid w:val="00414402"/>
    <w:rsid w:val="00415546"/>
    <w:rsid w:val="0042218C"/>
    <w:rsid w:val="00425D1D"/>
    <w:rsid w:val="00425DA7"/>
    <w:rsid w:val="004303C4"/>
    <w:rsid w:val="00432CA4"/>
    <w:rsid w:val="00434450"/>
    <w:rsid w:val="004407FC"/>
    <w:rsid w:val="004462BD"/>
    <w:rsid w:val="004548F3"/>
    <w:rsid w:val="00460390"/>
    <w:rsid w:val="0046051D"/>
    <w:rsid w:val="004679AD"/>
    <w:rsid w:val="00476C54"/>
    <w:rsid w:val="004771C9"/>
    <w:rsid w:val="00477DD6"/>
    <w:rsid w:val="0048244D"/>
    <w:rsid w:val="00494E00"/>
    <w:rsid w:val="004A745A"/>
    <w:rsid w:val="004C3743"/>
    <w:rsid w:val="004C5EDA"/>
    <w:rsid w:val="004C72C9"/>
    <w:rsid w:val="004C7F3C"/>
    <w:rsid w:val="004D2877"/>
    <w:rsid w:val="004D7610"/>
    <w:rsid w:val="004E6C27"/>
    <w:rsid w:val="004F0DDD"/>
    <w:rsid w:val="004F27E2"/>
    <w:rsid w:val="004F3572"/>
    <w:rsid w:val="004F4743"/>
    <w:rsid w:val="004F6B0D"/>
    <w:rsid w:val="004F773E"/>
    <w:rsid w:val="004F7CFC"/>
    <w:rsid w:val="00500867"/>
    <w:rsid w:val="00502A4E"/>
    <w:rsid w:val="00505E0A"/>
    <w:rsid w:val="005072F7"/>
    <w:rsid w:val="0051129B"/>
    <w:rsid w:val="005113B8"/>
    <w:rsid w:val="00512C92"/>
    <w:rsid w:val="0051508B"/>
    <w:rsid w:val="00526440"/>
    <w:rsid w:val="00530ED4"/>
    <w:rsid w:val="00534500"/>
    <w:rsid w:val="00534AFA"/>
    <w:rsid w:val="005360C0"/>
    <w:rsid w:val="00537BA6"/>
    <w:rsid w:val="00541CCB"/>
    <w:rsid w:val="0054504D"/>
    <w:rsid w:val="0054605B"/>
    <w:rsid w:val="00566B1F"/>
    <w:rsid w:val="00571E13"/>
    <w:rsid w:val="00582281"/>
    <w:rsid w:val="0058347A"/>
    <w:rsid w:val="0059195A"/>
    <w:rsid w:val="005A4BB0"/>
    <w:rsid w:val="005A70FA"/>
    <w:rsid w:val="005B3F8D"/>
    <w:rsid w:val="005C364A"/>
    <w:rsid w:val="005D1264"/>
    <w:rsid w:val="005D64CD"/>
    <w:rsid w:val="00602066"/>
    <w:rsid w:val="0060344B"/>
    <w:rsid w:val="006076E6"/>
    <w:rsid w:val="00620D23"/>
    <w:rsid w:val="00623047"/>
    <w:rsid w:val="00630571"/>
    <w:rsid w:val="00631139"/>
    <w:rsid w:val="006369ED"/>
    <w:rsid w:val="006371AD"/>
    <w:rsid w:val="00644F15"/>
    <w:rsid w:val="00646A8F"/>
    <w:rsid w:val="00647091"/>
    <w:rsid w:val="00662782"/>
    <w:rsid w:val="00664EFF"/>
    <w:rsid w:val="0067159F"/>
    <w:rsid w:val="006742A6"/>
    <w:rsid w:val="0068441C"/>
    <w:rsid w:val="00695846"/>
    <w:rsid w:val="00695A8D"/>
    <w:rsid w:val="006B1198"/>
    <w:rsid w:val="006B1579"/>
    <w:rsid w:val="006B26EE"/>
    <w:rsid w:val="006B53DA"/>
    <w:rsid w:val="006B631A"/>
    <w:rsid w:val="006B6D35"/>
    <w:rsid w:val="006C2BD0"/>
    <w:rsid w:val="006C5CDE"/>
    <w:rsid w:val="006D505A"/>
    <w:rsid w:val="006E16F1"/>
    <w:rsid w:val="006E5F31"/>
    <w:rsid w:val="006F5670"/>
    <w:rsid w:val="00701113"/>
    <w:rsid w:val="0070325C"/>
    <w:rsid w:val="007066A2"/>
    <w:rsid w:val="00713A80"/>
    <w:rsid w:val="00713DF2"/>
    <w:rsid w:val="00716221"/>
    <w:rsid w:val="00720D36"/>
    <w:rsid w:val="00721792"/>
    <w:rsid w:val="0072489E"/>
    <w:rsid w:val="00726C09"/>
    <w:rsid w:val="007271F0"/>
    <w:rsid w:val="00731160"/>
    <w:rsid w:val="00732DD7"/>
    <w:rsid w:val="00737FA4"/>
    <w:rsid w:val="00746A7B"/>
    <w:rsid w:val="0074793F"/>
    <w:rsid w:val="00756BB0"/>
    <w:rsid w:val="00760F65"/>
    <w:rsid w:val="007625CD"/>
    <w:rsid w:val="007643E6"/>
    <w:rsid w:val="007720B4"/>
    <w:rsid w:val="00773A35"/>
    <w:rsid w:val="0078535A"/>
    <w:rsid w:val="00786B83"/>
    <w:rsid w:val="00790AC9"/>
    <w:rsid w:val="0079556B"/>
    <w:rsid w:val="00795C21"/>
    <w:rsid w:val="007A0A04"/>
    <w:rsid w:val="007A5F42"/>
    <w:rsid w:val="007B023D"/>
    <w:rsid w:val="007C0732"/>
    <w:rsid w:val="007C287C"/>
    <w:rsid w:val="007C3320"/>
    <w:rsid w:val="007C343A"/>
    <w:rsid w:val="007D13EA"/>
    <w:rsid w:val="007D1BD4"/>
    <w:rsid w:val="007D5540"/>
    <w:rsid w:val="007E34C6"/>
    <w:rsid w:val="007F7D6A"/>
    <w:rsid w:val="008005FA"/>
    <w:rsid w:val="00811FA6"/>
    <w:rsid w:val="00813702"/>
    <w:rsid w:val="00817604"/>
    <w:rsid w:val="008219EB"/>
    <w:rsid w:val="0082759E"/>
    <w:rsid w:val="00832810"/>
    <w:rsid w:val="00834516"/>
    <w:rsid w:val="00835682"/>
    <w:rsid w:val="00840EA2"/>
    <w:rsid w:val="008428B5"/>
    <w:rsid w:val="00850493"/>
    <w:rsid w:val="00867812"/>
    <w:rsid w:val="00867FA5"/>
    <w:rsid w:val="008741B6"/>
    <w:rsid w:val="00876F6A"/>
    <w:rsid w:val="0089460A"/>
    <w:rsid w:val="00897533"/>
    <w:rsid w:val="008A7C4B"/>
    <w:rsid w:val="008B1F7C"/>
    <w:rsid w:val="008B5CEB"/>
    <w:rsid w:val="008C11F0"/>
    <w:rsid w:val="008C2F89"/>
    <w:rsid w:val="008D05C9"/>
    <w:rsid w:val="008D3762"/>
    <w:rsid w:val="008E24A1"/>
    <w:rsid w:val="008E3523"/>
    <w:rsid w:val="008F44ED"/>
    <w:rsid w:val="008F64B4"/>
    <w:rsid w:val="008F6CE9"/>
    <w:rsid w:val="008F6EAF"/>
    <w:rsid w:val="009052D0"/>
    <w:rsid w:val="00910ABD"/>
    <w:rsid w:val="009110EB"/>
    <w:rsid w:val="009141A8"/>
    <w:rsid w:val="009173FF"/>
    <w:rsid w:val="009219BC"/>
    <w:rsid w:val="00921F51"/>
    <w:rsid w:val="0092684B"/>
    <w:rsid w:val="00927A1B"/>
    <w:rsid w:val="00933BA1"/>
    <w:rsid w:val="00934123"/>
    <w:rsid w:val="00936D24"/>
    <w:rsid w:val="00937757"/>
    <w:rsid w:val="00941BFA"/>
    <w:rsid w:val="009463A6"/>
    <w:rsid w:val="009465FA"/>
    <w:rsid w:val="009474DA"/>
    <w:rsid w:val="00950EA7"/>
    <w:rsid w:val="009531E4"/>
    <w:rsid w:val="00955933"/>
    <w:rsid w:val="00955FFA"/>
    <w:rsid w:val="00963871"/>
    <w:rsid w:val="00971AB4"/>
    <w:rsid w:val="00973172"/>
    <w:rsid w:val="0097329E"/>
    <w:rsid w:val="0097356A"/>
    <w:rsid w:val="00977652"/>
    <w:rsid w:val="009836D0"/>
    <w:rsid w:val="00990938"/>
    <w:rsid w:val="00995C5E"/>
    <w:rsid w:val="00996E3A"/>
    <w:rsid w:val="009A045F"/>
    <w:rsid w:val="009A3B77"/>
    <w:rsid w:val="009B3A47"/>
    <w:rsid w:val="009C377F"/>
    <w:rsid w:val="009D03D8"/>
    <w:rsid w:val="009D0658"/>
    <w:rsid w:val="009D09C0"/>
    <w:rsid w:val="009E1FF3"/>
    <w:rsid w:val="009E4297"/>
    <w:rsid w:val="009E5899"/>
    <w:rsid w:val="009E5BE2"/>
    <w:rsid w:val="00A05812"/>
    <w:rsid w:val="00A07EE0"/>
    <w:rsid w:val="00A12432"/>
    <w:rsid w:val="00A25BA8"/>
    <w:rsid w:val="00A36A29"/>
    <w:rsid w:val="00A44894"/>
    <w:rsid w:val="00A50C23"/>
    <w:rsid w:val="00A51492"/>
    <w:rsid w:val="00A54A1E"/>
    <w:rsid w:val="00A57DB2"/>
    <w:rsid w:val="00A66D6A"/>
    <w:rsid w:val="00A71A82"/>
    <w:rsid w:val="00A73572"/>
    <w:rsid w:val="00A855FF"/>
    <w:rsid w:val="00A920CB"/>
    <w:rsid w:val="00A93753"/>
    <w:rsid w:val="00A9512F"/>
    <w:rsid w:val="00A97E00"/>
    <w:rsid w:val="00AA3A91"/>
    <w:rsid w:val="00AB174E"/>
    <w:rsid w:val="00AB5EAC"/>
    <w:rsid w:val="00AC68E9"/>
    <w:rsid w:val="00AD1353"/>
    <w:rsid w:val="00AD2A64"/>
    <w:rsid w:val="00AE5853"/>
    <w:rsid w:val="00AF0857"/>
    <w:rsid w:val="00AF40E1"/>
    <w:rsid w:val="00B071CD"/>
    <w:rsid w:val="00B13B5C"/>
    <w:rsid w:val="00B15752"/>
    <w:rsid w:val="00B2704E"/>
    <w:rsid w:val="00B320D8"/>
    <w:rsid w:val="00B404CE"/>
    <w:rsid w:val="00B408F0"/>
    <w:rsid w:val="00B4545A"/>
    <w:rsid w:val="00B47DEE"/>
    <w:rsid w:val="00B50359"/>
    <w:rsid w:val="00B525BE"/>
    <w:rsid w:val="00B6015E"/>
    <w:rsid w:val="00B616CE"/>
    <w:rsid w:val="00B6373A"/>
    <w:rsid w:val="00B70422"/>
    <w:rsid w:val="00B74FCB"/>
    <w:rsid w:val="00B7649A"/>
    <w:rsid w:val="00B770A4"/>
    <w:rsid w:val="00B80DB3"/>
    <w:rsid w:val="00B81DC8"/>
    <w:rsid w:val="00B856F1"/>
    <w:rsid w:val="00B868C5"/>
    <w:rsid w:val="00B87521"/>
    <w:rsid w:val="00B9424E"/>
    <w:rsid w:val="00B97564"/>
    <w:rsid w:val="00BA1A8B"/>
    <w:rsid w:val="00BA1BF4"/>
    <w:rsid w:val="00BA4BE9"/>
    <w:rsid w:val="00BA6AA2"/>
    <w:rsid w:val="00BB239E"/>
    <w:rsid w:val="00BB4068"/>
    <w:rsid w:val="00BC1C8E"/>
    <w:rsid w:val="00BC243D"/>
    <w:rsid w:val="00BD1682"/>
    <w:rsid w:val="00BD252E"/>
    <w:rsid w:val="00BD35EF"/>
    <w:rsid w:val="00BE1B7C"/>
    <w:rsid w:val="00BE4F24"/>
    <w:rsid w:val="00BE513B"/>
    <w:rsid w:val="00BE7A73"/>
    <w:rsid w:val="00BF1399"/>
    <w:rsid w:val="00C06C4E"/>
    <w:rsid w:val="00C06F39"/>
    <w:rsid w:val="00C17D97"/>
    <w:rsid w:val="00C20659"/>
    <w:rsid w:val="00C249DF"/>
    <w:rsid w:val="00C3102F"/>
    <w:rsid w:val="00C42FCD"/>
    <w:rsid w:val="00C50FDF"/>
    <w:rsid w:val="00C53026"/>
    <w:rsid w:val="00C56C74"/>
    <w:rsid w:val="00C62273"/>
    <w:rsid w:val="00C638E4"/>
    <w:rsid w:val="00C6596B"/>
    <w:rsid w:val="00C679D3"/>
    <w:rsid w:val="00C7607C"/>
    <w:rsid w:val="00C8147B"/>
    <w:rsid w:val="00C85019"/>
    <w:rsid w:val="00C8702F"/>
    <w:rsid w:val="00C904CD"/>
    <w:rsid w:val="00CC3E8E"/>
    <w:rsid w:val="00CC4432"/>
    <w:rsid w:val="00CE3014"/>
    <w:rsid w:val="00CF108C"/>
    <w:rsid w:val="00D0255F"/>
    <w:rsid w:val="00D146DC"/>
    <w:rsid w:val="00D15BCE"/>
    <w:rsid w:val="00D17552"/>
    <w:rsid w:val="00D17762"/>
    <w:rsid w:val="00D32408"/>
    <w:rsid w:val="00D33E11"/>
    <w:rsid w:val="00D43588"/>
    <w:rsid w:val="00D45EDA"/>
    <w:rsid w:val="00D541DF"/>
    <w:rsid w:val="00D61CB4"/>
    <w:rsid w:val="00D64365"/>
    <w:rsid w:val="00D75AE6"/>
    <w:rsid w:val="00D80C75"/>
    <w:rsid w:val="00D81701"/>
    <w:rsid w:val="00D865A0"/>
    <w:rsid w:val="00D867FE"/>
    <w:rsid w:val="00D87215"/>
    <w:rsid w:val="00D926A2"/>
    <w:rsid w:val="00DA610D"/>
    <w:rsid w:val="00DA76C2"/>
    <w:rsid w:val="00DB2F04"/>
    <w:rsid w:val="00DB58B3"/>
    <w:rsid w:val="00DB5FA4"/>
    <w:rsid w:val="00DD416B"/>
    <w:rsid w:val="00DD42AC"/>
    <w:rsid w:val="00DE35A0"/>
    <w:rsid w:val="00DE4DC9"/>
    <w:rsid w:val="00DE7B47"/>
    <w:rsid w:val="00DF5940"/>
    <w:rsid w:val="00E04AF9"/>
    <w:rsid w:val="00E0515A"/>
    <w:rsid w:val="00E06284"/>
    <w:rsid w:val="00E13C99"/>
    <w:rsid w:val="00E13E6E"/>
    <w:rsid w:val="00E14888"/>
    <w:rsid w:val="00E2027D"/>
    <w:rsid w:val="00E21AB7"/>
    <w:rsid w:val="00E23AE5"/>
    <w:rsid w:val="00E243D6"/>
    <w:rsid w:val="00E2637F"/>
    <w:rsid w:val="00E34A63"/>
    <w:rsid w:val="00E42A14"/>
    <w:rsid w:val="00E44647"/>
    <w:rsid w:val="00E56E3F"/>
    <w:rsid w:val="00E62081"/>
    <w:rsid w:val="00E635BA"/>
    <w:rsid w:val="00E64F94"/>
    <w:rsid w:val="00E705FE"/>
    <w:rsid w:val="00E80C39"/>
    <w:rsid w:val="00EA5EEE"/>
    <w:rsid w:val="00EA7E45"/>
    <w:rsid w:val="00EC1B61"/>
    <w:rsid w:val="00EC2221"/>
    <w:rsid w:val="00EC35A4"/>
    <w:rsid w:val="00EE6631"/>
    <w:rsid w:val="00EE7D0C"/>
    <w:rsid w:val="00EE7FB5"/>
    <w:rsid w:val="00EF0D7C"/>
    <w:rsid w:val="00EF0EB2"/>
    <w:rsid w:val="00EF20A4"/>
    <w:rsid w:val="00EF2D71"/>
    <w:rsid w:val="00F00D08"/>
    <w:rsid w:val="00F0362D"/>
    <w:rsid w:val="00F04117"/>
    <w:rsid w:val="00F04232"/>
    <w:rsid w:val="00F05989"/>
    <w:rsid w:val="00F12A57"/>
    <w:rsid w:val="00F1613F"/>
    <w:rsid w:val="00F16DFB"/>
    <w:rsid w:val="00F2081A"/>
    <w:rsid w:val="00F22A5F"/>
    <w:rsid w:val="00F22B6C"/>
    <w:rsid w:val="00F24232"/>
    <w:rsid w:val="00F315DB"/>
    <w:rsid w:val="00F3413F"/>
    <w:rsid w:val="00F35137"/>
    <w:rsid w:val="00F37FF4"/>
    <w:rsid w:val="00F455D5"/>
    <w:rsid w:val="00F46463"/>
    <w:rsid w:val="00F4779D"/>
    <w:rsid w:val="00F50DFB"/>
    <w:rsid w:val="00F5243F"/>
    <w:rsid w:val="00F64D17"/>
    <w:rsid w:val="00F918C0"/>
    <w:rsid w:val="00F940F7"/>
    <w:rsid w:val="00F96482"/>
    <w:rsid w:val="00FA1167"/>
    <w:rsid w:val="00FA17B2"/>
    <w:rsid w:val="00FA1CE8"/>
    <w:rsid w:val="00FA37CC"/>
    <w:rsid w:val="00FA7EE0"/>
    <w:rsid w:val="00FB5E96"/>
    <w:rsid w:val="00FB65BE"/>
    <w:rsid w:val="00FC0F05"/>
    <w:rsid w:val="00FC2B6B"/>
    <w:rsid w:val="00FC5DD1"/>
    <w:rsid w:val="00FC749A"/>
    <w:rsid w:val="00FD01A0"/>
    <w:rsid w:val="00FD0D21"/>
    <w:rsid w:val="00FD1CAF"/>
    <w:rsid w:val="00FD31F0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A33326-4E94-4D2B-BD5F-981E8F72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540" w:hanging="3540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bottom w:val="double" w:sz="6" w:space="1" w:color="auto"/>
      </w:pBdr>
      <w:ind w:left="3540" w:hanging="354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C8702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10731"/>
    <w:rPr>
      <w:color w:val="0000FF"/>
      <w:u w:val="single"/>
    </w:rPr>
  </w:style>
  <w:style w:type="character" w:styleId="Zdraznn">
    <w:name w:val="Emphasis"/>
    <w:qFormat/>
    <w:rsid w:val="00110731"/>
    <w:rPr>
      <w:b/>
      <w:bCs/>
      <w:i w:val="0"/>
      <w:iCs w:val="0"/>
    </w:rPr>
  </w:style>
  <w:style w:type="paragraph" w:customStyle="1" w:styleId="Nadpis31">
    <w:name w:val="Nadpis 31"/>
    <w:basedOn w:val="Normln"/>
    <w:rsid w:val="00110731"/>
    <w:pPr>
      <w:outlineLvl w:val="3"/>
    </w:pPr>
    <w:rPr>
      <w:rFonts w:ascii="Times New Roman" w:hAnsi="Times New Roman"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7552"/>
    <w:pPr>
      <w:ind w:left="708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9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27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614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5946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@spevacek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05F8-B086-445F-832A-5B5BF495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 A K T U R A   -   D A Ň O V Ý    D O K L A D</vt:lpstr>
    </vt:vector>
  </TitlesOfParts>
  <Company>JULI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K T U R A   -   D A Ň O V Ý    D O K L A D</dc:title>
  <dc:creator>KS</dc:creator>
  <cp:lastModifiedBy>Horáková Irena</cp:lastModifiedBy>
  <cp:revision>3</cp:revision>
  <cp:lastPrinted>2020-08-28T07:10:00Z</cp:lastPrinted>
  <dcterms:created xsi:type="dcterms:W3CDTF">2020-12-18T05:36:00Z</dcterms:created>
  <dcterms:modified xsi:type="dcterms:W3CDTF">2020-12-18T05:42:00Z</dcterms:modified>
</cp:coreProperties>
</file>