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5E" w:rsidRDefault="00590F5E" w:rsidP="00E42141">
      <w:pPr>
        <w:pStyle w:val="Nzev"/>
        <w:spacing w:before="700"/>
        <w:rPr>
          <w:sz w:val="24"/>
          <w:szCs w:val="24"/>
        </w:rPr>
      </w:pPr>
      <w:r>
        <w:rPr>
          <w:sz w:val="24"/>
          <w:szCs w:val="24"/>
        </w:rPr>
        <w:t xml:space="preserve">DODATEK č. 1 </w:t>
      </w:r>
    </w:p>
    <w:p w:rsidR="00590F5E" w:rsidRDefault="00590F5E" w:rsidP="00590F5E">
      <w:pPr>
        <w:pStyle w:val="Nzev"/>
        <w:spacing w:before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ke smlouvě o dílo, která nabyla účinnosti dne 6. 10. 2020</w:t>
      </w:r>
    </w:p>
    <w:p w:rsidR="00297086" w:rsidRPr="00767ED8" w:rsidRDefault="009C0F3C" w:rsidP="00922B6A">
      <w:pPr>
        <w:spacing w:before="240" w:after="240"/>
        <w:jc w:val="center"/>
        <w:rPr>
          <w:szCs w:val="18"/>
        </w:rPr>
      </w:pPr>
      <w:r w:rsidRPr="00767ED8">
        <w:rPr>
          <w:szCs w:val="18"/>
        </w:rPr>
        <w:t>mezi</w:t>
      </w:r>
      <w:r w:rsidR="0004509A" w:rsidRPr="00767ED8">
        <w:rPr>
          <w:szCs w:val="18"/>
        </w:rPr>
        <w:t xml:space="preserve"> smluvními stranami</w:t>
      </w:r>
    </w:p>
    <w:p w:rsidR="00A97DB7" w:rsidRPr="00767ED8" w:rsidRDefault="00513320" w:rsidP="00956D8B">
      <w:pPr>
        <w:tabs>
          <w:tab w:val="left" w:pos="2835"/>
        </w:tabs>
        <w:ind w:left="2832" w:hanging="2832"/>
        <w:rPr>
          <w:b/>
          <w:szCs w:val="18"/>
        </w:rPr>
      </w:pPr>
      <w:r w:rsidRPr="00767ED8">
        <w:rPr>
          <w:szCs w:val="18"/>
        </w:rPr>
        <w:t>příspěvková organizace</w:t>
      </w:r>
      <w:r w:rsidR="0004509A" w:rsidRPr="00767ED8">
        <w:rPr>
          <w:szCs w:val="18"/>
        </w:rPr>
        <w:t>:</w:t>
      </w:r>
      <w:r w:rsidR="0014330A" w:rsidRPr="00767ED8">
        <w:rPr>
          <w:szCs w:val="18"/>
        </w:rPr>
        <w:t xml:space="preserve"> </w:t>
      </w:r>
      <w:r w:rsidR="00873072" w:rsidRPr="00767ED8">
        <w:rPr>
          <w:szCs w:val="18"/>
        </w:rPr>
        <w:tab/>
      </w:r>
      <w:r w:rsidR="0014330A" w:rsidRPr="00767ED8">
        <w:rPr>
          <w:b/>
          <w:szCs w:val="18"/>
        </w:rPr>
        <w:t xml:space="preserve">Střední škola </w:t>
      </w:r>
      <w:r w:rsidR="00873072" w:rsidRPr="00767ED8">
        <w:rPr>
          <w:b/>
          <w:szCs w:val="18"/>
        </w:rPr>
        <w:t>obchodní, České Budějovice, Husova 9</w:t>
      </w:r>
    </w:p>
    <w:p w:rsidR="00A97DB7" w:rsidRPr="00767ED8" w:rsidRDefault="004A0B07" w:rsidP="00501D7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s</w:t>
      </w:r>
      <w:r w:rsidR="00A97DB7" w:rsidRPr="00767ED8">
        <w:rPr>
          <w:szCs w:val="18"/>
        </w:rPr>
        <w:t>ídlo:</w:t>
      </w:r>
      <w:r w:rsidR="00873072" w:rsidRPr="00767ED8">
        <w:rPr>
          <w:szCs w:val="18"/>
        </w:rPr>
        <w:t xml:space="preserve"> </w:t>
      </w:r>
      <w:r w:rsidRPr="00767ED8">
        <w:rPr>
          <w:szCs w:val="18"/>
        </w:rPr>
        <w:tab/>
      </w:r>
      <w:r w:rsidR="00873072" w:rsidRPr="00767ED8">
        <w:rPr>
          <w:szCs w:val="18"/>
        </w:rPr>
        <w:t>Husova tř. 1846/9, České Budějovice 370 01</w:t>
      </w:r>
    </w:p>
    <w:p w:rsidR="00A97DB7" w:rsidRPr="00767ED8" w:rsidRDefault="00A97DB7" w:rsidP="00501D7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I</w:t>
      </w:r>
      <w:r w:rsidR="004A0B07" w:rsidRPr="00767ED8">
        <w:rPr>
          <w:szCs w:val="18"/>
        </w:rPr>
        <w:t>Č</w:t>
      </w:r>
      <w:r w:rsidR="00EF60AD" w:rsidRPr="00767ED8">
        <w:rPr>
          <w:szCs w:val="18"/>
        </w:rPr>
        <w:t>O</w:t>
      </w:r>
      <w:r w:rsidR="004A0B07" w:rsidRPr="00767ED8">
        <w:rPr>
          <w:szCs w:val="18"/>
        </w:rPr>
        <w:t>:</w:t>
      </w:r>
      <w:r w:rsidR="004A0B07" w:rsidRPr="00767ED8">
        <w:rPr>
          <w:szCs w:val="18"/>
        </w:rPr>
        <w:tab/>
      </w:r>
      <w:r w:rsidR="00873072" w:rsidRPr="00767ED8">
        <w:rPr>
          <w:szCs w:val="18"/>
        </w:rPr>
        <w:t>00510874</w:t>
      </w:r>
    </w:p>
    <w:p w:rsidR="008C3A6B" w:rsidRPr="00767ED8" w:rsidRDefault="00A97DB7" w:rsidP="00501D7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DI</w:t>
      </w:r>
      <w:r w:rsidR="004A0B07" w:rsidRPr="00767ED8">
        <w:rPr>
          <w:szCs w:val="18"/>
        </w:rPr>
        <w:t>Č:</w:t>
      </w:r>
      <w:r w:rsidR="004A0B07" w:rsidRPr="00767ED8">
        <w:rPr>
          <w:szCs w:val="18"/>
        </w:rPr>
        <w:tab/>
      </w:r>
      <w:r w:rsidR="008C3A6B" w:rsidRPr="00767ED8">
        <w:rPr>
          <w:szCs w:val="18"/>
        </w:rPr>
        <w:t>CZ00510874</w:t>
      </w:r>
    </w:p>
    <w:p w:rsidR="009C0F3C" w:rsidRPr="00767ED8" w:rsidRDefault="00F85D20" w:rsidP="00501D7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číslo účtu</w:t>
      </w:r>
      <w:r w:rsidR="00A97DB7" w:rsidRPr="00767ED8">
        <w:rPr>
          <w:szCs w:val="18"/>
        </w:rPr>
        <w:t>:</w:t>
      </w:r>
      <w:r w:rsidR="004A0B07" w:rsidRPr="00767ED8">
        <w:rPr>
          <w:szCs w:val="18"/>
        </w:rPr>
        <w:tab/>
      </w:r>
      <w:r w:rsidR="004316E2" w:rsidRPr="00767ED8">
        <w:rPr>
          <w:szCs w:val="18"/>
        </w:rPr>
        <w:t>461173</w:t>
      </w:r>
      <w:r w:rsidR="00873072" w:rsidRPr="00767ED8">
        <w:rPr>
          <w:szCs w:val="18"/>
        </w:rPr>
        <w:t>/0300</w:t>
      </w:r>
    </w:p>
    <w:p w:rsidR="009C0F3C" w:rsidRPr="00767ED8" w:rsidRDefault="00EB1CA1" w:rsidP="0004509A">
      <w:pPr>
        <w:tabs>
          <w:tab w:val="left" w:pos="2835"/>
        </w:tabs>
        <w:spacing w:before="80"/>
        <w:ind w:left="2829" w:hanging="2829"/>
        <w:rPr>
          <w:i/>
          <w:szCs w:val="18"/>
        </w:rPr>
      </w:pPr>
      <w:r w:rsidRPr="00767ED8">
        <w:rPr>
          <w:i/>
          <w:szCs w:val="18"/>
        </w:rPr>
        <w:t>jednající prostřednictvím:</w:t>
      </w:r>
      <w:r w:rsidR="009C0F3C" w:rsidRPr="00767ED8">
        <w:rPr>
          <w:i/>
          <w:szCs w:val="18"/>
        </w:rPr>
        <w:tab/>
      </w:r>
      <w:r w:rsidR="00873072" w:rsidRPr="00767ED8">
        <w:rPr>
          <w:b/>
          <w:szCs w:val="18"/>
        </w:rPr>
        <w:t xml:space="preserve">Mgr. Jarmila </w:t>
      </w:r>
      <w:proofErr w:type="spellStart"/>
      <w:r w:rsidR="00873072" w:rsidRPr="00767ED8">
        <w:rPr>
          <w:b/>
          <w:szCs w:val="18"/>
        </w:rPr>
        <w:t>Benýšková</w:t>
      </w:r>
      <w:proofErr w:type="spellEnd"/>
      <w:r w:rsidR="006B5985" w:rsidRPr="00767ED8">
        <w:rPr>
          <w:b/>
          <w:szCs w:val="18"/>
        </w:rPr>
        <w:t>,</w:t>
      </w:r>
      <w:r w:rsidR="00956D8B" w:rsidRPr="00767ED8">
        <w:rPr>
          <w:b/>
          <w:szCs w:val="18"/>
        </w:rPr>
        <w:t xml:space="preserve"> ředitelka</w:t>
      </w:r>
    </w:p>
    <w:p w:rsidR="004A0B07" w:rsidRPr="00767ED8" w:rsidRDefault="00EB1CA1" w:rsidP="0004509A">
      <w:pPr>
        <w:spacing w:before="120"/>
        <w:rPr>
          <w:szCs w:val="18"/>
        </w:rPr>
      </w:pPr>
      <w:r w:rsidRPr="00767ED8">
        <w:rPr>
          <w:szCs w:val="18"/>
        </w:rPr>
        <w:t xml:space="preserve">na straně jedné jakožto </w:t>
      </w:r>
      <w:r w:rsidR="004A0B07" w:rsidRPr="00767ED8">
        <w:rPr>
          <w:szCs w:val="18"/>
        </w:rPr>
        <w:t>objednatel</w:t>
      </w:r>
      <w:r w:rsidRPr="00767ED8">
        <w:rPr>
          <w:szCs w:val="18"/>
        </w:rPr>
        <w:t>em</w:t>
      </w:r>
      <w:r w:rsidR="0004509A" w:rsidRPr="00767ED8">
        <w:rPr>
          <w:szCs w:val="18"/>
        </w:rPr>
        <w:t xml:space="preserve"> (dále jen „objednatel“)</w:t>
      </w:r>
    </w:p>
    <w:p w:rsidR="004A0B07" w:rsidRPr="00767ED8" w:rsidRDefault="004A0B07" w:rsidP="003236A8">
      <w:pPr>
        <w:rPr>
          <w:szCs w:val="18"/>
        </w:rPr>
      </w:pPr>
    </w:p>
    <w:p w:rsidR="00F40216" w:rsidRPr="00767ED8" w:rsidRDefault="00F40216" w:rsidP="003236A8">
      <w:pPr>
        <w:jc w:val="center"/>
        <w:rPr>
          <w:szCs w:val="18"/>
        </w:rPr>
      </w:pPr>
      <w:r w:rsidRPr="00767ED8">
        <w:rPr>
          <w:szCs w:val="18"/>
        </w:rPr>
        <w:t>a</w:t>
      </w:r>
    </w:p>
    <w:p w:rsidR="00F40216" w:rsidRPr="00767ED8" w:rsidRDefault="00F40216" w:rsidP="003236A8">
      <w:pPr>
        <w:rPr>
          <w:szCs w:val="18"/>
        </w:rPr>
      </w:pPr>
    </w:p>
    <w:p w:rsidR="00513320" w:rsidRPr="00767ED8" w:rsidRDefault="00513320" w:rsidP="0051332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společnost:</w:t>
      </w:r>
      <w:r w:rsidRPr="00767ED8">
        <w:rPr>
          <w:szCs w:val="18"/>
        </w:rPr>
        <w:tab/>
      </w:r>
      <w:sdt>
        <w:sdtPr>
          <w:rPr>
            <w:szCs w:val="18"/>
          </w:rPr>
          <w:id w:val="-2083053787"/>
          <w:placeholder>
            <w:docPart w:val="67A677A1409D410694096BF66C721A4E"/>
          </w:placeholder>
        </w:sdtPr>
        <w:sdtEndPr/>
        <w:sdtContent>
          <w:r w:rsidR="004801DC" w:rsidRPr="00767ED8">
            <w:rPr>
              <w:szCs w:val="18"/>
            </w:rPr>
            <w:t>SHB Hovorka s.r.o.</w:t>
          </w:r>
        </w:sdtContent>
      </w:sdt>
    </w:p>
    <w:p w:rsidR="00513320" w:rsidRPr="00767ED8" w:rsidRDefault="00513320" w:rsidP="0051332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sídlo:</w:t>
      </w:r>
      <w:r w:rsidRPr="00767ED8">
        <w:rPr>
          <w:szCs w:val="18"/>
        </w:rPr>
        <w:tab/>
      </w:r>
      <w:sdt>
        <w:sdtPr>
          <w:rPr>
            <w:szCs w:val="18"/>
          </w:rPr>
          <w:id w:val="-1082055003"/>
          <w:placeholder>
            <w:docPart w:val="67A677A1409D410694096BF66C721A4E"/>
          </w:placeholder>
        </w:sdtPr>
        <w:sdtEndPr/>
        <w:sdtContent>
          <w:sdt>
            <w:sdtPr>
              <w:rPr>
                <w:szCs w:val="18"/>
              </w:rPr>
              <w:id w:val="1501008078"/>
              <w:placeholder>
                <w:docPart w:val="EE646AF8D24E41109DB63CD9ECC23C57"/>
              </w:placeholder>
            </w:sdtPr>
            <w:sdtEndPr/>
            <w:sdtContent>
              <w:r w:rsidR="004801DC" w:rsidRPr="00767ED8">
                <w:rPr>
                  <w:szCs w:val="18"/>
                </w:rPr>
                <w:t>Červená Řečice 303, 394 46 Červená Řečice</w:t>
              </w:r>
            </w:sdtContent>
          </w:sdt>
        </w:sdtContent>
      </w:sdt>
    </w:p>
    <w:p w:rsidR="00513320" w:rsidRPr="00767ED8" w:rsidRDefault="00513320" w:rsidP="0051332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IČO:</w:t>
      </w:r>
      <w:r w:rsidRPr="00767ED8">
        <w:rPr>
          <w:szCs w:val="18"/>
        </w:rPr>
        <w:tab/>
      </w:r>
      <w:sdt>
        <w:sdtPr>
          <w:rPr>
            <w:szCs w:val="18"/>
          </w:rPr>
          <w:id w:val="-1540275302"/>
          <w:placeholder>
            <w:docPart w:val="67A677A1409D410694096BF66C721A4E"/>
          </w:placeholder>
        </w:sdtPr>
        <w:sdtEndPr/>
        <w:sdtContent>
          <w:sdt>
            <w:sdtPr>
              <w:rPr>
                <w:szCs w:val="18"/>
              </w:rPr>
              <w:id w:val="63387416"/>
              <w:placeholder>
                <w:docPart w:val="689BEAE7DF6940FEB6024182B04909E1"/>
              </w:placeholder>
            </w:sdtPr>
            <w:sdtEndPr/>
            <w:sdtContent>
              <w:r w:rsidR="004801DC" w:rsidRPr="00767ED8">
                <w:rPr>
                  <w:szCs w:val="18"/>
                </w:rPr>
                <w:t>280 76 044</w:t>
              </w:r>
            </w:sdtContent>
          </w:sdt>
        </w:sdtContent>
      </w:sdt>
    </w:p>
    <w:p w:rsidR="00513320" w:rsidRPr="00767ED8" w:rsidRDefault="00513320" w:rsidP="0051332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DIČ:</w:t>
      </w:r>
      <w:r w:rsidRPr="00767ED8">
        <w:rPr>
          <w:szCs w:val="18"/>
        </w:rPr>
        <w:tab/>
      </w:r>
      <w:sdt>
        <w:sdtPr>
          <w:rPr>
            <w:szCs w:val="18"/>
          </w:rPr>
          <w:id w:val="168215819"/>
          <w:placeholder>
            <w:docPart w:val="67A677A1409D410694096BF66C721A4E"/>
          </w:placeholder>
        </w:sdtPr>
        <w:sdtEndPr/>
        <w:sdtContent>
          <w:sdt>
            <w:sdtPr>
              <w:rPr>
                <w:szCs w:val="18"/>
              </w:rPr>
              <w:id w:val="-1505053200"/>
              <w:placeholder>
                <w:docPart w:val="CA3EB74247A5405BAE38D57CF31B35C2"/>
              </w:placeholder>
            </w:sdtPr>
            <w:sdtEndPr/>
            <w:sdtContent>
              <w:r w:rsidR="004801DC" w:rsidRPr="00767ED8">
                <w:rPr>
                  <w:szCs w:val="18"/>
                </w:rPr>
                <w:t>CZ28076044</w:t>
              </w:r>
            </w:sdtContent>
          </w:sdt>
        </w:sdtContent>
      </w:sdt>
    </w:p>
    <w:p w:rsidR="00513320" w:rsidRPr="00767ED8" w:rsidRDefault="00513320" w:rsidP="0051332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 xml:space="preserve">zapsanou v obchodním rejstříku, vedeném </w:t>
      </w:r>
      <w:sdt>
        <w:sdtPr>
          <w:rPr>
            <w:szCs w:val="18"/>
          </w:rPr>
          <w:id w:val="325708408"/>
          <w:placeholder>
            <w:docPart w:val="67A677A1409D410694096BF66C721A4E"/>
          </w:placeholder>
        </w:sdtPr>
        <w:sdtEndPr/>
        <w:sdtContent>
          <w:sdt>
            <w:sdtPr>
              <w:rPr>
                <w:szCs w:val="18"/>
              </w:rPr>
              <w:id w:val="-1888179916"/>
              <w:placeholder>
                <w:docPart w:val="6C9A4E5C9F3C44FCB80088644FA8A274"/>
              </w:placeholder>
            </w:sdtPr>
            <w:sdtEndPr/>
            <w:sdtContent>
              <w:r w:rsidR="004801DC" w:rsidRPr="00767ED8">
                <w:rPr>
                  <w:szCs w:val="18"/>
                </w:rPr>
                <w:t>Krajským</w:t>
              </w:r>
            </w:sdtContent>
          </w:sdt>
        </w:sdtContent>
      </w:sdt>
      <w:r w:rsidRPr="00767ED8">
        <w:rPr>
          <w:szCs w:val="18"/>
        </w:rPr>
        <w:t xml:space="preserve"> soudem v</w:t>
      </w:r>
      <w:r w:rsidR="004801DC" w:rsidRPr="00767ED8">
        <w:rPr>
          <w:szCs w:val="18"/>
        </w:rPr>
        <w:t> </w:t>
      </w:r>
      <w:sdt>
        <w:sdtPr>
          <w:rPr>
            <w:szCs w:val="18"/>
          </w:rPr>
          <w:id w:val="1199893411"/>
          <w:placeholder>
            <w:docPart w:val="67A677A1409D410694096BF66C721A4E"/>
          </w:placeholder>
        </w:sdtPr>
        <w:sdtEndPr/>
        <w:sdtContent>
          <w:sdt>
            <w:sdtPr>
              <w:rPr>
                <w:szCs w:val="18"/>
              </w:rPr>
              <w:id w:val="2141836684"/>
              <w:placeholder>
                <w:docPart w:val="ADE5D5199BF047A6B2CC2ECDCE28A339"/>
              </w:placeholder>
            </w:sdtPr>
            <w:sdtEndPr/>
            <w:sdtContent>
              <w:r w:rsidR="004801DC" w:rsidRPr="00767ED8">
                <w:rPr>
                  <w:szCs w:val="18"/>
                </w:rPr>
                <w:t>Českých Budějovicích</w:t>
              </w:r>
            </w:sdtContent>
          </w:sdt>
        </w:sdtContent>
      </w:sdt>
      <w:r w:rsidRPr="00767ED8">
        <w:rPr>
          <w:szCs w:val="18"/>
        </w:rPr>
        <w:t xml:space="preserve">, pod spisovou značkou (oddíl, vložka) </w:t>
      </w:r>
      <w:sdt>
        <w:sdtPr>
          <w:rPr>
            <w:szCs w:val="18"/>
          </w:rPr>
          <w:id w:val="-283737287"/>
          <w:placeholder>
            <w:docPart w:val="67A677A1409D410694096BF66C721A4E"/>
          </w:placeholder>
        </w:sdtPr>
        <w:sdtEndPr/>
        <w:sdtContent>
          <w:sdt>
            <w:sdtPr>
              <w:rPr>
                <w:szCs w:val="18"/>
              </w:rPr>
              <w:id w:val="1419291107"/>
              <w:placeholder>
                <w:docPart w:val="512BA0EE3D3A4C48BAF2AB343442022E"/>
              </w:placeholder>
            </w:sdtPr>
            <w:sdtEndPr/>
            <w:sdtContent>
              <w:r w:rsidR="004801DC" w:rsidRPr="00767ED8">
                <w:rPr>
                  <w:szCs w:val="18"/>
                </w:rPr>
                <w:t>C 15837</w:t>
              </w:r>
            </w:sdtContent>
          </w:sdt>
        </w:sdtContent>
      </w:sdt>
    </w:p>
    <w:p w:rsidR="00513320" w:rsidRPr="00767ED8" w:rsidRDefault="00513320" w:rsidP="0051332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číslo účtu:</w:t>
      </w:r>
      <w:r w:rsidRPr="00767ED8">
        <w:rPr>
          <w:szCs w:val="18"/>
        </w:rPr>
        <w:tab/>
      </w:r>
      <w:sdt>
        <w:sdtPr>
          <w:rPr>
            <w:szCs w:val="18"/>
          </w:rPr>
          <w:id w:val="2064678242"/>
          <w:placeholder>
            <w:docPart w:val="1C91851DFFC440309D88C5C486BC7A1D"/>
          </w:placeholder>
        </w:sdtPr>
        <w:sdtEndPr/>
        <w:sdtContent>
          <w:sdt>
            <w:sdtPr>
              <w:rPr>
                <w:szCs w:val="18"/>
              </w:rPr>
              <w:id w:val="129675864"/>
              <w:placeholder>
                <w:docPart w:val="6829BAA606934084B83CDE98F9840D33"/>
              </w:placeholder>
            </w:sdtPr>
            <w:sdtEndPr/>
            <w:sdtContent>
              <w:r w:rsidR="004801DC" w:rsidRPr="00972343">
                <w:rPr>
                  <w:szCs w:val="18"/>
                  <w:highlight w:val="black"/>
                </w:rPr>
                <w:t>218925436/ 0300</w:t>
              </w:r>
            </w:sdtContent>
          </w:sdt>
        </w:sdtContent>
      </w:sdt>
    </w:p>
    <w:p w:rsidR="00513320" w:rsidRPr="00767ED8" w:rsidRDefault="00513320" w:rsidP="0051332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bankovní spojení:</w:t>
      </w:r>
      <w:r w:rsidRPr="00767ED8">
        <w:rPr>
          <w:szCs w:val="18"/>
        </w:rPr>
        <w:tab/>
      </w:r>
      <w:sdt>
        <w:sdtPr>
          <w:rPr>
            <w:szCs w:val="18"/>
          </w:rPr>
          <w:id w:val="1722785617"/>
          <w:placeholder>
            <w:docPart w:val="67A677A1409D410694096BF66C721A4E"/>
          </w:placeholder>
        </w:sdtPr>
        <w:sdtEndPr/>
        <w:sdtContent>
          <w:sdt>
            <w:sdtPr>
              <w:rPr>
                <w:szCs w:val="18"/>
              </w:rPr>
              <w:id w:val="242235383"/>
              <w:placeholder>
                <w:docPart w:val="B53E00B966F042F4B1EA498CB7895935"/>
              </w:placeholder>
            </w:sdtPr>
            <w:sdtEndPr/>
            <w:sdtContent>
              <w:r w:rsidR="004801DC" w:rsidRPr="00972343">
                <w:rPr>
                  <w:szCs w:val="18"/>
                  <w:highlight w:val="black"/>
                </w:rPr>
                <w:t>Československá obchodní banka, a.s.</w:t>
              </w:r>
            </w:sdtContent>
          </w:sdt>
        </w:sdtContent>
      </w:sdt>
    </w:p>
    <w:p w:rsidR="00513320" w:rsidRPr="00767ED8" w:rsidRDefault="00513320" w:rsidP="00513320">
      <w:pPr>
        <w:tabs>
          <w:tab w:val="left" w:pos="2835"/>
        </w:tabs>
        <w:spacing w:before="80"/>
        <w:rPr>
          <w:i/>
          <w:szCs w:val="18"/>
        </w:rPr>
      </w:pPr>
      <w:r w:rsidRPr="00767ED8">
        <w:rPr>
          <w:i/>
          <w:szCs w:val="18"/>
        </w:rPr>
        <w:t xml:space="preserve">jednající prostřednictvím: </w:t>
      </w:r>
      <w:r w:rsidRPr="00767ED8">
        <w:rPr>
          <w:i/>
          <w:szCs w:val="18"/>
        </w:rPr>
        <w:tab/>
      </w:r>
      <w:sdt>
        <w:sdtPr>
          <w:rPr>
            <w:i/>
            <w:szCs w:val="18"/>
          </w:rPr>
          <w:id w:val="-853574395"/>
          <w:placeholder>
            <w:docPart w:val="67A677A1409D410694096BF66C721A4E"/>
          </w:placeholder>
        </w:sdtPr>
        <w:sdtEndPr/>
        <w:sdtContent>
          <w:sdt>
            <w:sdtPr>
              <w:rPr>
                <w:szCs w:val="18"/>
              </w:rPr>
              <w:id w:val="1095907928"/>
              <w:placeholder>
                <w:docPart w:val="C9C7AA958D024052BA048ACB23CDD511"/>
              </w:placeholder>
            </w:sdtPr>
            <w:sdtEndPr/>
            <w:sdtContent>
              <w:r w:rsidR="00554476" w:rsidRPr="00767ED8">
                <w:rPr>
                  <w:szCs w:val="18"/>
                </w:rPr>
                <w:t>František Hovorka - jednatel</w:t>
              </w:r>
              <w:bookmarkStart w:id="0" w:name="_GoBack"/>
              <w:bookmarkEnd w:id="0"/>
            </w:sdtContent>
          </w:sdt>
        </w:sdtContent>
      </w:sdt>
    </w:p>
    <w:p w:rsidR="004A0B07" w:rsidRPr="00767ED8" w:rsidRDefault="009C0F3C" w:rsidP="00513320">
      <w:pPr>
        <w:spacing w:before="120"/>
        <w:rPr>
          <w:szCs w:val="18"/>
        </w:rPr>
      </w:pPr>
      <w:r w:rsidRPr="00767ED8">
        <w:rPr>
          <w:szCs w:val="18"/>
        </w:rPr>
        <w:t>na straně druhé jakožto zhotovitelem</w:t>
      </w:r>
      <w:r w:rsidR="0004509A" w:rsidRPr="00767ED8">
        <w:rPr>
          <w:szCs w:val="18"/>
        </w:rPr>
        <w:t xml:space="preserve"> (dále jen „zhotovitel“)</w:t>
      </w:r>
    </w:p>
    <w:p w:rsidR="00A97DB7" w:rsidRPr="00767ED8" w:rsidRDefault="00A97DB7" w:rsidP="00853DFD">
      <w:pPr>
        <w:pStyle w:val="rove1-slolnku"/>
        <w:rPr>
          <w:szCs w:val="18"/>
        </w:rPr>
      </w:pPr>
      <w:bookmarkStart w:id="1" w:name="_Ref374530598"/>
    </w:p>
    <w:bookmarkEnd w:id="1"/>
    <w:p w:rsidR="00853DFD" w:rsidRPr="00767ED8" w:rsidRDefault="00853DFD" w:rsidP="00853DFD">
      <w:pPr>
        <w:pStyle w:val="rove1-nzevlnku"/>
      </w:pPr>
      <w:r w:rsidRPr="00767ED8">
        <w:t>Úvodní ustanovení</w:t>
      </w:r>
    </w:p>
    <w:p w:rsidR="009338F2" w:rsidRPr="00767ED8" w:rsidRDefault="00590F5E" w:rsidP="009338F2">
      <w:pPr>
        <w:pStyle w:val="rove2-slovantext"/>
        <w:numPr>
          <w:ilvl w:val="0"/>
          <w:numId w:val="0"/>
        </w:numPr>
        <w:rPr>
          <w:rFonts w:cs="Verdana"/>
          <w:bCs/>
          <w:szCs w:val="18"/>
          <w:lang w:eastAsia="ar-SA"/>
        </w:rPr>
      </w:pPr>
      <w:r w:rsidRPr="00767ED8">
        <w:rPr>
          <w:szCs w:val="18"/>
        </w:rPr>
        <w:t>Smlu</w:t>
      </w:r>
      <w:r w:rsidR="006824BE" w:rsidRPr="00767ED8">
        <w:rPr>
          <w:szCs w:val="18"/>
        </w:rPr>
        <w:t>vní strany se dohodly při</w:t>
      </w:r>
      <w:r w:rsidRPr="00767ED8">
        <w:rPr>
          <w:szCs w:val="18"/>
        </w:rPr>
        <w:t xml:space="preserve"> </w:t>
      </w:r>
      <w:r w:rsidR="009338F2" w:rsidRPr="00767ED8">
        <w:rPr>
          <w:szCs w:val="18"/>
        </w:rPr>
        <w:t>realizac</w:t>
      </w:r>
      <w:r w:rsidR="006824BE" w:rsidRPr="00767ED8">
        <w:rPr>
          <w:szCs w:val="18"/>
        </w:rPr>
        <w:t>i</w:t>
      </w:r>
      <w:r w:rsidR="009338F2" w:rsidRPr="00767ED8">
        <w:rPr>
          <w:szCs w:val="18"/>
        </w:rPr>
        <w:t xml:space="preserve"> stavební zakázky </w:t>
      </w:r>
      <w:r w:rsidR="00F569C4" w:rsidRPr="00767ED8">
        <w:rPr>
          <w:szCs w:val="18"/>
          <w:lang w:eastAsia="ar-SA"/>
        </w:rPr>
        <w:t>„</w:t>
      </w:r>
      <w:r w:rsidR="00E51FC0" w:rsidRPr="00767ED8">
        <w:rPr>
          <w:b/>
          <w:szCs w:val="18"/>
          <w:lang w:eastAsia="ar-SA"/>
        </w:rPr>
        <w:t xml:space="preserve">Stavební úpravy a modernizace stávajícího </w:t>
      </w:r>
      <w:proofErr w:type="spellStart"/>
      <w:r w:rsidR="00E51FC0" w:rsidRPr="00767ED8">
        <w:rPr>
          <w:b/>
          <w:szCs w:val="18"/>
          <w:lang w:eastAsia="ar-SA"/>
        </w:rPr>
        <w:t>gastroprovozu</w:t>
      </w:r>
      <w:proofErr w:type="spellEnd"/>
      <w:r w:rsidR="00E51FC0" w:rsidRPr="00767ED8">
        <w:rPr>
          <w:b/>
          <w:szCs w:val="18"/>
          <w:lang w:eastAsia="ar-SA"/>
        </w:rPr>
        <w:t xml:space="preserve"> </w:t>
      </w:r>
      <w:r w:rsidR="00DD636F" w:rsidRPr="00767ED8">
        <w:rPr>
          <w:b/>
          <w:szCs w:val="18"/>
          <w:lang w:eastAsia="ar-SA"/>
        </w:rPr>
        <w:t>Střední školy obchodní,</w:t>
      </w:r>
      <w:r w:rsidR="00E51FC0" w:rsidRPr="00767ED8">
        <w:rPr>
          <w:b/>
          <w:szCs w:val="18"/>
          <w:lang w:eastAsia="ar-SA"/>
        </w:rPr>
        <w:t xml:space="preserve"> České Budějovice, Husova 9 na adrese Dobrovodská 950/107, České Budějovice 5</w:t>
      </w:r>
      <w:r w:rsidR="00F569C4" w:rsidRPr="00767ED8">
        <w:rPr>
          <w:szCs w:val="18"/>
          <w:lang w:eastAsia="ar-SA"/>
        </w:rPr>
        <w:t>“</w:t>
      </w:r>
      <w:r w:rsidR="00F40216" w:rsidRPr="00767ED8">
        <w:rPr>
          <w:szCs w:val="18"/>
          <w:lang w:eastAsia="ar-SA"/>
        </w:rPr>
        <w:t xml:space="preserve"> </w:t>
      </w:r>
      <w:r w:rsidRPr="00767ED8">
        <w:rPr>
          <w:szCs w:val="18"/>
          <w:lang w:eastAsia="ar-SA"/>
        </w:rPr>
        <w:t>na změnách</w:t>
      </w:r>
      <w:r w:rsidR="00CA71F1" w:rsidRPr="00767ED8">
        <w:rPr>
          <w:szCs w:val="18"/>
          <w:lang w:eastAsia="ar-SA"/>
        </w:rPr>
        <w:t xml:space="preserve">, které </w:t>
      </w:r>
      <w:r w:rsidR="009338F2" w:rsidRPr="00767ED8">
        <w:rPr>
          <w:szCs w:val="18"/>
          <w:lang w:eastAsia="ar-SA"/>
        </w:rPr>
        <w:t xml:space="preserve">jsou obsahem změnových listů č. 1 až č. 5. Následující části stavby vykazují </w:t>
      </w:r>
      <w:proofErr w:type="spellStart"/>
      <w:r w:rsidR="009338F2" w:rsidRPr="00767ED8">
        <w:rPr>
          <w:szCs w:val="18"/>
          <w:lang w:eastAsia="ar-SA"/>
        </w:rPr>
        <w:t>méněpráce</w:t>
      </w:r>
      <w:proofErr w:type="spellEnd"/>
      <w:r w:rsidR="009338F2" w:rsidRPr="00767ED8">
        <w:rPr>
          <w:szCs w:val="18"/>
          <w:lang w:eastAsia="ar-SA"/>
        </w:rPr>
        <w:t xml:space="preserve"> a vícepráce:</w:t>
      </w:r>
    </w:p>
    <w:p w:rsidR="004E49B4" w:rsidRPr="00767ED8" w:rsidRDefault="009338F2" w:rsidP="009338F2">
      <w:pPr>
        <w:pStyle w:val="rove2-slovantext"/>
        <w:numPr>
          <w:ilvl w:val="0"/>
          <w:numId w:val="0"/>
        </w:numPr>
        <w:rPr>
          <w:rFonts w:cs="Verdana"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>Demontáž stávajících chladicích boxů</w:t>
      </w:r>
      <w:r w:rsidR="007F36AD" w:rsidRPr="00767ED8">
        <w:rPr>
          <w:rFonts w:cs="Verdana"/>
          <w:b/>
          <w:bCs/>
          <w:szCs w:val="18"/>
          <w:lang w:eastAsia="ar-SA"/>
        </w:rPr>
        <w:t xml:space="preserve"> (změnový list č. 1)</w:t>
      </w:r>
      <w:r w:rsidRPr="00767ED8">
        <w:rPr>
          <w:rFonts w:cs="Verdana"/>
          <w:bCs/>
          <w:szCs w:val="18"/>
          <w:lang w:eastAsia="ar-SA"/>
        </w:rPr>
        <w:t xml:space="preserve"> nebyla součástí projektu a byla</w:t>
      </w:r>
      <w:r w:rsidR="00990599" w:rsidRPr="00767ED8">
        <w:rPr>
          <w:rFonts w:cs="Verdana"/>
          <w:bCs/>
          <w:szCs w:val="18"/>
          <w:lang w:eastAsia="ar-SA"/>
        </w:rPr>
        <w:t xml:space="preserve"> vynucena postupem prací, kdy </w:t>
      </w:r>
      <w:r w:rsidRPr="00767ED8">
        <w:rPr>
          <w:rFonts w:cs="Verdana"/>
          <w:bCs/>
          <w:szCs w:val="18"/>
          <w:lang w:eastAsia="ar-SA"/>
        </w:rPr>
        <w:t>bez této demontáže není možné vybourat stávající podlahové konstrukce a provést nové podlahové konstrukce, začistit stěny a provést obklady.</w:t>
      </w:r>
      <w:bookmarkStart w:id="2" w:name="_Ref374528434"/>
      <w:r w:rsidRPr="00767ED8">
        <w:rPr>
          <w:rFonts w:cs="Verdana"/>
          <w:bCs/>
          <w:szCs w:val="18"/>
          <w:lang w:eastAsia="ar-SA"/>
        </w:rPr>
        <w:t xml:space="preserve"> Demontáž stávajících chladicích boxů byla zhotovitelem vyčíslena na </w:t>
      </w:r>
      <w:r w:rsidRPr="00767ED8">
        <w:rPr>
          <w:rFonts w:cs="Verdana"/>
          <w:b/>
          <w:bCs/>
          <w:szCs w:val="18"/>
          <w:lang w:eastAsia="ar-SA"/>
        </w:rPr>
        <w:t xml:space="preserve">vícepráce v objemu Kč </w:t>
      </w:r>
      <w:r w:rsidR="00EF4217" w:rsidRPr="00767ED8">
        <w:rPr>
          <w:rFonts w:cs="Verdana"/>
          <w:b/>
          <w:bCs/>
          <w:szCs w:val="18"/>
          <w:lang w:eastAsia="ar-SA"/>
        </w:rPr>
        <w:t>8 460,- bez DPH</w:t>
      </w:r>
      <w:r w:rsidR="001E1393" w:rsidRPr="00767ED8">
        <w:rPr>
          <w:rFonts w:cs="Verdana"/>
          <w:b/>
          <w:bCs/>
          <w:szCs w:val="18"/>
          <w:lang w:eastAsia="ar-SA"/>
        </w:rPr>
        <w:t>, tj. Kč 10 236,60 vč. DPH</w:t>
      </w:r>
      <w:r w:rsidR="00EF4217" w:rsidRPr="00767ED8">
        <w:rPr>
          <w:rFonts w:cs="Verdana"/>
          <w:bCs/>
          <w:szCs w:val="18"/>
          <w:lang w:eastAsia="ar-SA"/>
        </w:rPr>
        <w:t xml:space="preserve"> (viz změnový list č. 1).</w:t>
      </w:r>
      <w:r w:rsidR="0011752D" w:rsidRPr="00767ED8">
        <w:rPr>
          <w:rFonts w:cs="Verdana"/>
          <w:bCs/>
          <w:szCs w:val="18"/>
          <w:lang w:eastAsia="ar-SA"/>
        </w:rPr>
        <w:t xml:space="preserve"> </w:t>
      </w:r>
    </w:p>
    <w:p w:rsidR="004610C0" w:rsidRPr="00767ED8" w:rsidRDefault="0011752D" w:rsidP="009338F2">
      <w:pPr>
        <w:pStyle w:val="rove2-slovantext"/>
        <w:numPr>
          <w:ilvl w:val="0"/>
          <w:numId w:val="0"/>
        </w:numPr>
        <w:rPr>
          <w:rFonts w:cs="Verdana"/>
          <w:b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 xml:space="preserve">Výsledkem změnového listu č. 1 po finanční stránce je navýšení ceny díla o Kč </w:t>
      </w:r>
      <w:r w:rsidR="004E49B4" w:rsidRPr="00767ED8">
        <w:rPr>
          <w:rFonts w:cs="Verdana"/>
          <w:b/>
          <w:bCs/>
          <w:szCs w:val="18"/>
          <w:lang w:eastAsia="ar-SA"/>
        </w:rPr>
        <w:t>8 460,- bez DPH, tj. Kč 10 236,60 vč. DPH.</w:t>
      </w:r>
    </w:p>
    <w:p w:rsidR="004E49B4" w:rsidRPr="00767ED8" w:rsidRDefault="004E49B4" w:rsidP="009338F2">
      <w:pPr>
        <w:pStyle w:val="rove2-slovantext"/>
        <w:numPr>
          <w:ilvl w:val="0"/>
          <w:numId w:val="0"/>
        </w:numPr>
        <w:rPr>
          <w:rFonts w:cs="Verdana"/>
          <w:b/>
          <w:bCs/>
          <w:szCs w:val="18"/>
          <w:lang w:eastAsia="ar-SA"/>
        </w:rPr>
      </w:pPr>
    </w:p>
    <w:p w:rsidR="00396B5C" w:rsidRDefault="003E119C" w:rsidP="009338F2">
      <w:pPr>
        <w:pStyle w:val="rove2-slovantext"/>
        <w:numPr>
          <w:ilvl w:val="0"/>
          <w:numId w:val="0"/>
        </w:numPr>
        <w:rPr>
          <w:rFonts w:cs="Verdana"/>
          <w:b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lastRenderedPageBreak/>
        <w:t>Změna zdroje ohřevu přívodního vzduchu do systému vzduchotechniky</w:t>
      </w:r>
      <w:r w:rsidR="007F36AD" w:rsidRPr="00767ED8">
        <w:rPr>
          <w:rFonts w:cs="Verdana"/>
          <w:b/>
          <w:bCs/>
          <w:szCs w:val="18"/>
          <w:lang w:eastAsia="ar-SA"/>
        </w:rPr>
        <w:t xml:space="preserve"> (změnový list č. 2)</w:t>
      </w:r>
      <w:r w:rsidRPr="00767ED8">
        <w:rPr>
          <w:rFonts w:cs="Verdana"/>
          <w:bCs/>
          <w:szCs w:val="18"/>
          <w:lang w:eastAsia="ar-SA"/>
        </w:rPr>
        <w:t xml:space="preserve"> </w:t>
      </w:r>
      <w:r w:rsidR="00041E63" w:rsidRPr="00767ED8">
        <w:rPr>
          <w:rFonts w:cs="Verdana"/>
          <w:bCs/>
          <w:szCs w:val="18"/>
          <w:lang w:eastAsia="ar-SA"/>
        </w:rPr>
        <w:t>–</w:t>
      </w:r>
      <w:r w:rsidRPr="00767ED8">
        <w:rPr>
          <w:rFonts w:cs="Verdana"/>
          <w:bCs/>
          <w:szCs w:val="18"/>
          <w:lang w:eastAsia="ar-SA"/>
        </w:rPr>
        <w:t xml:space="preserve"> </w:t>
      </w:r>
      <w:r w:rsidR="00041E63" w:rsidRPr="00767ED8">
        <w:rPr>
          <w:rFonts w:cs="Verdana"/>
          <w:bCs/>
          <w:szCs w:val="18"/>
          <w:lang w:eastAsia="ar-SA"/>
        </w:rPr>
        <w:t xml:space="preserve">stávající rozvody elektroinstalace jsou </w:t>
      </w:r>
      <w:r w:rsidR="0091436B" w:rsidRPr="00767ED8">
        <w:rPr>
          <w:rFonts w:cs="Verdana"/>
          <w:bCs/>
          <w:szCs w:val="18"/>
          <w:lang w:eastAsia="ar-SA"/>
        </w:rPr>
        <w:t>pro navržený elektro ohřev vzduchu poddimenzované, resp. ne</w:t>
      </w:r>
      <w:r w:rsidR="00041E63" w:rsidRPr="00767ED8">
        <w:rPr>
          <w:rFonts w:cs="Verdana"/>
          <w:bCs/>
          <w:szCs w:val="18"/>
          <w:lang w:eastAsia="ar-SA"/>
        </w:rPr>
        <w:t xml:space="preserve">vyhovující, provedení </w:t>
      </w:r>
      <w:r w:rsidR="0091436B" w:rsidRPr="00767ED8">
        <w:rPr>
          <w:rFonts w:cs="Verdana"/>
          <w:bCs/>
          <w:szCs w:val="18"/>
          <w:lang w:eastAsia="ar-SA"/>
        </w:rPr>
        <w:t xml:space="preserve">nových </w:t>
      </w:r>
      <w:r w:rsidR="00041E63" w:rsidRPr="00767ED8">
        <w:rPr>
          <w:rFonts w:cs="Verdana"/>
          <w:bCs/>
          <w:szCs w:val="18"/>
          <w:lang w:eastAsia="ar-SA"/>
        </w:rPr>
        <w:t>elektrických rozvodů včetně jištění je technicky, finančně i časově náročné</w:t>
      </w:r>
      <w:r w:rsidR="0091436B" w:rsidRPr="00767ED8">
        <w:rPr>
          <w:rFonts w:cs="Verdana"/>
          <w:bCs/>
          <w:szCs w:val="18"/>
          <w:lang w:eastAsia="ar-SA"/>
        </w:rPr>
        <w:t xml:space="preserve"> a nezaručuje splnění termínu provedení celkového díla</w:t>
      </w:r>
      <w:r w:rsidR="00041E63" w:rsidRPr="00767ED8">
        <w:rPr>
          <w:rFonts w:cs="Verdana"/>
          <w:bCs/>
          <w:szCs w:val="18"/>
          <w:lang w:eastAsia="ar-SA"/>
        </w:rPr>
        <w:t xml:space="preserve">. </w:t>
      </w:r>
      <w:r w:rsidR="0091436B" w:rsidRPr="00767ED8">
        <w:rPr>
          <w:rFonts w:cs="Verdana"/>
          <w:bCs/>
          <w:szCs w:val="18"/>
          <w:lang w:eastAsia="ar-SA"/>
        </w:rPr>
        <w:t xml:space="preserve">Ohřev vzduchu v systému VZT </w:t>
      </w:r>
      <w:r w:rsidR="00041E63" w:rsidRPr="00767ED8">
        <w:rPr>
          <w:rFonts w:cs="Verdana"/>
          <w:bCs/>
          <w:szCs w:val="18"/>
          <w:lang w:eastAsia="ar-SA"/>
        </w:rPr>
        <w:t xml:space="preserve">je </w:t>
      </w:r>
      <w:r w:rsidR="0091436B" w:rsidRPr="00767ED8">
        <w:rPr>
          <w:rFonts w:cs="Verdana"/>
          <w:bCs/>
          <w:szCs w:val="18"/>
          <w:lang w:eastAsia="ar-SA"/>
        </w:rPr>
        <w:t>nevržen</w:t>
      </w:r>
      <w:r w:rsidR="00041E63" w:rsidRPr="00767ED8">
        <w:rPr>
          <w:rFonts w:cs="Verdana"/>
          <w:bCs/>
          <w:szCs w:val="18"/>
          <w:lang w:eastAsia="ar-SA"/>
        </w:rPr>
        <w:t xml:space="preserve"> tepelným</w:t>
      </w:r>
      <w:r w:rsidR="0091436B" w:rsidRPr="00767ED8">
        <w:rPr>
          <w:rFonts w:cs="Verdana"/>
          <w:bCs/>
          <w:szCs w:val="18"/>
          <w:lang w:eastAsia="ar-SA"/>
        </w:rPr>
        <w:t>i</w:t>
      </w:r>
      <w:r w:rsidR="00041E63" w:rsidRPr="00767ED8">
        <w:rPr>
          <w:rFonts w:cs="Verdana"/>
          <w:bCs/>
          <w:szCs w:val="18"/>
          <w:lang w:eastAsia="ar-SA"/>
        </w:rPr>
        <w:t xml:space="preserve"> čerpadl</w:t>
      </w:r>
      <w:r w:rsidR="0091436B" w:rsidRPr="00767ED8">
        <w:rPr>
          <w:rFonts w:cs="Verdana"/>
          <w:bCs/>
          <w:szCs w:val="18"/>
          <w:lang w:eastAsia="ar-SA"/>
        </w:rPr>
        <w:t>y</w:t>
      </w:r>
      <w:r w:rsidR="00041E63" w:rsidRPr="00767ED8">
        <w:rPr>
          <w:rFonts w:cs="Verdana"/>
          <w:bCs/>
          <w:szCs w:val="18"/>
          <w:lang w:eastAsia="ar-SA"/>
        </w:rPr>
        <w:t>, u kter</w:t>
      </w:r>
      <w:r w:rsidR="0091436B" w:rsidRPr="00767ED8">
        <w:rPr>
          <w:rFonts w:cs="Verdana"/>
          <w:bCs/>
          <w:szCs w:val="18"/>
          <w:lang w:eastAsia="ar-SA"/>
        </w:rPr>
        <w:t>ých</w:t>
      </w:r>
      <w:r w:rsidR="00041E63" w:rsidRPr="00767ED8">
        <w:rPr>
          <w:rFonts w:cs="Verdana"/>
          <w:bCs/>
          <w:szCs w:val="18"/>
          <w:lang w:eastAsia="ar-SA"/>
        </w:rPr>
        <w:t xml:space="preserve"> je možnost plynulé regulace ohřevu vzduchu, v letním období je možnost kromě ohřevu vzduchu i prostory chladit a kromě toho jsou provozní náklady </w:t>
      </w:r>
      <w:r w:rsidR="0091436B" w:rsidRPr="00767ED8">
        <w:rPr>
          <w:rFonts w:cs="Verdana"/>
          <w:bCs/>
          <w:szCs w:val="18"/>
          <w:lang w:eastAsia="ar-SA"/>
        </w:rPr>
        <w:t xml:space="preserve">(spotřeba </w:t>
      </w:r>
      <w:proofErr w:type="spellStart"/>
      <w:proofErr w:type="gramStart"/>
      <w:r w:rsidR="0091436B" w:rsidRPr="00767ED8">
        <w:rPr>
          <w:rFonts w:cs="Verdana"/>
          <w:bCs/>
          <w:szCs w:val="18"/>
          <w:lang w:eastAsia="ar-SA"/>
        </w:rPr>
        <w:t>el</w:t>
      </w:r>
      <w:proofErr w:type="gramEnd"/>
      <w:r w:rsidR="0091436B" w:rsidRPr="00767ED8">
        <w:rPr>
          <w:rFonts w:cs="Verdana"/>
          <w:bCs/>
          <w:szCs w:val="18"/>
          <w:lang w:eastAsia="ar-SA"/>
        </w:rPr>
        <w:t>.</w:t>
      </w:r>
      <w:proofErr w:type="gramStart"/>
      <w:r w:rsidR="0091436B" w:rsidRPr="00767ED8">
        <w:rPr>
          <w:rFonts w:cs="Verdana"/>
          <w:bCs/>
          <w:szCs w:val="18"/>
          <w:lang w:eastAsia="ar-SA"/>
        </w:rPr>
        <w:t>energie</w:t>
      </w:r>
      <w:proofErr w:type="spellEnd"/>
      <w:proofErr w:type="gramEnd"/>
      <w:r w:rsidR="0091436B" w:rsidRPr="00767ED8">
        <w:rPr>
          <w:rFonts w:cs="Verdana"/>
          <w:bCs/>
          <w:szCs w:val="18"/>
          <w:lang w:eastAsia="ar-SA"/>
        </w:rPr>
        <w:t>) nižší.</w:t>
      </w:r>
      <w:r w:rsidR="001E1393" w:rsidRPr="00767ED8">
        <w:rPr>
          <w:rFonts w:cs="Verdana"/>
          <w:bCs/>
          <w:szCs w:val="18"/>
          <w:lang w:eastAsia="ar-SA"/>
        </w:rPr>
        <w:t xml:space="preserve"> Tato změna je zhotovitelem vyčíslena oproti původnímu rozpočtu jako </w:t>
      </w:r>
      <w:proofErr w:type="spellStart"/>
      <w:r w:rsidR="001E1393" w:rsidRPr="00767ED8">
        <w:rPr>
          <w:rFonts w:cs="Verdana"/>
          <w:b/>
          <w:bCs/>
          <w:szCs w:val="18"/>
          <w:lang w:eastAsia="ar-SA"/>
        </w:rPr>
        <w:t>méněpráce</w:t>
      </w:r>
      <w:proofErr w:type="spellEnd"/>
      <w:r w:rsidR="001E1393" w:rsidRPr="00767ED8">
        <w:rPr>
          <w:rFonts w:cs="Verdana"/>
          <w:b/>
          <w:bCs/>
          <w:szCs w:val="18"/>
          <w:lang w:eastAsia="ar-SA"/>
        </w:rPr>
        <w:t xml:space="preserve"> ve výši Kč 28 800,- bez DPH, </w:t>
      </w:r>
    </w:p>
    <w:p w:rsidR="00EF4217" w:rsidRPr="00767ED8" w:rsidRDefault="001E1393" w:rsidP="009338F2">
      <w:pPr>
        <w:pStyle w:val="rove2-slovantext"/>
        <w:numPr>
          <w:ilvl w:val="0"/>
          <w:numId w:val="0"/>
        </w:numPr>
        <w:rPr>
          <w:rFonts w:cs="Verdana"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>tj. Kč 34 848,- vč. DPH</w:t>
      </w:r>
      <w:r w:rsidRPr="00767ED8">
        <w:rPr>
          <w:rFonts w:cs="Verdana"/>
          <w:bCs/>
          <w:szCs w:val="18"/>
          <w:lang w:eastAsia="ar-SA"/>
        </w:rPr>
        <w:t xml:space="preserve"> (viz změnový list č. 2)</w:t>
      </w:r>
    </w:p>
    <w:p w:rsidR="00396B5C" w:rsidRDefault="004E49B4" w:rsidP="009338F2">
      <w:pPr>
        <w:pStyle w:val="rove2-slovantext"/>
        <w:numPr>
          <w:ilvl w:val="0"/>
          <w:numId w:val="0"/>
        </w:numPr>
        <w:rPr>
          <w:rFonts w:cs="Verdana"/>
          <w:b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 xml:space="preserve">Výsledným dopadem změnového listu č. 2 na cenu díla je ponížení o Kč 28 800,- bez DPH, </w:t>
      </w:r>
    </w:p>
    <w:p w:rsidR="004E49B4" w:rsidRPr="00767ED8" w:rsidRDefault="004E49B4" w:rsidP="009338F2">
      <w:pPr>
        <w:pStyle w:val="rove2-slovantext"/>
        <w:numPr>
          <w:ilvl w:val="0"/>
          <w:numId w:val="0"/>
        </w:numPr>
        <w:rPr>
          <w:rFonts w:cs="Verdana"/>
          <w:b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>tj. Kč 34 848,- vč. DPH.</w:t>
      </w:r>
    </w:p>
    <w:p w:rsidR="004E49B4" w:rsidRPr="00767ED8" w:rsidRDefault="004E49B4" w:rsidP="009338F2">
      <w:pPr>
        <w:pStyle w:val="rove2-slovantext"/>
        <w:numPr>
          <w:ilvl w:val="0"/>
          <w:numId w:val="0"/>
        </w:numPr>
        <w:rPr>
          <w:rFonts w:cs="Verdana"/>
          <w:bCs/>
          <w:szCs w:val="18"/>
          <w:lang w:eastAsia="ar-SA"/>
        </w:rPr>
      </w:pPr>
    </w:p>
    <w:p w:rsidR="006824BE" w:rsidRPr="00767ED8" w:rsidRDefault="00ED111E" w:rsidP="009338F2">
      <w:pPr>
        <w:pStyle w:val="rove2-slovantext"/>
        <w:numPr>
          <w:ilvl w:val="0"/>
          <w:numId w:val="0"/>
        </w:numPr>
        <w:rPr>
          <w:rFonts w:cs="Verdana"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>Změny</w:t>
      </w:r>
      <w:r w:rsidR="006824BE" w:rsidRPr="00767ED8">
        <w:rPr>
          <w:rFonts w:cs="Verdana"/>
          <w:b/>
          <w:bCs/>
          <w:szCs w:val="18"/>
          <w:lang w:eastAsia="ar-SA"/>
        </w:rPr>
        <w:t xml:space="preserve"> vnějších výplní otvorů</w:t>
      </w:r>
      <w:r w:rsidR="007F36AD" w:rsidRPr="00767ED8">
        <w:rPr>
          <w:rFonts w:cs="Verdana"/>
          <w:bCs/>
          <w:szCs w:val="18"/>
          <w:lang w:eastAsia="ar-SA"/>
        </w:rPr>
        <w:t xml:space="preserve"> </w:t>
      </w:r>
      <w:r w:rsidR="007F36AD" w:rsidRPr="00767ED8">
        <w:rPr>
          <w:rFonts w:cs="Verdana"/>
          <w:b/>
          <w:bCs/>
          <w:szCs w:val="18"/>
          <w:lang w:eastAsia="ar-SA"/>
        </w:rPr>
        <w:t>(změnový list č. 3)</w:t>
      </w:r>
      <w:r w:rsidR="007F36AD" w:rsidRPr="00767ED8">
        <w:rPr>
          <w:rFonts w:cs="Verdana"/>
          <w:bCs/>
          <w:szCs w:val="18"/>
          <w:lang w:eastAsia="ar-SA"/>
        </w:rPr>
        <w:t xml:space="preserve"> </w:t>
      </w:r>
      <w:r w:rsidRPr="00767ED8">
        <w:rPr>
          <w:rFonts w:cs="Verdana"/>
          <w:bCs/>
          <w:szCs w:val="18"/>
          <w:lang w:eastAsia="ar-SA"/>
        </w:rPr>
        <w:t xml:space="preserve">se </w:t>
      </w:r>
      <w:r w:rsidR="006824BE" w:rsidRPr="00767ED8">
        <w:rPr>
          <w:rFonts w:cs="Verdana"/>
          <w:bCs/>
          <w:szCs w:val="18"/>
          <w:lang w:eastAsia="ar-SA"/>
        </w:rPr>
        <w:t>týkaj</w:t>
      </w:r>
      <w:r w:rsidRPr="00767ED8">
        <w:rPr>
          <w:rFonts w:cs="Verdana"/>
          <w:bCs/>
          <w:szCs w:val="18"/>
          <w:lang w:eastAsia="ar-SA"/>
        </w:rPr>
        <w:t>í</w:t>
      </w:r>
      <w:r w:rsidR="006824BE" w:rsidRPr="00767ED8">
        <w:rPr>
          <w:rFonts w:cs="Verdana"/>
          <w:bCs/>
          <w:szCs w:val="18"/>
          <w:lang w:eastAsia="ar-SA"/>
        </w:rPr>
        <w:t xml:space="preserve"> těchto místností:</w:t>
      </w:r>
    </w:p>
    <w:p w:rsidR="001E1393" w:rsidRPr="00767ED8" w:rsidRDefault="006824BE" w:rsidP="006824BE">
      <w:pPr>
        <w:pStyle w:val="rove2-slovantext"/>
        <w:numPr>
          <w:ilvl w:val="0"/>
          <w:numId w:val="22"/>
        </w:numPr>
        <w:rPr>
          <w:rFonts w:cs="Verdana"/>
          <w:bCs/>
          <w:szCs w:val="18"/>
          <w:lang w:eastAsia="ar-SA"/>
        </w:rPr>
      </w:pPr>
      <w:r w:rsidRPr="00767ED8">
        <w:rPr>
          <w:rFonts w:cs="Verdana"/>
          <w:bCs/>
          <w:szCs w:val="18"/>
          <w:lang w:eastAsia="ar-SA"/>
        </w:rPr>
        <w:t xml:space="preserve">Místnost č. 118 </w:t>
      </w:r>
      <w:r w:rsidR="00ED111E" w:rsidRPr="00767ED8">
        <w:rPr>
          <w:rFonts w:cs="Verdana"/>
          <w:bCs/>
          <w:szCs w:val="18"/>
          <w:lang w:eastAsia="ar-SA"/>
        </w:rPr>
        <w:t xml:space="preserve">- </w:t>
      </w:r>
      <w:r w:rsidRPr="00767ED8">
        <w:rPr>
          <w:rFonts w:cs="Verdana"/>
          <w:bCs/>
          <w:szCs w:val="18"/>
          <w:lang w:eastAsia="ar-SA"/>
        </w:rPr>
        <w:t xml:space="preserve">umývárna a sklad provozního nádobí – vybourání stávajícího okna a jeho zazdění. Důvodem je umístění technologie </w:t>
      </w:r>
      <w:proofErr w:type="spellStart"/>
      <w:r w:rsidRPr="00767ED8">
        <w:rPr>
          <w:rFonts w:cs="Verdana"/>
          <w:bCs/>
          <w:szCs w:val="18"/>
          <w:lang w:eastAsia="ar-SA"/>
        </w:rPr>
        <w:t>gastro</w:t>
      </w:r>
      <w:proofErr w:type="spellEnd"/>
      <w:r w:rsidRPr="00767ED8">
        <w:rPr>
          <w:rFonts w:cs="Verdana"/>
          <w:bCs/>
          <w:szCs w:val="18"/>
          <w:lang w:eastAsia="ar-SA"/>
        </w:rPr>
        <w:t xml:space="preserve"> </w:t>
      </w:r>
      <w:r w:rsidR="00ED111E" w:rsidRPr="00767ED8">
        <w:rPr>
          <w:rFonts w:cs="Verdana"/>
          <w:bCs/>
          <w:szCs w:val="18"/>
          <w:lang w:eastAsia="ar-SA"/>
        </w:rPr>
        <w:t xml:space="preserve">zařízení </w:t>
      </w:r>
      <w:r w:rsidRPr="00767ED8">
        <w:rPr>
          <w:rFonts w:cs="Verdana"/>
          <w:bCs/>
          <w:szCs w:val="18"/>
          <w:lang w:eastAsia="ar-SA"/>
        </w:rPr>
        <w:t>před okno, které by poté nešlo plnohodnotně využívat a byla by znemožněna i jeho údržba.</w:t>
      </w:r>
    </w:p>
    <w:p w:rsidR="006824BE" w:rsidRPr="00767ED8" w:rsidRDefault="00ED111E" w:rsidP="006824BE">
      <w:pPr>
        <w:pStyle w:val="rove2-slovantext"/>
        <w:numPr>
          <w:ilvl w:val="0"/>
          <w:numId w:val="22"/>
        </w:numPr>
        <w:rPr>
          <w:rFonts w:cs="Verdana"/>
          <w:bCs/>
          <w:szCs w:val="18"/>
          <w:lang w:eastAsia="ar-SA"/>
        </w:rPr>
      </w:pPr>
      <w:r w:rsidRPr="00767ED8">
        <w:rPr>
          <w:rFonts w:cs="Verdana"/>
          <w:bCs/>
          <w:szCs w:val="18"/>
          <w:lang w:eastAsia="ar-SA"/>
        </w:rPr>
        <w:t xml:space="preserve">Místnost č. 119 – umývárna a sklad bílého nádobí, příjem použitého – vybourání stávajících oken a jejich zazdění. I v této místnosti bude technologie </w:t>
      </w:r>
      <w:proofErr w:type="spellStart"/>
      <w:r w:rsidRPr="00767ED8">
        <w:rPr>
          <w:rFonts w:cs="Verdana"/>
          <w:bCs/>
          <w:szCs w:val="18"/>
          <w:lang w:eastAsia="ar-SA"/>
        </w:rPr>
        <w:t>gastro</w:t>
      </w:r>
      <w:proofErr w:type="spellEnd"/>
      <w:r w:rsidRPr="00767ED8">
        <w:rPr>
          <w:rFonts w:cs="Verdana"/>
          <w:bCs/>
          <w:szCs w:val="18"/>
          <w:lang w:eastAsia="ar-SA"/>
        </w:rPr>
        <w:t xml:space="preserve"> zařízení umístěno před okna, která nebudou moci být využívána a udržována.</w:t>
      </w:r>
    </w:p>
    <w:p w:rsidR="00ED111E" w:rsidRPr="00767ED8" w:rsidRDefault="00ED111E" w:rsidP="006824BE">
      <w:pPr>
        <w:pStyle w:val="rove2-slovantext"/>
        <w:numPr>
          <w:ilvl w:val="0"/>
          <w:numId w:val="22"/>
        </w:numPr>
        <w:rPr>
          <w:rFonts w:cs="Verdana"/>
          <w:bCs/>
          <w:szCs w:val="18"/>
          <w:lang w:eastAsia="ar-SA"/>
        </w:rPr>
      </w:pPr>
      <w:r w:rsidRPr="00767ED8">
        <w:rPr>
          <w:rFonts w:cs="Verdana"/>
          <w:bCs/>
          <w:szCs w:val="18"/>
          <w:lang w:eastAsia="ar-SA"/>
        </w:rPr>
        <w:t>Místnost č. 112 – hrubá přípravna zeleniny a brambor – stávající okno zakrýval chladicí box, okno nešlo plnohodnotně otevírat a jeho údržba byla nemožná. Navrženo vybourání stávajícího okna, přizdění otvoru a osazení menšího okna</w:t>
      </w:r>
      <w:r w:rsidR="00EA7540" w:rsidRPr="00767ED8">
        <w:rPr>
          <w:rFonts w:cs="Verdana"/>
          <w:bCs/>
          <w:szCs w:val="18"/>
          <w:lang w:eastAsia="ar-SA"/>
        </w:rPr>
        <w:t xml:space="preserve"> o rozměrech, které vyhovují chladicímu boxu.</w:t>
      </w:r>
    </w:p>
    <w:p w:rsidR="00EA7540" w:rsidRPr="00767ED8" w:rsidRDefault="00EA7540" w:rsidP="006824BE">
      <w:pPr>
        <w:pStyle w:val="rove2-slovantext"/>
        <w:numPr>
          <w:ilvl w:val="0"/>
          <w:numId w:val="22"/>
        </w:numPr>
        <w:rPr>
          <w:rFonts w:cs="Verdana"/>
          <w:bCs/>
          <w:szCs w:val="18"/>
          <w:lang w:eastAsia="ar-SA"/>
        </w:rPr>
      </w:pPr>
      <w:r w:rsidRPr="00767ED8">
        <w:rPr>
          <w:rFonts w:cs="Verdana"/>
          <w:bCs/>
          <w:szCs w:val="18"/>
          <w:lang w:eastAsia="ar-SA"/>
        </w:rPr>
        <w:t>Místnost č. 101 – vstup – zásobování a příjem surovin a místnost č. 104 – sklad chlazeného organického odpadu a použitého oleje – ponechání vstupních dveří z ulice Dobrovodské (projekt uvažoval o zazdění dveří). Vzhledem k rozdílné výšce v místnostech č. 104 a 101 by bylo vyvážení odpadů (zbytků) komplikované a fyzicky náročné. Firma vyvážející odpad by musela mít přístup na vstupní chodbu, což je z hygienického hlediska nepřípustné.</w:t>
      </w:r>
    </w:p>
    <w:p w:rsidR="00FE0F8F" w:rsidRPr="00767ED8" w:rsidRDefault="00EA7540" w:rsidP="00EA7540">
      <w:pPr>
        <w:pStyle w:val="rove2-slovantext"/>
        <w:numPr>
          <w:ilvl w:val="0"/>
          <w:numId w:val="0"/>
        </w:numPr>
        <w:ind w:left="360"/>
        <w:rPr>
          <w:rFonts w:cs="Verdana"/>
          <w:bCs/>
          <w:szCs w:val="18"/>
          <w:lang w:eastAsia="ar-SA"/>
        </w:rPr>
      </w:pPr>
      <w:r w:rsidRPr="00767ED8">
        <w:rPr>
          <w:rFonts w:cs="Verdana"/>
          <w:bCs/>
          <w:szCs w:val="18"/>
          <w:lang w:eastAsia="ar-SA"/>
        </w:rPr>
        <w:t xml:space="preserve">Změny vnějších výplní otvorů si dle zhotovitele vyžádají </w:t>
      </w:r>
      <w:r w:rsidRPr="00767ED8">
        <w:rPr>
          <w:rFonts w:cs="Verdana"/>
          <w:b/>
          <w:bCs/>
          <w:szCs w:val="18"/>
          <w:lang w:eastAsia="ar-SA"/>
        </w:rPr>
        <w:t xml:space="preserve">vícepráce </w:t>
      </w:r>
      <w:r w:rsidR="00D26440" w:rsidRPr="00767ED8">
        <w:rPr>
          <w:rFonts w:cs="Verdana"/>
          <w:b/>
          <w:bCs/>
          <w:szCs w:val="18"/>
          <w:lang w:eastAsia="ar-SA"/>
        </w:rPr>
        <w:t>ve výši Kč 28 217,08 bez DPH, tj. Kč</w:t>
      </w:r>
      <w:r w:rsidR="00D26440" w:rsidRPr="00767ED8">
        <w:rPr>
          <w:rFonts w:cs="Verdana"/>
          <w:bCs/>
          <w:szCs w:val="18"/>
          <w:lang w:eastAsia="ar-SA"/>
        </w:rPr>
        <w:t xml:space="preserve"> </w:t>
      </w:r>
      <w:r w:rsidR="00D26440" w:rsidRPr="00767ED8">
        <w:rPr>
          <w:rFonts w:cs="Verdana"/>
          <w:b/>
          <w:bCs/>
          <w:szCs w:val="18"/>
          <w:lang w:eastAsia="ar-SA"/>
        </w:rPr>
        <w:t>34 142,67 vč. DPH</w:t>
      </w:r>
      <w:r w:rsidR="00D26440" w:rsidRPr="00767ED8">
        <w:rPr>
          <w:rFonts w:cs="Verdana"/>
          <w:bCs/>
          <w:szCs w:val="18"/>
          <w:lang w:eastAsia="ar-SA"/>
        </w:rPr>
        <w:t xml:space="preserve"> a zároveň budou znamenat i </w:t>
      </w:r>
      <w:proofErr w:type="spellStart"/>
      <w:r w:rsidR="00D26440" w:rsidRPr="00767ED8">
        <w:rPr>
          <w:rFonts w:cs="Verdana"/>
          <w:b/>
          <w:bCs/>
          <w:szCs w:val="18"/>
          <w:lang w:eastAsia="ar-SA"/>
        </w:rPr>
        <w:t>méněpráce</w:t>
      </w:r>
      <w:proofErr w:type="spellEnd"/>
      <w:r w:rsidR="00D26440" w:rsidRPr="00767ED8">
        <w:rPr>
          <w:rFonts w:cs="Verdana"/>
          <w:b/>
          <w:bCs/>
          <w:szCs w:val="18"/>
          <w:lang w:eastAsia="ar-SA"/>
        </w:rPr>
        <w:t xml:space="preserve"> v částce Kč 14 303, 60 bez DPH, tj. Kč 17</w:t>
      </w:r>
      <w:r w:rsidR="004E49B4" w:rsidRPr="00767ED8">
        <w:rPr>
          <w:rFonts w:cs="Verdana"/>
          <w:b/>
          <w:bCs/>
          <w:szCs w:val="18"/>
          <w:lang w:eastAsia="ar-SA"/>
        </w:rPr>
        <w:t xml:space="preserve"> </w:t>
      </w:r>
      <w:r w:rsidR="00D26440" w:rsidRPr="00767ED8">
        <w:rPr>
          <w:rFonts w:cs="Verdana"/>
          <w:b/>
          <w:bCs/>
          <w:szCs w:val="18"/>
          <w:lang w:eastAsia="ar-SA"/>
        </w:rPr>
        <w:t>307</w:t>
      </w:r>
      <w:r w:rsidR="00D26440" w:rsidRPr="00396B5C">
        <w:rPr>
          <w:rFonts w:cs="Verdana"/>
          <w:b/>
          <w:bCs/>
          <w:szCs w:val="18"/>
          <w:lang w:eastAsia="ar-SA"/>
        </w:rPr>
        <w:t>,36 vč. DPH</w:t>
      </w:r>
      <w:r w:rsidR="00FE0F8F" w:rsidRPr="00767ED8">
        <w:rPr>
          <w:rFonts w:cs="Verdana"/>
          <w:bCs/>
          <w:szCs w:val="18"/>
          <w:lang w:eastAsia="ar-SA"/>
        </w:rPr>
        <w:t>.</w:t>
      </w:r>
    </w:p>
    <w:p w:rsidR="00396B5C" w:rsidRDefault="004E49B4" w:rsidP="00EA7540">
      <w:pPr>
        <w:pStyle w:val="rove2-slovantext"/>
        <w:numPr>
          <w:ilvl w:val="0"/>
          <w:numId w:val="0"/>
        </w:numPr>
        <w:ind w:left="360"/>
        <w:rPr>
          <w:rFonts w:cs="Verdana"/>
          <w:b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 xml:space="preserve">Finanční dopad změnového listu č. 3 na celu díla je navýšení o Kč 13 913,48 bez DPH, </w:t>
      </w:r>
    </w:p>
    <w:p w:rsidR="004E49B4" w:rsidRPr="00767ED8" w:rsidRDefault="004E49B4" w:rsidP="00EA7540">
      <w:pPr>
        <w:pStyle w:val="rove2-slovantext"/>
        <w:numPr>
          <w:ilvl w:val="0"/>
          <w:numId w:val="0"/>
        </w:numPr>
        <w:ind w:left="360"/>
        <w:rPr>
          <w:rFonts w:cs="Verdana"/>
          <w:b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>tj. Kč 16 835,31 vč. DPH.</w:t>
      </w:r>
    </w:p>
    <w:p w:rsidR="00D26440" w:rsidRPr="00767ED8" w:rsidRDefault="00D26440" w:rsidP="00EA7540">
      <w:pPr>
        <w:pStyle w:val="rove2-slovantext"/>
        <w:numPr>
          <w:ilvl w:val="0"/>
          <w:numId w:val="0"/>
        </w:numPr>
        <w:ind w:left="360"/>
        <w:rPr>
          <w:rFonts w:cs="Verdana"/>
          <w:bCs/>
          <w:szCs w:val="18"/>
          <w:lang w:eastAsia="ar-SA"/>
        </w:rPr>
      </w:pPr>
    </w:p>
    <w:p w:rsidR="00D26440" w:rsidRPr="00767ED8" w:rsidRDefault="00D26440" w:rsidP="00EA7540">
      <w:pPr>
        <w:pStyle w:val="rove2-slovantext"/>
        <w:numPr>
          <w:ilvl w:val="0"/>
          <w:numId w:val="0"/>
        </w:numPr>
        <w:ind w:left="360"/>
        <w:rPr>
          <w:rFonts w:cs="Verdana"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 xml:space="preserve">Změny vnitřních výplní otvorů </w:t>
      </w:r>
      <w:r w:rsidR="007F36AD" w:rsidRPr="00767ED8">
        <w:rPr>
          <w:rFonts w:cs="Verdana"/>
          <w:b/>
          <w:bCs/>
          <w:szCs w:val="18"/>
          <w:lang w:eastAsia="ar-SA"/>
        </w:rPr>
        <w:t>(změnový list č. 4)</w:t>
      </w:r>
      <w:r w:rsidR="007F36AD" w:rsidRPr="00767ED8">
        <w:rPr>
          <w:rFonts w:cs="Verdana"/>
          <w:bCs/>
          <w:szCs w:val="18"/>
          <w:lang w:eastAsia="ar-SA"/>
        </w:rPr>
        <w:t xml:space="preserve"> </w:t>
      </w:r>
      <w:r w:rsidRPr="00767ED8">
        <w:rPr>
          <w:rFonts w:cs="Verdana"/>
          <w:bCs/>
          <w:szCs w:val="18"/>
          <w:lang w:eastAsia="ar-SA"/>
        </w:rPr>
        <w:t>se týkají těchto místností:</w:t>
      </w:r>
    </w:p>
    <w:p w:rsidR="00D26440" w:rsidRPr="00767ED8" w:rsidRDefault="00D26440" w:rsidP="00D26440">
      <w:pPr>
        <w:pStyle w:val="rove2-slovantext"/>
        <w:numPr>
          <w:ilvl w:val="0"/>
          <w:numId w:val="22"/>
        </w:numPr>
        <w:rPr>
          <w:rFonts w:cs="Verdana"/>
          <w:bCs/>
          <w:szCs w:val="18"/>
          <w:lang w:eastAsia="ar-SA"/>
        </w:rPr>
      </w:pPr>
      <w:r w:rsidRPr="00767ED8">
        <w:rPr>
          <w:rFonts w:cs="Verdana"/>
          <w:bCs/>
          <w:szCs w:val="18"/>
          <w:lang w:eastAsia="ar-SA"/>
        </w:rPr>
        <w:t>Místnost č. 117</w:t>
      </w:r>
      <w:r w:rsidR="00990599" w:rsidRPr="00767ED8">
        <w:rPr>
          <w:rFonts w:cs="Verdana"/>
          <w:bCs/>
          <w:szCs w:val="18"/>
          <w:lang w:eastAsia="ar-SA"/>
        </w:rPr>
        <w:t xml:space="preserve"> – varna s pracovními úseky a místnost č. 121 – jídelna – zvýšení průchodné výšky dveří z místnosti č. 121 do místnosti č. 117 z důvodu stěhování technologií </w:t>
      </w:r>
      <w:proofErr w:type="spellStart"/>
      <w:r w:rsidR="00990599" w:rsidRPr="00767ED8">
        <w:rPr>
          <w:rFonts w:cs="Verdana"/>
          <w:bCs/>
          <w:szCs w:val="18"/>
          <w:lang w:eastAsia="ar-SA"/>
        </w:rPr>
        <w:t>gastro</w:t>
      </w:r>
      <w:proofErr w:type="spellEnd"/>
      <w:r w:rsidR="0036726B" w:rsidRPr="00767ED8">
        <w:rPr>
          <w:rFonts w:cs="Verdana"/>
          <w:bCs/>
          <w:szCs w:val="18"/>
          <w:lang w:eastAsia="ar-SA"/>
        </w:rPr>
        <w:t xml:space="preserve"> (myčka bílého nádobí), která potřebuje v rozebraném stavu minimální světlost otvoru 2100mm, s čímž projekt nepočítal</w:t>
      </w:r>
    </w:p>
    <w:p w:rsidR="0036726B" w:rsidRPr="00767ED8" w:rsidRDefault="0036726B" w:rsidP="0036726B">
      <w:pPr>
        <w:pStyle w:val="rove2-slovantext"/>
        <w:numPr>
          <w:ilvl w:val="0"/>
          <w:numId w:val="22"/>
        </w:numPr>
        <w:rPr>
          <w:rFonts w:cs="Verdana"/>
          <w:bCs/>
          <w:szCs w:val="18"/>
          <w:lang w:eastAsia="ar-SA"/>
        </w:rPr>
      </w:pPr>
      <w:r w:rsidRPr="00767ED8">
        <w:rPr>
          <w:rFonts w:cs="Verdana"/>
          <w:bCs/>
          <w:szCs w:val="18"/>
          <w:lang w:eastAsia="ar-SA"/>
        </w:rPr>
        <w:t xml:space="preserve">Místnost č. 121 – jídelna – zvýšení průchodné výšky dveří na stávající chodbu vedoucí do jídelny z důvodu stěhování technologií </w:t>
      </w:r>
      <w:proofErr w:type="spellStart"/>
      <w:r w:rsidRPr="00767ED8">
        <w:rPr>
          <w:rFonts w:cs="Verdana"/>
          <w:bCs/>
          <w:szCs w:val="18"/>
          <w:lang w:eastAsia="ar-SA"/>
        </w:rPr>
        <w:t>gastro</w:t>
      </w:r>
      <w:proofErr w:type="spellEnd"/>
      <w:r w:rsidRPr="00767ED8">
        <w:rPr>
          <w:rFonts w:cs="Verdana"/>
          <w:bCs/>
          <w:szCs w:val="18"/>
          <w:lang w:eastAsia="ar-SA"/>
        </w:rPr>
        <w:t xml:space="preserve"> (myčka bílého </w:t>
      </w:r>
      <w:proofErr w:type="gramStart"/>
      <w:r w:rsidRPr="00767ED8">
        <w:rPr>
          <w:rFonts w:cs="Verdana"/>
          <w:bCs/>
          <w:szCs w:val="18"/>
          <w:lang w:eastAsia="ar-SA"/>
        </w:rPr>
        <w:t>nádobí) ), která</w:t>
      </w:r>
      <w:proofErr w:type="gramEnd"/>
      <w:r w:rsidRPr="00767ED8">
        <w:rPr>
          <w:rFonts w:cs="Verdana"/>
          <w:bCs/>
          <w:szCs w:val="18"/>
          <w:lang w:eastAsia="ar-SA"/>
        </w:rPr>
        <w:t xml:space="preserve"> potřebuje v rozebraném stavu minimální světlost otvoru 2100mm, s čímž projekt nepočítal</w:t>
      </w:r>
    </w:p>
    <w:p w:rsidR="0036726B" w:rsidRPr="00767ED8" w:rsidRDefault="0036726B" w:rsidP="00D26440">
      <w:pPr>
        <w:pStyle w:val="rove2-slovantext"/>
        <w:numPr>
          <w:ilvl w:val="0"/>
          <w:numId w:val="22"/>
        </w:numPr>
        <w:rPr>
          <w:rFonts w:cs="Verdana"/>
          <w:bCs/>
          <w:szCs w:val="18"/>
          <w:lang w:eastAsia="ar-SA"/>
        </w:rPr>
      </w:pPr>
      <w:r w:rsidRPr="00767ED8">
        <w:rPr>
          <w:rFonts w:cs="Verdana"/>
          <w:bCs/>
          <w:szCs w:val="18"/>
          <w:lang w:eastAsia="ar-SA"/>
        </w:rPr>
        <w:lastRenderedPageBreak/>
        <w:t xml:space="preserve">Místnost č. 102 – sklad suchých potravin a místnost č. 103 – umývárna a sklad </w:t>
      </w:r>
      <w:proofErr w:type="spellStart"/>
      <w:r w:rsidRPr="00767ED8">
        <w:rPr>
          <w:rFonts w:cs="Verdana"/>
          <w:bCs/>
          <w:szCs w:val="18"/>
          <w:lang w:eastAsia="ar-SA"/>
        </w:rPr>
        <w:t>termoportů</w:t>
      </w:r>
      <w:proofErr w:type="spellEnd"/>
      <w:r w:rsidRPr="00767ED8">
        <w:rPr>
          <w:rFonts w:cs="Verdana"/>
          <w:bCs/>
          <w:szCs w:val="18"/>
          <w:lang w:eastAsia="ar-SA"/>
        </w:rPr>
        <w:t xml:space="preserve"> – vybourání nového otvoru a osazení nových dveří mezi místnostmi č. 102 a č. 103 – důvodem je změna dispozice, kdy místnost č. 102 bude upravena pro prostor na mytí </w:t>
      </w:r>
      <w:proofErr w:type="spellStart"/>
      <w:r w:rsidRPr="00767ED8">
        <w:rPr>
          <w:rFonts w:cs="Verdana"/>
          <w:bCs/>
          <w:szCs w:val="18"/>
          <w:lang w:eastAsia="ar-SA"/>
        </w:rPr>
        <w:t>termoportů</w:t>
      </w:r>
      <w:proofErr w:type="spellEnd"/>
    </w:p>
    <w:p w:rsidR="0036726B" w:rsidRPr="00767ED8" w:rsidRDefault="00FE0F8F" w:rsidP="00D26440">
      <w:pPr>
        <w:pStyle w:val="rove2-slovantext"/>
        <w:numPr>
          <w:ilvl w:val="0"/>
          <w:numId w:val="22"/>
        </w:numPr>
        <w:rPr>
          <w:rFonts w:cs="Verdana"/>
          <w:bCs/>
          <w:szCs w:val="18"/>
          <w:lang w:eastAsia="ar-SA"/>
        </w:rPr>
      </w:pPr>
      <w:r w:rsidRPr="00767ED8">
        <w:rPr>
          <w:rFonts w:cs="Verdana"/>
          <w:bCs/>
          <w:szCs w:val="18"/>
          <w:lang w:eastAsia="ar-SA"/>
        </w:rPr>
        <w:t>Místnost č. 106 – chodba a místnost č. 107 – předsíň WC – doplnění zárubní chybějících ve výkazu výměr – v projektové dokumentaci jsou označeny vstupní dveře a zárubně do místností č. 106 a č. 107 jako bourané konstrukce. Ve výkazu výměr je pouze dodávka a montáž nových dveří, ale chybí dodávka a montáž zárubní.</w:t>
      </w:r>
    </w:p>
    <w:p w:rsidR="00FE0F8F" w:rsidRPr="00767ED8" w:rsidRDefault="00FE0F8F" w:rsidP="00FE0F8F">
      <w:pPr>
        <w:pStyle w:val="rove2-slovantext"/>
        <w:numPr>
          <w:ilvl w:val="0"/>
          <w:numId w:val="0"/>
        </w:numPr>
        <w:ind w:left="360"/>
        <w:rPr>
          <w:rFonts w:cs="Verdana"/>
          <w:b/>
          <w:bCs/>
          <w:szCs w:val="18"/>
          <w:lang w:eastAsia="ar-SA"/>
        </w:rPr>
      </w:pPr>
      <w:r w:rsidRPr="00767ED8">
        <w:rPr>
          <w:rFonts w:cs="Verdana"/>
          <w:bCs/>
          <w:szCs w:val="18"/>
          <w:lang w:eastAsia="ar-SA"/>
        </w:rPr>
        <w:t xml:space="preserve">Změny vnitřních otvorů si dle rozpočtu zhotovitele vyžádají </w:t>
      </w:r>
      <w:r w:rsidRPr="00767ED8">
        <w:rPr>
          <w:rFonts w:cs="Verdana"/>
          <w:b/>
          <w:bCs/>
          <w:szCs w:val="18"/>
          <w:lang w:eastAsia="ar-SA"/>
        </w:rPr>
        <w:t>vícepráce ve výši Kč 49 514,61 bez DPH, což je Kč 59 912,68 vč. DPH</w:t>
      </w:r>
      <w:r w:rsidRPr="00767ED8">
        <w:rPr>
          <w:rFonts w:cs="Verdana"/>
          <w:bCs/>
          <w:szCs w:val="18"/>
          <w:lang w:eastAsia="ar-SA"/>
        </w:rPr>
        <w:t xml:space="preserve"> a zároveň budou znamenat i </w:t>
      </w:r>
      <w:proofErr w:type="spellStart"/>
      <w:r w:rsidRPr="00767ED8">
        <w:rPr>
          <w:rFonts w:cs="Verdana"/>
          <w:b/>
          <w:bCs/>
          <w:szCs w:val="18"/>
          <w:lang w:eastAsia="ar-SA"/>
        </w:rPr>
        <w:t>méněpráce</w:t>
      </w:r>
      <w:proofErr w:type="spellEnd"/>
      <w:r w:rsidRPr="00767ED8">
        <w:rPr>
          <w:rFonts w:cs="Verdana"/>
          <w:b/>
          <w:bCs/>
          <w:szCs w:val="18"/>
          <w:lang w:eastAsia="ar-SA"/>
        </w:rPr>
        <w:t xml:space="preserve"> Kč 28 426,07 bez DPH, což je Kč 34 395,54 vč. DPH.</w:t>
      </w:r>
    </w:p>
    <w:p w:rsidR="004E49B4" w:rsidRPr="00767ED8" w:rsidRDefault="004E49B4" w:rsidP="00FE0F8F">
      <w:pPr>
        <w:pStyle w:val="rove2-slovantext"/>
        <w:numPr>
          <w:ilvl w:val="0"/>
          <w:numId w:val="0"/>
        </w:numPr>
        <w:ind w:left="360"/>
        <w:rPr>
          <w:rFonts w:cs="Verdana"/>
          <w:b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>Výsledkem změnového listu č. 4 po finanční stránce je navýšení ceny díla o Kč 21 088.54 bez DPH, tj. Kč 25 517, 13 vč. DPH.</w:t>
      </w:r>
    </w:p>
    <w:p w:rsidR="00FE0F8F" w:rsidRPr="00767ED8" w:rsidRDefault="00FE0F8F" w:rsidP="00FE0F8F">
      <w:pPr>
        <w:pStyle w:val="rove2-slovantext"/>
        <w:numPr>
          <w:ilvl w:val="0"/>
          <w:numId w:val="0"/>
        </w:numPr>
        <w:ind w:left="360"/>
        <w:rPr>
          <w:rFonts w:cs="Verdana"/>
          <w:bCs/>
          <w:szCs w:val="18"/>
          <w:lang w:eastAsia="ar-SA"/>
        </w:rPr>
      </w:pPr>
    </w:p>
    <w:p w:rsidR="00FE0F8F" w:rsidRPr="00767ED8" w:rsidRDefault="00AF1D5E" w:rsidP="00FE0F8F">
      <w:pPr>
        <w:pStyle w:val="rove2-slovantext"/>
        <w:numPr>
          <w:ilvl w:val="0"/>
          <w:numId w:val="0"/>
        </w:numPr>
        <w:ind w:left="360"/>
        <w:rPr>
          <w:rFonts w:cs="Verdana"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>Změna izolací potrubí vzduchotechniky</w:t>
      </w:r>
      <w:r w:rsidR="007F36AD" w:rsidRPr="00767ED8">
        <w:rPr>
          <w:rFonts w:cs="Verdana"/>
          <w:b/>
          <w:bCs/>
          <w:szCs w:val="18"/>
          <w:lang w:eastAsia="ar-SA"/>
        </w:rPr>
        <w:t xml:space="preserve"> (změnový list č. 5)</w:t>
      </w:r>
      <w:r w:rsidRPr="00767ED8">
        <w:rPr>
          <w:rFonts w:cs="Verdana"/>
          <w:bCs/>
          <w:szCs w:val="18"/>
          <w:lang w:eastAsia="ar-SA"/>
        </w:rPr>
        <w:t xml:space="preserve"> – oproti projektu zhotovitel navrhuje neprovádět izolaci potrubí vzduchotechniky ve vnitřních prostorech a naopak venkovní potrubí vzduchotechniky provést oplechování tepelné izolace pozinkovaným plechem. Tyto změny si dle navrhovaného změnového rozpočtu vyžádají </w:t>
      </w:r>
      <w:r w:rsidRPr="00767ED8">
        <w:rPr>
          <w:rFonts w:cs="Verdana"/>
          <w:b/>
          <w:bCs/>
          <w:szCs w:val="18"/>
          <w:lang w:eastAsia="ar-SA"/>
        </w:rPr>
        <w:t xml:space="preserve">vícepráce ve výši Kč 89 700,- bez DPH, což je Kč 108 537,- vč. DPH a současně i </w:t>
      </w:r>
      <w:proofErr w:type="spellStart"/>
      <w:r w:rsidRPr="00767ED8">
        <w:rPr>
          <w:rFonts w:cs="Verdana"/>
          <w:b/>
          <w:bCs/>
          <w:szCs w:val="18"/>
          <w:lang w:eastAsia="ar-SA"/>
        </w:rPr>
        <w:t>méněpráce</w:t>
      </w:r>
      <w:proofErr w:type="spellEnd"/>
      <w:r w:rsidRPr="00767ED8">
        <w:rPr>
          <w:rFonts w:cs="Verdana"/>
          <w:b/>
          <w:bCs/>
          <w:szCs w:val="18"/>
          <w:lang w:eastAsia="ar-SA"/>
        </w:rPr>
        <w:t xml:space="preserve"> Kč 85 475,- bez DPH, tj. Kč 103 424,75</w:t>
      </w:r>
      <w:r w:rsidRPr="00767ED8">
        <w:rPr>
          <w:rFonts w:cs="Verdana"/>
          <w:bCs/>
          <w:szCs w:val="18"/>
          <w:lang w:eastAsia="ar-SA"/>
        </w:rPr>
        <w:t>.</w:t>
      </w:r>
    </w:p>
    <w:p w:rsidR="004E49B4" w:rsidRPr="00767ED8" w:rsidRDefault="004E49B4" w:rsidP="00FE0F8F">
      <w:pPr>
        <w:pStyle w:val="rove2-slovantext"/>
        <w:numPr>
          <w:ilvl w:val="0"/>
          <w:numId w:val="0"/>
        </w:numPr>
        <w:ind w:left="360"/>
        <w:rPr>
          <w:rFonts w:cs="Verdana"/>
          <w:b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>Finančním dopadem změnového listu č. 5 na cenu díla je navýšení o Kč 4 225,- bez DPH, tj. Kč 5 112,25 vč. DPH.</w:t>
      </w:r>
    </w:p>
    <w:p w:rsidR="004E49B4" w:rsidRPr="00767ED8" w:rsidRDefault="004E49B4" w:rsidP="00FE0F8F">
      <w:pPr>
        <w:pStyle w:val="rove2-slovantext"/>
        <w:numPr>
          <w:ilvl w:val="0"/>
          <w:numId w:val="0"/>
        </w:numPr>
        <w:ind w:left="360"/>
        <w:rPr>
          <w:rFonts w:cs="Verdana"/>
          <w:bCs/>
          <w:szCs w:val="18"/>
          <w:lang w:eastAsia="ar-SA"/>
        </w:rPr>
      </w:pPr>
    </w:p>
    <w:p w:rsidR="004E49B4" w:rsidRPr="00767ED8" w:rsidRDefault="004E49B4" w:rsidP="00FE0F8F">
      <w:pPr>
        <w:pStyle w:val="rove2-slovantext"/>
        <w:numPr>
          <w:ilvl w:val="0"/>
          <w:numId w:val="0"/>
        </w:numPr>
        <w:ind w:left="360"/>
        <w:rPr>
          <w:rFonts w:cs="Verdana"/>
          <w:bCs/>
          <w:szCs w:val="18"/>
          <w:lang w:eastAsia="ar-SA"/>
        </w:rPr>
      </w:pPr>
    </w:p>
    <w:p w:rsidR="004E49B4" w:rsidRPr="00767ED8" w:rsidRDefault="004E49B4" w:rsidP="00FE0F8F">
      <w:pPr>
        <w:pStyle w:val="rove2-slovantext"/>
        <w:numPr>
          <w:ilvl w:val="0"/>
          <w:numId w:val="0"/>
        </w:numPr>
        <w:ind w:left="360"/>
        <w:rPr>
          <w:rFonts w:cs="Verdana"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 xml:space="preserve">Silnoproudé rozvody </w:t>
      </w:r>
      <w:r w:rsidR="007F36AD" w:rsidRPr="00767ED8">
        <w:rPr>
          <w:rFonts w:cs="Verdana"/>
          <w:b/>
          <w:bCs/>
          <w:szCs w:val="18"/>
          <w:lang w:eastAsia="ar-SA"/>
        </w:rPr>
        <w:t>(změnový list č. 6)</w:t>
      </w:r>
      <w:r w:rsidR="007F36AD" w:rsidRPr="00767ED8">
        <w:rPr>
          <w:rFonts w:cs="Verdana"/>
          <w:bCs/>
          <w:szCs w:val="18"/>
          <w:lang w:eastAsia="ar-SA"/>
        </w:rPr>
        <w:t xml:space="preserve"> </w:t>
      </w:r>
      <w:r w:rsidR="0046765B" w:rsidRPr="00767ED8">
        <w:rPr>
          <w:rFonts w:cs="Verdana"/>
          <w:bCs/>
          <w:szCs w:val="18"/>
          <w:lang w:eastAsia="ar-SA"/>
        </w:rPr>
        <w:t>–</w:t>
      </w:r>
      <w:r w:rsidRPr="00767ED8">
        <w:rPr>
          <w:rFonts w:cs="Verdana"/>
          <w:bCs/>
          <w:szCs w:val="18"/>
          <w:lang w:eastAsia="ar-SA"/>
        </w:rPr>
        <w:t xml:space="preserve"> </w:t>
      </w:r>
      <w:r w:rsidR="0046765B" w:rsidRPr="00767ED8">
        <w:rPr>
          <w:rFonts w:cs="Verdana"/>
          <w:bCs/>
          <w:szCs w:val="18"/>
          <w:lang w:eastAsia="ar-SA"/>
        </w:rPr>
        <w:t>byl zjištěn havarijní stav stávajícího osvětlení, přičemž jejich oprava a prodloužení jejich životnosti je nerentabilní, stejně jako jejich spotřeba energie. Navrhovaná nová svítidla mají větší svítivost a úspornější provoz. Pro lepší obsluhu světel bylo navrženo doplnit část silnoproudých rozvodů.</w:t>
      </w:r>
      <w:r w:rsidR="007F36AD" w:rsidRPr="00767ED8">
        <w:rPr>
          <w:rFonts w:cs="Verdana"/>
          <w:bCs/>
          <w:szCs w:val="18"/>
          <w:lang w:eastAsia="ar-SA"/>
        </w:rPr>
        <w:t xml:space="preserve"> Dodavatel elektroinstalace navrhuje redukci počtu rozvaděčů. Výstroj dvou rozvaděčů RT a RP navrhuje osadit do jedné </w:t>
      </w:r>
      <w:proofErr w:type="spellStart"/>
      <w:proofErr w:type="gramStart"/>
      <w:r w:rsidR="007F36AD" w:rsidRPr="00767ED8">
        <w:rPr>
          <w:rFonts w:cs="Verdana"/>
          <w:bCs/>
          <w:szCs w:val="18"/>
          <w:lang w:eastAsia="ar-SA"/>
        </w:rPr>
        <w:t>el</w:t>
      </w:r>
      <w:proofErr w:type="gramEnd"/>
      <w:r w:rsidR="007F36AD" w:rsidRPr="00767ED8">
        <w:rPr>
          <w:rFonts w:cs="Verdana"/>
          <w:bCs/>
          <w:szCs w:val="18"/>
          <w:lang w:eastAsia="ar-SA"/>
        </w:rPr>
        <w:t>.</w:t>
      </w:r>
      <w:proofErr w:type="gramStart"/>
      <w:r w:rsidR="007F36AD" w:rsidRPr="00767ED8">
        <w:rPr>
          <w:rFonts w:cs="Verdana"/>
          <w:bCs/>
          <w:szCs w:val="18"/>
          <w:lang w:eastAsia="ar-SA"/>
        </w:rPr>
        <w:t>skříně</w:t>
      </w:r>
      <w:proofErr w:type="spellEnd"/>
      <w:proofErr w:type="gramEnd"/>
      <w:r w:rsidR="007F36AD" w:rsidRPr="00767ED8">
        <w:rPr>
          <w:rFonts w:cs="Verdana"/>
          <w:bCs/>
          <w:szCs w:val="18"/>
          <w:lang w:eastAsia="ar-SA"/>
        </w:rPr>
        <w:t>.</w:t>
      </w:r>
    </w:p>
    <w:p w:rsidR="007F36AD" w:rsidRPr="00767ED8" w:rsidRDefault="007F36AD" w:rsidP="00FE0F8F">
      <w:pPr>
        <w:pStyle w:val="rove2-slovantext"/>
        <w:numPr>
          <w:ilvl w:val="0"/>
          <w:numId w:val="0"/>
        </w:numPr>
        <w:ind w:left="360"/>
        <w:rPr>
          <w:rFonts w:cs="Verdana"/>
          <w:bCs/>
          <w:szCs w:val="18"/>
          <w:lang w:eastAsia="ar-SA"/>
        </w:rPr>
      </w:pPr>
      <w:r w:rsidRPr="00767ED8">
        <w:rPr>
          <w:rFonts w:cs="Verdana"/>
          <w:bCs/>
          <w:szCs w:val="18"/>
          <w:lang w:eastAsia="ar-SA"/>
        </w:rPr>
        <w:t xml:space="preserve">Změny svítidel si vyžádají </w:t>
      </w:r>
      <w:r w:rsidRPr="00767ED8">
        <w:rPr>
          <w:rFonts w:cs="Verdana"/>
          <w:b/>
          <w:bCs/>
          <w:szCs w:val="18"/>
          <w:lang w:eastAsia="ar-SA"/>
        </w:rPr>
        <w:t>vícepráce v částce Kč 29 338, 61 bez DPH, tj. Kč 35 499,72 vč. DPH</w:t>
      </w:r>
      <w:r w:rsidRPr="00767ED8">
        <w:rPr>
          <w:rFonts w:cs="Verdana"/>
          <w:bCs/>
          <w:szCs w:val="18"/>
          <w:lang w:eastAsia="ar-SA"/>
        </w:rPr>
        <w:t xml:space="preserve">, silnoproudé rozvody pro lepší obsluhu světel budou znamenat </w:t>
      </w:r>
      <w:r w:rsidRPr="00767ED8">
        <w:rPr>
          <w:rFonts w:cs="Verdana"/>
          <w:b/>
          <w:bCs/>
          <w:szCs w:val="18"/>
          <w:lang w:eastAsia="ar-SA"/>
        </w:rPr>
        <w:t>vícepráce Kč 1 307, 26 bez DPH, tj. Kč 1 581,78</w:t>
      </w:r>
      <w:r w:rsidRPr="00767ED8">
        <w:rPr>
          <w:rFonts w:cs="Verdana"/>
          <w:bCs/>
          <w:szCs w:val="18"/>
          <w:lang w:eastAsia="ar-SA"/>
        </w:rPr>
        <w:t xml:space="preserve"> </w:t>
      </w:r>
      <w:r w:rsidRPr="00767ED8">
        <w:rPr>
          <w:rFonts w:cs="Verdana"/>
          <w:b/>
          <w:bCs/>
          <w:szCs w:val="18"/>
          <w:lang w:eastAsia="ar-SA"/>
        </w:rPr>
        <w:t>vč. DPH</w:t>
      </w:r>
      <w:r w:rsidRPr="00767ED8">
        <w:rPr>
          <w:rFonts w:cs="Verdana"/>
          <w:bCs/>
          <w:szCs w:val="18"/>
          <w:lang w:eastAsia="ar-SA"/>
        </w:rPr>
        <w:t xml:space="preserve"> a změna – redukce rozvaděčů je vyčíslena jako </w:t>
      </w:r>
      <w:proofErr w:type="spellStart"/>
      <w:r w:rsidRPr="00767ED8">
        <w:rPr>
          <w:rFonts w:cs="Verdana"/>
          <w:b/>
          <w:bCs/>
          <w:szCs w:val="18"/>
          <w:lang w:eastAsia="ar-SA"/>
        </w:rPr>
        <w:t>méněpráce</w:t>
      </w:r>
      <w:proofErr w:type="spellEnd"/>
      <w:r w:rsidRPr="00767ED8">
        <w:rPr>
          <w:rFonts w:cs="Verdana"/>
          <w:b/>
          <w:bCs/>
          <w:szCs w:val="18"/>
          <w:lang w:eastAsia="ar-SA"/>
        </w:rPr>
        <w:t xml:space="preserve"> v částce Kč 6 000,- bez DPH, tj. Kč 7 260,- vč. DPH.</w:t>
      </w:r>
    </w:p>
    <w:p w:rsidR="007F36AD" w:rsidRPr="00767ED8" w:rsidRDefault="007F36AD" w:rsidP="00FE0F8F">
      <w:pPr>
        <w:pStyle w:val="rove2-slovantext"/>
        <w:numPr>
          <w:ilvl w:val="0"/>
          <w:numId w:val="0"/>
        </w:numPr>
        <w:ind w:left="360"/>
        <w:rPr>
          <w:rFonts w:cs="Verdana"/>
          <w:b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>Výsledným dopadem změnového listu č. 6 je navýšení ceny díla o Kč 24 645,87 bez DPH, tj. Kč 29 821,50 vč. DPH.</w:t>
      </w:r>
    </w:p>
    <w:p w:rsidR="007F36AD" w:rsidRPr="00767ED8" w:rsidRDefault="007F36AD" w:rsidP="00FE0F8F">
      <w:pPr>
        <w:pStyle w:val="rove2-slovantext"/>
        <w:numPr>
          <w:ilvl w:val="0"/>
          <w:numId w:val="0"/>
        </w:numPr>
        <w:ind w:left="360"/>
        <w:rPr>
          <w:rFonts w:cs="Verdana"/>
          <w:bCs/>
          <w:szCs w:val="18"/>
          <w:lang w:eastAsia="ar-SA"/>
        </w:rPr>
      </w:pPr>
    </w:p>
    <w:p w:rsidR="007F36AD" w:rsidRPr="00767ED8" w:rsidRDefault="007F36AD" w:rsidP="00FE0F8F">
      <w:pPr>
        <w:pStyle w:val="rove2-slovantext"/>
        <w:numPr>
          <w:ilvl w:val="0"/>
          <w:numId w:val="0"/>
        </w:numPr>
        <w:ind w:left="360"/>
        <w:rPr>
          <w:rFonts w:cs="Verdana"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>Slaboproudé rozvody (změnový list č. 7)</w:t>
      </w:r>
      <w:r w:rsidRPr="00767ED8">
        <w:rPr>
          <w:rFonts w:cs="Verdana"/>
          <w:bCs/>
          <w:szCs w:val="18"/>
          <w:lang w:eastAsia="ar-SA"/>
        </w:rPr>
        <w:t xml:space="preserve"> – vzhledem k moderním technologiím je navrhováno upustit od záměru kabeláže slaboproudých rozvodů (bude nahrazeno použitím bezdrátové technologie)</w:t>
      </w:r>
      <w:r w:rsidR="00270E53" w:rsidRPr="00767ED8">
        <w:rPr>
          <w:rFonts w:cs="Verdana"/>
          <w:bCs/>
          <w:szCs w:val="18"/>
          <w:lang w:eastAsia="ar-SA"/>
        </w:rPr>
        <w:t>. Čtečka čipů pro výdej obědů bezdrátovou technologii neumožňuje a je navrhováno přivedení pevné kabeláže k terminálu (pořízení nového zařízení čtečky čipů by bylo nákladnější). Při rekonstrukci nebylo možné zachovat stávající rozvody EZS, je nutná úprava a nové rozvody EZS v souladu s novou dispozicí.</w:t>
      </w:r>
    </w:p>
    <w:p w:rsidR="00270E53" w:rsidRPr="00767ED8" w:rsidRDefault="00270E53" w:rsidP="00FE0F8F">
      <w:pPr>
        <w:pStyle w:val="rove2-slovantext"/>
        <w:numPr>
          <w:ilvl w:val="0"/>
          <w:numId w:val="0"/>
        </w:numPr>
        <w:ind w:left="360"/>
        <w:rPr>
          <w:rFonts w:cs="Verdana"/>
          <w:bCs/>
          <w:szCs w:val="18"/>
          <w:lang w:eastAsia="ar-SA"/>
        </w:rPr>
      </w:pPr>
      <w:proofErr w:type="spellStart"/>
      <w:r w:rsidRPr="00767ED8">
        <w:rPr>
          <w:rFonts w:cs="Verdana"/>
          <w:bCs/>
          <w:szCs w:val="18"/>
          <w:lang w:eastAsia="ar-SA"/>
        </w:rPr>
        <w:lastRenderedPageBreak/>
        <w:t>Nerealizace</w:t>
      </w:r>
      <w:proofErr w:type="spellEnd"/>
      <w:r w:rsidRPr="00767ED8">
        <w:rPr>
          <w:rFonts w:cs="Verdana"/>
          <w:bCs/>
          <w:szCs w:val="18"/>
          <w:lang w:eastAsia="ar-SA"/>
        </w:rPr>
        <w:t xml:space="preserve"> kabeláže slaboproudých rozvodů bude znamenat </w:t>
      </w:r>
      <w:proofErr w:type="spellStart"/>
      <w:r w:rsidRPr="00767ED8">
        <w:rPr>
          <w:rFonts w:cs="Verdana"/>
          <w:b/>
          <w:bCs/>
          <w:szCs w:val="18"/>
          <w:lang w:eastAsia="ar-SA"/>
        </w:rPr>
        <w:t>méněpráce</w:t>
      </w:r>
      <w:proofErr w:type="spellEnd"/>
      <w:r w:rsidRPr="00767ED8">
        <w:rPr>
          <w:rFonts w:cs="Verdana"/>
          <w:b/>
          <w:bCs/>
          <w:szCs w:val="18"/>
          <w:lang w:eastAsia="ar-SA"/>
        </w:rPr>
        <w:t xml:space="preserve"> ve výši Kč 17 867,56 bez DPH, tj.</w:t>
      </w:r>
      <w:r w:rsidRPr="00767ED8">
        <w:rPr>
          <w:rFonts w:cs="Verdana"/>
          <w:bCs/>
          <w:szCs w:val="18"/>
          <w:lang w:eastAsia="ar-SA"/>
        </w:rPr>
        <w:t xml:space="preserve"> </w:t>
      </w:r>
      <w:r w:rsidRPr="00767ED8">
        <w:rPr>
          <w:rFonts w:cs="Verdana"/>
          <w:b/>
          <w:bCs/>
          <w:szCs w:val="18"/>
          <w:lang w:eastAsia="ar-SA"/>
        </w:rPr>
        <w:t>Kč 21 619,75 vč. DPH</w:t>
      </w:r>
      <w:r w:rsidRPr="00767ED8">
        <w:rPr>
          <w:rFonts w:cs="Verdana"/>
          <w:bCs/>
          <w:szCs w:val="18"/>
          <w:lang w:eastAsia="ar-SA"/>
        </w:rPr>
        <w:t xml:space="preserve">, přivedení kabeláže k terminálu pro výdej obědů je v rozpočtu změny </w:t>
      </w:r>
      <w:r w:rsidRPr="00767ED8">
        <w:rPr>
          <w:rFonts w:cs="Verdana"/>
          <w:b/>
          <w:bCs/>
          <w:szCs w:val="18"/>
          <w:lang w:eastAsia="ar-SA"/>
        </w:rPr>
        <w:t>víceprací</w:t>
      </w:r>
      <w:r w:rsidRPr="00767ED8">
        <w:rPr>
          <w:rFonts w:cs="Verdana"/>
          <w:bCs/>
          <w:szCs w:val="18"/>
          <w:lang w:eastAsia="ar-SA"/>
        </w:rPr>
        <w:t xml:space="preserve"> </w:t>
      </w:r>
      <w:r w:rsidRPr="00767ED8">
        <w:rPr>
          <w:rFonts w:cs="Verdana"/>
          <w:b/>
          <w:bCs/>
          <w:szCs w:val="18"/>
          <w:lang w:eastAsia="ar-SA"/>
        </w:rPr>
        <w:t>ve výši Kč 2 058,80 bez DPH, tj. Kč 2 491,15 vč. DPH</w:t>
      </w:r>
      <w:r w:rsidRPr="00767ED8">
        <w:rPr>
          <w:rFonts w:cs="Verdana"/>
          <w:bCs/>
          <w:szCs w:val="18"/>
          <w:lang w:eastAsia="ar-SA"/>
        </w:rPr>
        <w:t xml:space="preserve">, návrh na nové rozvody EZS znamená </w:t>
      </w:r>
      <w:r w:rsidRPr="00767ED8">
        <w:rPr>
          <w:rFonts w:cs="Verdana"/>
          <w:b/>
          <w:bCs/>
          <w:szCs w:val="18"/>
          <w:lang w:eastAsia="ar-SA"/>
        </w:rPr>
        <w:t>vícepráce</w:t>
      </w:r>
      <w:r w:rsidRPr="00767ED8">
        <w:rPr>
          <w:rFonts w:cs="Verdana"/>
          <w:bCs/>
          <w:szCs w:val="18"/>
          <w:lang w:eastAsia="ar-SA"/>
        </w:rPr>
        <w:t xml:space="preserve"> </w:t>
      </w:r>
      <w:r w:rsidRPr="00767ED8">
        <w:rPr>
          <w:rFonts w:cs="Verdana"/>
          <w:b/>
          <w:bCs/>
          <w:szCs w:val="18"/>
          <w:lang w:eastAsia="ar-SA"/>
        </w:rPr>
        <w:t>ve výši Kč 19 649,40 bez DPH, tj. Kč 23 775,77 vč. DPH</w:t>
      </w:r>
      <w:r w:rsidRPr="00767ED8">
        <w:rPr>
          <w:rFonts w:cs="Verdana"/>
          <w:bCs/>
          <w:szCs w:val="18"/>
          <w:lang w:eastAsia="ar-SA"/>
        </w:rPr>
        <w:t>.</w:t>
      </w:r>
    </w:p>
    <w:p w:rsidR="00396B5C" w:rsidRDefault="001C7380" w:rsidP="00FE0F8F">
      <w:pPr>
        <w:pStyle w:val="rove2-slovantext"/>
        <w:numPr>
          <w:ilvl w:val="0"/>
          <w:numId w:val="0"/>
        </w:numPr>
        <w:ind w:left="360"/>
        <w:rPr>
          <w:rFonts w:cs="Verdana"/>
          <w:b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 xml:space="preserve">Výsledným dopadem změnového listu č. 7 je navýšení ceny díla o Kč 3 840,- bez DPH, </w:t>
      </w:r>
    </w:p>
    <w:p w:rsidR="00270E53" w:rsidRPr="00767ED8" w:rsidRDefault="001C7380" w:rsidP="00FE0F8F">
      <w:pPr>
        <w:pStyle w:val="rove2-slovantext"/>
        <w:numPr>
          <w:ilvl w:val="0"/>
          <w:numId w:val="0"/>
        </w:numPr>
        <w:ind w:left="360"/>
        <w:rPr>
          <w:rFonts w:cs="Verdana"/>
          <w:b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>tj. Kč 4 647,17 vč. DPH.</w:t>
      </w:r>
    </w:p>
    <w:p w:rsidR="00270E53" w:rsidRPr="00767ED8" w:rsidRDefault="00270E53" w:rsidP="00FE0F8F">
      <w:pPr>
        <w:pStyle w:val="rove2-slovantext"/>
        <w:numPr>
          <w:ilvl w:val="0"/>
          <w:numId w:val="0"/>
        </w:numPr>
        <w:ind w:left="360"/>
        <w:rPr>
          <w:rFonts w:cs="Verdana"/>
          <w:bCs/>
          <w:szCs w:val="18"/>
          <w:lang w:eastAsia="ar-SA"/>
        </w:rPr>
      </w:pPr>
    </w:p>
    <w:p w:rsidR="006F12F2" w:rsidRPr="00767ED8" w:rsidRDefault="006F12F2" w:rsidP="00FE0F8F">
      <w:pPr>
        <w:pStyle w:val="rove2-slovantext"/>
        <w:numPr>
          <w:ilvl w:val="0"/>
          <w:numId w:val="0"/>
        </w:numPr>
        <w:ind w:left="360"/>
        <w:rPr>
          <w:rFonts w:cs="Verdana"/>
          <w:bCs/>
          <w:szCs w:val="18"/>
          <w:lang w:eastAsia="ar-SA"/>
        </w:rPr>
      </w:pPr>
    </w:p>
    <w:p w:rsidR="00270E53" w:rsidRPr="00767ED8" w:rsidRDefault="00270E53" w:rsidP="00FE0F8F">
      <w:pPr>
        <w:pStyle w:val="rove2-slovantext"/>
        <w:numPr>
          <w:ilvl w:val="0"/>
          <w:numId w:val="0"/>
        </w:numPr>
        <w:ind w:left="360"/>
        <w:rPr>
          <w:rFonts w:cs="Verdana"/>
          <w:bCs/>
          <w:szCs w:val="18"/>
          <w:lang w:eastAsia="ar-SA"/>
        </w:rPr>
      </w:pPr>
    </w:p>
    <w:p w:rsidR="006F12F2" w:rsidRPr="00767ED8" w:rsidRDefault="001C7380" w:rsidP="00FE0F8F">
      <w:pPr>
        <w:pStyle w:val="rove2-slovantext"/>
        <w:numPr>
          <w:ilvl w:val="0"/>
          <w:numId w:val="0"/>
        </w:numPr>
        <w:ind w:left="360"/>
        <w:rPr>
          <w:rFonts w:cs="Verdana"/>
          <w:b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 xml:space="preserve">Celkovým dopadem změnových listů č. 1 až č. 7 je navýšení ceny díla </w:t>
      </w:r>
    </w:p>
    <w:p w:rsidR="007F36AD" w:rsidRPr="00767ED8" w:rsidRDefault="001C7380" w:rsidP="00FE0F8F">
      <w:pPr>
        <w:pStyle w:val="rove2-slovantext"/>
        <w:numPr>
          <w:ilvl w:val="0"/>
          <w:numId w:val="0"/>
        </w:numPr>
        <w:ind w:left="360"/>
        <w:rPr>
          <w:rFonts w:cs="Verdana"/>
          <w:b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>o Kč 47 373, 53 bez DPH, tj. o Kč 57 321,97 vč. DPH.</w:t>
      </w:r>
    </w:p>
    <w:p w:rsidR="002B0068" w:rsidRPr="00767ED8" w:rsidRDefault="002B0068" w:rsidP="002B0068">
      <w:pPr>
        <w:pStyle w:val="rove2-slovantext"/>
        <w:numPr>
          <w:ilvl w:val="0"/>
          <w:numId w:val="0"/>
        </w:numPr>
        <w:ind w:left="360"/>
        <w:rPr>
          <w:rFonts w:cs="Verdana"/>
          <w:b/>
          <w:bCs/>
          <w:szCs w:val="18"/>
          <w:lang w:eastAsia="ar-SA"/>
        </w:rPr>
      </w:pPr>
    </w:p>
    <w:p w:rsidR="009338F2" w:rsidRPr="00767ED8" w:rsidRDefault="002B0068" w:rsidP="002B0068">
      <w:pPr>
        <w:pStyle w:val="rove2-slovantext"/>
        <w:numPr>
          <w:ilvl w:val="0"/>
          <w:numId w:val="0"/>
        </w:numPr>
        <w:ind w:left="360"/>
        <w:rPr>
          <w:rFonts w:cs="Verdana"/>
          <w:b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>Článek IV. Cena díla, odst. 2 smlouvy o dílo se mění takto:</w:t>
      </w:r>
    </w:p>
    <w:p w:rsidR="009338F2" w:rsidRPr="00767ED8" w:rsidRDefault="009338F2" w:rsidP="009338F2">
      <w:pPr>
        <w:pStyle w:val="rove2-slovantext"/>
        <w:numPr>
          <w:ilvl w:val="0"/>
          <w:numId w:val="0"/>
        </w:numPr>
        <w:rPr>
          <w:szCs w:val="18"/>
        </w:rPr>
      </w:pPr>
    </w:p>
    <w:bookmarkEnd w:id="2"/>
    <w:p w:rsidR="00EB1CA1" w:rsidRPr="00767ED8" w:rsidRDefault="00C04B79" w:rsidP="002B0068">
      <w:pPr>
        <w:pStyle w:val="rove1-nzevlnku"/>
        <w:ind w:left="360"/>
        <w:jc w:val="left"/>
      </w:pPr>
      <w:r w:rsidRPr="00767ED8">
        <w:t xml:space="preserve">Původní </w:t>
      </w:r>
      <w:r w:rsidR="002B0068" w:rsidRPr="00767ED8">
        <w:t>znění</w:t>
      </w:r>
    </w:p>
    <w:tbl>
      <w:tblPr>
        <w:tblW w:w="906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70"/>
      </w:tblGrid>
      <w:tr w:rsidR="00A91F1C" w:rsidRPr="00767ED8" w:rsidTr="00DF4882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A91F1C" w:rsidRPr="00767ED8" w:rsidRDefault="00A91F1C" w:rsidP="00110712">
            <w:pPr>
              <w:spacing w:line="240" w:lineRule="auto"/>
              <w:rPr>
                <w:b/>
                <w:szCs w:val="18"/>
              </w:rPr>
            </w:pPr>
            <w:r w:rsidRPr="00767ED8">
              <w:rPr>
                <w:b/>
                <w:szCs w:val="18"/>
              </w:rPr>
              <w:t>Celková cena bez DPH: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91F1C" w:rsidRPr="00767ED8" w:rsidRDefault="00554476" w:rsidP="005C68CE">
            <w:pPr>
              <w:spacing w:line="240" w:lineRule="auto"/>
              <w:jc w:val="center"/>
              <w:rPr>
                <w:b/>
                <w:szCs w:val="18"/>
              </w:rPr>
            </w:pPr>
            <w:r w:rsidRPr="00767ED8">
              <w:rPr>
                <w:b/>
                <w:szCs w:val="18"/>
              </w:rPr>
              <w:t>10.838.838,-</w:t>
            </w:r>
          </w:p>
        </w:tc>
      </w:tr>
      <w:tr w:rsidR="00A91F1C" w:rsidRPr="00767ED8" w:rsidTr="00DF4882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A91F1C" w:rsidRPr="00767ED8" w:rsidRDefault="00A91F1C" w:rsidP="00A75FC7">
            <w:pPr>
              <w:spacing w:line="240" w:lineRule="auto"/>
              <w:rPr>
                <w:szCs w:val="18"/>
              </w:rPr>
            </w:pPr>
            <w:r w:rsidRPr="00767ED8">
              <w:rPr>
                <w:szCs w:val="18"/>
              </w:rPr>
              <w:t>DPH z celkové ceny: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91F1C" w:rsidRPr="00767ED8" w:rsidRDefault="00D8024A" w:rsidP="005C68CE">
            <w:pPr>
              <w:spacing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     </w:t>
            </w:r>
            <w:r w:rsidR="002B0068" w:rsidRPr="00767ED8">
              <w:rPr>
                <w:b/>
                <w:szCs w:val="18"/>
              </w:rPr>
              <w:t>2.276.155,98</w:t>
            </w:r>
          </w:p>
        </w:tc>
      </w:tr>
      <w:tr w:rsidR="00A91F1C" w:rsidRPr="00767ED8" w:rsidTr="00DF4882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A91F1C" w:rsidRPr="00767ED8" w:rsidRDefault="00A91F1C" w:rsidP="00110712">
            <w:pPr>
              <w:spacing w:line="240" w:lineRule="auto"/>
              <w:rPr>
                <w:b/>
                <w:szCs w:val="18"/>
              </w:rPr>
            </w:pPr>
            <w:r w:rsidRPr="00767ED8">
              <w:rPr>
                <w:b/>
                <w:szCs w:val="18"/>
              </w:rPr>
              <w:t>Celková cena včetně DPH: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91F1C" w:rsidRPr="00767ED8" w:rsidRDefault="00D8024A" w:rsidP="005C68CE">
            <w:pPr>
              <w:spacing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   </w:t>
            </w:r>
            <w:r w:rsidR="002B0068" w:rsidRPr="00767ED8">
              <w:rPr>
                <w:b/>
                <w:szCs w:val="18"/>
              </w:rPr>
              <w:t>13.114.993,98</w:t>
            </w:r>
          </w:p>
        </w:tc>
      </w:tr>
    </w:tbl>
    <w:p w:rsidR="00EB1CA1" w:rsidRPr="00767ED8" w:rsidRDefault="00EB1CA1" w:rsidP="001E57D0">
      <w:pPr>
        <w:rPr>
          <w:szCs w:val="18"/>
        </w:rPr>
      </w:pPr>
    </w:p>
    <w:p w:rsidR="002B0068" w:rsidRPr="00767ED8" w:rsidRDefault="002B0068" w:rsidP="002B0068">
      <w:pPr>
        <w:pStyle w:val="rove1-nzevlnku"/>
        <w:ind w:left="360"/>
        <w:jc w:val="left"/>
      </w:pPr>
      <w:bookmarkStart w:id="3" w:name="_Ref374530156"/>
    </w:p>
    <w:p w:rsidR="002B0068" w:rsidRPr="00767ED8" w:rsidRDefault="002B0068" w:rsidP="002B0068">
      <w:pPr>
        <w:pStyle w:val="rove1-nzevlnku"/>
        <w:ind w:left="360"/>
        <w:jc w:val="left"/>
      </w:pPr>
      <w:r w:rsidRPr="00767ED8">
        <w:t>Nové znění</w:t>
      </w:r>
    </w:p>
    <w:tbl>
      <w:tblPr>
        <w:tblW w:w="906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70"/>
      </w:tblGrid>
      <w:tr w:rsidR="002B0068" w:rsidRPr="00767ED8" w:rsidTr="00586246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2B0068" w:rsidRPr="00767ED8" w:rsidRDefault="002B0068" w:rsidP="00586246">
            <w:pPr>
              <w:spacing w:line="240" w:lineRule="auto"/>
              <w:rPr>
                <w:b/>
                <w:szCs w:val="18"/>
              </w:rPr>
            </w:pPr>
            <w:r w:rsidRPr="00767ED8">
              <w:rPr>
                <w:b/>
                <w:szCs w:val="18"/>
              </w:rPr>
              <w:t>Celková cena bez DPH: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0068" w:rsidRPr="00767ED8" w:rsidRDefault="001C7380" w:rsidP="00586246">
            <w:pPr>
              <w:spacing w:line="240" w:lineRule="auto"/>
              <w:jc w:val="center"/>
              <w:rPr>
                <w:b/>
                <w:szCs w:val="18"/>
              </w:rPr>
            </w:pPr>
            <w:r w:rsidRPr="00767ED8">
              <w:rPr>
                <w:b/>
                <w:szCs w:val="18"/>
              </w:rPr>
              <w:t>10 886 211,53</w:t>
            </w:r>
          </w:p>
        </w:tc>
      </w:tr>
      <w:tr w:rsidR="002B0068" w:rsidRPr="00767ED8" w:rsidTr="00586246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2B0068" w:rsidRPr="00767ED8" w:rsidRDefault="002B0068" w:rsidP="00586246">
            <w:pPr>
              <w:spacing w:line="240" w:lineRule="auto"/>
              <w:rPr>
                <w:szCs w:val="18"/>
              </w:rPr>
            </w:pPr>
            <w:r w:rsidRPr="00767ED8">
              <w:rPr>
                <w:szCs w:val="18"/>
              </w:rPr>
              <w:t>DPH z celkové ceny: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0068" w:rsidRPr="00767ED8" w:rsidRDefault="00D8024A" w:rsidP="00205183">
            <w:pPr>
              <w:spacing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 </w:t>
            </w:r>
            <w:r w:rsidR="006F12F2" w:rsidRPr="00767ED8">
              <w:rPr>
                <w:b/>
                <w:szCs w:val="18"/>
              </w:rPr>
              <w:t>2 286 104,42</w:t>
            </w:r>
          </w:p>
        </w:tc>
      </w:tr>
      <w:tr w:rsidR="002B0068" w:rsidRPr="00767ED8" w:rsidTr="00586246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2B0068" w:rsidRPr="00767ED8" w:rsidRDefault="002B0068" w:rsidP="00586246">
            <w:pPr>
              <w:spacing w:line="240" w:lineRule="auto"/>
              <w:rPr>
                <w:b/>
                <w:szCs w:val="18"/>
              </w:rPr>
            </w:pPr>
            <w:r w:rsidRPr="00767ED8">
              <w:rPr>
                <w:b/>
                <w:szCs w:val="18"/>
              </w:rPr>
              <w:t>Celková cena včetně DPH: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0068" w:rsidRPr="00767ED8" w:rsidRDefault="001C7380" w:rsidP="00205183">
            <w:pPr>
              <w:spacing w:line="240" w:lineRule="auto"/>
              <w:jc w:val="center"/>
              <w:rPr>
                <w:b/>
                <w:szCs w:val="18"/>
              </w:rPr>
            </w:pPr>
            <w:r w:rsidRPr="00767ED8">
              <w:rPr>
                <w:b/>
                <w:szCs w:val="18"/>
              </w:rPr>
              <w:t>13 172 315,95</w:t>
            </w:r>
          </w:p>
        </w:tc>
      </w:tr>
    </w:tbl>
    <w:p w:rsidR="00A44077" w:rsidRDefault="00A44077" w:rsidP="00A44077">
      <w:pPr>
        <w:pStyle w:val="rove1-nzevlnku"/>
      </w:pPr>
    </w:p>
    <w:p w:rsidR="00892E4B" w:rsidRPr="00767ED8" w:rsidRDefault="00A44077" w:rsidP="00A44077">
      <w:pPr>
        <w:pStyle w:val="rove1-slolnku"/>
        <w:numPr>
          <w:ilvl w:val="0"/>
          <w:numId w:val="0"/>
        </w:numPr>
        <w:rPr>
          <w:b/>
          <w:szCs w:val="18"/>
        </w:rPr>
      </w:pPr>
      <w:r w:rsidRPr="00767ED8">
        <w:rPr>
          <w:b/>
          <w:szCs w:val="18"/>
        </w:rPr>
        <w:t>Závěrečná ustanovení</w:t>
      </w:r>
    </w:p>
    <w:bookmarkEnd w:id="3"/>
    <w:p w:rsidR="00AA4AF5" w:rsidRPr="00767ED8" w:rsidRDefault="00AA4AF5" w:rsidP="00AA4AF5">
      <w:pPr>
        <w:pStyle w:val="rove2-slovantext"/>
        <w:rPr>
          <w:szCs w:val="18"/>
        </w:rPr>
      </w:pPr>
      <w:r w:rsidRPr="00767ED8">
        <w:rPr>
          <w:szCs w:val="18"/>
        </w:rPr>
        <w:t>Smluvní strany prohlašují, že dodatek č. 1 ke smlouvě o dílo neobsahuje žádné obchodní tajemství.</w:t>
      </w:r>
    </w:p>
    <w:p w:rsidR="00AA4AF5" w:rsidRPr="00767ED8" w:rsidRDefault="00AA4AF5" w:rsidP="00AA4AF5">
      <w:pPr>
        <w:pStyle w:val="rove2-slovantext"/>
        <w:rPr>
          <w:b/>
          <w:szCs w:val="18"/>
        </w:rPr>
      </w:pPr>
      <w:r w:rsidRPr="00767ED8">
        <w:rPr>
          <w:szCs w:val="18"/>
        </w:rPr>
        <w:t>Smluvní strany berou na vědomí, že tento dodatek 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767ED8" w:rsidRDefault="00767ED8" w:rsidP="00767ED8">
      <w:pPr>
        <w:pStyle w:val="rove1-nzevlnku"/>
      </w:pPr>
    </w:p>
    <w:p w:rsidR="00767ED8" w:rsidRPr="00767ED8" w:rsidRDefault="00767ED8" w:rsidP="00767ED8">
      <w:pPr>
        <w:pStyle w:val="rove2-slovantext"/>
        <w:numPr>
          <w:ilvl w:val="0"/>
          <w:numId w:val="0"/>
        </w:numPr>
      </w:pPr>
    </w:p>
    <w:p w:rsidR="00A44077" w:rsidRPr="00767ED8" w:rsidRDefault="00A44077" w:rsidP="00A44077">
      <w:pPr>
        <w:pStyle w:val="rove2-slovantext"/>
        <w:numPr>
          <w:ilvl w:val="0"/>
          <w:numId w:val="0"/>
        </w:numPr>
        <w:rPr>
          <w:szCs w:val="18"/>
        </w:rPr>
      </w:pPr>
    </w:p>
    <w:p w:rsidR="00396B5C" w:rsidRDefault="00396B5C" w:rsidP="00860E91">
      <w:pPr>
        <w:pStyle w:val="rove2-slovantext"/>
        <w:numPr>
          <w:ilvl w:val="0"/>
          <w:numId w:val="0"/>
        </w:numPr>
        <w:ind w:left="397"/>
        <w:rPr>
          <w:szCs w:val="18"/>
        </w:rPr>
      </w:pPr>
    </w:p>
    <w:p w:rsidR="00892E4B" w:rsidRPr="00767ED8" w:rsidRDefault="00860E91" w:rsidP="00860E91">
      <w:pPr>
        <w:pStyle w:val="rove2-slovantext"/>
        <w:numPr>
          <w:ilvl w:val="0"/>
          <w:numId w:val="0"/>
        </w:numPr>
        <w:ind w:left="397"/>
        <w:rPr>
          <w:b/>
          <w:szCs w:val="18"/>
        </w:rPr>
      </w:pPr>
      <w:r w:rsidRPr="00767ED8">
        <w:rPr>
          <w:szCs w:val="18"/>
        </w:rPr>
        <w:lastRenderedPageBreak/>
        <w:t xml:space="preserve">Část </w:t>
      </w:r>
      <w:r w:rsidR="00AA4AF5" w:rsidRPr="00767ED8">
        <w:rPr>
          <w:b/>
          <w:szCs w:val="18"/>
        </w:rPr>
        <w:t xml:space="preserve">PŘÍLOHY </w:t>
      </w:r>
      <w:r w:rsidR="00BD50C3" w:rsidRPr="00767ED8">
        <w:rPr>
          <w:b/>
          <w:szCs w:val="18"/>
        </w:rPr>
        <w:t>MLOUVY</w:t>
      </w:r>
      <w:r w:rsidRPr="00767ED8">
        <w:rPr>
          <w:b/>
          <w:szCs w:val="18"/>
        </w:rPr>
        <w:t xml:space="preserve"> </w:t>
      </w:r>
      <w:r w:rsidRPr="00767ED8">
        <w:rPr>
          <w:szCs w:val="18"/>
        </w:rPr>
        <w:t>se mění takto</w:t>
      </w:r>
      <w:r w:rsidRPr="00767ED8">
        <w:rPr>
          <w:b/>
          <w:szCs w:val="18"/>
        </w:rPr>
        <w:t>: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26"/>
        <w:gridCol w:w="8044"/>
      </w:tblGrid>
      <w:tr w:rsidR="00892E4B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4B" w:rsidRPr="00767ED8" w:rsidRDefault="00892E4B" w:rsidP="006F7624">
            <w:pPr>
              <w:rPr>
                <w:szCs w:val="18"/>
              </w:rPr>
            </w:pPr>
            <w:r w:rsidRPr="00767ED8">
              <w:rPr>
                <w:szCs w:val="18"/>
              </w:rPr>
              <w:t xml:space="preserve">Příloha </w:t>
            </w:r>
            <w:r w:rsidR="00922B6A" w:rsidRPr="00767ED8">
              <w:rPr>
                <w:szCs w:val="18"/>
              </w:rPr>
              <w:t>č. </w:t>
            </w:r>
            <w:r w:rsidR="00691C5C" w:rsidRPr="00767ED8">
              <w:rPr>
                <w:szCs w:val="18"/>
              </w:rPr>
              <w:t>1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4B" w:rsidRPr="00767ED8" w:rsidRDefault="00046653" w:rsidP="00BC7652">
            <w:pPr>
              <w:rPr>
                <w:szCs w:val="18"/>
              </w:rPr>
            </w:pPr>
            <w:r w:rsidRPr="00767ED8">
              <w:rPr>
                <w:szCs w:val="18"/>
              </w:rPr>
              <w:t>Oceněný soupis prací vč. výkazu výměr</w:t>
            </w:r>
          </w:p>
        </w:tc>
      </w:tr>
      <w:tr w:rsidR="00392669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4B" w:rsidRPr="00767ED8" w:rsidRDefault="00892E4B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t xml:space="preserve">Příloha </w:t>
            </w:r>
            <w:r w:rsidR="00922B6A" w:rsidRPr="00767ED8">
              <w:rPr>
                <w:szCs w:val="18"/>
              </w:rPr>
              <w:t>č. </w:t>
            </w:r>
            <w:r w:rsidR="003A7083" w:rsidRPr="00767ED8">
              <w:rPr>
                <w:szCs w:val="18"/>
              </w:rPr>
              <w:t>2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4B" w:rsidRPr="00767ED8" w:rsidRDefault="00892E4B" w:rsidP="001E2534">
            <w:pPr>
              <w:rPr>
                <w:szCs w:val="18"/>
              </w:rPr>
            </w:pPr>
            <w:r w:rsidRPr="00767ED8">
              <w:rPr>
                <w:szCs w:val="18"/>
              </w:rPr>
              <w:t xml:space="preserve">Seznam </w:t>
            </w:r>
            <w:r w:rsidR="001E2534" w:rsidRPr="00767ED8">
              <w:rPr>
                <w:szCs w:val="18"/>
              </w:rPr>
              <w:t>pod</w:t>
            </w:r>
            <w:r w:rsidRPr="00767ED8">
              <w:rPr>
                <w:szCs w:val="18"/>
              </w:rPr>
              <w:t>dodavatelů</w:t>
            </w:r>
          </w:p>
        </w:tc>
      </w:tr>
      <w:tr w:rsidR="00AA4AF5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t>Příloha č. 3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A44077">
            <w:pPr>
              <w:rPr>
                <w:szCs w:val="18"/>
              </w:rPr>
            </w:pPr>
            <w:r w:rsidRPr="00767ED8">
              <w:rPr>
                <w:szCs w:val="18"/>
              </w:rPr>
              <w:t>Změnový list č. 1 – Demontáž chlad</w:t>
            </w:r>
            <w:r w:rsidR="00A44077" w:rsidRPr="00767ED8">
              <w:rPr>
                <w:szCs w:val="18"/>
              </w:rPr>
              <w:t>i</w:t>
            </w:r>
            <w:r w:rsidRPr="00767ED8">
              <w:rPr>
                <w:szCs w:val="18"/>
              </w:rPr>
              <w:t>cích boxů (2ks)</w:t>
            </w:r>
          </w:p>
        </w:tc>
      </w:tr>
      <w:tr w:rsidR="00AA4AF5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t>Příloha č. 4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1E2534">
            <w:pPr>
              <w:rPr>
                <w:szCs w:val="18"/>
              </w:rPr>
            </w:pPr>
            <w:r w:rsidRPr="00767ED8">
              <w:rPr>
                <w:szCs w:val="18"/>
              </w:rPr>
              <w:t>Změnový list č. 2 – Ohřev vzduchu v systému VZT</w:t>
            </w:r>
          </w:p>
        </w:tc>
      </w:tr>
      <w:tr w:rsidR="00AA4AF5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t>Příloha č. 5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1E2534">
            <w:pPr>
              <w:rPr>
                <w:szCs w:val="18"/>
              </w:rPr>
            </w:pPr>
            <w:r w:rsidRPr="00767ED8">
              <w:rPr>
                <w:szCs w:val="18"/>
              </w:rPr>
              <w:t>Změnový list č. 3 – Vnější výplně otvorů</w:t>
            </w:r>
          </w:p>
        </w:tc>
      </w:tr>
      <w:tr w:rsidR="00AA4AF5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t>Příloha č. 6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1E2534">
            <w:pPr>
              <w:rPr>
                <w:szCs w:val="18"/>
              </w:rPr>
            </w:pPr>
            <w:r w:rsidRPr="00767ED8">
              <w:rPr>
                <w:szCs w:val="18"/>
              </w:rPr>
              <w:t>Změnový list č. 4 – Vnitřní výplně otvorů</w:t>
            </w:r>
          </w:p>
        </w:tc>
      </w:tr>
      <w:tr w:rsidR="007E0B48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48" w:rsidRPr="00767ED8" w:rsidRDefault="007E0B48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t>Příloha č. 7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48" w:rsidRPr="00767ED8" w:rsidRDefault="007E0B48" w:rsidP="001E2534">
            <w:pPr>
              <w:rPr>
                <w:szCs w:val="18"/>
              </w:rPr>
            </w:pPr>
            <w:r w:rsidRPr="00767ED8">
              <w:rPr>
                <w:szCs w:val="18"/>
              </w:rPr>
              <w:t>Změnový list č. 5 – Tepelné izolace potrubí VZT</w:t>
            </w:r>
          </w:p>
        </w:tc>
      </w:tr>
      <w:tr w:rsidR="006F12F2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F2" w:rsidRPr="00767ED8" w:rsidRDefault="006F12F2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t>Příloha č. 8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F2" w:rsidRPr="00767ED8" w:rsidRDefault="006F12F2" w:rsidP="001E2534">
            <w:pPr>
              <w:rPr>
                <w:szCs w:val="18"/>
              </w:rPr>
            </w:pPr>
            <w:r w:rsidRPr="00767ED8">
              <w:rPr>
                <w:szCs w:val="18"/>
              </w:rPr>
              <w:t>Změnový list č. 6 – Silnoproudé rozvody</w:t>
            </w:r>
          </w:p>
        </w:tc>
      </w:tr>
      <w:tr w:rsidR="006F12F2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F2" w:rsidRPr="00767ED8" w:rsidRDefault="006F12F2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t>Příloha č. 9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F2" w:rsidRPr="00767ED8" w:rsidRDefault="006F12F2" w:rsidP="001E2534">
            <w:pPr>
              <w:rPr>
                <w:szCs w:val="18"/>
              </w:rPr>
            </w:pPr>
            <w:r w:rsidRPr="00767ED8">
              <w:rPr>
                <w:szCs w:val="18"/>
              </w:rPr>
              <w:t>Změnový list č. 7 – Slaboproudé rozvody</w:t>
            </w:r>
          </w:p>
        </w:tc>
      </w:tr>
      <w:tr w:rsidR="00AA4AF5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t xml:space="preserve">Příloha č. </w:t>
            </w:r>
            <w:r w:rsidR="006F12F2" w:rsidRPr="00767ED8">
              <w:rPr>
                <w:szCs w:val="18"/>
              </w:rPr>
              <w:t>10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7E0B48">
            <w:pPr>
              <w:rPr>
                <w:szCs w:val="18"/>
              </w:rPr>
            </w:pPr>
            <w:r w:rsidRPr="00767ED8">
              <w:rPr>
                <w:szCs w:val="18"/>
              </w:rPr>
              <w:t>Rekapitulace změnových listů č. 1 až č.</w:t>
            </w:r>
            <w:r w:rsidR="00396B5C">
              <w:rPr>
                <w:szCs w:val="18"/>
              </w:rPr>
              <w:t xml:space="preserve"> </w:t>
            </w:r>
            <w:r w:rsidR="006F12F2" w:rsidRPr="00767ED8">
              <w:rPr>
                <w:szCs w:val="18"/>
              </w:rPr>
              <w:t>7</w:t>
            </w:r>
          </w:p>
        </w:tc>
      </w:tr>
    </w:tbl>
    <w:p w:rsidR="00892E4B" w:rsidRPr="00767ED8" w:rsidRDefault="00892E4B" w:rsidP="001E57D0">
      <w:pPr>
        <w:rPr>
          <w:szCs w:val="18"/>
        </w:rPr>
      </w:pPr>
    </w:p>
    <w:tbl>
      <w:tblPr>
        <w:tblW w:w="52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5"/>
        <w:gridCol w:w="5082"/>
      </w:tblGrid>
      <w:tr w:rsidR="00892E4B" w:rsidRPr="00767ED8" w:rsidTr="00D8024A">
        <w:trPr>
          <w:trHeight w:val="1299"/>
        </w:trPr>
        <w:tc>
          <w:tcPr>
            <w:tcW w:w="2481" w:type="pct"/>
            <w:hideMark/>
          </w:tcPr>
          <w:p w:rsidR="00767ED8" w:rsidRDefault="00767ED8" w:rsidP="00860E91">
            <w:pPr>
              <w:rPr>
                <w:szCs w:val="18"/>
              </w:rPr>
            </w:pPr>
          </w:p>
          <w:p w:rsidR="00767ED8" w:rsidRDefault="00767ED8" w:rsidP="00860E91">
            <w:pPr>
              <w:rPr>
                <w:szCs w:val="18"/>
              </w:rPr>
            </w:pPr>
          </w:p>
          <w:p w:rsidR="00767ED8" w:rsidRDefault="00767ED8" w:rsidP="00860E91">
            <w:pPr>
              <w:rPr>
                <w:szCs w:val="18"/>
              </w:rPr>
            </w:pPr>
          </w:p>
          <w:p w:rsidR="00892E4B" w:rsidRPr="00767ED8" w:rsidRDefault="00892E4B" w:rsidP="00860E91">
            <w:pPr>
              <w:rPr>
                <w:szCs w:val="18"/>
              </w:rPr>
            </w:pPr>
            <w:r w:rsidRPr="00767ED8">
              <w:rPr>
                <w:szCs w:val="18"/>
              </w:rPr>
              <w:t>V</w:t>
            </w:r>
            <w:r w:rsidR="0044387E" w:rsidRPr="00767ED8">
              <w:rPr>
                <w:szCs w:val="18"/>
              </w:rPr>
              <w:t> </w:t>
            </w:r>
            <w:r w:rsidR="00B759AF" w:rsidRPr="00767ED8">
              <w:rPr>
                <w:szCs w:val="18"/>
              </w:rPr>
              <w:t>Českých Budějovicích</w:t>
            </w:r>
            <w:r w:rsidR="0044387E" w:rsidRPr="00767ED8">
              <w:rPr>
                <w:szCs w:val="18"/>
              </w:rPr>
              <w:t>,</w:t>
            </w:r>
            <w:r w:rsidRPr="00767ED8">
              <w:rPr>
                <w:szCs w:val="18"/>
              </w:rPr>
              <w:t xml:space="preserve"> dne</w:t>
            </w:r>
            <w:r w:rsidR="00D8024A">
              <w:rPr>
                <w:szCs w:val="18"/>
              </w:rPr>
              <w:t xml:space="preserve"> 15. 12. 2020</w:t>
            </w:r>
            <w:r w:rsidRPr="00767ED8">
              <w:rPr>
                <w:szCs w:val="18"/>
              </w:rPr>
              <w:t xml:space="preserve"> </w:t>
            </w:r>
          </w:p>
        </w:tc>
        <w:tc>
          <w:tcPr>
            <w:tcW w:w="2519" w:type="pct"/>
            <w:hideMark/>
          </w:tcPr>
          <w:p w:rsidR="00767ED8" w:rsidRDefault="00767ED8" w:rsidP="00A44077">
            <w:pPr>
              <w:rPr>
                <w:szCs w:val="18"/>
              </w:rPr>
            </w:pPr>
          </w:p>
          <w:p w:rsidR="00767ED8" w:rsidRDefault="00767ED8" w:rsidP="00A44077">
            <w:pPr>
              <w:rPr>
                <w:szCs w:val="18"/>
              </w:rPr>
            </w:pPr>
          </w:p>
          <w:p w:rsidR="00767ED8" w:rsidRDefault="00767ED8" w:rsidP="00A44077">
            <w:pPr>
              <w:rPr>
                <w:szCs w:val="18"/>
              </w:rPr>
            </w:pPr>
          </w:p>
          <w:p w:rsidR="00892E4B" w:rsidRDefault="00B759AF" w:rsidP="00A44077">
            <w:pPr>
              <w:rPr>
                <w:szCs w:val="18"/>
              </w:rPr>
            </w:pPr>
            <w:r w:rsidRPr="00767ED8">
              <w:rPr>
                <w:szCs w:val="18"/>
              </w:rPr>
              <w:t>V</w:t>
            </w:r>
            <w:r w:rsidR="00D8024A">
              <w:rPr>
                <w:szCs w:val="18"/>
              </w:rPr>
              <w:t> Českých Budějovicích,</w:t>
            </w:r>
            <w:r w:rsidR="00DF4882" w:rsidRPr="00767ED8">
              <w:rPr>
                <w:szCs w:val="18"/>
              </w:rPr>
              <w:t xml:space="preserve"> dne</w:t>
            </w:r>
            <w:r w:rsidR="00D8024A">
              <w:rPr>
                <w:szCs w:val="18"/>
              </w:rPr>
              <w:t xml:space="preserve"> 15. 12. 2020</w:t>
            </w:r>
            <w:r w:rsidR="00DF4882" w:rsidRPr="00767ED8">
              <w:rPr>
                <w:szCs w:val="18"/>
              </w:rPr>
              <w:t xml:space="preserve"> </w:t>
            </w:r>
          </w:p>
          <w:p w:rsidR="00D8024A" w:rsidRDefault="00D8024A" w:rsidP="00A44077">
            <w:pPr>
              <w:rPr>
                <w:szCs w:val="18"/>
              </w:rPr>
            </w:pPr>
          </w:p>
          <w:p w:rsidR="00D8024A" w:rsidRPr="00767ED8" w:rsidRDefault="00D8024A" w:rsidP="00A44077">
            <w:pPr>
              <w:rPr>
                <w:szCs w:val="18"/>
              </w:rPr>
            </w:pPr>
          </w:p>
        </w:tc>
      </w:tr>
      <w:tr w:rsidR="00892E4B" w:rsidRPr="00767ED8" w:rsidTr="00D8024A">
        <w:trPr>
          <w:trHeight w:val="1299"/>
        </w:trPr>
        <w:tc>
          <w:tcPr>
            <w:tcW w:w="2481" w:type="pct"/>
            <w:vAlign w:val="bottom"/>
          </w:tcPr>
          <w:p w:rsidR="00892E4B" w:rsidRDefault="00892E4B" w:rsidP="0069657B">
            <w:pPr>
              <w:rPr>
                <w:b/>
                <w:szCs w:val="18"/>
              </w:rPr>
            </w:pPr>
            <w:r w:rsidRPr="00767ED8">
              <w:rPr>
                <w:b/>
                <w:szCs w:val="18"/>
              </w:rPr>
              <w:t>Objednatel:</w:t>
            </w:r>
          </w:p>
          <w:p w:rsidR="00D8024A" w:rsidRPr="00767ED8" w:rsidRDefault="00D8024A" w:rsidP="0069657B">
            <w:pPr>
              <w:rPr>
                <w:b/>
                <w:szCs w:val="18"/>
                <w:u w:val="single"/>
              </w:rPr>
            </w:pPr>
          </w:p>
        </w:tc>
        <w:tc>
          <w:tcPr>
            <w:tcW w:w="2519" w:type="pct"/>
            <w:vAlign w:val="bottom"/>
          </w:tcPr>
          <w:p w:rsidR="00892E4B" w:rsidRDefault="00892E4B" w:rsidP="0069657B">
            <w:pPr>
              <w:rPr>
                <w:b/>
                <w:szCs w:val="18"/>
              </w:rPr>
            </w:pPr>
            <w:r w:rsidRPr="00767ED8">
              <w:rPr>
                <w:b/>
                <w:szCs w:val="18"/>
              </w:rPr>
              <w:t>Zhotovitel:</w:t>
            </w:r>
          </w:p>
          <w:p w:rsidR="00D8024A" w:rsidRPr="00767ED8" w:rsidRDefault="00D8024A" w:rsidP="0069657B">
            <w:pPr>
              <w:rPr>
                <w:b/>
                <w:szCs w:val="18"/>
                <w:u w:val="single"/>
              </w:rPr>
            </w:pPr>
          </w:p>
        </w:tc>
      </w:tr>
      <w:tr w:rsidR="00892E4B" w:rsidRPr="00767ED8" w:rsidTr="00D8024A">
        <w:trPr>
          <w:trHeight w:val="2103"/>
        </w:trPr>
        <w:tc>
          <w:tcPr>
            <w:tcW w:w="2481" w:type="pct"/>
            <w:vAlign w:val="bottom"/>
            <w:hideMark/>
          </w:tcPr>
          <w:p w:rsidR="00892E4B" w:rsidRPr="00767ED8" w:rsidRDefault="00892E4B" w:rsidP="00030924">
            <w:pPr>
              <w:rPr>
                <w:szCs w:val="18"/>
              </w:rPr>
            </w:pPr>
            <w:r w:rsidRPr="00767ED8">
              <w:rPr>
                <w:szCs w:val="18"/>
              </w:rPr>
              <w:t>………………………………</w:t>
            </w:r>
            <w:r w:rsidR="00030924" w:rsidRPr="00767ED8">
              <w:rPr>
                <w:szCs w:val="18"/>
              </w:rPr>
              <w:t>………………</w:t>
            </w:r>
          </w:p>
        </w:tc>
        <w:tc>
          <w:tcPr>
            <w:tcW w:w="2519" w:type="pct"/>
            <w:vAlign w:val="bottom"/>
            <w:hideMark/>
          </w:tcPr>
          <w:p w:rsidR="00892E4B" w:rsidRPr="00767ED8" w:rsidRDefault="00030924" w:rsidP="00030924">
            <w:pPr>
              <w:rPr>
                <w:szCs w:val="18"/>
              </w:rPr>
            </w:pPr>
            <w:r w:rsidRPr="00767ED8">
              <w:rPr>
                <w:szCs w:val="18"/>
              </w:rPr>
              <w:t>………………………………………………</w:t>
            </w:r>
          </w:p>
        </w:tc>
      </w:tr>
    </w:tbl>
    <w:p w:rsidR="00104FFB" w:rsidRPr="00767ED8" w:rsidRDefault="00B759AF" w:rsidP="0069657B">
      <w:pPr>
        <w:rPr>
          <w:iCs/>
          <w:szCs w:val="18"/>
        </w:rPr>
      </w:pPr>
      <w:r w:rsidRPr="00767ED8">
        <w:rPr>
          <w:iCs/>
          <w:szCs w:val="18"/>
        </w:rPr>
        <w:t xml:space="preserve">     Mgr. Jarmila </w:t>
      </w:r>
      <w:proofErr w:type="spellStart"/>
      <w:r w:rsidRPr="00767ED8">
        <w:rPr>
          <w:iCs/>
          <w:szCs w:val="18"/>
        </w:rPr>
        <w:t>Benýšková</w:t>
      </w:r>
      <w:proofErr w:type="spellEnd"/>
      <w:r w:rsidRPr="00767ED8">
        <w:rPr>
          <w:iCs/>
          <w:szCs w:val="18"/>
        </w:rPr>
        <w:tab/>
      </w:r>
      <w:r w:rsidRPr="00767ED8">
        <w:rPr>
          <w:iCs/>
          <w:szCs w:val="18"/>
        </w:rPr>
        <w:tab/>
      </w:r>
      <w:r w:rsidRPr="00767ED8">
        <w:rPr>
          <w:iCs/>
          <w:szCs w:val="18"/>
        </w:rPr>
        <w:tab/>
      </w:r>
      <w:r w:rsidRPr="00767ED8">
        <w:rPr>
          <w:iCs/>
          <w:szCs w:val="18"/>
        </w:rPr>
        <w:tab/>
        <w:t xml:space="preserve">          </w:t>
      </w:r>
      <w:r w:rsidR="004801DC" w:rsidRPr="00767ED8">
        <w:rPr>
          <w:szCs w:val="18"/>
        </w:rPr>
        <w:t>František Hovorka</w:t>
      </w:r>
    </w:p>
    <w:p w:rsidR="00B759AF" w:rsidRPr="00767ED8" w:rsidRDefault="00B759AF" w:rsidP="0069657B">
      <w:pPr>
        <w:rPr>
          <w:szCs w:val="18"/>
        </w:rPr>
      </w:pPr>
      <w:r w:rsidRPr="00767ED8">
        <w:rPr>
          <w:iCs/>
          <w:szCs w:val="18"/>
        </w:rPr>
        <w:t xml:space="preserve">              Ředitelka</w:t>
      </w:r>
      <w:r w:rsidRPr="00767ED8">
        <w:rPr>
          <w:iCs/>
          <w:szCs w:val="18"/>
        </w:rPr>
        <w:tab/>
      </w:r>
      <w:r w:rsidRPr="00767ED8">
        <w:rPr>
          <w:iCs/>
          <w:szCs w:val="18"/>
        </w:rPr>
        <w:tab/>
      </w:r>
      <w:r w:rsidRPr="00767ED8">
        <w:rPr>
          <w:iCs/>
          <w:szCs w:val="18"/>
        </w:rPr>
        <w:tab/>
      </w:r>
      <w:r w:rsidRPr="00767ED8">
        <w:rPr>
          <w:iCs/>
          <w:szCs w:val="18"/>
        </w:rPr>
        <w:tab/>
      </w:r>
      <w:r w:rsidRPr="00767ED8">
        <w:rPr>
          <w:iCs/>
          <w:szCs w:val="18"/>
        </w:rPr>
        <w:tab/>
        <w:t xml:space="preserve">          </w:t>
      </w:r>
      <w:r w:rsidR="004801DC" w:rsidRPr="00767ED8">
        <w:rPr>
          <w:szCs w:val="18"/>
        </w:rPr>
        <w:t>jednatel</w:t>
      </w:r>
    </w:p>
    <w:sectPr w:rsidR="00B759AF" w:rsidRPr="00767ED8" w:rsidSect="00D40494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2E" w:rsidRDefault="00E6112E">
      <w:r>
        <w:separator/>
      </w:r>
    </w:p>
  </w:endnote>
  <w:endnote w:type="continuationSeparator" w:id="0">
    <w:p w:rsidR="00E6112E" w:rsidRDefault="00E6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6F" w:rsidRDefault="00DD636F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="0061062D" w:rsidRPr="001F3026">
      <w:fldChar w:fldCharType="begin"/>
    </w:r>
    <w:r w:rsidRPr="001F3026">
      <w:instrText>PAGE</w:instrText>
    </w:r>
    <w:r w:rsidR="0061062D" w:rsidRPr="001F3026">
      <w:fldChar w:fldCharType="separate"/>
    </w:r>
    <w:r w:rsidR="00972343">
      <w:rPr>
        <w:noProof/>
      </w:rPr>
      <w:t>4</w:t>
    </w:r>
    <w:r w:rsidR="0061062D" w:rsidRPr="001F3026">
      <w:fldChar w:fldCharType="end"/>
    </w:r>
    <w:r w:rsidRPr="001F3026">
      <w:t xml:space="preserve"> z </w:t>
    </w:r>
    <w:r w:rsidR="0061062D" w:rsidRPr="001F3026">
      <w:fldChar w:fldCharType="begin"/>
    </w:r>
    <w:r w:rsidRPr="001F3026">
      <w:instrText>NUMPAGES</w:instrText>
    </w:r>
    <w:r w:rsidR="0061062D" w:rsidRPr="001F3026">
      <w:fldChar w:fldCharType="separate"/>
    </w:r>
    <w:r w:rsidR="00972343">
      <w:rPr>
        <w:noProof/>
      </w:rPr>
      <w:t>5</w:t>
    </w:r>
    <w:r w:rsidR="0061062D"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6F" w:rsidRPr="00A41CF3" w:rsidRDefault="00DD636F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="0061062D" w:rsidRPr="001F3026">
      <w:fldChar w:fldCharType="begin"/>
    </w:r>
    <w:r w:rsidRPr="001F3026">
      <w:instrText>PAGE</w:instrText>
    </w:r>
    <w:r w:rsidR="0061062D" w:rsidRPr="001F3026">
      <w:fldChar w:fldCharType="separate"/>
    </w:r>
    <w:r w:rsidR="00972343">
      <w:rPr>
        <w:noProof/>
      </w:rPr>
      <w:t>1</w:t>
    </w:r>
    <w:r w:rsidR="0061062D" w:rsidRPr="001F3026">
      <w:fldChar w:fldCharType="end"/>
    </w:r>
    <w:r w:rsidRPr="001F3026">
      <w:t xml:space="preserve"> z </w:t>
    </w:r>
    <w:r w:rsidR="0061062D" w:rsidRPr="001F3026">
      <w:fldChar w:fldCharType="begin"/>
    </w:r>
    <w:r w:rsidRPr="001F3026">
      <w:instrText>NUMPAGES</w:instrText>
    </w:r>
    <w:r w:rsidR="0061062D" w:rsidRPr="001F3026">
      <w:fldChar w:fldCharType="separate"/>
    </w:r>
    <w:r w:rsidR="00972343">
      <w:rPr>
        <w:noProof/>
      </w:rPr>
      <w:t>5</w:t>
    </w:r>
    <w:r w:rsidR="0061062D"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2E" w:rsidRDefault="00E6112E">
      <w:r>
        <w:separator/>
      </w:r>
    </w:p>
  </w:footnote>
  <w:footnote w:type="continuationSeparator" w:id="0">
    <w:p w:rsidR="00E6112E" w:rsidRDefault="00E6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6F" w:rsidRDefault="00DD636F"/>
  <w:p w:rsidR="00DD636F" w:rsidRDefault="00DD63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6F" w:rsidRDefault="009338F2" w:rsidP="00311D62">
    <w:pPr>
      <w:pStyle w:val="Zhlav"/>
      <w:jc w:val="center"/>
      <w:rPr>
        <w:b/>
      </w:rPr>
    </w:pPr>
    <w:r>
      <w:rPr>
        <w:b/>
      </w:rPr>
      <w:t>Dodatek č. 1 ke smlouvě o dílo</w:t>
    </w:r>
  </w:p>
  <w:p w:rsidR="009338F2" w:rsidRDefault="009338F2" w:rsidP="00311D62">
    <w:pPr>
      <w:pStyle w:val="Zhlav"/>
      <w:jc w:val="center"/>
      <w:rPr>
        <w:sz w:val="17"/>
        <w:szCs w:val="17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59269B9"/>
    <w:multiLevelType w:val="hybridMultilevel"/>
    <w:tmpl w:val="18840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3342FF"/>
    <w:multiLevelType w:val="hybridMultilevel"/>
    <w:tmpl w:val="99EEE9A2"/>
    <w:lvl w:ilvl="0" w:tplc="03C2A94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13"/>
  </w:num>
  <w:num w:numId="6">
    <w:abstractNumId w:val="13"/>
  </w:num>
  <w:num w:numId="7">
    <w:abstractNumId w:val="13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10"/>
  </w:num>
  <w:num w:numId="15">
    <w:abstractNumId w:val="12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13A5"/>
    <w:rsid w:val="00012566"/>
    <w:rsid w:val="00012B42"/>
    <w:rsid w:val="000141DD"/>
    <w:rsid w:val="00014D66"/>
    <w:rsid w:val="000161B1"/>
    <w:rsid w:val="0001702E"/>
    <w:rsid w:val="0001797D"/>
    <w:rsid w:val="00017AB4"/>
    <w:rsid w:val="00017BBA"/>
    <w:rsid w:val="000200DA"/>
    <w:rsid w:val="000215A8"/>
    <w:rsid w:val="0002187D"/>
    <w:rsid w:val="00021E74"/>
    <w:rsid w:val="00022D29"/>
    <w:rsid w:val="00024C5D"/>
    <w:rsid w:val="00024D97"/>
    <w:rsid w:val="00030924"/>
    <w:rsid w:val="0003273E"/>
    <w:rsid w:val="0003479D"/>
    <w:rsid w:val="00035CBE"/>
    <w:rsid w:val="00035D88"/>
    <w:rsid w:val="0003724A"/>
    <w:rsid w:val="00041A92"/>
    <w:rsid w:val="00041E63"/>
    <w:rsid w:val="000438F1"/>
    <w:rsid w:val="0004470A"/>
    <w:rsid w:val="00044976"/>
    <w:rsid w:val="00044C16"/>
    <w:rsid w:val="0004509A"/>
    <w:rsid w:val="00045F42"/>
    <w:rsid w:val="00046653"/>
    <w:rsid w:val="0005010A"/>
    <w:rsid w:val="000508CC"/>
    <w:rsid w:val="00053E54"/>
    <w:rsid w:val="00055AD5"/>
    <w:rsid w:val="00056B1B"/>
    <w:rsid w:val="00056CFE"/>
    <w:rsid w:val="00056ED4"/>
    <w:rsid w:val="00057FE9"/>
    <w:rsid w:val="0006000F"/>
    <w:rsid w:val="00062E30"/>
    <w:rsid w:val="000637C6"/>
    <w:rsid w:val="000649CA"/>
    <w:rsid w:val="00071DD7"/>
    <w:rsid w:val="00072B92"/>
    <w:rsid w:val="00073CDD"/>
    <w:rsid w:val="00074C29"/>
    <w:rsid w:val="000778E7"/>
    <w:rsid w:val="00080178"/>
    <w:rsid w:val="00084D29"/>
    <w:rsid w:val="00086587"/>
    <w:rsid w:val="00087F59"/>
    <w:rsid w:val="00090828"/>
    <w:rsid w:val="00090A68"/>
    <w:rsid w:val="00091511"/>
    <w:rsid w:val="000934AD"/>
    <w:rsid w:val="00093AEB"/>
    <w:rsid w:val="00094C4E"/>
    <w:rsid w:val="0009733C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72CD"/>
    <w:rsid w:val="000D0103"/>
    <w:rsid w:val="000D09CB"/>
    <w:rsid w:val="000D2BF5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1725"/>
    <w:rsid w:val="00101D61"/>
    <w:rsid w:val="00104C1C"/>
    <w:rsid w:val="00104FFB"/>
    <w:rsid w:val="00110712"/>
    <w:rsid w:val="00111D9C"/>
    <w:rsid w:val="00115390"/>
    <w:rsid w:val="0011752D"/>
    <w:rsid w:val="00121311"/>
    <w:rsid w:val="00121558"/>
    <w:rsid w:val="001227B8"/>
    <w:rsid w:val="00123038"/>
    <w:rsid w:val="00124B86"/>
    <w:rsid w:val="00124E96"/>
    <w:rsid w:val="00125E5E"/>
    <w:rsid w:val="001306BB"/>
    <w:rsid w:val="00130931"/>
    <w:rsid w:val="00132C93"/>
    <w:rsid w:val="0013666C"/>
    <w:rsid w:val="00137C5A"/>
    <w:rsid w:val="00141F1A"/>
    <w:rsid w:val="0014330A"/>
    <w:rsid w:val="00144D00"/>
    <w:rsid w:val="001451F8"/>
    <w:rsid w:val="00145815"/>
    <w:rsid w:val="00146A7D"/>
    <w:rsid w:val="001472AC"/>
    <w:rsid w:val="00153B66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0E"/>
    <w:rsid w:val="001A1442"/>
    <w:rsid w:val="001A1508"/>
    <w:rsid w:val="001A47FD"/>
    <w:rsid w:val="001A4FFB"/>
    <w:rsid w:val="001A5355"/>
    <w:rsid w:val="001A7A5F"/>
    <w:rsid w:val="001B0569"/>
    <w:rsid w:val="001B08A6"/>
    <w:rsid w:val="001B22CA"/>
    <w:rsid w:val="001B6C67"/>
    <w:rsid w:val="001B7C87"/>
    <w:rsid w:val="001C39C6"/>
    <w:rsid w:val="001C3A61"/>
    <w:rsid w:val="001C7380"/>
    <w:rsid w:val="001D0244"/>
    <w:rsid w:val="001D042A"/>
    <w:rsid w:val="001D08B5"/>
    <w:rsid w:val="001D3FD6"/>
    <w:rsid w:val="001E1393"/>
    <w:rsid w:val="001E2534"/>
    <w:rsid w:val="001E3B13"/>
    <w:rsid w:val="001E53C5"/>
    <w:rsid w:val="001E57D0"/>
    <w:rsid w:val="001F0BD8"/>
    <w:rsid w:val="001F2277"/>
    <w:rsid w:val="001F28A5"/>
    <w:rsid w:val="001F3026"/>
    <w:rsid w:val="001F48A7"/>
    <w:rsid w:val="00201970"/>
    <w:rsid w:val="002037C2"/>
    <w:rsid w:val="002049A6"/>
    <w:rsid w:val="00205183"/>
    <w:rsid w:val="00212D6C"/>
    <w:rsid w:val="0021597B"/>
    <w:rsid w:val="00215FDD"/>
    <w:rsid w:val="00216641"/>
    <w:rsid w:val="00217865"/>
    <w:rsid w:val="002201DF"/>
    <w:rsid w:val="002209A0"/>
    <w:rsid w:val="00220EFC"/>
    <w:rsid w:val="002249F2"/>
    <w:rsid w:val="00225A0C"/>
    <w:rsid w:val="0022778A"/>
    <w:rsid w:val="00230A25"/>
    <w:rsid w:val="00235DF7"/>
    <w:rsid w:val="00236CEE"/>
    <w:rsid w:val="002412F7"/>
    <w:rsid w:val="00241CF7"/>
    <w:rsid w:val="0024250B"/>
    <w:rsid w:val="002429AC"/>
    <w:rsid w:val="00242E7F"/>
    <w:rsid w:val="0024339E"/>
    <w:rsid w:val="00243DAD"/>
    <w:rsid w:val="00244E71"/>
    <w:rsid w:val="00246112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0E53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91E0B"/>
    <w:rsid w:val="0029284D"/>
    <w:rsid w:val="00292A14"/>
    <w:rsid w:val="00297086"/>
    <w:rsid w:val="002A2216"/>
    <w:rsid w:val="002A34A5"/>
    <w:rsid w:val="002A4A8B"/>
    <w:rsid w:val="002A7B08"/>
    <w:rsid w:val="002A7D41"/>
    <w:rsid w:val="002B0068"/>
    <w:rsid w:val="002B0D45"/>
    <w:rsid w:val="002B2998"/>
    <w:rsid w:val="002B7335"/>
    <w:rsid w:val="002C2B67"/>
    <w:rsid w:val="002C31C8"/>
    <w:rsid w:val="002C435F"/>
    <w:rsid w:val="002C451B"/>
    <w:rsid w:val="002C4E91"/>
    <w:rsid w:val="002C5E2B"/>
    <w:rsid w:val="002C6071"/>
    <w:rsid w:val="002C653E"/>
    <w:rsid w:val="002C7602"/>
    <w:rsid w:val="002D1D26"/>
    <w:rsid w:val="002D3294"/>
    <w:rsid w:val="002D49CF"/>
    <w:rsid w:val="002D57CE"/>
    <w:rsid w:val="002D5836"/>
    <w:rsid w:val="002E0015"/>
    <w:rsid w:val="002E0D2C"/>
    <w:rsid w:val="002E16C5"/>
    <w:rsid w:val="002E2404"/>
    <w:rsid w:val="002E45D1"/>
    <w:rsid w:val="002E47F5"/>
    <w:rsid w:val="002E498E"/>
    <w:rsid w:val="002E4E3A"/>
    <w:rsid w:val="002E5C9D"/>
    <w:rsid w:val="002F3003"/>
    <w:rsid w:val="002F6815"/>
    <w:rsid w:val="00302A21"/>
    <w:rsid w:val="00305EE4"/>
    <w:rsid w:val="003078A4"/>
    <w:rsid w:val="00311D62"/>
    <w:rsid w:val="00311EEF"/>
    <w:rsid w:val="00314BC7"/>
    <w:rsid w:val="003152DA"/>
    <w:rsid w:val="00316B16"/>
    <w:rsid w:val="00316B32"/>
    <w:rsid w:val="00322BF5"/>
    <w:rsid w:val="003236A8"/>
    <w:rsid w:val="00323C26"/>
    <w:rsid w:val="00324547"/>
    <w:rsid w:val="0032456D"/>
    <w:rsid w:val="00324A1D"/>
    <w:rsid w:val="003252E6"/>
    <w:rsid w:val="003257B6"/>
    <w:rsid w:val="003257D1"/>
    <w:rsid w:val="003304DC"/>
    <w:rsid w:val="00330C9E"/>
    <w:rsid w:val="0033313E"/>
    <w:rsid w:val="00334B56"/>
    <w:rsid w:val="0034234E"/>
    <w:rsid w:val="003425CA"/>
    <w:rsid w:val="003442D3"/>
    <w:rsid w:val="00350BCC"/>
    <w:rsid w:val="00351A5E"/>
    <w:rsid w:val="00351BC5"/>
    <w:rsid w:val="00351D23"/>
    <w:rsid w:val="003525C5"/>
    <w:rsid w:val="00352DA3"/>
    <w:rsid w:val="00353286"/>
    <w:rsid w:val="003540CA"/>
    <w:rsid w:val="00354C6D"/>
    <w:rsid w:val="00357AF9"/>
    <w:rsid w:val="00361AEE"/>
    <w:rsid w:val="0036331F"/>
    <w:rsid w:val="0036726B"/>
    <w:rsid w:val="003732D2"/>
    <w:rsid w:val="00377408"/>
    <w:rsid w:val="00377684"/>
    <w:rsid w:val="00380D2A"/>
    <w:rsid w:val="0038397F"/>
    <w:rsid w:val="003847A0"/>
    <w:rsid w:val="003862AE"/>
    <w:rsid w:val="00386A07"/>
    <w:rsid w:val="00387160"/>
    <w:rsid w:val="00387724"/>
    <w:rsid w:val="00392669"/>
    <w:rsid w:val="00392C05"/>
    <w:rsid w:val="00393013"/>
    <w:rsid w:val="0039344F"/>
    <w:rsid w:val="00396B5C"/>
    <w:rsid w:val="003A0A01"/>
    <w:rsid w:val="003A333D"/>
    <w:rsid w:val="003A4A60"/>
    <w:rsid w:val="003A4C15"/>
    <w:rsid w:val="003A62FB"/>
    <w:rsid w:val="003A6ADA"/>
    <w:rsid w:val="003A7083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2C13"/>
    <w:rsid w:val="003D45ED"/>
    <w:rsid w:val="003D4917"/>
    <w:rsid w:val="003E119C"/>
    <w:rsid w:val="003E1F6B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45B9"/>
    <w:rsid w:val="00416200"/>
    <w:rsid w:val="00416FB4"/>
    <w:rsid w:val="0042189B"/>
    <w:rsid w:val="004240C1"/>
    <w:rsid w:val="00427D7C"/>
    <w:rsid w:val="004307FD"/>
    <w:rsid w:val="00431118"/>
    <w:rsid w:val="004316E2"/>
    <w:rsid w:val="00432020"/>
    <w:rsid w:val="004330B5"/>
    <w:rsid w:val="004330CB"/>
    <w:rsid w:val="004334D3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445E"/>
    <w:rsid w:val="00454FE5"/>
    <w:rsid w:val="00455ECD"/>
    <w:rsid w:val="00457630"/>
    <w:rsid w:val="00457ED2"/>
    <w:rsid w:val="004610C0"/>
    <w:rsid w:val="004622B6"/>
    <w:rsid w:val="004624A1"/>
    <w:rsid w:val="004637D1"/>
    <w:rsid w:val="004645F0"/>
    <w:rsid w:val="00466C2C"/>
    <w:rsid w:val="0046765B"/>
    <w:rsid w:val="00467ECD"/>
    <w:rsid w:val="004702D1"/>
    <w:rsid w:val="0047062B"/>
    <w:rsid w:val="00471EF7"/>
    <w:rsid w:val="0047267A"/>
    <w:rsid w:val="00472E24"/>
    <w:rsid w:val="00473F33"/>
    <w:rsid w:val="00474A42"/>
    <w:rsid w:val="00474C12"/>
    <w:rsid w:val="004750D7"/>
    <w:rsid w:val="004754FE"/>
    <w:rsid w:val="00477E47"/>
    <w:rsid w:val="004801B6"/>
    <w:rsid w:val="004801DC"/>
    <w:rsid w:val="00480751"/>
    <w:rsid w:val="00480BC0"/>
    <w:rsid w:val="00484DF4"/>
    <w:rsid w:val="00485262"/>
    <w:rsid w:val="00487A77"/>
    <w:rsid w:val="0049054C"/>
    <w:rsid w:val="00491FC8"/>
    <w:rsid w:val="004920F3"/>
    <w:rsid w:val="00497A55"/>
    <w:rsid w:val="004A0B07"/>
    <w:rsid w:val="004A1D67"/>
    <w:rsid w:val="004A325F"/>
    <w:rsid w:val="004A5104"/>
    <w:rsid w:val="004A6ADC"/>
    <w:rsid w:val="004B12CE"/>
    <w:rsid w:val="004B1446"/>
    <w:rsid w:val="004B1F9E"/>
    <w:rsid w:val="004B40C5"/>
    <w:rsid w:val="004B4A98"/>
    <w:rsid w:val="004B5496"/>
    <w:rsid w:val="004C0259"/>
    <w:rsid w:val="004C03CE"/>
    <w:rsid w:val="004C2FF5"/>
    <w:rsid w:val="004C406B"/>
    <w:rsid w:val="004C47E4"/>
    <w:rsid w:val="004D1328"/>
    <w:rsid w:val="004D4945"/>
    <w:rsid w:val="004D7BD5"/>
    <w:rsid w:val="004E30B3"/>
    <w:rsid w:val="004E49B4"/>
    <w:rsid w:val="004E5E98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FEB"/>
    <w:rsid w:val="005048B9"/>
    <w:rsid w:val="00504DE2"/>
    <w:rsid w:val="00505EA7"/>
    <w:rsid w:val="005067B3"/>
    <w:rsid w:val="005074F9"/>
    <w:rsid w:val="005075D6"/>
    <w:rsid w:val="005108B7"/>
    <w:rsid w:val="005115B2"/>
    <w:rsid w:val="00513320"/>
    <w:rsid w:val="005135A9"/>
    <w:rsid w:val="005150E8"/>
    <w:rsid w:val="00515F92"/>
    <w:rsid w:val="00516BDB"/>
    <w:rsid w:val="00521822"/>
    <w:rsid w:val="005224E1"/>
    <w:rsid w:val="00522E76"/>
    <w:rsid w:val="0052699C"/>
    <w:rsid w:val="00526AB5"/>
    <w:rsid w:val="005309CC"/>
    <w:rsid w:val="00531A25"/>
    <w:rsid w:val="0053227F"/>
    <w:rsid w:val="005331AA"/>
    <w:rsid w:val="00533385"/>
    <w:rsid w:val="00533794"/>
    <w:rsid w:val="00534182"/>
    <w:rsid w:val="00534FC8"/>
    <w:rsid w:val="00541672"/>
    <w:rsid w:val="00550604"/>
    <w:rsid w:val="00552927"/>
    <w:rsid w:val="00552EFA"/>
    <w:rsid w:val="00554476"/>
    <w:rsid w:val="0055505D"/>
    <w:rsid w:val="00555D06"/>
    <w:rsid w:val="0055659B"/>
    <w:rsid w:val="00556AA8"/>
    <w:rsid w:val="00560415"/>
    <w:rsid w:val="00560C90"/>
    <w:rsid w:val="00564104"/>
    <w:rsid w:val="005651A2"/>
    <w:rsid w:val="00565597"/>
    <w:rsid w:val="0057059C"/>
    <w:rsid w:val="0057409D"/>
    <w:rsid w:val="005777C3"/>
    <w:rsid w:val="00577FD0"/>
    <w:rsid w:val="00581767"/>
    <w:rsid w:val="00586035"/>
    <w:rsid w:val="005875B6"/>
    <w:rsid w:val="005907D8"/>
    <w:rsid w:val="00590F5E"/>
    <w:rsid w:val="005938A5"/>
    <w:rsid w:val="005952E6"/>
    <w:rsid w:val="005A1A3A"/>
    <w:rsid w:val="005A3665"/>
    <w:rsid w:val="005A61AE"/>
    <w:rsid w:val="005B160A"/>
    <w:rsid w:val="005B18D0"/>
    <w:rsid w:val="005B1CCB"/>
    <w:rsid w:val="005B409F"/>
    <w:rsid w:val="005B4E15"/>
    <w:rsid w:val="005C1215"/>
    <w:rsid w:val="005C4905"/>
    <w:rsid w:val="005C4F7F"/>
    <w:rsid w:val="005C57A2"/>
    <w:rsid w:val="005C68CE"/>
    <w:rsid w:val="005D17F3"/>
    <w:rsid w:val="005D1886"/>
    <w:rsid w:val="005D21ED"/>
    <w:rsid w:val="005D2ECD"/>
    <w:rsid w:val="005D463C"/>
    <w:rsid w:val="005D64E6"/>
    <w:rsid w:val="005E0B9A"/>
    <w:rsid w:val="005E2D6C"/>
    <w:rsid w:val="005E6062"/>
    <w:rsid w:val="005F0950"/>
    <w:rsid w:val="005F55BD"/>
    <w:rsid w:val="005F6417"/>
    <w:rsid w:val="005F6750"/>
    <w:rsid w:val="00602B6B"/>
    <w:rsid w:val="00603F27"/>
    <w:rsid w:val="006102D6"/>
    <w:rsid w:val="00610510"/>
    <w:rsid w:val="0061062D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400C"/>
    <w:rsid w:val="00634EBE"/>
    <w:rsid w:val="00636E0D"/>
    <w:rsid w:val="00637AD0"/>
    <w:rsid w:val="00647D47"/>
    <w:rsid w:val="00647D62"/>
    <w:rsid w:val="00652996"/>
    <w:rsid w:val="006564B3"/>
    <w:rsid w:val="00657523"/>
    <w:rsid w:val="00657B34"/>
    <w:rsid w:val="006635CA"/>
    <w:rsid w:val="006635D0"/>
    <w:rsid w:val="00667F14"/>
    <w:rsid w:val="0067160F"/>
    <w:rsid w:val="006716A9"/>
    <w:rsid w:val="00673780"/>
    <w:rsid w:val="00673F09"/>
    <w:rsid w:val="006746E0"/>
    <w:rsid w:val="00674952"/>
    <w:rsid w:val="00680C24"/>
    <w:rsid w:val="00680C3E"/>
    <w:rsid w:val="006824B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490"/>
    <w:rsid w:val="006A109E"/>
    <w:rsid w:val="006A184A"/>
    <w:rsid w:val="006A1ABC"/>
    <w:rsid w:val="006A3705"/>
    <w:rsid w:val="006A713D"/>
    <w:rsid w:val="006A767A"/>
    <w:rsid w:val="006B010D"/>
    <w:rsid w:val="006B040F"/>
    <w:rsid w:val="006B06C1"/>
    <w:rsid w:val="006B093B"/>
    <w:rsid w:val="006B0FE6"/>
    <w:rsid w:val="006B22E4"/>
    <w:rsid w:val="006B283A"/>
    <w:rsid w:val="006B35D1"/>
    <w:rsid w:val="006B379B"/>
    <w:rsid w:val="006B3A64"/>
    <w:rsid w:val="006B4A87"/>
    <w:rsid w:val="006B5985"/>
    <w:rsid w:val="006B62AA"/>
    <w:rsid w:val="006C0EB9"/>
    <w:rsid w:val="006C143B"/>
    <w:rsid w:val="006C2601"/>
    <w:rsid w:val="006C34B4"/>
    <w:rsid w:val="006D289B"/>
    <w:rsid w:val="006D38DC"/>
    <w:rsid w:val="006D612C"/>
    <w:rsid w:val="006D7F46"/>
    <w:rsid w:val="006E323C"/>
    <w:rsid w:val="006E5271"/>
    <w:rsid w:val="006F12F2"/>
    <w:rsid w:val="006F2C7A"/>
    <w:rsid w:val="006F3657"/>
    <w:rsid w:val="006F51A8"/>
    <w:rsid w:val="006F559D"/>
    <w:rsid w:val="006F74CA"/>
    <w:rsid w:val="006F7624"/>
    <w:rsid w:val="00703998"/>
    <w:rsid w:val="00705E53"/>
    <w:rsid w:val="0071118A"/>
    <w:rsid w:val="00711805"/>
    <w:rsid w:val="00711ED2"/>
    <w:rsid w:val="0072250C"/>
    <w:rsid w:val="0072346A"/>
    <w:rsid w:val="00723496"/>
    <w:rsid w:val="00724F12"/>
    <w:rsid w:val="0072665C"/>
    <w:rsid w:val="00727567"/>
    <w:rsid w:val="007316C7"/>
    <w:rsid w:val="0073322B"/>
    <w:rsid w:val="007337A4"/>
    <w:rsid w:val="00733BD2"/>
    <w:rsid w:val="00740132"/>
    <w:rsid w:val="00745477"/>
    <w:rsid w:val="00750300"/>
    <w:rsid w:val="0075294A"/>
    <w:rsid w:val="00752A14"/>
    <w:rsid w:val="007554E1"/>
    <w:rsid w:val="00757095"/>
    <w:rsid w:val="007570C3"/>
    <w:rsid w:val="007659D7"/>
    <w:rsid w:val="00766ED3"/>
    <w:rsid w:val="00767DB2"/>
    <w:rsid w:val="00767ED8"/>
    <w:rsid w:val="00773933"/>
    <w:rsid w:val="00776BC8"/>
    <w:rsid w:val="0077752C"/>
    <w:rsid w:val="007801C7"/>
    <w:rsid w:val="007824F3"/>
    <w:rsid w:val="00784017"/>
    <w:rsid w:val="0078534E"/>
    <w:rsid w:val="00790A7E"/>
    <w:rsid w:val="007924C9"/>
    <w:rsid w:val="00792B75"/>
    <w:rsid w:val="00795BE1"/>
    <w:rsid w:val="007A1CD5"/>
    <w:rsid w:val="007A3635"/>
    <w:rsid w:val="007A6CAD"/>
    <w:rsid w:val="007B1753"/>
    <w:rsid w:val="007B281A"/>
    <w:rsid w:val="007B5A73"/>
    <w:rsid w:val="007B7DFC"/>
    <w:rsid w:val="007C0F55"/>
    <w:rsid w:val="007C11E2"/>
    <w:rsid w:val="007C13C6"/>
    <w:rsid w:val="007C157C"/>
    <w:rsid w:val="007C23FC"/>
    <w:rsid w:val="007C5028"/>
    <w:rsid w:val="007C5B9C"/>
    <w:rsid w:val="007D3190"/>
    <w:rsid w:val="007D4EA4"/>
    <w:rsid w:val="007D5311"/>
    <w:rsid w:val="007D6221"/>
    <w:rsid w:val="007D75C3"/>
    <w:rsid w:val="007E04B4"/>
    <w:rsid w:val="007E0B48"/>
    <w:rsid w:val="007E1C85"/>
    <w:rsid w:val="007E4089"/>
    <w:rsid w:val="007F36AD"/>
    <w:rsid w:val="007F441C"/>
    <w:rsid w:val="007F4CA2"/>
    <w:rsid w:val="007F5CDA"/>
    <w:rsid w:val="007F7D7D"/>
    <w:rsid w:val="008001B4"/>
    <w:rsid w:val="0080162C"/>
    <w:rsid w:val="00804CC4"/>
    <w:rsid w:val="00806671"/>
    <w:rsid w:val="00807991"/>
    <w:rsid w:val="00812C69"/>
    <w:rsid w:val="008235EB"/>
    <w:rsid w:val="0082561B"/>
    <w:rsid w:val="00831745"/>
    <w:rsid w:val="00832101"/>
    <w:rsid w:val="008341E1"/>
    <w:rsid w:val="00837783"/>
    <w:rsid w:val="00847C2F"/>
    <w:rsid w:val="00850D6B"/>
    <w:rsid w:val="00853DFD"/>
    <w:rsid w:val="008556D0"/>
    <w:rsid w:val="00857D1B"/>
    <w:rsid w:val="008609B5"/>
    <w:rsid w:val="00860E91"/>
    <w:rsid w:val="00863012"/>
    <w:rsid w:val="0086330D"/>
    <w:rsid w:val="00864691"/>
    <w:rsid w:val="00866D0D"/>
    <w:rsid w:val="00867AC8"/>
    <w:rsid w:val="0087046F"/>
    <w:rsid w:val="00873072"/>
    <w:rsid w:val="00873A03"/>
    <w:rsid w:val="00873E0D"/>
    <w:rsid w:val="00874674"/>
    <w:rsid w:val="00874983"/>
    <w:rsid w:val="00875308"/>
    <w:rsid w:val="008759CA"/>
    <w:rsid w:val="00876004"/>
    <w:rsid w:val="00876BEE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6DA8"/>
    <w:rsid w:val="00897A86"/>
    <w:rsid w:val="008A2D1C"/>
    <w:rsid w:val="008A4060"/>
    <w:rsid w:val="008A5E92"/>
    <w:rsid w:val="008B005D"/>
    <w:rsid w:val="008B0FED"/>
    <w:rsid w:val="008B1BE4"/>
    <w:rsid w:val="008B2BE4"/>
    <w:rsid w:val="008B43BD"/>
    <w:rsid w:val="008B4566"/>
    <w:rsid w:val="008B4F34"/>
    <w:rsid w:val="008B5573"/>
    <w:rsid w:val="008B6AE8"/>
    <w:rsid w:val="008B7601"/>
    <w:rsid w:val="008C045C"/>
    <w:rsid w:val="008C276E"/>
    <w:rsid w:val="008C3A6B"/>
    <w:rsid w:val="008C3D4B"/>
    <w:rsid w:val="008C5188"/>
    <w:rsid w:val="008C6F79"/>
    <w:rsid w:val="008D3ECA"/>
    <w:rsid w:val="008D59E8"/>
    <w:rsid w:val="008E2865"/>
    <w:rsid w:val="008E30B5"/>
    <w:rsid w:val="008F035F"/>
    <w:rsid w:val="008F08F0"/>
    <w:rsid w:val="008F539F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36B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38F2"/>
    <w:rsid w:val="009341B8"/>
    <w:rsid w:val="00936484"/>
    <w:rsid w:val="00937B4E"/>
    <w:rsid w:val="00937F67"/>
    <w:rsid w:val="00943B89"/>
    <w:rsid w:val="00946F64"/>
    <w:rsid w:val="00952C30"/>
    <w:rsid w:val="0095333B"/>
    <w:rsid w:val="0095590E"/>
    <w:rsid w:val="0095648B"/>
    <w:rsid w:val="00956D8B"/>
    <w:rsid w:val="0095774E"/>
    <w:rsid w:val="00960686"/>
    <w:rsid w:val="00962A96"/>
    <w:rsid w:val="0096430D"/>
    <w:rsid w:val="009650A7"/>
    <w:rsid w:val="0096708F"/>
    <w:rsid w:val="00971113"/>
    <w:rsid w:val="00972343"/>
    <w:rsid w:val="00975BE6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599"/>
    <w:rsid w:val="00990C43"/>
    <w:rsid w:val="00991C02"/>
    <w:rsid w:val="00992BBA"/>
    <w:rsid w:val="009936A0"/>
    <w:rsid w:val="00995353"/>
    <w:rsid w:val="00997AE5"/>
    <w:rsid w:val="009A1543"/>
    <w:rsid w:val="009A3B99"/>
    <w:rsid w:val="009A4730"/>
    <w:rsid w:val="009A7323"/>
    <w:rsid w:val="009B0014"/>
    <w:rsid w:val="009B0361"/>
    <w:rsid w:val="009B060C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9CA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8BA"/>
    <w:rsid w:val="00A35CA9"/>
    <w:rsid w:val="00A36677"/>
    <w:rsid w:val="00A40E60"/>
    <w:rsid w:val="00A4176A"/>
    <w:rsid w:val="00A41CF3"/>
    <w:rsid w:val="00A42451"/>
    <w:rsid w:val="00A4361B"/>
    <w:rsid w:val="00A44077"/>
    <w:rsid w:val="00A444EC"/>
    <w:rsid w:val="00A44768"/>
    <w:rsid w:val="00A45BFA"/>
    <w:rsid w:val="00A45C47"/>
    <w:rsid w:val="00A45DE0"/>
    <w:rsid w:val="00A45FBC"/>
    <w:rsid w:val="00A4731B"/>
    <w:rsid w:val="00A558AE"/>
    <w:rsid w:val="00A57672"/>
    <w:rsid w:val="00A62044"/>
    <w:rsid w:val="00A67AE0"/>
    <w:rsid w:val="00A70CA2"/>
    <w:rsid w:val="00A71B5C"/>
    <w:rsid w:val="00A72461"/>
    <w:rsid w:val="00A72E51"/>
    <w:rsid w:val="00A73F0C"/>
    <w:rsid w:val="00A74972"/>
    <w:rsid w:val="00A75FC7"/>
    <w:rsid w:val="00A838B5"/>
    <w:rsid w:val="00A83F0B"/>
    <w:rsid w:val="00A87ACB"/>
    <w:rsid w:val="00A905B1"/>
    <w:rsid w:val="00A90BB0"/>
    <w:rsid w:val="00A91F1C"/>
    <w:rsid w:val="00A9229F"/>
    <w:rsid w:val="00A92B76"/>
    <w:rsid w:val="00A9471A"/>
    <w:rsid w:val="00A94F5B"/>
    <w:rsid w:val="00A953D1"/>
    <w:rsid w:val="00A961A6"/>
    <w:rsid w:val="00A9635C"/>
    <w:rsid w:val="00A96A6C"/>
    <w:rsid w:val="00A97607"/>
    <w:rsid w:val="00A97DB7"/>
    <w:rsid w:val="00AA011D"/>
    <w:rsid w:val="00AA16A5"/>
    <w:rsid w:val="00AA2524"/>
    <w:rsid w:val="00AA4AF5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EED"/>
    <w:rsid w:val="00AE4707"/>
    <w:rsid w:val="00AE529A"/>
    <w:rsid w:val="00AE5DD0"/>
    <w:rsid w:val="00AE6389"/>
    <w:rsid w:val="00AF0BCF"/>
    <w:rsid w:val="00AF1305"/>
    <w:rsid w:val="00AF1D5E"/>
    <w:rsid w:val="00AF5686"/>
    <w:rsid w:val="00AF6040"/>
    <w:rsid w:val="00B0053F"/>
    <w:rsid w:val="00B00F7B"/>
    <w:rsid w:val="00B0158F"/>
    <w:rsid w:val="00B01CFB"/>
    <w:rsid w:val="00B02ACB"/>
    <w:rsid w:val="00B02C2A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C5C"/>
    <w:rsid w:val="00B3276A"/>
    <w:rsid w:val="00B33291"/>
    <w:rsid w:val="00B40F50"/>
    <w:rsid w:val="00B427B7"/>
    <w:rsid w:val="00B4331E"/>
    <w:rsid w:val="00B4383F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2450"/>
    <w:rsid w:val="00B53E76"/>
    <w:rsid w:val="00B53E83"/>
    <w:rsid w:val="00B6009F"/>
    <w:rsid w:val="00B60298"/>
    <w:rsid w:val="00B61668"/>
    <w:rsid w:val="00B666AE"/>
    <w:rsid w:val="00B70D60"/>
    <w:rsid w:val="00B734A8"/>
    <w:rsid w:val="00B74E2B"/>
    <w:rsid w:val="00B759AF"/>
    <w:rsid w:val="00B759BB"/>
    <w:rsid w:val="00B76667"/>
    <w:rsid w:val="00B76F93"/>
    <w:rsid w:val="00B772CE"/>
    <w:rsid w:val="00B80620"/>
    <w:rsid w:val="00B85A6A"/>
    <w:rsid w:val="00B87085"/>
    <w:rsid w:val="00B905F1"/>
    <w:rsid w:val="00B916C6"/>
    <w:rsid w:val="00B91FAD"/>
    <w:rsid w:val="00B92D3C"/>
    <w:rsid w:val="00B9426F"/>
    <w:rsid w:val="00B95262"/>
    <w:rsid w:val="00B95278"/>
    <w:rsid w:val="00B95ECC"/>
    <w:rsid w:val="00B96246"/>
    <w:rsid w:val="00BA1252"/>
    <w:rsid w:val="00BA2658"/>
    <w:rsid w:val="00BA4597"/>
    <w:rsid w:val="00BA4F31"/>
    <w:rsid w:val="00BA7D4C"/>
    <w:rsid w:val="00BB0BB2"/>
    <w:rsid w:val="00BB1098"/>
    <w:rsid w:val="00BC165C"/>
    <w:rsid w:val="00BC3C5D"/>
    <w:rsid w:val="00BC74BC"/>
    <w:rsid w:val="00BC7652"/>
    <w:rsid w:val="00BC769E"/>
    <w:rsid w:val="00BC7AD8"/>
    <w:rsid w:val="00BD1283"/>
    <w:rsid w:val="00BD3A5F"/>
    <w:rsid w:val="00BD3D48"/>
    <w:rsid w:val="00BD50C3"/>
    <w:rsid w:val="00BD641E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36F7"/>
    <w:rsid w:val="00BF5ED0"/>
    <w:rsid w:val="00BF780A"/>
    <w:rsid w:val="00BF7D60"/>
    <w:rsid w:val="00BF7EEF"/>
    <w:rsid w:val="00C0048B"/>
    <w:rsid w:val="00C0147E"/>
    <w:rsid w:val="00C04B79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977"/>
    <w:rsid w:val="00C23E86"/>
    <w:rsid w:val="00C248AB"/>
    <w:rsid w:val="00C25E58"/>
    <w:rsid w:val="00C27510"/>
    <w:rsid w:val="00C40B81"/>
    <w:rsid w:val="00C40E4B"/>
    <w:rsid w:val="00C41F93"/>
    <w:rsid w:val="00C42996"/>
    <w:rsid w:val="00C4625C"/>
    <w:rsid w:val="00C54702"/>
    <w:rsid w:val="00C54836"/>
    <w:rsid w:val="00C56156"/>
    <w:rsid w:val="00C5624B"/>
    <w:rsid w:val="00C56363"/>
    <w:rsid w:val="00C602AF"/>
    <w:rsid w:val="00C60EB8"/>
    <w:rsid w:val="00C62007"/>
    <w:rsid w:val="00C62810"/>
    <w:rsid w:val="00C6292D"/>
    <w:rsid w:val="00C65B37"/>
    <w:rsid w:val="00C663BF"/>
    <w:rsid w:val="00C70A6A"/>
    <w:rsid w:val="00C720AB"/>
    <w:rsid w:val="00C73F97"/>
    <w:rsid w:val="00C75CC1"/>
    <w:rsid w:val="00C764C6"/>
    <w:rsid w:val="00C76EA0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03"/>
    <w:rsid w:val="00CA1FAB"/>
    <w:rsid w:val="00CA6B92"/>
    <w:rsid w:val="00CA71F1"/>
    <w:rsid w:val="00CA79E8"/>
    <w:rsid w:val="00CB1F1F"/>
    <w:rsid w:val="00CB3AED"/>
    <w:rsid w:val="00CB4609"/>
    <w:rsid w:val="00CB5150"/>
    <w:rsid w:val="00CB648C"/>
    <w:rsid w:val="00CB79A0"/>
    <w:rsid w:val="00CB7DAA"/>
    <w:rsid w:val="00CC0FE4"/>
    <w:rsid w:val="00CC1FAB"/>
    <w:rsid w:val="00CC2548"/>
    <w:rsid w:val="00CC303D"/>
    <w:rsid w:val="00CC5157"/>
    <w:rsid w:val="00CC55C7"/>
    <w:rsid w:val="00CC6045"/>
    <w:rsid w:val="00CD2190"/>
    <w:rsid w:val="00CD2CD3"/>
    <w:rsid w:val="00CD4541"/>
    <w:rsid w:val="00CD65FD"/>
    <w:rsid w:val="00CD6EE1"/>
    <w:rsid w:val="00CD756C"/>
    <w:rsid w:val="00CE29D5"/>
    <w:rsid w:val="00CE2C71"/>
    <w:rsid w:val="00CE3FAB"/>
    <w:rsid w:val="00CE6063"/>
    <w:rsid w:val="00CE66A9"/>
    <w:rsid w:val="00CE6CE8"/>
    <w:rsid w:val="00CE7E54"/>
    <w:rsid w:val="00CF0515"/>
    <w:rsid w:val="00CF21B0"/>
    <w:rsid w:val="00D03B89"/>
    <w:rsid w:val="00D04119"/>
    <w:rsid w:val="00D04CB7"/>
    <w:rsid w:val="00D04D67"/>
    <w:rsid w:val="00D04E51"/>
    <w:rsid w:val="00D14D7C"/>
    <w:rsid w:val="00D22164"/>
    <w:rsid w:val="00D222A5"/>
    <w:rsid w:val="00D2512A"/>
    <w:rsid w:val="00D25F6A"/>
    <w:rsid w:val="00D262E7"/>
    <w:rsid w:val="00D26440"/>
    <w:rsid w:val="00D26D06"/>
    <w:rsid w:val="00D2773D"/>
    <w:rsid w:val="00D278FE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7375"/>
    <w:rsid w:val="00D47934"/>
    <w:rsid w:val="00D502AD"/>
    <w:rsid w:val="00D512B3"/>
    <w:rsid w:val="00D52EAC"/>
    <w:rsid w:val="00D57725"/>
    <w:rsid w:val="00D57F39"/>
    <w:rsid w:val="00D614E3"/>
    <w:rsid w:val="00D62649"/>
    <w:rsid w:val="00D626C9"/>
    <w:rsid w:val="00D628E2"/>
    <w:rsid w:val="00D661F8"/>
    <w:rsid w:val="00D6626B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D06"/>
    <w:rsid w:val="00D76EC8"/>
    <w:rsid w:val="00D8024A"/>
    <w:rsid w:val="00D84FD7"/>
    <w:rsid w:val="00D84FF1"/>
    <w:rsid w:val="00D85CBC"/>
    <w:rsid w:val="00D85E52"/>
    <w:rsid w:val="00D92A76"/>
    <w:rsid w:val="00D95CC5"/>
    <w:rsid w:val="00D96FE4"/>
    <w:rsid w:val="00DA017B"/>
    <w:rsid w:val="00DA052C"/>
    <w:rsid w:val="00DA3270"/>
    <w:rsid w:val="00DA3DF6"/>
    <w:rsid w:val="00DA47FC"/>
    <w:rsid w:val="00DA64F0"/>
    <w:rsid w:val="00DA6EA8"/>
    <w:rsid w:val="00DB2317"/>
    <w:rsid w:val="00DB2428"/>
    <w:rsid w:val="00DB3734"/>
    <w:rsid w:val="00DB3BD1"/>
    <w:rsid w:val="00DB42E6"/>
    <w:rsid w:val="00DB647E"/>
    <w:rsid w:val="00DB71AB"/>
    <w:rsid w:val="00DB71EB"/>
    <w:rsid w:val="00DC3027"/>
    <w:rsid w:val="00DC383F"/>
    <w:rsid w:val="00DC7A25"/>
    <w:rsid w:val="00DD00F4"/>
    <w:rsid w:val="00DD0640"/>
    <w:rsid w:val="00DD3225"/>
    <w:rsid w:val="00DD636F"/>
    <w:rsid w:val="00DD680F"/>
    <w:rsid w:val="00DD732A"/>
    <w:rsid w:val="00DE149D"/>
    <w:rsid w:val="00DE3275"/>
    <w:rsid w:val="00DE63C8"/>
    <w:rsid w:val="00DE7473"/>
    <w:rsid w:val="00DF4882"/>
    <w:rsid w:val="00DF50E4"/>
    <w:rsid w:val="00DF554A"/>
    <w:rsid w:val="00E016B0"/>
    <w:rsid w:val="00E01D82"/>
    <w:rsid w:val="00E0451E"/>
    <w:rsid w:val="00E04E60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28D6"/>
    <w:rsid w:val="00E36B4A"/>
    <w:rsid w:val="00E374EE"/>
    <w:rsid w:val="00E41567"/>
    <w:rsid w:val="00E41E05"/>
    <w:rsid w:val="00E42141"/>
    <w:rsid w:val="00E426B8"/>
    <w:rsid w:val="00E4431F"/>
    <w:rsid w:val="00E45BD5"/>
    <w:rsid w:val="00E4664F"/>
    <w:rsid w:val="00E51FC0"/>
    <w:rsid w:val="00E52D65"/>
    <w:rsid w:val="00E53751"/>
    <w:rsid w:val="00E53EB3"/>
    <w:rsid w:val="00E56C07"/>
    <w:rsid w:val="00E6112E"/>
    <w:rsid w:val="00E620B6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A0ECF"/>
    <w:rsid w:val="00EA7540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2CEB"/>
    <w:rsid w:val="00EC30DF"/>
    <w:rsid w:val="00EC4F53"/>
    <w:rsid w:val="00EC53DB"/>
    <w:rsid w:val="00ED111E"/>
    <w:rsid w:val="00ED6A08"/>
    <w:rsid w:val="00ED75F3"/>
    <w:rsid w:val="00ED76C1"/>
    <w:rsid w:val="00EE0B68"/>
    <w:rsid w:val="00EE1608"/>
    <w:rsid w:val="00EE369C"/>
    <w:rsid w:val="00EE3AEC"/>
    <w:rsid w:val="00EE3E98"/>
    <w:rsid w:val="00EE6C42"/>
    <w:rsid w:val="00EF03CE"/>
    <w:rsid w:val="00EF2FFB"/>
    <w:rsid w:val="00EF4217"/>
    <w:rsid w:val="00EF60AD"/>
    <w:rsid w:val="00EF7198"/>
    <w:rsid w:val="00EF7483"/>
    <w:rsid w:val="00EF77D1"/>
    <w:rsid w:val="00F01161"/>
    <w:rsid w:val="00F02A5F"/>
    <w:rsid w:val="00F03C68"/>
    <w:rsid w:val="00F04821"/>
    <w:rsid w:val="00F071D2"/>
    <w:rsid w:val="00F075D9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34F9"/>
    <w:rsid w:val="00F639F0"/>
    <w:rsid w:val="00F65060"/>
    <w:rsid w:val="00F6699A"/>
    <w:rsid w:val="00F7037F"/>
    <w:rsid w:val="00F7276F"/>
    <w:rsid w:val="00F73014"/>
    <w:rsid w:val="00F732BC"/>
    <w:rsid w:val="00F74A7C"/>
    <w:rsid w:val="00F75E07"/>
    <w:rsid w:val="00F775C3"/>
    <w:rsid w:val="00F77CF3"/>
    <w:rsid w:val="00F77F0E"/>
    <w:rsid w:val="00F80AA5"/>
    <w:rsid w:val="00F85D20"/>
    <w:rsid w:val="00F8736F"/>
    <w:rsid w:val="00F9156C"/>
    <w:rsid w:val="00F9206E"/>
    <w:rsid w:val="00F92F6A"/>
    <w:rsid w:val="00F97938"/>
    <w:rsid w:val="00F97B60"/>
    <w:rsid w:val="00FA3D30"/>
    <w:rsid w:val="00FA40E8"/>
    <w:rsid w:val="00FA5094"/>
    <w:rsid w:val="00FA7427"/>
    <w:rsid w:val="00FA77A3"/>
    <w:rsid w:val="00FB0D5F"/>
    <w:rsid w:val="00FB292C"/>
    <w:rsid w:val="00FB3D07"/>
    <w:rsid w:val="00FB7E7E"/>
    <w:rsid w:val="00FC047B"/>
    <w:rsid w:val="00FC2A3C"/>
    <w:rsid w:val="00FD04E2"/>
    <w:rsid w:val="00FD20D3"/>
    <w:rsid w:val="00FD4E68"/>
    <w:rsid w:val="00FD540D"/>
    <w:rsid w:val="00FD6E92"/>
    <w:rsid w:val="00FE0F8F"/>
    <w:rsid w:val="00FE1CBE"/>
    <w:rsid w:val="00FE3C4C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027E65-A9C8-4E56-B9B9-8106F9C4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rsid w:val="002E5C9D"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rsid w:val="002E5C9D"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rsid w:val="002E5C9D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rsid w:val="002E5C9D"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rsid w:val="002E5C9D"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rsid w:val="002E5C9D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rsid w:val="002E5C9D"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2E5C9D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  <w:rsid w:val="002E5C9D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sid w:val="002E5C9D"/>
    <w:rPr>
      <w:i/>
      <w:iCs/>
    </w:rPr>
  </w:style>
  <w:style w:type="character" w:styleId="Hypertextovodkaz">
    <w:name w:val="Hyperlink"/>
    <w:uiPriority w:val="2"/>
    <w:rsid w:val="002E5C9D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A677A1409D410694096BF66C721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ACCA5-166A-4142-9CDE-00D311D16AB7}"/>
      </w:docPartPr>
      <w:docPartBody>
        <w:p w:rsidR="00C77CCC" w:rsidRDefault="00C77CCC" w:rsidP="00C77CCC">
          <w:pPr>
            <w:pStyle w:val="67A677A1409D410694096BF66C721A4E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EE646AF8D24E41109DB63CD9ECC2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493E9-C6B7-431D-936F-012D0AE0896C}"/>
      </w:docPartPr>
      <w:docPartBody>
        <w:p w:rsidR="00C77CCC" w:rsidRDefault="00C77CCC" w:rsidP="00C77CCC">
          <w:pPr>
            <w:pStyle w:val="EE646AF8D24E41109DB63CD9ECC23C57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89BEAE7DF6940FEB6024182B0490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053BB-2FA2-426B-BB94-3CC51B2B25BC}"/>
      </w:docPartPr>
      <w:docPartBody>
        <w:p w:rsidR="00C77CCC" w:rsidRDefault="00C77CCC" w:rsidP="00C77CCC">
          <w:pPr>
            <w:pStyle w:val="689BEAE7DF6940FEB6024182B04909E1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CA3EB74247A5405BAE38D57CF31B3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4514A3-689C-4DBC-A8EE-CEC81F893F92}"/>
      </w:docPartPr>
      <w:docPartBody>
        <w:p w:rsidR="00C77CCC" w:rsidRDefault="00C77CCC" w:rsidP="00C77CCC">
          <w:pPr>
            <w:pStyle w:val="CA3EB74247A5405BAE38D57CF31B35C2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C9A4E5C9F3C44FCB80088644FA8A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B720C-2569-417C-9674-20402597E248}"/>
      </w:docPartPr>
      <w:docPartBody>
        <w:p w:rsidR="00C77CCC" w:rsidRDefault="00C77CCC" w:rsidP="00C77CCC">
          <w:pPr>
            <w:pStyle w:val="6C9A4E5C9F3C44FCB80088644FA8A27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ADE5D5199BF047A6B2CC2ECDCE28A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98986-86E5-4C29-9FAC-D539D9C02AFE}"/>
      </w:docPartPr>
      <w:docPartBody>
        <w:p w:rsidR="00C77CCC" w:rsidRDefault="00C77CCC" w:rsidP="00C77CCC">
          <w:pPr>
            <w:pStyle w:val="ADE5D5199BF047A6B2CC2ECDCE28A339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512BA0EE3D3A4C48BAF2AB3434420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E9AF0-3048-441D-AC24-795763216BBC}"/>
      </w:docPartPr>
      <w:docPartBody>
        <w:p w:rsidR="00C77CCC" w:rsidRDefault="00C77CCC" w:rsidP="00C77CCC">
          <w:pPr>
            <w:pStyle w:val="512BA0EE3D3A4C48BAF2AB343442022E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1C91851DFFC440309D88C5C486BC7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74412-C9DA-4C34-9A82-794C18BFD97C}"/>
      </w:docPartPr>
      <w:docPartBody>
        <w:p w:rsidR="00C77CCC" w:rsidRDefault="00C77CCC" w:rsidP="00C77CCC">
          <w:pPr>
            <w:pStyle w:val="1C91851DFFC440309D88C5C486BC7A1D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829BAA606934084B83CDE98F9840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F8651-CF2F-476E-B2B2-6AB498F6F0F4}"/>
      </w:docPartPr>
      <w:docPartBody>
        <w:p w:rsidR="00C77CCC" w:rsidRDefault="00C77CCC" w:rsidP="00C77CCC">
          <w:pPr>
            <w:pStyle w:val="6829BAA606934084B83CDE98F9840D33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B53E00B966F042F4B1EA498CB7895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B638C-22C3-42A8-8175-9317722B3E2C}"/>
      </w:docPartPr>
      <w:docPartBody>
        <w:p w:rsidR="00C77CCC" w:rsidRDefault="00C77CCC" w:rsidP="00C77CCC">
          <w:pPr>
            <w:pStyle w:val="B53E00B966F042F4B1EA498CB789593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C9C7AA958D024052BA048ACB23CDD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724D0-CD10-4CF8-A44C-A87A281631CC}"/>
      </w:docPartPr>
      <w:docPartBody>
        <w:p w:rsidR="00C77CCC" w:rsidRDefault="00C77CCC" w:rsidP="00C77CCC">
          <w:pPr>
            <w:pStyle w:val="C9C7AA958D024052BA048ACB23CDD51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6676"/>
    <w:rsid w:val="00010C7D"/>
    <w:rsid w:val="000F22C5"/>
    <w:rsid w:val="00155A9E"/>
    <w:rsid w:val="00186676"/>
    <w:rsid w:val="00274449"/>
    <w:rsid w:val="002D581B"/>
    <w:rsid w:val="003B0DAC"/>
    <w:rsid w:val="0045697A"/>
    <w:rsid w:val="004675AB"/>
    <w:rsid w:val="004D1584"/>
    <w:rsid w:val="004E4FDA"/>
    <w:rsid w:val="004F2724"/>
    <w:rsid w:val="004F3CD9"/>
    <w:rsid w:val="006E2E02"/>
    <w:rsid w:val="008433BC"/>
    <w:rsid w:val="008C3B69"/>
    <w:rsid w:val="00931B9D"/>
    <w:rsid w:val="009C3C58"/>
    <w:rsid w:val="009E5962"/>
    <w:rsid w:val="00A14015"/>
    <w:rsid w:val="00AD2AEA"/>
    <w:rsid w:val="00B17D6A"/>
    <w:rsid w:val="00B82824"/>
    <w:rsid w:val="00C43C0E"/>
    <w:rsid w:val="00C77CCC"/>
    <w:rsid w:val="00CB5ECB"/>
    <w:rsid w:val="00D91450"/>
    <w:rsid w:val="00DA41B0"/>
    <w:rsid w:val="00E031B2"/>
    <w:rsid w:val="00E454C3"/>
    <w:rsid w:val="00EA3B40"/>
    <w:rsid w:val="00EB2566"/>
    <w:rsid w:val="00EB3232"/>
    <w:rsid w:val="00EF546C"/>
    <w:rsid w:val="00FE526D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7CCC"/>
    <w:rPr>
      <w:color w:val="808080"/>
    </w:rPr>
  </w:style>
  <w:style w:type="paragraph" w:customStyle="1" w:styleId="EAB6FDC86F1F46CC9B4F2847058447B4">
    <w:name w:val="EAB6FDC86F1F46CC9B4F2847058447B4"/>
    <w:rsid w:val="00FE526D"/>
  </w:style>
  <w:style w:type="paragraph" w:customStyle="1" w:styleId="B78BAA6A91D84671B7285A9F85B48344">
    <w:name w:val="B78BAA6A91D84671B7285A9F85B48344"/>
    <w:rsid w:val="00FE526D"/>
  </w:style>
  <w:style w:type="paragraph" w:customStyle="1" w:styleId="4017EBD15D864A3898626BE22FC2F22C">
    <w:name w:val="4017EBD15D864A3898626BE22FC2F22C"/>
    <w:rsid w:val="00FE526D"/>
  </w:style>
  <w:style w:type="paragraph" w:customStyle="1" w:styleId="EEC85BF02E0044F497856C30577BF6C5">
    <w:name w:val="EEC85BF02E0044F497856C30577BF6C5"/>
    <w:rsid w:val="00FE526D"/>
  </w:style>
  <w:style w:type="paragraph" w:customStyle="1" w:styleId="D48B01B6BA8D4D52AC59417FC922D3D1">
    <w:name w:val="D48B01B6BA8D4D52AC59417FC922D3D1"/>
    <w:rsid w:val="00FE526D"/>
  </w:style>
  <w:style w:type="paragraph" w:customStyle="1" w:styleId="DD2C13F0B8DC453A9CABF3D26E8012A7">
    <w:name w:val="DD2C13F0B8DC453A9CABF3D26E8012A7"/>
    <w:rsid w:val="00186676"/>
  </w:style>
  <w:style w:type="paragraph" w:customStyle="1" w:styleId="EC7052A3001D4FE4B348461B63D8F219">
    <w:name w:val="EC7052A3001D4FE4B348461B63D8F219"/>
    <w:rsid w:val="00186676"/>
  </w:style>
  <w:style w:type="paragraph" w:customStyle="1" w:styleId="FA1C2F9E8599425CA6090A9A1FC99B95">
    <w:name w:val="FA1C2F9E8599425CA6090A9A1FC99B95"/>
    <w:rsid w:val="00186676"/>
  </w:style>
  <w:style w:type="paragraph" w:customStyle="1" w:styleId="23FA731C3FEA4F13A56BCC23D2CBEDB9">
    <w:name w:val="23FA731C3FEA4F13A56BCC23D2CBEDB9"/>
    <w:rsid w:val="00186676"/>
  </w:style>
  <w:style w:type="paragraph" w:customStyle="1" w:styleId="D61A20AB42664FB0B779CD306A8A4D5B">
    <w:name w:val="D61A20AB42664FB0B779CD306A8A4D5B"/>
    <w:rsid w:val="00186676"/>
  </w:style>
  <w:style w:type="paragraph" w:customStyle="1" w:styleId="35C120A8B74E46EAA3AF37B63306B07E">
    <w:name w:val="35C120A8B74E46EAA3AF37B63306B07E"/>
    <w:rsid w:val="006E2E02"/>
    <w:pPr>
      <w:spacing w:after="160" w:line="259" w:lineRule="auto"/>
    </w:pPr>
  </w:style>
  <w:style w:type="paragraph" w:customStyle="1" w:styleId="D7B8FA5FC1BA4AA98BC86FEE178E4009">
    <w:name w:val="D7B8FA5FC1BA4AA98BC86FEE178E4009"/>
    <w:rsid w:val="006E2E02"/>
    <w:pPr>
      <w:spacing w:after="160" w:line="259" w:lineRule="auto"/>
    </w:pPr>
  </w:style>
  <w:style w:type="paragraph" w:customStyle="1" w:styleId="FDDEE893FD3B45D5A6C6A312A06F1A0B">
    <w:name w:val="FDDEE893FD3B45D5A6C6A312A06F1A0B"/>
    <w:rsid w:val="006E2E02"/>
    <w:pPr>
      <w:spacing w:after="160" w:line="259" w:lineRule="auto"/>
    </w:pPr>
  </w:style>
  <w:style w:type="paragraph" w:customStyle="1" w:styleId="14C19B74205C4E018CEFD7DF812428E4">
    <w:name w:val="14C19B74205C4E018CEFD7DF812428E4"/>
    <w:rsid w:val="006E2E02"/>
    <w:pPr>
      <w:spacing w:after="160" w:line="259" w:lineRule="auto"/>
    </w:pPr>
  </w:style>
  <w:style w:type="paragraph" w:customStyle="1" w:styleId="39D997780E9F4339B9B2C64747ABE4A5">
    <w:name w:val="39D997780E9F4339B9B2C64747ABE4A5"/>
    <w:rsid w:val="006E2E02"/>
    <w:pPr>
      <w:spacing w:after="160" w:line="259" w:lineRule="auto"/>
    </w:pPr>
  </w:style>
  <w:style w:type="paragraph" w:customStyle="1" w:styleId="0BE506338DA94BF7A1CF3EA389C168CC">
    <w:name w:val="0BE506338DA94BF7A1CF3EA389C168CC"/>
    <w:rsid w:val="006E2E02"/>
    <w:pPr>
      <w:spacing w:after="160" w:line="259" w:lineRule="auto"/>
    </w:pPr>
  </w:style>
  <w:style w:type="paragraph" w:customStyle="1" w:styleId="762F93BD0BDD4B2FAB7F43B6ED5AC13E">
    <w:name w:val="762F93BD0BDD4B2FAB7F43B6ED5AC13E"/>
    <w:rsid w:val="006E2E02"/>
    <w:pPr>
      <w:spacing w:after="160" w:line="259" w:lineRule="auto"/>
    </w:pPr>
  </w:style>
  <w:style w:type="paragraph" w:customStyle="1" w:styleId="F50DE093BA184657BBD1FF9B2B818D1F">
    <w:name w:val="F50DE093BA184657BBD1FF9B2B818D1F"/>
    <w:rsid w:val="006E2E02"/>
    <w:pPr>
      <w:spacing w:after="160" w:line="259" w:lineRule="auto"/>
    </w:pPr>
  </w:style>
  <w:style w:type="paragraph" w:customStyle="1" w:styleId="0420A1ACD8BF42749B7953344D49ED62">
    <w:name w:val="0420A1ACD8BF42749B7953344D49ED62"/>
    <w:rsid w:val="006E2E02"/>
    <w:pPr>
      <w:spacing w:after="160" w:line="259" w:lineRule="auto"/>
    </w:pPr>
  </w:style>
  <w:style w:type="paragraph" w:customStyle="1" w:styleId="34FAA89C18214A71AA70410400102EFA">
    <w:name w:val="34FAA89C18214A71AA70410400102EFA"/>
    <w:rsid w:val="006E2E02"/>
    <w:pPr>
      <w:spacing w:after="160" w:line="259" w:lineRule="auto"/>
    </w:pPr>
  </w:style>
  <w:style w:type="paragraph" w:customStyle="1" w:styleId="6ACCE3A8F47E426BBCF5777D9B9D3139">
    <w:name w:val="6ACCE3A8F47E426BBCF5777D9B9D3139"/>
    <w:rsid w:val="006E2E02"/>
    <w:pPr>
      <w:spacing w:after="160" w:line="259" w:lineRule="auto"/>
    </w:pPr>
  </w:style>
  <w:style w:type="paragraph" w:customStyle="1" w:styleId="4CB936EC65344AFC847CC8EBAA1AC097">
    <w:name w:val="4CB936EC65344AFC847CC8EBAA1AC097"/>
    <w:rsid w:val="006E2E02"/>
    <w:pPr>
      <w:spacing w:after="160" w:line="259" w:lineRule="auto"/>
    </w:pPr>
  </w:style>
  <w:style w:type="paragraph" w:customStyle="1" w:styleId="9CAA68E1B6B8421BA2EBF0600234E3CE">
    <w:name w:val="9CAA68E1B6B8421BA2EBF0600234E3CE"/>
    <w:rsid w:val="006E2E02"/>
    <w:pPr>
      <w:spacing w:after="160" w:line="259" w:lineRule="auto"/>
    </w:pPr>
  </w:style>
  <w:style w:type="paragraph" w:customStyle="1" w:styleId="AFCE523CDC714559BFDF0148F471BAF3">
    <w:name w:val="AFCE523CDC714559BFDF0148F471BAF3"/>
    <w:rsid w:val="006E2E02"/>
    <w:pPr>
      <w:spacing w:after="160" w:line="259" w:lineRule="auto"/>
    </w:pPr>
  </w:style>
  <w:style w:type="paragraph" w:customStyle="1" w:styleId="2CBB9795637548DE8BD7875A85EB6ED4">
    <w:name w:val="2CBB9795637548DE8BD7875A85EB6ED4"/>
    <w:rsid w:val="006E2E02"/>
    <w:pPr>
      <w:spacing w:after="160" w:line="259" w:lineRule="auto"/>
    </w:pPr>
  </w:style>
  <w:style w:type="paragraph" w:customStyle="1" w:styleId="38E3F0EFADF84A6FA08DD07D12CC4F75">
    <w:name w:val="38E3F0EFADF84A6FA08DD07D12CC4F75"/>
    <w:rsid w:val="006E2E02"/>
    <w:pPr>
      <w:spacing w:after="160" w:line="259" w:lineRule="auto"/>
    </w:pPr>
  </w:style>
  <w:style w:type="paragraph" w:customStyle="1" w:styleId="44438517E06F4AD194C6F2F92CE0D8E8">
    <w:name w:val="44438517E06F4AD194C6F2F92CE0D8E8"/>
    <w:rsid w:val="006E2E02"/>
    <w:pPr>
      <w:spacing w:after="160" w:line="259" w:lineRule="auto"/>
    </w:pPr>
  </w:style>
  <w:style w:type="paragraph" w:customStyle="1" w:styleId="75C3C0E4A1D7420CBBEA38022E72EB33">
    <w:name w:val="75C3C0E4A1D7420CBBEA38022E72EB33"/>
    <w:rsid w:val="006E2E02"/>
    <w:pPr>
      <w:spacing w:after="160" w:line="259" w:lineRule="auto"/>
    </w:pPr>
  </w:style>
  <w:style w:type="paragraph" w:customStyle="1" w:styleId="FCA6B9A026744AA4B05FFECBC7EF15A1">
    <w:name w:val="FCA6B9A026744AA4B05FFECBC7EF15A1"/>
    <w:rsid w:val="006E2E02"/>
    <w:pPr>
      <w:spacing w:after="160" w:line="259" w:lineRule="auto"/>
    </w:pPr>
  </w:style>
  <w:style w:type="paragraph" w:customStyle="1" w:styleId="8AF830F3DC464291BC603AD58F8DA1F3">
    <w:name w:val="8AF830F3DC464291BC603AD58F8DA1F3"/>
    <w:rsid w:val="006E2E02"/>
    <w:pPr>
      <w:spacing w:after="160" w:line="259" w:lineRule="auto"/>
    </w:pPr>
  </w:style>
  <w:style w:type="paragraph" w:customStyle="1" w:styleId="8A8B4D6108444870B91A158492713791">
    <w:name w:val="8A8B4D6108444870B91A158492713791"/>
    <w:rsid w:val="006E2E02"/>
    <w:pPr>
      <w:spacing w:after="160" w:line="259" w:lineRule="auto"/>
    </w:pPr>
  </w:style>
  <w:style w:type="paragraph" w:customStyle="1" w:styleId="29E8C1157B334CF8A776E9DEF4F9433B">
    <w:name w:val="29E8C1157B334CF8A776E9DEF4F9433B"/>
    <w:rsid w:val="006E2E02"/>
    <w:pPr>
      <w:spacing w:after="160" w:line="259" w:lineRule="auto"/>
    </w:pPr>
  </w:style>
  <w:style w:type="paragraph" w:customStyle="1" w:styleId="9585787995DA4A6296F8ED35C7878445">
    <w:name w:val="9585787995DA4A6296F8ED35C7878445"/>
    <w:rsid w:val="006E2E02"/>
    <w:pPr>
      <w:spacing w:after="160" w:line="259" w:lineRule="auto"/>
    </w:pPr>
  </w:style>
  <w:style w:type="paragraph" w:customStyle="1" w:styleId="B857A6C08AFF45A0B4D26EEEBDF5B2C2">
    <w:name w:val="B857A6C08AFF45A0B4D26EEEBDF5B2C2"/>
    <w:rsid w:val="006E2E02"/>
    <w:pPr>
      <w:spacing w:after="160" w:line="259" w:lineRule="auto"/>
    </w:pPr>
  </w:style>
  <w:style w:type="paragraph" w:customStyle="1" w:styleId="74EB6D9428254143BA8D25EFC9A07C81">
    <w:name w:val="74EB6D9428254143BA8D25EFC9A07C81"/>
    <w:rsid w:val="006E2E02"/>
    <w:pPr>
      <w:spacing w:after="160" w:line="259" w:lineRule="auto"/>
    </w:pPr>
  </w:style>
  <w:style w:type="paragraph" w:customStyle="1" w:styleId="AE2A79F762EB434EB8FE252646FF8237">
    <w:name w:val="AE2A79F762EB434EB8FE252646FF8237"/>
    <w:rsid w:val="00010C7D"/>
    <w:pPr>
      <w:spacing w:after="160" w:line="259" w:lineRule="auto"/>
    </w:pPr>
  </w:style>
  <w:style w:type="paragraph" w:customStyle="1" w:styleId="FFF32248FA7346509DF8159826607B98">
    <w:name w:val="FFF32248FA7346509DF8159826607B98"/>
    <w:rsid w:val="00EB3232"/>
  </w:style>
  <w:style w:type="paragraph" w:customStyle="1" w:styleId="A015F7CB91B64CA7957FDFB0DC2FDF98">
    <w:name w:val="A015F7CB91B64CA7957FDFB0DC2FDF98"/>
    <w:rsid w:val="00EB3232"/>
  </w:style>
  <w:style w:type="paragraph" w:customStyle="1" w:styleId="D60B537C933E4DF095C25D16DD1B239F">
    <w:name w:val="D60B537C933E4DF095C25D16DD1B239F"/>
    <w:rsid w:val="00EB3232"/>
  </w:style>
  <w:style w:type="paragraph" w:customStyle="1" w:styleId="075143A653A8405EB4883CDCDEDE008F">
    <w:name w:val="075143A653A8405EB4883CDCDEDE008F"/>
    <w:rsid w:val="00EB3232"/>
  </w:style>
  <w:style w:type="paragraph" w:customStyle="1" w:styleId="301BA3BDB182491EBF1E74C9FA3676B2">
    <w:name w:val="301BA3BDB182491EBF1E74C9FA3676B2"/>
    <w:rsid w:val="00EB3232"/>
  </w:style>
  <w:style w:type="paragraph" w:customStyle="1" w:styleId="C7712120DC45497AA566B190C89E458B">
    <w:name w:val="C7712120DC45497AA566B190C89E458B"/>
    <w:rsid w:val="00EB3232"/>
  </w:style>
  <w:style w:type="paragraph" w:customStyle="1" w:styleId="EC3C1D1AD8394E13B3C20291ED9F3528">
    <w:name w:val="EC3C1D1AD8394E13B3C20291ED9F3528"/>
    <w:rsid w:val="00EB3232"/>
  </w:style>
  <w:style w:type="paragraph" w:customStyle="1" w:styleId="E39EE3A6CA1A469A821CA663E76CBA7A">
    <w:name w:val="E39EE3A6CA1A469A821CA663E76CBA7A"/>
    <w:rsid w:val="00EB3232"/>
  </w:style>
  <w:style w:type="paragraph" w:customStyle="1" w:styleId="897BCAD3CA8E45608A3960F589B17AFB">
    <w:name w:val="897BCAD3CA8E45608A3960F589B17AFB"/>
    <w:rsid w:val="00EB3232"/>
  </w:style>
  <w:style w:type="paragraph" w:customStyle="1" w:styleId="A02C29B079564BA98ADB8F585420CA8E">
    <w:name w:val="A02C29B079564BA98ADB8F585420CA8E"/>
    <w:rsid w:val="00EB3232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  <w:style w:type="paragraph" w:customStyle="1" w:styleId="D1E9F41357014EE397881C8F8A3872C8">
    <w:name w:val="D1E9F41357014EE397881C8F8A3872C8"/>
    <w:rsid w:val="000F22C5"/>
    <w:pPr>
      <w:spacing w:after="160" w:line="259" w:lineRule="auto"/>
    </w:pPr>
  </w:style>
  <w:style w:type="paragraph" w:customStyle="1" w:styleId="90D06A2D5C8E44099F0D85E16C834EE5">
    <w:name w:val="90D06A2D5C8E44099F0D85E16C834EE5"/>
    <w:rsid w:val="000F22C5"/>
    <w:pPr>
      <w:spacing w:after="160" w:line="259" w:lineRule="auto"/>
    </w:pPr>
  </w:style>
  <w:style w:type="paragraph" w:customStyle="1" w:styleId="0CC246CEC08D47308A1F00B6ED5CCCED">
    <w:name w:val="0CC246CEC08D47308A1F00B6ED5CCCED"/>
    <w:rsid w:val="000F22C5"/>
    <w:pPr>
      <w:spacing w:after="160" w:line="259" w:lineRule="auto"/>
    </w:pPr>
  </w:style>
  <w:style w:type="paragraph" w:customStyle="1" w:styleId="DDD9EF3DA7BB4335BA97619D38B0C57D">
    <w:name w:val="DDD9EF3DA7BB4335BA97619D38B0C57D"/>
    <w:rsid w:val="000F22C5"/>
    <w:pPr>
      <w:spacing w:after="160" w:line="259" w:lineRule="auto"/>
    </w:pPr>
  </w:style>
  <w:style w:type="paragraph" w:customStyle="1" w:styleId="C5B365640DAD4B17AF93DFE45D0FFB0A">
    <w:name w:val="C5B365640DAD4B17AF93DFE45D0FFB0A"/>
    <w:rsid w:val="000F22C5"/>
    <w:pPr>
      <w:spacing w:after="160" w:line="259" w:lineRule="auto"/>
    </w:pPr>
  </w:style>
  <w:style w:type="paragraph" w:customStyle="1" w:styleId="09B757E801D64B0F8C9B17F01496D3FD">
    <w:name w:val="09B757E801D64B0F8C9B17F01496D3FD"/>
    <w:rsid w:val="000F22C5"/>
    <w:pPr>
      <w:spacing w:after="160" w:line="259" w:lineRule="auto"/>
    </w:pPr>
  </w:style>
  <w:style w:type="paragraph" w:customStyle="1" w:styleId="CF320D7ED1594764B4F4805198CC82D3">
    <w:name w:val="CF320D7ED1594764B4F4805198CC82D3"/>
    <w:rsid w:val="000F22C5"/>
    <w:pPr>
      <w:spacing w:after="160" w:line="259" w:lineRule="auto"/>
    </w:pPr>
  </w:style>
  <w:style w:type="paragraph" w:customStyle="1" w:styleId="4F364194A6134286891464F2B2B8BD8D">
    <w:name w:val="4F364194A6134286891464F2B2B8BD8D"/>
    <w:rsid w:val="004D1584"/>
    <w:pPr>
      <w:spacing w:after="160" w:line="259" w:lineRule="auto"/>
    </w:pPr>
  </w:style>
  <w:style w:type="paragraph" w:customStyle="1" w:styleId="4167FDFA0CB343248C8C75D0A043E50C">
    <w:name w:val="4167FDFA0CB343248C8C75D0A043E50C"/>
    <w:rsid w:val="004D1584"/>
    <w:pPr>
      <w:spacing w:after="160" w:line="259" w:lineRule="auto"/>
    </w:pPr>
  </w:style>
  <w:style w:type="paragraph" w:customStyle="1" w:styleId="70E367095D454CBAB6AF1774BFAA3396">
    <w:name w:val="70E367095D454CBAB6AF1774BFAA3396"/>
    <w:rsid w:val="004D1584"/>
    <w:pPr>
      <w:spacing w:after="160" w:line="259" w:lineRule="auto"/>
    </w:pPr>
  </w:style>
  <w:style w:type="paragraph" w:customStyle="1" w:styleId="2FF57EF792084794B5D10DB55D60ACC0">
    <w:name w:val="2FF57EF792084794B5D10DB55D60ACC0"/>
    <w:rsid w:val="003B0DAC"/>
    <w:pPr>
      <w:spacing w:after="160" w:line="259" w:lineRule="auto"/>
    </w:pPr>
  </w:style>
  <w:style w:type="paragraph" w:customStyle="1" w:styleId="67A677A1409D410694096BF66C721A4E">
    <w:name w:val="67A677A1409D410694096BF66C721A4E"/>
    <w:rsid w:val="00C77CCC"/>
    <w:pPr>
      <w:spacing w:after="160" w:line="259" w:lineRule="auto"/>
    </w:pPr>
  </w:style>
  <w:style w:type="paragraph" w:customStyle="1" w:styleId="EE646AF8D24E41109DB63CD9ECC23C57">
    <w:name w:val="EE646AF8D24E41109DB63CD9ECC23C57"/>
    <w:rsid w:val="00C77CCC"/>
    <w:pPr>
      <w:spacing w:after="160" w:line="259" w:lineRule="auto"/>
    </w:pPr>
  </w:style>
  <w:style w:type="paragraph" w:customStyle="1" w:styleId="689BEAE7DF6940FEB6024182B04909E1">
    <w:name w:val="689BEAE7DF6940FEB6024182B04909E1"/>
    <w:rsid w:val="00C77CCC"/>
    <w:pPr>
      <w:spacing w:after="160" w:line="259" w:lineRule="auto"/>
    </w:pPr>
  </w:style>
  <w:style w:type="paragraph" w:customStyle="1" w:styleId="CA3EB74247A5405BAE38D57CF31B35C2">
    <w:name w:val="CA3EB74247A5405BAE38D57CF31B35C2"/>
    <w:rsid w:val="00C77CCC"/>
    <w:pPr>
      <w:spacing w:after="160" w:line="259" w:lineRule="auto"/>
    </w:pPr>
  </w:style>
  <w:style w:type="paragraph" w:customStyle="1" w:styleId="6C9A4E5C9F3C44FCB80088644FA8A274">
    <w:name w:val="6C9A4E5C9F3C44FCB80088644FA8A274"/>
    <w:rsid w:val="00C77CCC"/>
    <w:pPr>
      <w:spacing w:after="160" w:line="259" w:lineRule="auto"/>
    </w:pPr>
  </w:style>
  <w:style w:type="paragraph" w:customStyle="1" w:styleId="ADE5D5199BF047A6B2CC2ECDCE28A339">
    <w:name w:val="ADE5D5199BF047A6B2CC2ECDCE28A339"/>
    <w:rsid w:val="00C77CCC"/>
    <w:pPr>
      <w:spacing w:after="160" w:line="259" w:lineRule="auto"/>
    </w:pPr>
  </w:style>
  <w:style w:type="paragraph" w:customStyle="1" w:styleId="512BA0EE3D3A4C48BAF2AB343442022E">
    <w:name w:val="512BA0EE3D3A4C48BAF2AB343442022E"/>
    <w:rsid w:val="00C77CCC"/>
    <w:pPr>
      <w:spacing w:after="160" w:line="259" w:lineRule="auto"/>
    </w:pPr>
  </w:style>
  <w:style w:type="paragraph" w:customStyle="1" w:styleId="1C91851DFFC440309D88C5C486BC7A1D">
    <w:name w:val="1C91851DFFC440309D88C5C486BC7A1D"/>
    <w:rsid w:val="00C77CCC"/>
    <w:pPr>
      <w:spacing w:after="160" w:line="259" w:lineRule="auto"/>
    </w:pPr>
  </w:style>
  <w:style w:type="paragraph" w:customStyle="1" w:styleId="6829BAA606934084B83CDE98F9840D33">
    <w:name w:val="6829BAA606934084B83CDE98F9840D33"/>
    <w:rsid w:val="00C77CCC"/>
    <w:pPr>
      <w:spacing w:after="160" w:line="259" w:lineRule="auto"/>
    </w:pPr>
  </w:style>
  <w:style w:type="paragraph" w:customStyle="1" w:styleId="B53E00B966F042F4B1EA498CB7895935">
    <w:name w:val="B53E00B966F042F4B1EA498CB7895935"/>
    <w:rsid w:val="00C77CCC"/>
    <w:pPr>
      <w:spacing w:after="160" w:line="259" w:lineRule="auto"/>
    </w:pPr>
  </w:style>
  <w:style w:type="paragraph" w:customStyle="1" w:styleId="C9C7AA958D024052BA048ACB23CDD511">
    <w:name w:val="C9C7AA958D024052BA048ACB23CDD511"/>
    <w:rsid w:val="00C77C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22ED-1704-43B7-87C1-6576C6CE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Majerníčková</dc:creator>
  <cp:lastModifiedBy>Arnošt Máče</cp:lastModifiedBy>
  <cp:revision>4</cp:revision>
  <cp:lastPrinted>2020-12-14T10:59:00Z</cp:lastPrinted>
  <dcterms:created xsi:type="dcterms:W3CDTF">2020-12-17T12:26:00Z</dcterms:created>
  <dcterms:modified xsi:type="dcterms:W3CDTF">2020-12-17T13:08:00Z</dcterms:modified>
</cp:coreProperties>
</file>