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C9BA" w14:textId="77777777" w:rsidR="007B0E15" w:rsidRDefault="007B0E15" w:rsidP="006109BC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1 </w:t>
      </w:r>
    </w:p>
    <w:p w14:paraId="42268289" w14:textId="35949F4B" w:rsidR="00F20A39" w:rsidRPr="00157497" w:rsidRDefault="007B0E15" w:rsidP="007B0E15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Ke </w:t>
      </w:r>
      <w:r w:rsidR="006109BC" w:rsidRPr="00157497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Ě</w:t>
      </w:r>
      <w:r w:rsidR="006109BC" w:rsidRPr="00157497">
        <w:rPr>
          <w:rFonts w:ascii="Arial" w:hAnsi="Arial" w:cs="Arial"/>
          <w:b/>
          <w:sz w:val="32"/>
          <w:szCs w:val="32"/>
        </w:rPr>
        <w:t xml:space="preserve"> O DÍLO</w:t>
      </w:r>
    </w:p>
    <w:p w14:paraId="5A6A8FC5" w14:textId="3F82FC9E" w:rsidR="006109BC" w:rsidRDefault="000F0313" w:rsidP="006109BC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7497">
        <w:rPr>
          <w:rFonts w:ascii="Arial" w:hAnsi="Arial" w:cs="Arial"/>
          <w:b/>
          <w:sz w:val="28"/>
          <w:szCs w:val="28"/>
        </w:rPr>
        <w:t>č</w:t>
      </w:r>
      <w:r w:rsidRPr="00D506A0">
        <w:rPr>
          <w:rFonts w:ascii="Arial" w:hAnsi="Arial" w:cs="Arial"/>
          <w:b/>
          <w:sz w:val="28"/>
          <w:szCs w:val="28"/>
        </w:rPr>
        <w:t xml:space="preserve">. </w:t>
      </w:r>
      <w:r w:rsidR="00D506A0">
        <w:rPr>
          <w:rFonts w:ascii="Arial" w:hAnsi="Arial" w:cs="Arial"/>
          <w:b/>
          <w:sz w:val="28"/>
          <w:szCs w:val="28"/>
        </w:rPr>
        <w:t xml:space="preserve"> </w:t>
      </w:r>
      <w:r w:rsidR="000F6F8A">
        <w:rPr>
          <w:rFonts w:ascii="Arial" w:hAnsi="Arial" w:cs="Arial"/>
          <w:b/>
          <w:sz w:val="28"/>
          <w:szCs w:val="28"/>
        </w:rPr>
        <w:t>1620000189</w:t>
      </w:r>
      <w:r w:rsidR="007B0E15">
        <w:rPr>
          <w:rFonts w:ascii="Arial" w:hAnsi="Arial" w:cs="Arial"/>
          <w:b/>
          <w:sz w:val="28"/>
          <w:szCs w:val="28"/>
        </w:rPr>
        <w:t xml:space="preserve"> uzavřené dne </w:t>
      </w:r>
      <w:proofErr w:type="gramStart"/>
      <w:r w:rsidR="000F6F8A">
        <w:rPr>
          <w:rFonts w:ascii="Arial" w:hAnsi="Arial" w:cs="Arial"/>
          <w:b/>
          <w:sz w:val="28"/>
          <w:szCs w:val="28"/>
        </w:rPr>
        <w:t>16.10.</w:t>
      </w:r>
      <w:r w:rsidR="007B0E15">
        <w:rPr>
          <w:rFonts w:ascii="Arial" w:hAnsi="Arial" w:cs="Arial"/>
          <w:b/>
          <w:sz w:val="28"/>
          <w:szCs w:val="28"/>
        </w:rPr>
        <w:t>2020</w:t>
      </w:r>
      <w:proofErr w:type="gramEnd"/>
    </w:p>
    <w:p w14:paraId="3C335DB0" w14:textId="77777777" w:rsidR="00371B37" w:rsidRDefault="00371B37" w:rsidP="006109BC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598BA3" w14:textId="77777777" w:rsidR="006109BC" w:rsidRPr="00157497" w:rsidRDefault="006109BC" w:rsidP="006109BC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3430C2" w14:textId="77777777" w:rsidR="006109BC" w:rsidRPr="00157497" w:rsidRDefault="006109BC" w:rsidP="006109BC">
      <w:pPr>
        <w:pStyle w:val="Zkladntext20"/>
        <w:shd w:val="clear" w:color="auto" w:fill="auto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D3F494A" w14:textId="1DFD7978" w:rsidR="006109BC" w:rsidRDefault="007B0E15" w:rsidP="006109BC">
      <w:pPr>
        <w:pStyle w:val="Zkladntext20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strany:</w:t>
      </w:r>
    </w:p>
    <w:p w14:paraId="2029B5FB" w14:textId="77777777" w:rsidR="007B0E15" w:rsidRPr="00157497" w:rsidRDefault="007B0E15" w:rsidP="006109BC">
      <w:pPr>
        <w:pStyle w:val="Zkladntext20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14:paraId="4FEB41F2" w14:textId="67A9C632" w:rsidR="006109BC" w:rsidRPr="009D2470" w:rsidRDefault="00157497" w:rsidP="006109BC">
      <w:pPr>
        <w:pStyle w:val="Zkladntext20"/>
        <w:shd w:val="clear" w:color="auto" w:fill="auto"/>
        <w:spacing w:line="240" w:lineRule="auto"/>
        <w:rPr>
          <w:rFonts w:ascii="Arial" w:hAnsi="Arial" w:cs="Arial"/>
          <w:b/>
          <w:sz w:val="22"/>
          <w:szCs w:val="22"/>
        </w:rPr>
      </w:pPr>
      <w:r w:rsidRPr="009D2470">
        <w:rPr>
          <w:rFonts w:ascii="Arial" w:hAnsi="Arial" w:cs="Arial"/>
          <w:b/>
          <w:sz w:val="24"/>
          <w:szCs w:val="24"/>
        </w:rPr>
        <w:t>České vysoké učení technické v</w:t>
      </w:r>
      <w:r w:rsidR="00B87CE0" w:rsidRPr="009D2470">
        <w:rPr>
          <w:rFonts w:ascii="Arial" w:hAnsi="Arial" w:cs="Arial"/>
          <w:b/>
          <w:sz w:val="24"/>
          <w:szCs w:val="24"/>
        </w:rPr>
        <w:t> </w:t>
      </w:r>
      <w:r w:rsidRPr="009D2470">
        <w:rPr>
          <w:rFonts w:ascii="Arial" w:hAnsi="Arial" w:cs="Arial"/>
          <w:b/>
          <w:sz w:val="24"/>
          <w:szCs w:val="24"/>
        </w:rPr>
        <w:t>Praze</w:t>
      </w:r>
      <w:r w:rsidR="00B87CE0" w:rsidRPr="009D2470">
        <w:rPr>
          <w:rFonts w:ascii="Arial" w:hAnsi="Arial" w:cs="Arial"/>
          <w:b/>
          <w:sz w:val="24"/>
          <w:szCs w:val="24"/>
        </w:rPr>
        <w:t xml:space="preserve"> </w:t>
      </w:r>
      <w:r w:rsidR="009D2470" w:rsidRPr="009D2470">
        <w:rPr>
          <w:rFonts w:ascii="Arial" w:hAnsi="Arial" w:cs="Arial"/>
          <w:b/>
          <w:sz w:val="24"/>
          <w:szCs w:val="24"/>
        </w:rPr>
        <w:t>Fakulta dopravní</w:t>
      </w:r>
    </w:p>
    <w:p w14:paraId="6299A170" w14:textId="412208A5" w:rsidR="00454144" w:rsidRDefault="006109BC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9D2470">
        <w:rPr>
          <w:rFonts w:ascii="Arial" w:hAnsi="Arial" w:cs="Arial"/>
          <w:sz w:val="22"/>
          <w:szCs w:val="22"/>
        </w:rPr>
        <w:t>Sídlem:</w:t>
      </w:r>
      <w:r w:rsidRPr="009D2470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  <w:t xml:space="preserve">Jugoslávských partyzánů 1580/3, </w:t>
      </w:r>
      <w:proofErr w:type="gramStart"/>
      <w:r w:rsidR="00454144">
        <w:rPr>
          <w:rFonts w:ascii="Arial" w:hAnsi="Arial" w:cs="Arial"/>
          <w:sz w:val="22"/>
          <w:szCs w:val="22"/>
        </w:rPr>
        <w:t>160 00  Praha</w:t>
      </w:r>
      <w:proofErr w:type="gramEnd"/>
      <w:r w:rsidR="00454144">
        <w:rPr>
          <w:rFonts w:ascii="Arial" w:hAnsi="Arial" w:cs="Arial"/>
          <w:sz w:val="22"/>
          <w:szCs w:val="22"/>
        </w:rPr>
        <w:t xml:space="preserve"> 6</w:t>
      </w:r>
    </w:p>
    <w:p w14:paraId="0F4DC53F" w14:textId="1AC5C13E" w:rsidR="006109BC" w:rsidRPr="009D2470" w:rsidRDefault="00454144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adresa: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D2470" w:rsidRPr="009D2470">
        <w:rPr>
          <w:rFonts w:ascii="Arial" w:hAnsi="Arial" w:cs="Arial"/>
          <w:sz w:val="22"/>
          <w:szCs w:val="22"/>
        </w:rPr>
        <w:t>Konviktská 20/292, 110 00 Praha 1</w:t>
      </w:r>
    </w:p>
    <w:p w14:paraId="3594BDAE" w14:textId="45B56F9F" w:rsidR="006109BC" w:rsidRPr="009D2470" w:rsidRDefault="006109BC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9D2470">
        <w:rPr>
          <w:rFonts w:ascii="Arial" w:hAnsi="Arial" w:cs="Arial"/>
          <w:sz w:val="22"/>
          <w:szCs w:val="22"/>
        </w:rPr>
        <w:t>IČ:</w:t>
      </w:r>
      <w:r w:rsidRPr="009D2470">
        <w:rPr>
          <w:rFonts w:ascii="Arial" w:hAnsi="Arial" w:cs="Arial"/>
          <w:sz w:val="22"/>
          <w:szCs w:val="22"/>
        </w:rPr>
        <w:tab/>
      </w:r>
      <w:r w:rsidRPr="009D2470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157497" w:rsidRPr="009D2470">
        <w:rPr>
          <w:rFonts w:ascii="Arial" w:hAnsi="Arial" w:cs="Arial"/>
          <w:sz w:val="22"/>
          <w:szCs w:val="22"/>
        </w:rPr>
        <w:t>68407700</w:t>
      </w:r>
    </w:p>
    <w:p w14:paraId="263D941B" w14:textId="4F43FB05" w:rsidR="006109BC" w:rsidRPr="009D2470" w:rsidRDefault="006109BC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9D2470">
        <w:rPr>
          <w:rFonts w:ascii="Arial" w:hAnsi="Arial" w:cs="Arial"/>
          <w:sz w:val="22"/>
          <w:szCs w:val="22"/>
        </w:rPr>
        <w:t xml:space="preserve">DIČ: </w:t>
      </w:r>
      <w:r w:rsidRPr="009D2470">
        <w:rPr>
          <w:rFonts w:ascii="Arial" w:hAnsi="Arial" w:cs="Arial"/>
          <w:sz w:val="22"/>
          <w:szCs w:val="22"/>
        </w:rPr>
        <w:tab/>
      </w:r>
      <w:r w:rsidRPr="009D2470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Pr="009D2470">
        <w:rPr>
          <w:rFonts w:ascii="Arial" w:hAnsi="Arial" w:cs="Arial"/>
          <w:sz w:val="22"/>
          <w:szCs w:val="22"/>
        </w:rPr>
        <w:t>CZ</w:t>
      </w:r>
      <w:r w:rsidR="00157497" w:rsidRPr="009D2470">
        <w:rPr>
          <w:rFonts w:ascii="Arial" w:hAnsi="Arial" w:cs="Arial"/>
          <w:sz w:val="22"/>
          <w:szCs w:val="22"/>
        </w:rPr>
        <w:t>68407700</w:t>
      </w:r>
    </w:p>
    <w:p w14:paraId="236785C2" w14:textId="3580018E" w:rsidR="006109BC" w:rsidRPr="009D2470" w:rsidRDefault="006109BC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9D2470">
        <w:rPr>
          <w:rFonts w:ascii="Arial" w:hAnsi="Arial" w:cs="Arial"/>
          <w:sz w:val="22"/>
          <w:szCs w:val="22"/>
        </w:rPr>
        <w:t>zastoupená:</w:t>
      </w:r>
      <w:r w:rsidRPr="009D2470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454144">
        <w:rPr>
          <w:rFonts w:ascii="Arial" w:hAnsi="Arial" w:cs="Arial"/>
          <w:sz w:val="22"/>
          <w:szCs w:val="22"/>
        </w:rPr>
        <w:tab/>
      </w:r>
      <w:r w:rsidR="009D2470" w:rsidRPr="009D2470">
        <w:rPr>
          <w:rFonts w:ascii="Arial" w:hAnsi="Arial" w:cs="Arial"/>
          <w:sz w:val="22"/>
          <w:szCs w:val="22"/>
        </w:rPr>
        <w:t xml:space="preserve">Doc. </w:t>
      </w:r>
      <w:r w:rsidR="00D506A0">
        <w:rPr>
          <w:rFonts w:ascii="Arial" w:hAnsi="Arial" w:cs="Arial"/>
          <w:sz w:val="22"/>
          <w:szCs w:val="22"/>
        </w:rPr>
        <w:t>I</w:t>
      </w:r>
      <w:r w:rsidR="009D2470" w:rsidRPr="009D2470">
        <w:rPr>
          <w:rFonts w:ascii="Arial" w:hAnsi="Arial" w:cs="Arial"/>
          <w:sz w:val="22"/>
          <w:szCs w:val="22"/>
        </w:rPr>
        <w:t>ng. Pavel Hrubeš, Ph.D.</w:t>
      </w:r>
    </w:p>
    <w:p w14:paraId="558334EC" w14:textId="77777777" w:rsidR="006109BC" w:rsidRPr="009D2470" w:rsidRDefault="006109BC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9D2470">
        <w:rPr>
          <w:rFonts w:ascii="Arial" w:hAnsi="Arial" w:cs="Arial"/>
          <w:sz w:val="22"/>
          <w:szCs w:val="22"/>
        </w:rPr>
        <w:t>(dále také „objednatel")</w:t>
      </w:r>
    </w:p>
    <w:p w14:paraId="25922C96" w14:textId="77777777" w:rsidR="008F4A65" w:rsidRPr="00157497" w:rsidRDefault="008F4A65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14:paraId="73C52AB7" w14:textId="77777777" w:rsidR="006109BC" w:rsidRPr="00157497" w:rsidRDefault="008F4A65" w:rsidP="002A3AF7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a</w:t>
      </w:r>
    </w:p>
    <w:p w14:paraId="6E049F78" w14:textId="77777777" w:rsidR="008F4A65" w:rsidRPr="00157497" w:rsidRDefault="008F4A65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14:paraId="4266BB80" w14:textId="1EEEDD18" w:rsidR="006109BC" w:rsidRPr="00157497" w:rsidRDefault="005F63F1" w:rsidP="006109BC">
      <w:pPr>
        <w:pStyle w:val="Zkladntext20"/>
        <w:shd w:val="clear" w:color="auto" w:fill="auto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WIKO Praha s.r.o.</w:t>
      </w:r>
    </w:p>
    <w:p w14:paraId="7A33EF8B" w14:textId="04B46CE6" w:rsidR="006109BC" w:rsidRPr="00157497" w:rsidRDefault="006109BC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Sídlem:</w:t>
      </w:r>
      <w:r w:rsidR="005F63F1">
        <w:rPr>
          <w:rFonts w:ascii="Arial" w:hAnsi="Arial" w:cs="Arial"/>
          <w:sz w:val="22"/>
          <w:szCs w:val="22"/>
        </w:rPr>
        <w:t xml:space="preserve"> </w:t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  <w:t>U vozovny 590/6, Praha 10, 108 00</w:t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</w:r>
    </w:p>
    <w:p w14:paraId="3579A3BA" w14:textId="6097E559" w:rsidR="006109BC" w:rsidRPr="00157497" w:rsidRDefault="006109BC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IČ:</w:t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  <w:t>26167689</w:t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  <w:t xml:space="preserve"> </w:t>
      </w:r>
    </w:p>
    <w:p w14:paraId="168AF6B5" w14:textId="7D36EE07" w:rsidR="000F0313" w:rsidRPr="00157497" w:rsidRDefault="006109BC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DIČ:</w:t>
      </w:r>
      <w:r w:rsidR="005F63F1">
        <w:rPr>
          <w:rFonts w:ascii="Arial" w:hAnsi="Arial" w:cs="Arial"/>
          <w:sz w:val="22"/>
          <w:szCs w:val="22"/>
        </w:rPr>
        <w:t xml:space="preserve"> </w:t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  <w:t>CZ26167689</w:t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</w:r>
    </w:p>
    <w:p w14:paraId="6C2732F3" w14:textId="6D707BC5" w:rsidR="006109BC" w:rsidRPr="00157497" w:rsidRDefault="006109BC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 xml:space="preserve">zastoupená: </w:t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r w:rsidR="005F63F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5F63F1" w:rsidRPr="00392FF4">
        <w:rPr>
          <w:rFonts w:ascii="Arial" w:hAnsi="Arial" w:cs="Arial"/>
          <w:sz w:val="22"/>
          <w:szCs w:val="22"/>
          <w:highlight w:val="black"/>
        </w:rPr>
        <w:t xml:space="preserve">Stanislav </w:t>
      </w:r>
      <w:proofErr w:type="spellStart"/>
      <w:r w:rsidR="005F63F1" w:rsidRPr="00392FF4">
        <w:rPr>
          <w:rFonts w:ascii="Arial" w:hAnsi="Arial" w:cs="Arial"/>
          <w:sz w:val="22"/>
          <w:szCs w:val="22"/>
          <w:highlight w:val="black"/>
        </w:rPr>
        <w:t>Durchán</w:t>
      </w:r>
      <w:r w:rsidR="00EA40F3" w:rsidRPr="00392FF4">
        <w:rPr>
          <w:rFonts w:ascii="Arial" w:hAnsi="Arial" w:cs="Arial"/>
          <w:sz w:val="22"/>
          <w:szCs w:val="22"/>
          <w:highlight w:val="black"/>
        </w:rPr>
        <w:t>ek</w:t>
      </w:r>
      <w:proofErr w:type="spellEnd"/>
      <w:r w:rsidRPr="00157497">
        <w:rPr>
          <w:rFonts w:ascii="Arial" w:hAnsi="Arial" w:cs="Arial"/>
          <w:sz w:val="22"/>
          <w:szCs w:val="22"/>
        </w:rPr>
        <w:tab/>
      </w:r>
    </w:p>
    <w:p w14:paraId="36DA9322" w14:textId="05AC297C" w:rsidR="006109BC" w:rsidRPr="00157497" w:rsidRDefault="006109BC" w:rsidP="006109BC">
      <w:pPr>
        <w:pStyle w:val="Zkladntext1"/>
        <w:shd w:val="clear" w:color="auto" w:fill="auto"/>
        <w:spacing w:line="240" w:lineRule="auto"/>
        <w:ind w:right="40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zapsaná v obchodním rejstříku,</w:t>
      </w:r>
      <w:r w:rsidR="000F0313" w:rsidRPr="00157497">
        <w:rPr>
          <w:rFonts w:ascii="Arial" w:hAnsi="Arial" w:cs="Arial"/>
          <w:sz w:val="22"/>
          <w:szCs w:val="22"/>
        </w:rPr>
        <w:t xml:space="preserve"> vedeném Městským soudem v </w:t>
      </w:r>
      <w:r w:rsidR="005F63F1">
        <w:rPr>
          <w:rFonts w:ascii="Arial" w:hAnsi="Arial" w:cs="Arial"/>
          <w:sz w:val="22"/>
          <w:szCs w:val="22"/>
        </w:rPr>
        <w:t>Praze</w:t>
      </w:r>
      <w:r w:rsidRPr="00157497">
        <w:rPr>
          <w:rFonts w:ascii="Arial" w:hAnsi="Arial" w:cs="Arial"/>
          <w:sz w:val="22"/>
          <w:szCs w:val="22"/>
        </w:rPr>
        <w:t xml:space="preserve">, </w:t>
      </w:r>
      <w:r w:rsidR="000F0313" w:rsidRPr="00157497">
        <w:rPr>
          <w:rFonts w:ascii="Arial" w:hAnsi="Arial" w:cs="Arial"/>
          <w:sz w:val="22"/>
          <w:szCs w:val="22"/>
        </w:rPr>
        <w:t xml:space="preserve">oddíl </w:t>
      </w:r>
      <w:r w:rsidR="005F63F1">
        <w:rPr>
          <w:rFonts w:ascii="Arial" w:hAnsi="Arial" w:cs="Arial"/>
          <w:sz w:val="22"/>
          <w:szCs w:val="22"/>
        </w:rPr>
        <w:t>C</w:t>
      </w:r>
      <w:r w:rsidR="002068FD">
        <w:rPr>
          <w:rFonts w:ascii="Arial" w:hAnsi="Arial" w:cs="Arial"/>
          <w:sz w:val="22"/>
          <w:szCs w:val="22"/>
        </w:rPr>
        <w:t>, vložka</w:t>
      </w:r>
      <w:r w:rsidR="005F63F1">
        <w:rPr>
          <w:rFonts w:ascii="Arial" w:hAnsi="Arial" w:cs="Arial"/>
          <w:sz w:val="22"/>
          <w:szCs w:val="22"/>
        </w:rPr>
        <w:t xml:space="preserve"> 76333</w:t>
      </w:r>
    </w:p>
    <w:p w14:paraId="7A4B46C1" w14:textId="77777777" w:rsidR="006109BC" w:rsidRPr="00157497" w:rsidRDefault="006109BC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(dále také „zhotovitel")</w:t>
      </w:r>
    </w:p>
    <w:p w14:paraId="34E65E4A" w14:textId="788F4BFF" w:rsidR="00D506A0" w:rsidRDefault="00D506A0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14:paraId="2C63777D" w14:textId="77777777" w:rsidR="007B0E15" w:rsidRDefault="007B0E15" w:rsidP="006109BC">
      <w:pPr>
        <w:pStyle w:val="Zkladntext1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14:paraId="7A0B3422" w14:textId="4D8E2362" w:rsidR="007B0E15" w:rsidRPr="000F2EE0" w:rsidRDefault="007B0E15" w:rsidP="000F6F8A">
      <w:pPr>
        <w:pStyle w:val="Zkladntext1"/>
        <w:shd w:val="clear" w:color="auto" w:fill="auto"/>
        <w:spacing w:after="120" w:line="230" w:lineRule="exact"/>
        <w:ind w:left="288"/>
        <w:contextualSpacing/>
        <w:jc w:val="center"/>
        <w:rPr>
          <w:rFonts w:ascii="Arial" w:hAnsi="Arial" w:cs="Arial"/>
          <w:i/>
          <w:sz w:val="22"/>
          <w:szCs w:val="22"/>
          <w:lang w:val="x-none"/>
        </w:rPr>
      </w:pPr>
      <w:r w:rsidRPr="000F2EE0">
        <w:rPr>
          <w:rFonts w:ascii="Arial" w:hAnsi="Arial" w:cs="Arial"/>
          <w:i/>
          <w:sz w:val="22"/>
          <w:szCs w:val="22"/>
          <w:lang w:val="x-none"/>
        </w:rPr>
        <w:t xml:space="preserve">uzavřeli níže uvedeného dne, měsíce a roku tento dodatek č. 1 ke Smlouvě o dílo dle </w:t>
      </w:r>
      <w:proofErr w:type="spellStart"/>
      <w:r w:rsidRPr="000F2EE0">
        <w:rPr>
          <w:rFonts w:ascii="Arial" w:hAnsi="Arial" w:cs="Arial"/>
          <w:i/>
          <w:sz w:val="22"/>
          <w:szCs w:val="22"/>
          <w:lang w:val="x-none"/>
        </w:rPr>
        <w:t>ust</w:t>
      </w:r>
      <w:proofErr w:type="spellEnd"/>
      <w:r w:rsidRPr="000F2EE0">
        <w:rPr>
          <w:rFonts w:ascii="Arial" w:hAnsi="Arial" w:cs="Arial"/>
          <w:i/>
          <w:sz w:val="22"/>
          <w:szCs w:val="22"/>
          <w:lang w:val="x-none"/>
        </w:rPr>
        <w:t>. § 2586 a násl. zákona č. 89/2012 Sb</w:t>
      </w:r>
      <w:r w:rsidRPr="000F2EE0">
        <w:rPr>
          <w:rFonts w:ascii="Arial" w:hAnsi="Arial" w:cs="Arial"/>
          <w:i/>
          <w:sz w:val="22"/>
          <w:szCs w:val="22"/>
        </w:rPr>
        <w:t xml:space="preserve">., </w:t>
      </w:r>
      <w:r w:rsidRPr="000F2EE0">
        <w:rPr>
          <w:rFonts w:ascii="Arial" w:hAnsi="Arial" w:cs="Arial"/>
          <w:i/>
          <w:sz w:val="22"/>
          <w:szCs w:val="22"/>
          <w:lang w:val="x-none"/>
        </w:rPr>
        <w:t>občanský zákoník, ve znění pozdějších předpisů</w:t>
      </w:r>
    </w:p>
    <w:p w14:paraId="1CBD4E56" w14:textId="6EA87E1C" w:rsidR="007B0E15" w:rsidRPr="000F2EE0" w:rsidRDefault="007B0E15" w:rsidP="000F6F8A">
      <w:pPr>
        <w:pStyle w:val="Zkladntext1"/>
        <w:shd w:val="clear" w:color="auto" w:fill="auto"/>
        <w:spacing w:after="120" w:line="230" w:lineRule="exact"/>
        <w:ind w:left="288"/>
        <w:contextualSpacing/>
        <w:jc w:val="center"/>
        <w:rPr>
          <w:rFonts w:ascii="Arial" w:hAnsi="Arial" w:cs="Arial"/>
          <w:i/>
          <w:sz w:val="22"/>
          <w:szCs w:val="22"/>
          <w:lang w:val="x-none"/>
        </w:rPr>
      </w:pPr>
      <w:r w:rsidRPr="000F2EE0">
        <w:rPr>
          <w:rFonts w:ascii="Arial" w:hAnsi="Arial" w:cs="Arial"/>
          <w:i/>
          <w:sz w:val="22"/>
          <w:szCs w:val="22"/>
          <w:lang w:val="x-none"/>
        </w:rPr>
        <w:t>(dále jen „Smlouva“)</w:t>
      </w:r>
      <w:r w:rsidR="00AD2545" w:rsidRPr="000F2EE0">
        <w:rPr>
          <w:rFonts w:ascii="Arial" w:hAnsi="Arial" w:cs="Arial"/>
          <w:i/>
          <w:sz w:val="22"/>
          <w:szCs w:val="22"/>
        </w:rPr>
        <w:t>,</w:t>
      </w:r>
      <w:r w:rsidR="00AD2545" w:rsidRPr="000F2EE0">
        <w:rPr>
          <w:rFonts w:ascii="Arial" w:hAnsi="Arial" w:cs="Arial"/>
          <w:sz w:val="22"/>
          <w:szCs w:val="22"/>
        </w:rPr>
        <w:t xml:space="preserve"> </w:t>
      </w:r>
      <w:r w:rsidR="00AD2545" w:rsidRPr="000F2EE0">
        <w:rPr>
          <w:rFonts w:ascii="Arial" w:hAnsi="Arial" w:cs="Arial"/>
          <w:i/>
          <w:sz w:val="22"/>
          <w:szCs w:val="22"/>
          <w:lang w:val="x-none"/>
        </w:rPr>
        <w:t>jejímž předmětem je provedení stavebních prací na akci: „ČVUT FD – Horská 3/2040, Praha 2 – Nové Město, budova B – 2.NP – počítačové učebny“.</w:t>
      </w:r>
    </w:p>
    <w:p w14:paraId="3B622FAD" w14:textId="446BEE37" w:rsidR="006109BC" w:rsidRPr="005A3AA7" w:rsidRDefault="006109BC" w:rsidP="006109BC">
      <w:pPr>
        <w:pStyle w:val="Zkladntext1"/>
        <w:shd w:val="clear" w:color="auto" w:fill="auto"/>
        <w:spacing w:after="120" w:line="230" w:lineRule="exact"/>
        <w:ind w:left="288"/>
        <w:contextualSpacing/>
        <w:rPr>
          <w:rFonts w:ascii="Times New Roman" w:hAnsi="Times New Roman"/>
          <w:i/>
          <w:szCs w:val="24"/>
          <w:lang w:val="x-none"/>
        </w:rPr>
      </w:pPr>
    </w:p>
    <w:p w14:paraId="7B9E7FBB" w14:textId="1BE05ACF" w:rsidR="00280AD5" w:rsidRDefault="00280AD5" w:rsidP="006109BC">
      <w:pPr>
        <w:pStyle w:val="Zkladntext1"/>
        <w:shd w:val="clear" w:color="auto" w:fill="auto"/>
        <w:spacing w:after="120" w:line="230" w:lineRule="exact"/>
        <w:ind w:left="288"/>
        <w:contextualSpacing/>
        <w:rPr>
          <w:rFonts w:ascii="Arial" w:hAnsi="Arial" w:cs="Arial"/>
          <w:sz w:val="22"/>
          <w:szCs w:val="22"/>
        </w:rPr>
      </w:pPr>
    </w:p>
    <w:p w14:paraId="57823BB6" w14:textId="5D4CF8E1" w:rsidR="007B0E15" w:rsidRDefault="007B0E15" w:rsidP="007B0E15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0E9F668E" w14:textId="29A2B2C5" w:rsidR="007B0E15" w:rsidRPr="00692E68" w:rsidRDefault="007B0E15" w:rsidP="007B0E15">
      <w:pPr>
        <w:jc w:val="center"/>
        <w:rPr>
          <w:rFonts w:ascii="Times New Roman" w:hAnsi="Times New Roman"/>
          <w:b/>
        </w:rPr>
      </w:pPr>
      <w:r w:rsidRPr="00692E68">
        <w:rPr>
          <w:rFonts w:ascii="Times New Roman" w:hAnsi="Times New Roman"/>
          <w:b/>
        </w:rPr>
        <w:t>I.</w:t>
      </w:r>
    </w:p>
    <w:p w14:paraId="61B0ECEE" w14:textId="77777777" w:rsidR="00AD2545" w:rsidRPr="007B0E15" w:rsidRDefault="00AD2545" w:rsidP="007B0E15">
      <w:pPr>
        <w:jc w:val="center"/>
        <w:rPr>
          <w:rFonts w:ascii="Times New Roman" w:hAnsi="Times New Roman"/>
        </w:rPr>
      </w:pPr>
    </w:p>
    <w:p w14:paraId="7AF11F41" w14:textId="5B12820E" w:rsidR="00692E68" w:rsidRPr="005A3AA7" w:rsidRDefault="00692E68" w:rsidP="00692E68">
      <w:pPr>
        <w:pStyle w:val="Pipomnky"/>
        <w:numPr>
          <w:ilvl w:val="0"/>
          <w:numId w:val="19"/>
        </w:numPr>
        <w:ind w:left="284" w:hanging="284"/>
        <w:rPr>
          <w:rFonts w:eastAsia="Calibri"/>
          <w:sz w:val="22"/>
          <w:szCs w:val="22"/>
          <w:lang w:eastAsia="en-US"/>
        </w:rPr>
      </w:pPr>
      <w:r w:rsidRPr="005A3AA7">
        <w:rPr>
          <w:rFonts w:eastAsia="Calibri"/>
          <w:sz w:val="22"/>
          <w:szCs w:val="22"/>
          <w:lang w:eastAsia="en-US"/>
        </w:rPr>
        <w:t xml:space="preserve">Dle </w:t>
      </w:r>
      <w:r w:rsidR="006A20DD" w:rsidRPr="005A3AA7">
        <w:rPr>
          <w:rFonts w:eastAsia="Calibri"/>
          <w:sz w:val="22"/>
          <w:szCs w:val="22"/>
          <w:lang w:eastAsia="en-US"/>
        </w:rPr>
        <w:t xml:space="preserve">Smlouvy </w:t>
      </w:r>
      <w:r w:rsidRPr="005A3AA7">
        <w:rPr>
          <w:rFonts w:eastAsia="Calibri"/>
          <w:sz w:val="22"/>
          <w:szCs w:val="22"/>
          <w:lang w:eastAsia="en-US"/>
        </w:rPr>
        <w:t xml:space="preserve">čl. III </w:t>
      </w:r>
      <w:r w:rsidR="000B2CB0">
        <w:rPr>
          <w:rFonts w:eastAsia="Calibri"/>
          <w:sz w:val="22"/>
          <w:szCs w:val="22"/>
          <w:lang w:eastAsia="en-US"/>
        </w:rPr>
        <w:t>bod</w:t>
      </w:r>
      <w:r w:rsidRPr="005A3AA7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5A3AA7">
        <w:rPr>
          <w:rFonts w:eastAsia="Calibri"/>
          <w:sz w:val="22"/>
          <w:szCs w:val="22"/>
          <w:lang w:eastAsia="en-US"/>
        </w:rPr>
        <w:t>3.</w:t>
      </w:r>
      <w:r w:rsidR="000B2CB0">
        <w:rPr>
          <w:rFonts w:eastAsia="Calibri"/>
          <w:sz w:val="22"/>
          <w:szCs w:val="22"/>
          <w:lang w:eastAsia="en-US"/>
        </w:rPr>
        <w:t>3.</w:t>
      </w:r>
      <w:r w:rsidRPr="005A3AA7">
        <w:rPr>
          <w:rFonts w:eastAsia="Calibri"/>
          <w:sz w:val="22"/>
          <w:szCs w:val="22"/>
          <w:lang w:eastAsia="en-US"/>
        </w:rPr>
        <w:t xml:space="preserve"> se</w:t>
      </w:r>
      <w:proofErr w:type="gramEnd"/>
      <w:r w:rsidRPr="005A3AA7">
        <w:rPr>
          <w:rFonts w:eastAsia="Calibri"/>
          <w:sz w:val="22"/>
          <w:szCs w:val="22"/>
          <w:lang w:eastAsia="en-US"/>
        </w:rPr>
        <w:t xml:space="preserve"> smluvní strany dohodly, že se rozsah díla navyšuje o vícepráce specifikované v příloze č. 1 tohoto dodatku.</w:t>
      </w:r>
    </w:p>
    <w:p w14:paraId="5BFBA9F6" w14:textId="40294379" w:rsidR="00692E68" w:rsidRPr="005A3AA7" w:rsidRDefault="00692E68" w:rsidP="00692E68">
      <w:pPr>
        <w:pStyle w:val="Pipomnky"/>
        <w:numPr>
          <w:ilvl w:val="0"/>
          <w:numId w:val="19"/>
        </w:numPr>
        <w:ind w:left="284" w:hanging="284"/>
        <w:rPr>
          <w:rFonts w:eastAsia="Calibri"/>
          <w:sz w:val="22"/>
          <w:szCs w:val="22"/>
          <w:lang w:eastAsia="en-US"/>
        </w:rPr>
      </w:pPr>
      <w:r w:rsidRPr="005A3AA7">
        <w:rPr>
          <w:rFonts w:eastAsia="Calibri"/>
          <w:sz w:val="22"/>
          <w:szCs w:val="22"/>
          <w:lang w:eastAsia="en-US"/>
        </w:rPr>
        <w:t xml:space="preserve">V návaznosti na provedení víceprací se čl. III. </w:t>
      </w:r>
      <w:r w:rsidR="000B2CB0">
        <w:rPr>
          <w:rFonts w:eastAsia="Calibri"/>
          <w:sz w:val="22"/>
          <w:szCs w:val="22"/>
          <w:lang w:eastAsia="en-US"/>
        </w:rPr>
        <w:t>Bod 3.</w:t>
      </w:r>
      <w:r w:rsidRPr="005A3AA7">
        <w:rPr>
          <w:rFonts w:eastAsia="Calibri"/>
          <w:sz w:val="22"/>
          <w:szCs w:val="22"/>
          <w:lang w:eastAsia="en-US"/>
        </w:rPr>
        <w:t>1. Smlouvy ruší a nahrazuje textem:</w:t>
      </w:r>
    </w:p>
    <w:p w14:paraId="7624A467" w14:textId="53AEB0AC" w:rsidR="00692E68" w:rsidRPr="005A3AA7" w:rsidRDefault="00692E68" w:rsidP="00692E68">
      <w:pPr>
        <w:pStyle w:val="mojeodstavce"/>
        <w:widowControl/>
        <w:numPr>
          <w:ilvl w:val="0"/>
          <w:numId w:val="0"/>
        </w:numPr>
        <w:ind w:firstLine="567"/>
        <w:rPr>
          <w:rFonts w:eastAsia="Calibri" w:cs="Arial"/>
          <w:sz w:val="22"/>
          <w:szCs w:val="22"/>
          <w:lang w:eastAsia="en-US"/>
        </w:rPr>
      </w:pPr>
      <w:r w:rsidRPr="005A3AA7">
        <w:rPr>
          <w:rFonts w:eastAsia="Calibri" w:cs="Arial"/>
          <w:sz w:val="22"/>
          <w:szCs w:val="22"/>
          <w:lang w:eastAsia="en-US"/>
        </w:rPr>
        <w:t>Smluvní cena díla činí:</w:t>
      </w:r>
    </w:p>
    <w:p w14:paraId="76C3F3BC" w14:textId="6EC56D23" w:rsidR="00692E68" w:rsidRPr="005A3AA7" w:rsidRDefault="001E05B7" w:rsidP="00692E68">
      <w:pPr>
        <w:pStyle w:val="mojeodstavce"/>
        <w:widowControl/>
        <w:numPr>
          <w:ilvl w:val="0"/>
          <w:numId w:val="0"/>
        </w:numPr>
        <w:tabs>
          <w:tab w:val="right" w:leader="dot" w:pos="9072"/>
        </w:tabs>
        <w:spacing w:before="120"/>
        <w:ind w:left="567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cena bez DPH  </w:t>
      </w:r>
      <w:r>
        <w:rPr>
          <w:rFonts w:eastAsia="Calibri" w:cs="Arial"/>
          <w:sz w:val="22"/>
          <w:szCs w:val="22"/>
          <w:lang w:eastAsia="en-US"/>
        </w:rPr>
        <w:tab/>
        <w:t xml:space="preserve"> </w:t>
      </w:r>
      <w:r w:rsidRPr="001E05B7">
        <w:rPr>
          <w:rFonts w:eastAsia="Calibri" w:cs="Arial"/>
          <w:bCs/>
          <w:kern w:val="3"/>
          <w:sz w:val="22"/>
          <w:szCs w:val="22"/>
          <w:lang w:eastAsia="en-US"/>
        </w:rPr>
        <w:t>484 555,48</w:t>
      </w:r>
      <w:r>
        <w:rPr>
          <w:rFonts w:eastAsia="Calibri" w:cs="Arial"/>
          <w:b/>
          <w:bCs/>
          <w:kern w:val="3"/>
          <w:sz w:val="22"/>
          <w:szCs w:val="22"/>
          <w:lang w:eastAsia="en-US"/>
        </w:rPr>
        <w:t xml:space="preserve"> </w:t>
      </w:r>
      <w:r w:rsidR="00692E68" w:rsidRPr="005A3AA7">
        <w:rPr>
          <w:rFonts w:eastAsia="Calibri" w:cs="Arial"/>
          <w:sz w:val="22"/>
          <w:szCs w:val="22"/>
          <w:lang w:eastAsia="en-US"/>
        </w:rPr>
        <w:t>Kč</w:t>
      </w:r>
    </w:p>
    <w:p w14:paraId="566A57ED" w14:textId="6299F239" w:rsidR="00692E68" w:rsidRPr="005A3AA7" w:rsidRDefault="001E05B7" w:rsidP="00692E68">
      <w:pPr>
        <w:pStyle w:val="mojeodstavce"/>
        <w:widowControl/>
        <w:numPr>
          <w:ilvl w:val="0"/>
          <w:numId w:val="0"/>
        </w:numPr>
        <w:tabs>
          <w:tab w:val="right" w:leader="dot" w:pos="9072"/>
        </w:tabs>
        <w:spacing w:before="0"/>
        <w:ind w:left="567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21 % </w:t>
      </w:r>
      <w:proofErr w:type="gramStart"/>
      <w:r>
        <w:rPr>
          <w:rFonts w:eastAsia="Calibri" w:cs="Arial"/>
          <w:sz w:val="22"/>
          <w:szCs w:val="22"/>
          <w:lang w:eastAsia="en-US"/>
        </w:rPr>
        <w:t xml:space="preserve">DPH </w:t>
      </w:r>
      <w:r>
        <w:rPr>
          <w:rFonts w:eastAsia="Calibri" w:cs="Arial"/>
          <w:b/>
          <w:kern w:val="3"/>
          <w:sz w:val="22"/>
          <w:szCs w:val="22"/>
          <w:lang w:eastAsia="en-US"/>
        </w:rPr>
        <w:t xml:space="preserve"> </w:t>
      </w:r>
      <w:r w:rsidR="00692E68" w:rsidRPr="005A3AA7">
        <w:rPr>
          <w:rFonts w:eastAsia="Calibri" w:cs="Arial"/>
          <w:sz w:val="22"/>
          <w:szCs w:val="22"/>
          <w:lang w:eastAsia="en-US"/>
        </w:rPr>
        <w:t>Kč</w:t>
      </w:r>
      <w:proofErr w:type="gramEnd"/>
      <w:r w:rsidR="000B2CB0">
        <w:rPr>
          <w:rFonts w:eastAsia="Calibri" w:cs="Arial"/>
          <w:sz w:val="22"/>
          <w:szCs w:val="22"/>
          <w:lang w:eastAsia="en-US"/>
        </w:rPr>
        <w:t xml:space="preserve"> …………………………………………………………………..101 756,</w:t>
      </w:r>
      <w:r w:rsidR="00563DD5">
        <w:rPr>
          <w:rFonts w:eastAsia="Calibri" w:cs="Arial"/>
          <w:sz w:val="22"/>
          <w:szCs w:val="22"/>
          <w:lang w:eastAsia="en-US"/>
        </w:rPr>
        <w:t>6</w:t>
      </w:r>
      <w:r w:rsidR="000B2CB0">
        <w:rPr>
          <w:rFonts w:eastAsia="Calibri" w:cs="Arial"/>
          <w:sz w:val="22"/>
          <w:szCs w:val="22"/>
          <w:lang w:eastAsia="en-US"/>
        </w:rPr>
        <w:t>5 Kč</w:t>
      </w:r>
    </w:p>
    <w:p w14:paraId="48BBF6D7" w14:textId="03076FC9" w:rsidR="00692E68" w:rsidRPr="005A3AA7" w:rsidRDefault="00692E68" w:rsidP="00692E68">
      <w:pPr>
        <w:pStyle w:val="mojeodstavce"/>
        <w:widowControl/>
        <w:numPr>
          <w:ilvl w:val="0"/>
          <w:numId w:val="0"/>
        </w:numPr>
        <w:tabs>
          <w:tab w:val="right" w:leader="dot" w:pos="9072"/>
        </w:tabs>
        <w:spacing w:before="0" w:after="240"/>
        <w:ind w:left="567"/>
        <w:rPr>
          <w:rFonts w:eastAsia="Calibri" w:cs="Arial"/>
          <w:sz w:val="22"/>
          <w:szCs w:val="22"/>
          <w:lang w:eastAsia="en-US"/>
        </w:rPr>
      </w:pPr>
      <w:r w:rsidRPr="005A3AA7">
        <w:rPr>
          <w:rFonts w:eastAsia="Calibri" w:cs="Arial"/>
          <w:sz w:val="22"/>
          <w:szCs w:val="22"/>
          <w:lang w:eastAsia="en-US"/>
        </w:rPr>
        <w:t>cena včetně DPH</w:t>
      </w:r>
      <w:r w:rsidR="001E05B7">
        <w:rPr>
          <w:rFonts w:eastAsia="Calibri" w:cs="Arial"/>
          <w:sz w:val="22"/>
          <w:szCs w:val="22"/>
          <w:lang w:eastAsia="en-US"/>
        </w:rPr>
        <w:tab/>
      </w:r>
      <w:r w:rsidR="001E05B7" w:rsidRPr="001E05B7">
        <w:rPr>
          <w:rFonts w:eastAsia="Calibri" w:cs="Arial"/>
          <w:b/>
          <w:kern w:val="3"/>
          <w:sz w:val="22"/>
          <w:szCs w:val="22"/>
          <w:lang w:eastAsia="en-US"/>
        </w:rPr>
        <w:t>586 312,</w:t>
      </w:r>
      <w:r w:rsidR="00563DD5">
        <w:rPr>
          <w:rFonts w:eastAsia="Calibri" w:cs="Arial"/>
          <w:b/>
          <w:kern w:val="3"/>
          <w:sz w:val="22"/>
          <w:szCs w:val="22"/>
          <w:lang w:eastAsia="en-US"/>
        </w:rPr>
        <w:t>13</w:t>
      </w:r>
      <w:r w:rsidR="001E05B7">
        <w:rPr>
          <w:rFonts w:eastAsia="Calibri" w:cs="Arial"/>
          <w:b/>
          <w:kern w:val="3"/>
          <w:sz w:val="22"/>
          <w:szCs w:val="22"/>
          <w:lang w:eastAsia="en-US"/>
        </w:rPr>
        <w:t xml:space="preserve"> </w:t>
      </w:r>
      <w:r w:rsidRPr="005A3AA7">
        <w:rPr>
          <w:rFonts w:eastAsia="Calibri" w:cs="Arial"/>
          <w:sz w:val="22"/>
          <w:szCs w:val="22"/>
          <w:lang w:eastAsia="en-US"/>
        </w:rPr>
        <w:t>Kč</w:t>
      </w:r>
    </w:p>
    <w:p w14:paraId="6DF9647A" w14:textId="27C9EF82" w:rsidR="00692E68" w:rsidRPr="005A3AA7" w:rsidRDefault="00692E68" w:rsidP="00692E68">
      <w:pPr>
        <w:pStyle w:val="Pipomnky"/>
        <w:ind w:left="284"/>
        <w:rPr>
          <w:rFonts w:eastAsia="Calibri"/>
          <w:sz w:val="22"/>
          <w:szCs w:val="22"/>
          <w:lang w:eastAsia="en-US"/>
        </w:rPr>
      </w:pPr>
      <w:r w:rsidRPr="005A3AA7">
        <w:rPr>
          <w:rFonts w:eastAsia="Calibri"/>
          <w:sz w:val="22"/>
          <w:szCs w:val="22"/>
          <w:lang w:eastAsia="en-US"/>
        </w:rPr>
        <w:t>(slovy cena včetně DPH:</w:t>
      </w:r>
      <w:r w:rsidR="000B2CB0">
        <w:rPr>
          <w:rFonts w:eastAsia="Calibri"/>
          <w:sz w:val="22"/>
          <w:szCs w:val="22"/>
          <w:lang w:eastAsia="en-US"/>
        </w:rPr>
        <w:t xml:space="preserve"> pětsetosmdesátšettisíctřistadvanáct</w:t>
      </w:r>
      <w:r w:rsidRPr="005A3AA7">
        <w:rPr>
          <w:rFonts w:eastAsia="Calibri"/>
          <w:sz w:val="22"/>
          <w:szCs w:val="22"/>
          <w:lang w:eastAsia="en-US"/>
        </w:rPr>
        <w:t>korunčeských</w:t>
      </w:r>
      <w:r w:rsidR="000B2CB0">
        <w:rPr>
          <w:rFonts w:eastAsia="Calibri"/>
          <w:sz w:val="22"/>
          <w:szCs w:val="22"/>
          <w:lang w:eastAsia="en-US"/>
        </w:rPr>
        <w:t>,</w:t>
      </w:r>
      <w:r w:rsidR="00563DD5">
        <w:rPr>
          <w:rFonts w:eastAsia="Calibri"/>
          <w:sz w:val="22"/>
          <w:szCs w:val="22"/>
          <w:lang w:eastAsia="en-US"/>
        </w:rPr>
        <w:t>13</w:t>
      </w:r>
      <w:r w:rsidR="000B2CB0">
        <w:rPr>
          <w:rFonts w:eastAsia="Calibri"/>
          <w:sz w:val="22"/>
          <w:szCs w:val="22"/>
          <w:lang w:eastAsia="en-US"/>
        </w:rPr>
        <w:t xml:space="preserve"> haléřů</w:t>
      </w:r>
      <w:r w:rsidRPr="005A3AA7">
        <w:rPr>
          <w:rFonts w:eastAsia="Calibri"/>
          <w:sz w:val="22"/>
          <w:szCs w:val="22"/>
          <w:lang w:eastAsia="en-US"/>
        </w:rPr>
        <w:t>)</w:t>
      </w:r>
    </w:p>
    <w:p w14:paraId="668792C7" w14:textId="7D2DB5D6" w:rsidR="00280AD5" w:rsidRDefault="000B2CB0" w:rsidP="000F2EE0">
      <w:pPr>
        <w:pStyle w:val="Zkladntext1"/>
        <w:numPr>
          <w:ilvl w:val="0"/>
          <w:numId w:val="19"/>
        </w:numPr>
        <w:shd w:val="clear" w:color="auto" w:fill="auto"/>
        <w:tabs>
          <w:tab w:val="left" w:pos="284"/>
        </w:tabs>
        <w:spacing w:after="120" w:line="293" w:lineRule="exact"/>
        <w:ind w:hanging="720"/>
        <w:contextualSpacing/>
        <w:rPr>
          <w:rFonts w:ascii="Arial" w:eastAsia="Arial Unicode MS" w:hAnsi="Arial" w:cs="Arial"/>
          <w:color w:val="000000"/>
          <w:sz w:val="22"/>
          <w:szCs w:val="22"/>
          <w:lang w:val="cs" w:eastAsia="cs-CZ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cs" w:eastAsia="cs-CZ"/>
        </w:rPr>
        <w:t>Odst. 3. 2. se ruší.</w:t>
      </w:r>
    </w:p>
    <w:p w14:paraId="055AE537" w14:textId="6FB8D845" w:rsidR="00280AD5" w:rsidRDefault="00280AD5" w:rsidP="00CA7DC3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214DC83A" w14:textId="5E1A1DAE" w:rsidR="005A3AA7" w:rsidRDefault="005A3AA7" w:rsidP="00CA7DC3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2AF190A7" w14:textId="77777777" w:rsidR="005A3AA7" w:rsidRDefault="005A3AA7" w:rsidP="00CA7DC3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1ECFCB21" w14:textId="20A1147E" w:rsidR="00692E68" w:rsidRDefault="00692E68" w:rsidP="005A3AA7">
      <w:pPr>
        <w:pStyle w:val="Zkladntext20"/>
        <w:shd w:val="clear" w:color="auto" w:fill="auto"/>
        <w:spacing w:after="120" w:line="293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10C975DB" w14:textId="6BAA6728" w:rsidR="00692E68" w:rsidRDefault="00692E68" w:rsidP="00CA7DC3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20E25279" w14:textId="77777777" w:rsidR="00692E68" w:rsidRPr="005A3AA7" w:rsidRDefault="00692E68" w:rsidP="00692E68">
      <w:pPr>
        <w:pStyle w:val="Kurzvatext"/>
        <w:numPr>
          <w:ilvl w:val="0"/>
          <w:numId w:val="20"/>
        </w:numPr>
        <w:tabs>
          <w:tab w:val="clear" w:pos="720"/>
        </w:tabs>
        <w:ind w:left="284" w:hanging="284"/>
        <w:rPr>
          <w:rFonts w:eastAsia="Calibri" w:cs="Arial"/>
          <w:i w:val="0"/>
          <w:noProof w:val="0"/>
          <w:sz w:val="22"/>
          <w:szCs w:val="22"/>
          <w:lang w:eastAsia="en-US"/>
        </w:rPr>
      </w:pPr>
      <w:r w:rsidRPr="005A3AA7">
        <w:rPr>
          <w:rFonts w:eastAsia="Calibri" w:cs="Arial"/>
          <w:i w:val="0"/>
          <w:noProof w:val="0"/>
          <w:sz w:val="22"/>
          <w:szCs w:val="22"/>
          <w:lang w:eastAsia="en-US"/>
        </w:rPr>
        <w:t>Ostatní ustanovení Smlouvy zůstávají beze změn.</w:t>
      </w:r>
    </w:p>
    <w:p w14:paraId="03444B2B" w14:textId="520146BF" w:rsidR="00692E68" w:rsidRDefault="00692E68" w:rsidP="00CA7DC3">
      <w:pPr>
        <w:pStyle w:val="Zkladntext20"/>
        <w:shd w:val="clear" w:color="auto" w:fill="auto"/>
        <w:spacing w:after="120" w:line="293" w:lineRule="exact"/>
        <w:contextualSpacing/>
        <w:rPr>
          <w:rFonts w:ascii="Arial" w:hAnsi="Arial" w:cs="Arial"/>
          <w:b/>
          <w:sz w:val="22"/>
          <w:szCs w:val="22"/>
        </w:rPr>
      </w:pPr>
    </w:p>
    <w:p w14:paraId="1603FE88" w14:textId="0FE70A81" w:rsidR="005A3AA7" w:rsidRDefault="005A3AA7" w:rsidP="005A3AA7">
      <w:pPr>
        <w:pStyle w:val="Zkladntext20"/>
        <w:shd w:val="clear" w:color="auto" w:fill="auto"/>
        <w:spacing w:after="120" w:line="293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2C4C869E" w14:textId="53C20861" w:rsidR="006109BC" w:rsidRPr="00855AE0" w:rsidRDefault="009622CF" w:rsidP="005A3AA7">
      <w:pPr>
        <w:pStyle w:val="Zkladntext20"/>
        <w:shd w:val="clear" w:color="auto" w:fill="auto"/>
        <w:spacing w:after="120" w:line="293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57497">
        <w:rPr>
          <w:rFonts w:ascii="Arial" w:hAnsi="Arial" w:cs="Arial"/>
          <w:b/>
          <w:sz w:val="22"/>
          <w:szCs w:val="22"/>
        </w:rPr>
        <w:t>Závěrečná ustanovení</w:t>
      </w:r>
    </w:p>
    <w:p w14:paraId="25A9A06A" w14:textId="7201F32D" w:rsidR="005A3AA7" w:rsidRPr="00157497" w:rsidRDefault="005A3AA7" w:rsidP="005A3AA7">
      <w:pPr>
        <w:pStyle w:val="Zkladntext1"/>
        <w:numPr>
          <w:ilvl w:val="1"/>
          <w:numId w:val="2"/>
        </w:numPr>
        <w:shd w:val="clear" w:color="auto" w:fill="auto"/>
        <w:tabs>
          <w:tab w:val="left" w:pos="572"/>
        </w:tabs>
        <w:spacing w:after="120" w:line="293" w:lineRule="exact"/>
        <w:ind w:right="20"/>
        <w:contextualSpacing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157497">
        <w:rPr>
          <w:rFonts w:ascii="Arial" w:hAnsi="Arial" w:cs="Arial"/>
          <w:sz w:val="22"/>
          <w:szCs w:val="22"/>
        </w:rPr>
        <w:t>mlouva je vyhotovena ve dvou stejnopisech, z nichž každá ze smluvních stran obdrží jedno vyhotovení.</w:t>
      </w:r>
    </w:p>
    <w:p w14:paraId="39D4CF0D" w14:textId="77777777" w:rsidR="005A3AA7" w:rsidRPr="00237582" w:rsidRDefault="005A3AA7" w:rsidP="005A3AA7">
      <w:pPr>
        <w:pStyle w:val="Zkladntext1"/>
        <w:numPr>
          <w:ilvl w:val="1"/>
          <w:numId w:val="2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="Arial" w:hAnsi="Arial" w:cs="Arial"/>
          <w:sz w:val="22"/>
          <w:szCs w:val="22"/>
        </w:rPr>
      </w:pPr>
      <w:r w:rsidRPr="00237582">
        <w:rPr>
          <w:rFonts w:ascii="Arial" w:hAnsi="Arial" w:cs="Arial"/>
          <w:sz w:val="22"/>
          <w:szCs w:val="22"/>
        </w:rPr>
        <w:t>Objednatel je povinným subjektem ve smyslu zákona č. 340/2015 Sb.,</w:t>
      </w:r>
      <w:r w:rsidRPr="00417AE4">
        <w:rPr>
          <w:color w:val="000000" w:themeColor="text1"/>
          <w:sz w:val="22"/>
          <w:szCs w:val="22"/>
        </w:rPr>
        <w:t xml:space="preserve"> </w:t>
      </w:r>
      <w:r w:rsidRPr="00237582">
        <w:rPr>
          <w:rFonts w:ascii="Arial" w:hAnsi="Arial" w:cs="Arial"/>
          <w:sz w:val="22"/>
          <w:szCs w:val="22"/>
        </w:rPr>
        <w:t>o registru smluv. Smluvní strany se dohodly, že smlouvu zašle správci Registru smluv k uveřejnění objednatel</w:t>
      </w:r>
      <w:r>
        <w:rPr>
          <w:rFonts w:ascii="Arial" w:hAnsi="Arial" w:cs="Arial"/>
          <w:sz w:val="22"/>
          <w:szCs w:val="22"/>
        </w:rPr>
        <w:t>.</w:t>
      </w:r>
      <w:r w:rsidRPr="00237582">
        <w:rPr>
          <w:rFonts w:ascii="Arial" w:hAnsi="Arial" w:cs="Arial"/>
          <w:sz w:val="22"/>
          <w:szCs w:val="22"/>
        </w:rPr>
        <w:t xml:space="preserve"> </w:t>
      </w:r>
    </w:p>
    <w:p w14:paraId="74AE6026" w14:textId="1B4F05F0" w:rsidR="005A3AA7" w:rsidRDefault="005A3AA7" w:rsidP="005A3AA7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spacing w:after="120" w:line="293" w:lineRule="exact"/>
        <w:contextualSpacing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Tato smlouva nabývá platnosti dnem jejího podpisu oběma smluvními stranami a účinnosti dnem uveřejnění v registru smluv.</w:t>
      </w:r>
    </w:p>
    <w:p w14:paraId="41A389C0" w14:textId="38D8FC6F" w:rsidR="005A3AA7" w:rsidRPr="00382369" w:rsidRDefault="005A3AA7" w:rsidP="00382369">
      <w:pPr>
        <w:pStyle w:val="Zkladntext1"/>
        <w:numPr>
          <w:ilvl w:val="1"/>
          <w:numId w:val="2"/>
        </w:numPr>
        <w:shd w:val="clear" w:color="auto" w:fill="auto"/>
        <w:tabs>
          <w:tab w:val="left" w:pos="709"/>
        </w:tabs>
        <w:spacing w:after="120" w:line="293" w:lineRule="exact"/>
        <w:contextualSpacing/>
        <w:rPr>
          <w:rFonts w:ascii="Arial" w:hAnsi="Arial" w:cs="Arial"/>
          <w:sz w:val="22"/>
          <w:szCs w:val="22"/>
        </w:rPr>
      </w:pPr>
      <w:r w:rsidRPr="00382369">
        <w:rPr>
          <w:rFonts w:ascii="Arial" w:hAnsi="Arial" w:cs="Arial"/>
          <w:sz w:val="22"/>
          <w:szCs w:val="22"/>
        </w:rPr>
        <w:t>Smluvní strany prohlašují, že se s tímto dodatkem před jeho podpisem seznámily a jejímu obsahu porozuměly. Svým podpisem stvrzují, že k uzavření dodatku došlo na základě jejich pravé, svobodné a vážné vůle.</w:t>
      </w:r>
    </w:p>
    <w:p w14:paraId="46DB8180" w14:textId="15DE2248" w:rsidR="005A3AA7" w:rsidRPr="00692E68" w:rsidRDefault="005A3AA7" w:rsidP="005A3AA7">
      <w:pPr>
        <w:pStyle w:val="Zkladntext1"/>
        <w:numPr>
          <w:ilvl w:val="1"/>
          <w:numId w:val="2"/>
        </w:numPr>
        <w:shd w:val="clear" w:color="auto" w:fill="auto"/>
        <w:tabs>
          <w:tab w:val="left" w:pos="577"/>
        </w:tabs>
        <w:spacing w:after="120" w:line="293" w:lineRule="exact"/>
        <w:ind w:left="1080" w:hanging="1080"/>
        <w:contextualSpacing/>
        <w:jc w:val="left"/>
        <w:rPr>
          <w:rFonts w:ascii="Arial" w:hAnsi="Arial" w:cs="Arial"/>
          <w:sz w:val="22"/>
          <w:szCs w:val="22"/>
        </w:rPr>
      </w:pPr>
      <w:r w:rsidRPr="00692E68">
        <w:rPr>
          <w:rFonts w:ascii="Arial" w:hAnsi="Arial" w:cs="Arial"/>
          <w:sz w:val="22"/>
          <w:szCs w:val="22"/>
        </w:rPr>
        <w:t>Nedílnou součástí této smlouvy je příloha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692E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ED532D8" w14:textId="54D326EE" w:rsidR="006109BC" w:rsidRDefault="006109BC" w:rsidP="005A3AA7">
      <w:pPr>
        <w:pStyle w:val="Zkladntext1"/>
        <w:shd w:val="clear" w:color="auto" w:fill="auto"/>
        <w:tabs>
          <w:tab w:val="left" w:pos="567"/>
        </w:tabs>
        <w:spacing w:after="120" w:line="293" w:lineRule="exact"/>
        <w:ind w:left="624" w:right="20"/>
        <w:contextualSpacing/>
        <w:rPr>
          <w:rFonts w:ascii="Arial" w:hAnsi="Arial" w:cs="Arial"/>
          <w:sz w:val="22"/>
          <w:szCs w:val="22"/>
        </w:rPr>
      </w:pPr>
    </w:p>
    <w:p w14:paraId="79588B26" w14:textId="77777777" w:rsidR="00692E68" w:rsidRDefault="00692E68" w:rsidP="00692E68">
      <w:pPr>
        <w:pStyle w:val="Zkladntext1"/>
        <w:shd w:val="clear" w:color="auto" w:fill="auto"/>
        <w:tabs>
          <w:tab w:val="left" w:pos="1192"/>
        </w:tabs>
        <w:spacing w:after="120" w:line="293" w:lineRule="exact"/>
        <w:contextualSpacing/>
        <w:jc w:val="left"/>
        <w:rPr>
          <w:rFonts w:ascii="Arial" w:hAnsi="Arial" w:cs="Arial"/>
          <w:sz w:val="22"/>
          <w:szCs w:val="22"/>
        </w:rPr>
      </w:pPr>
    </w:p>
    <w:p w14:paraId="14AE8226" w14:textId="77ACAA67" w:rsidR="00286F0A" w:rsidRDefault="00CC6AB4" w:rsidP="00692E68">
      <w:pPr>
        <w:pStyle w:val="Zkladntext1"/>
        <w:shd w:val="clear" w:color="auto" w:fill="auto"/>
        <w:tabs>
          <w:tab w:val="left" w:pos="1192"/>
        </w:tabs>
        <w:spacing w:after="120" w:line="293" w:lineRule="exact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sz w:val="22"/>
          <w:szCs w:val="22"/>
        </w:rPr>
        <w:t>č. 1 –</w:t>
      </w:r>
      <w:r w:rsidR="0003549A">
        <w:rPr>
          <w:rFonts w:ascii="Arial" w:hAnsi="Arial" w:cs="Arial"/>
          <w:sz w:val="22"/>
          <w:szCs w:val="22"/>
        </w:rPr>
        <w:t xml:space="preserve"> </w:t>
      </w:r>
      <w:r w:rsidR="00692E68">
        <w:rPr>
          <w:rFonts w:ascii="Arial" w:hAnsi="Arial" w:cs="Arial"/>
          <w:sz w:val="22"/>
          <w:szCs w:val="22"/>
        </w:rPr>
        <w:t xml:space="preserve"> Rozpočet</w:t>
      </w:r>
      <w:proofErr w:type="gramEnd"/>
      <w:r w:rsidR="00692E68">
        <w:rPr>
          <w:rFonts w:ascii="Arial" w:hAnsi="Arial" w:cs="Arial"/>
          <w:sz w:val="22"/>
          <w:szCs w:val="22"/>
        </w:rPr>
        <w:t xml:space="preserve"> víceprací</w:t>
      </w:r>
    </w:p>
    <w:p w14:paraId="7A7C4D6C" w14:textId="67BCBC2A" w:rsidR="002B22D4" w:rsidRDefault="002B22D4" w:rsidP="00280AD5">
      <w:pPr>
        <w:pStyle w:val="Zkladntext1"/>
        <w:shd w:val="clear" w:color="auto" w:fill="auto"/>
        <w:tabs>
          <w:tab w:val="left" w:pos="1192"/>
        </w:tabs>
        <w:spacing w:after="120" w:line="293" w:lineRule="exact"/>
        <w:ind w:left="1080"/>
        <w:contextualSpacing/>
        <w:jc w:val="left"/>
        <w:rPr>
          <w:rFonts w:ascii="Arial" w:hAnsi="Arial" w:cs="Arial"/>
          <w:sz w:val="22"/>
          <w:szCs w:val="22"/>
        </w:rPr>
      </w:pPr>
    </w:p>
    <w:p w14:paraId="4E8B8BD8" w14:textId="77777777" w:rsidR="00692E68" w:rsidRPr="00157497" w:rsidRDefault="00692E68" w:rsidP="00280AD5">
      <w:pPr>
        <w:pStyle w:val="Zkladntext1"/>
        <w:shd w:val="clear" w:color="auto" w:fill="auto"/>
        <w:tabs>
          <w:tab w:val="left" w:pos="1192"/>
        </w:tabs>
        <w:spacing w:after="120" w:line="293" w:lineRule="exact"/>
        <w:ind w:left="1080"/>
        <w:contextualSpacing/>
        <w:jc w:val="left"/>
        <w:rPr>
          <w:rFonts w:ascii="Arial" w:hAnsi="Arial" w:cs="Arial"/>
          <w:sz w:val="22"/>
          <w:szCs w:val="22"/>
        </w:rPr>
      </w:pPr>
    </w:p>
    <w:p w14:paraId="5E65C0DE" w14:textId="77777777" w:rsidR="006109BC" w:rsidRPr="00157497" w:rsidRDefault="006109BC" w:rsidP="006109BC">
      <w:pPr>
        <w:spacing w:after="120"/>
        <w:contextualSpacing/>
        <w:rPr>
          <w:rFonts w:ascii="Arial" w:hAnsi="Arial" w:cs="Arial"/>
          <w:sz w:val="22"/>
          <w:szCs w:val="22"/>
        </w:rPr>
      </w:pPr>
    </w:p>
    <w:p w14:paraId="6BF133D3" w14:textId="34C816A4" w:rsidR="00256347" w:rsidRPr="00157497" w:rsidRDefault="00722A16" w:rsidP="00256347">
      <w:pPr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A40F3">
        <w:rPr>
          <w:rFonts w:ascii="Arial" w:hAnsi="Arial" w:cs="Arial"/>
          <w:sz w:val="22"/>
          <w:szCs w:val="22"/>
        </w:rPr>
        <w:t xml:space="preserve"> Praze </w:t>
      </w:r>
      <w:r>
        <w:rPr>
          <w:rFonts w:ascii="Arial" w:hAnsi="Arial" w:cs="Arial"/>
          <w:sz w:val="22"/>
          <w:szCs w:val="22"/>
        </w:rPr>
        <w:t xml:space="preserve"> dne </w:t>
      </w:r>
      <w:r w:rsidR="00EA40F3">
        <w:rPr>
          <w:rFonts w:ascii="Arial" w:hAnsi="Arial" w:cs="Arial"/>
          <w:sz w:val="22"/>
          <w:szCs w:val="22"/>
        </w:rPr>
        <w:tab/>
      </w:r>
      <w:proofErr w:type="gramStart"/>
      <w:r w:rsidR="00CF375B">
        <w:rPr>
          <w:rFonts w:ascii="Arial" w:hAnsi="Arial" w:cs="Arial"/>
          <w:sz w:val="22"/>
          <w:szCs w:val="22"/>
        </w:rPr>
        <w:t>1</w:t>
      </w:r>
      <w:r w:rsidR="005A3AA7">
        <w:rPr>
          <w:rFonts w:ascii="Arial" w:hAnsi="Arial" w:cs="Arial"/>
          <w:sz w:val="22"/>
          <w:szCs w:val="22"/>
        </w:rPr>
        <w:t>1</w:t>
      </w:r>
      <w:r w:rsidR="00CF375B">
        <w:rPr>
          <w:rFonts w:ascii="Arial" w:hAnsi="Arial" w:cs="Arial"/>
          <w:sz w:val="22"/>
          <w:szCs w:val="22"/>
        </w:rPr>
        <w:t>.1</w:t>
      </w:r>
      <w:r w:rsidR="00692E68">
        <w:rPr>
          <w:rFonts w:ascii="Arial" w:hAnsi="Arial" w:cs="Arial"/>
          <w:sz w:val="22"/>
          <w:szCs w:val="22"/>
        </w:rPr>
        <w:t>2</w:t>
      </w:r>
      <w:r w:rsidR="00CF375B">
        <w:rPr>
          <w:rFonts w:ascii="Arial" w:hAnsi="Arial" w:cs="Arial"/>
          <w:sz w:val="22"/>
          <w:szCs w:val="22"/>
        </w:rPr>
        <w:t>.2020</w:t>
      </w:r>
      <w:proofErr w:type="gramEnd"/>
      <w:r w:rsidR="00EA40F3">
        <w:rPr>
          <w:rFonts w:ascii="Arial" w:hAnsi="Arial" w:cs="Arial"/>
          <w:sz w:val="22"/>
          <w:szCs w:val="22"/>
        </w:rPr>
        <w:tab/>
      </w:r>
      <w:r w:rsidR="00EA40F3">
        <w:rPr>
          <w:rFonts w:ascii="Arial" w:hAnsi="Arial" w:cs="Arial"/>
          <w:sz w:val="22"/>
          <w:szCs w:val="22"/>
        </w:rPr>
        <w:tab/>
      </w:r>
      <w:r w:rsidR="00256347" w:rsidRPr="00157497">
        <w:rPr>
          <w:rFonts w:ascii="Arial" w:hAnsi="Arial" w:cs="Arial"/>
          <w:sz w:val="22"/>
          <w:szCs w:val="22"/>
        </w:rPr>
        <w:t xml:space="preserve"> </w:t>
      </w:r>
      <w:r w:rsidR="00256347" w:rsidRPr="00157497">
        <w:rPr>
          <w:rFonts w:ascii="Arial" w:hAnsi="Arial" w:cs="Arial"/>
          <w:sz w:val="22"/>
          <w:szCs w:val="22"/>
        </w:rPr>
        <w:tab/>
      </w:r>
      <w:r w:rsidR="00256347" w:rsidRPr="00157497">
        <w:rPr>
          <w:rFonts w:ascii="Arial" w:hAnsi="Arial" w:cs="Arial"/>
          <w:sz w:val="22"/>
          <w:szCs w:val="22"/>
        </w:rPr>
        <w:tab/>
      </w:r>
      <w:r w:rsidR="00EA40F3">
        <w:rPr>
          <w:rFonts w:ascii="Arial" w:hAnsi="Arial" w:cs="Arial"/>
          <w:sz w:val="22"/>
          <w:szCs w:val="22"/>
        </w:rPr>
        <w:tab/>
      </w:r>
    </w:p>
    <w:p w14:paraId="79506AD3" w14:textId="77777777" w:rsidR="00256347" w:rsidRDefault="00256347" w:rsidP="006109BC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72240B9B" w14:textId="10C0DA47" w:rsidR="00256347" w:rsidRDefault="00256347" w:rsidP="006109BC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4BAFC3F" w14:textId="77777777" w:rsidR="006109BC" w:rsidRPr="00157497" w:rsidRDefault="006109BC" w:rsidP="006109BC">
      <w:pPr>
        <w:spacing w:after="120"/>
        <w:contextualSpacing/>
        <w:rPr>
          <w:rFonts w:ascii="Arial" w:hAnsi="Arial" w:cs="Arial"/>
          <w:sz w:val="22"/>
          <w:szCs w:val="22"/>
        </w:rPr>
      </w:pPr>
    </w:p>
    <w:p w14:paraId="47AF7A19" w14:textId="31EBEA7A" w:rsidR="002B22D4" w:rsidRDefault="002B22D4" w:rsidP="006109BC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428F092F" w14:textId="77777777" w:rsidR="002B22D4" w:rsidRPr="00157497" w:rsidRDefault="002B22D4" w:rsidP="006109BC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3B61F83" w14:textId="4DDAF45E" w:rsidR="00066AE0" w:rsidRDefault="006109BC" w:rsidP="009B5486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_______________________________</w:t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  <w:t>_________________________________</w:t>
      </w:r>
    </w:p>
    <w:p w14:paraId="63DD94E2" w14:textId="6D84050C" w:rsidR="00B95208" w:rsidRDefault="00B95208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157497">
        <w:rPr>
          <w:rFonts w:ascii="Arial" w:hAnsi="Arial" w:cs="Arial"/>
          <w:sz w:val="22"/>
          <w:szCs w:val="22"/>
        </w:rPr>
        <w:t>Zhotovitel:</w:t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7497">
        <w:rPr>
          <w:rFonts w:ascii="Arial" w:hAnsi="Arial" w:cs="Arial"/>
          <w:sz w:val="22"/>
          <w:szCs w:val="22"/>
        </w:rPr>
        <w:tab/>
        <w:t>Objednatel:</w:t>
      </w:r>
    </w:p>
    <w:p w14:paraId="7CC28056" w14:textId="1FF1EBE9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EF40B95" w14:textId="2302AA32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3847F91C" w14:textId="52A5DA54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3FB5B071" w14:textId="7F68A3DA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6C62E338" w14:textId="13F0B23B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3F24A7E" w14:textId="67D58B70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06532B0C" w14:textId="12D42E27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70FB5306" w14:textId="6303C289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224AF875" w14:textId="2D52B2E2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58A54D2F" w14:textId="77B34291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330DAB23" w14:textId="36A0FD46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59212D9C" w14:textId="67BD1C31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5CEF6B20" w14:textId="2A303354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62DF436" w14:textId="054BE4F8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4B9BAD13" w14:textId="621B3654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4900298E" w14:textId="5CF1C7FB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4291C0D3" w14:textId="2BB687D6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638403FA" w14:textId="44F33CEA" w:rsidR="005A3AA7" w:rsidRDefault="005A3AA7" w:rsidP="001E05B7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4274AC22" w14:textId="77777777" w:rsidR="001E05B7" w:rsidRDefault="001E05B7" w:rsidP="001E05B7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6B73FA55" w14:textId="6F26E0A3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4184AE06" w14:textId="261DB99B" w:rsidR="005A3AA7" w:rsidRP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3AA7">
        <w:rPr>
          <w:rFonts w:ascii="Arial" w:hAnsi="Arial" w:cs="Arial"/>
          <w:b/>
          <w:sz w:val="22"/>
          <w:szCs w:val="22"/>
        </w:rPr>
        <w:t>Příloha č. 1</w:t>
      </w:r>
    </w:p>
    <w:p w14:paraId="07BC6617" w14:textId="3FE8B5E4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5D96C764" w14:textId="337A9F7A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6C9428A" w14:textId="65317690" w:rsidR="005A3AA7" w:rsidRPr="008F37F8" w:rsidRDefault="005A3AA7" w:rsidP="005A3AA7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lang w:eastAsia="en-US"/>
        </w:rPr>
      </w:pPr>
      <w:r w:rsidRPr="008F37F8">
        <w:rPr>
          <w:rFonts w:ascii="Arial" w:eastAsia="Calibri" w:hAnsi="Arial" w:cs="Arial"/>
          <w:b/>
          <w:kern w:val="3"/>
          <w:lang w:eastAsia="en-US"/>
        </w:rPr>
        <w:t>ROZPOČET VÍCEPRACÍ</w:t>
      </w:r>
    </w:p>
    <w:p w14:paraId="0244E517" w14:textId="402CF168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269177D2" w14:textId="76B69FB8" w:rsidR="005A3AA7" w:rsidRPr="00382369" w:rsidRDefault="005A3AA7" w:rsidP="005A3AA7">
      <w:pPr>
        <w:tabs>
          <w:tab w:val="left" w:pos="1275"/>
        </w:tabs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en-US"/>
        </w:rPr>
      </w:pPr>
      <w:r w:rsidRPr="00382369">
        <w:rPr>
          <w:rFonts w:ascii="Arial" w:eastAsia="Calibri" w:hAnsi="Arial" w:cs="Arial"/>
          <w:kern w:val="3"/>
          <w:sz w:val="22"/>
          <w:szCs w:val="22"/>
          <w:lang w:eastAsia="en-US"/>
        </w:rPr>
        <w:t xml:space="preserve">Vícepráce </w:t>
      </w:r>
      <w:r w:rsidR="00382369">
        <w:rPr>
          <w:rFonts w:ascii="Arial" w:eastAsia="Calibri" w:hAnsi="Arial" w:cs="Arial"/>
          <w:kern w:val="3"/>
          <w:sz w:val="22"/>
          <w:szCs w:val="22"/>
          <w:lang w:eastAsia="en-US"/>
        </w:rPr>
        <w:t>byly odsouhlasené</w:t>
      </w:r>
      <w:r w:rsidRPr="00382369">
        <w:rPr>
          <w:rFonts w:ascii="Arial" w:eastAsia="Calibri" w:hAnsi="Arial" w:cs="Arial"/>
          <w:kern w:val="3"/>
          <w:sz w:val="22"/>
          <w:szCs w:val="22"/>
          <w:lang w:eastAsia="en-US"/>
        </w:rPr>
        <w:t xml:space="preserve"> </w:t>
      </w:r>
      <w:r w:rsidR="00382369">
        <w:rPr>
          <w:rFonts w:ascii="Arial" w:eastAsia="Calibri" w:hAnsi="Arial" w:cs="Arial"/>
          <w:kern w:val="3"/>
          <w:sz w:val="22"/>
          <w:szCs w:val="22"/>
          <w:lang w:eastAsia="en-US"/>
        </w:rPr>
        <w:t>objednavatelem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3675"/>
        <w:gridCol w:w="567"/>
        <w:gridCol w:w="863"/>
        <w:gridCol w:w="1004"/>
        <w:gridCol w:w="2126"/>
      </w:tblGrid>
      <w:tr w:rsidR="00382369" w:rsidRPr="00382369" w14:paraId="51289FDA" w14:textId="77777777" w:rsidTr="00382369">
        <w:trPr>
          <w:trHeight w:val="37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C34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Kód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0A7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097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MJ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33FE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Výměra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785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JC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33A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Celkem </w:t>
            </w:r>
          </w:p>
        </w:tc>
      </w:tr>
      <w:tr w:rsidR="00382369" w:rsidRPr="00382369" w14:paraId="2CEBE20D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87C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922B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C4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CF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94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2C6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4F77AC2C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AA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CDF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Úpravy povrchů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40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576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297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85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7B51E212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F0E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632 45-1053/00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405" w14:textId="4983B8DC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Pot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ě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r </w:t>
            </w: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piscem</w:t>
            </w:r>
            <w:proofErr w:type="spellEnd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pytlov</w:t>
            </w:r>
            <w:proofErr w:type="spellEnd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40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M2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109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26,4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B29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C6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12 355,20 Kč </w:t>
            </w:r>
          </w:p>
        </w:tc>
      </w:tr>
      <w:tr w:rsidR="00382369" w:rsidRPr="00382369" w14:paraId="44BE30C9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CEC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035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ED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49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F2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61D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     12 355,20 Kč </w:t>
            </w:r>
          </w:p>
        </w:tc>
      </w:tr>
      <w:tr w:rsidR="00382369" w:rsidRPr="00382369" w14:paraId="6FEF6370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83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E4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9E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AE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A6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937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4BF23544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69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EF9C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Bourání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051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ABC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24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A0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7BCBAACA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44C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965 04-2231/00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0CE" w14:textId="49D72ED6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Bour podklad beton vč.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dočištění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41D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M3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1B10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1,96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0F9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33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5 605,60 Kč </w:t>
            </w:r>
          </w:p>
        </w:tc>
      </w:tr>
      <w:tr w:rsidR="00382369" w:rsidRPr="00382369" w14:paraId="0F7650FD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FA9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979008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DB0" w14:textId="06BB5C55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Poplatek za skl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á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dku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04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323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FB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ACC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2 830,50 Kč </w:t>
            </w:r>
          </w:p>
        </w:tc>
      </w:tr>
      <w:tr w:rsidR="00382369" w:rsidRPr="00382369" w14:paraId="508C03A4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B5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01-1111/00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895" w14:textId="40E0EC88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Svis doprava suti prve podla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ží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64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3C3F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2C28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A4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1 401,93 Kč </w:t>
            </w:r>
          </w:p>
        </w:tc>
      </w:tr>
      <w:tr w:rsidR="00382369" w:rsidRPr="00382369" w14:paraId="55BA6477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73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01-1121/00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E15" w14:textId="630F4E74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Svis doprava suti ZKD podla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ží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67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0C97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0AC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99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  995,67 Kč </w:t>
            </w:r>
          </w:p>
        </w:tc>
      </w:tr>
      <w:tr w:rsidR="00382369" w:rsidRPr="00382369" w14:paraId="77FE5636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32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08-1111/00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9F69" w14:textId="68E664AF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Odvoz suti na sklá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dku do 1km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E81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68C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EB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58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1 415,25 Kč </w:t>
            </w:r>
          </w:p>
        </w:tc>
      </w:tr>
      <w:tr w:rsidR="00382369" w:rsidRPr="00382369" w14:paraId="314A00D0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4BC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08-1121/00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886" w14:textId="4E415A59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Odvoz suti na skl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á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dku ZKD 1km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9A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D43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79,92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71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15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  879,12 Kč </w:t>
            </w:r>
          </w:p>
        </w:tc>
      </w:tr>
      <w:tr w:rsidR="00382369" w:rsidRPr="00382369" w14:paraId="2B9D5860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063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08-2111/00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0A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Vnitrostav</w:t>
            </w:r>
            <w:proofErr w:type="spellEnd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doprava suti do 10m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629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B7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D3BD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98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1 418,58 Kč </w:t>
            </w:r>
          </w:p>
        </w:tc>
      </w:tr>
      <w:tr w:rsidR="00382369" w:rsidRPr="00382369" w14:paraId="14E164E4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8E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08-2121/00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22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Vnitrostav</w:t>
            </w:r>
            <w:proofErr w:type="spellEnd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doprava suti ZKD 5m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62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FF2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39,96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B33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02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1 998,00 Kč </w:t>
            </w:r>
          </w:p>
        </w:tc>
      </w:tr>
      <w:tr w:rsidR="00382369" w:rsidRPr="00382369" w14:paraId="1D6EABA9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3ED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08-7213/00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669" w14:textId="578E95EF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Nakl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á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d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ání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doprav </w:t>
            </w: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prost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ř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.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vybour</w:t>
            </w:r>
            <w:proofErr w:type="spellEnd"/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hmot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B5DC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78FC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101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749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2 234,43 Kč </w:t>
            </w:r>
          </w:p>
        </w:tc>
      </w:tr>
      <w:tr w:rsidR="00382369" w:rsidRPr="00382369" w14:paraId="3A04F823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2DF7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979 09-3111/00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FB8" w14:textId="778FD5A6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Ulo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ž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eni suti bez zhutn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ění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82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6DC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E59C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7AA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    39,96 Kč </w:t>
            </w:r>
          </w:p>
        </w:tc>
      </w:tr>
      <w:tr w:rsidR="00382369" w:rsidRPr="00382369" w14:paraId="6E81EBB5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3BA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61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BA56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3C2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B0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F06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     18 819,04 Kč </w:t>
            </w:r>
          </w:p>
        </w:tc>
      </w:tr>
      <w:tr w:rsidR="00382369" w:rsidRPr="00382369" w14:paraId="69A5D930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797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84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9F6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38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DE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82C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549C83C9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20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6D1" w14:textId="006CFE6D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Přesun hmot H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lavní stavební výroba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17B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50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C1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B9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462F5B38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930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999 28-1111/00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72A" w14:textId="666EFC64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P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ř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esun hmot do v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ýš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ky do 25m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4C0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36A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ACF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ADB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2 307,40 Kč </w:t>
            </w:r>
          </w:p>
        </w:tc>
      </w:tr>
      <w:tr w:rsidR="00382369" w:rsidRPr="00382369" w14:paraId="479FA117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D4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12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28F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A8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E0D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559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       2 307,40 Kč </w:t>
            </w:r>
          </w:p>
        </w:tc>
      </w:tr>
      <w:tr w:rsidR="00382369" w:rsidRPr="00382369" w14:paraId="7CF81B41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F9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9D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7D6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AD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0E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757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0D9D4F85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86F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9C3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Elektro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66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DC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0DBF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32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6A20CF61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9B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B9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FBD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9F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12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00F0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6C4AB9C2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C7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3F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Kryt ohybový PK170x70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F49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B3B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7A65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169,96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4DE" w14:textId="1F94E14E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  </w:t>
            </w:r>
            <w:r w:rsidR="00EA539C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339,92 Kč </w:t>
            </w:r>
          </w:p>
        </w:tc>
      </w:tr>
      <w:tr w:rsidR="00382369" w:rsidRPr="00382369" w14:paraId="5CA388A7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1C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A1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Krabice HAGER G2850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9D22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D221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F59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2BA" w14:textId="1F78645F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="00EA539C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480,50 Kč </w:t>
            </w:r>
          </w:p>
        </w:tc>
      </w:tr>
      <w:tr w:rsidR="00382369" w:rsidRPr="00382369" w14:paraId="74B0A4B5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BC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33A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Krabice HAGER G2860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2D9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BA40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4A9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214,30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850" w14:textId="1FFC12BA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2 143,00 Kč </w:t>
            </w:r>
          </w:p>
        </w:tc>
      </w:tr>
      <w:tr w:rsidR="00382369" w:rsidRPr="00382369" w14:paraId="156077A1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72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A44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Zásuvka do parapetního kanálu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4246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3E3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99FD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689" w14:textId="6F2FB80D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1 626,00 Kč </w:t>
            </w:r>
          </w:p>
        </w:tc>
      </w:tr>
      <w:tr w:rsidR="00382369" w:rsidRPr="00382369" w14:paraId="06D7BFFB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1782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CA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Kabel HDMI pro projektor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CF58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KS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58B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F6B" w14:textId="77777777" w:rsidR="00382369" w:rsidRPr="00382369" w:rsidRDefault="00382369" w:rsidP="00382369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1 098,99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FF01" w14:textId="7423C970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   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</w:t>
            </w: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2 197,98 Kč </w:t>
            </w:r>
          </w:p>
        </w:tc>
      </w:tr>
      <w:tr w:rsidR="00382369" w:rsidRPr="00382369" w14:paraId="7A80FF24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A1E7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EAB8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Montáže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597A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HZS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85D8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838" w14:textId="77777777" w:rsidR="00382369" w:rsidRPr="00382369" w:rsidRDefault="00382369" w:rsidP="004C74B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3A2" w14:textId="0348559E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  3 060,00 Kč </w:t>
            </w:r>
          </w:p>
        </w:tc>
      </w:tr>
      <w:tr w:rsidR="00382369" w:rsidRPr="00382369" w14:paraId="6E137DC3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FA7E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9BB3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F965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6996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DC9" w14:textId="77777777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03F" w14:textId="4DC2F221" w:rsidR="00382369" w:rsidRPr="00382369" w:rsidRDefault="00382369" w:rsidP="00382369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   9 847,40 Kč </w:t>
            </w:r>
          </w:p>
        </w:tc>
      </w:tr>
      <w:tr w:rsidR="00382369" w:rsidRPr="00382369" w14:paraId="25CC131D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99D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BE7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EE1A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2579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E7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0155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</w:tr>
      <w:tr w:rsidR="00382369" w:rsidRPr="00382369" w14:paraId="27EF489D" w14:textId="77777777" w:rsidTr="00382369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157B" w14:textId="77777777" w:rsidR="00382369" w:rsidRPr="00382369" w:rsidRDefault="00382369" w:rsidP="0038236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047" w14:textId="44D6D342" w:rsidR="00382369" w:rsidRPr="00382369" w:rsidRDefault="00382369" w:rsidP="00A157F2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Celkem bez DPH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D6F0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FEE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264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801" w14:textId="77777777" w:rsidR="00382369" w:rsidRPr="00382369" w:rsidRDefault="00382369" w:rsidP="00382369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</w:pPr>
            <w:r w:rsidRPr="0038236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cs-CZ"/>
              </w:rPr>
              <w:t xml:space="preserve">      43 329,04 Kč </w:t>
            </w:r>
          </w:p>
        </w:tc>
      </w:tr>
    </w:tbl>
    <w:p w14:paraId="18576D6E" w14:textId="77777777" w:rsidR="005A3AA7" w:rsidRPr="008F37F8" w:rsidRDefault="005A3AA7" w:rsidP="005A3AA7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71178C55" w14:textId="77777777" w:rsidR="001E05B7" w:rsidRDefault="00A157F2" w:rsidP="005A3AA7">
      <w:pPr>
        <w:suppressAutoHyphens/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  <w:lang w:eastAsia="en-US"/>
        </w:rPr>
      </w:pPr>
      <w:r>
        <w:rPr>
          <w:rFonts w:ascii="Arial" w:eastAsia="Calibri" w:hAnsi="Arial" w:cs="Arial"/>
          <w:kern w:val="3"/>
          <w:sz w:val="22"/>
          <w:szCs w:val="22"/>
          <w:lang w:eastAsia="en-US"/>
        </w:rPr>
        <w:t xml:space="preserve">   </w:t>
      </w:r>
    </w:p>
    <w:p w14:paraId="07B71A8C" w14:textId="77777777" w:rsidR="001E05B7" w:rsidRDefault="001E05B7" w:rsidP="005A3AA7">
      <w:pPr>
        <w:suppressAutoHyphens/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  <w:lang w:eastAsia="en-US"/>
        </w:rPr>
      </w:pPr>
    </w:p>
    <w:p w14:paraId="6D0DDEC3" w14:textId="1F34CB14" w:rsidR="005A3AA7" w:rsidRPr="00717746" w:rsidRDefault="001E05B7" w:rsidP="005A3AA7">
      <w:pPr>
        <w:suppressAutoHyphens/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  <w:lang w:eastAsia="en-US"/>
        </w:rPr>
      </w:pPr>
      <w:r>
        <w:rPr>
          <w:rFonts w:ascii="Arial" w:eastAsia="Calibri" w:hAnsi="Arial" w:cs="Arial"/>
          <w:kern w:val="3"/>
          <w:sz w:val="22"/>
          <w:szCs w:val="22"/>
          <w:lang w:eastAsia="en-US"/>
        </w:rPr>
        <w:t xml:space="preserve">   </w:t>
      </w:r>
      <w:r w:rsidR="00A157F2">
        <w:rPr>
          <w:rFonts w:ascii="Arial" w:eastAsia="Calibri" w:hAnsi="Arial" w:cs="Arial"/>
          <w:kern w:val="3"/>
          <w:sz w:val="22"/>
          <w:szCs w:val="22"/>
          <w:lang w:eastAsia="en-US"/>
        </w:rPr>
        <w:t xml:space="preserve"> </w:t>
      </w:r>
      <w:r w:rsidR="005A3AA7" w:rsidRPr="00717746">
        <w:rPr>
          <w:rFonts w:ascii="Arial" w:eastAsia="Calibri" w:hAnsi="Arial" w:cs="Arial"/>
          <w:kern w:val="3"/>
          <w:sz w:val="22"/>
          <w:szCs w:val="22"/>
          <w:lang w:eastAsia="en-US"/>
        </w:rPr>
        <w:t>Rekapitulace:</w:t>
      </w:r>
    </w:p>
    <w:p w14:paraId="4827DBD2" w14:textId="77777777" w:rsidR="005A3AA7" w:rsidRPr="008F37F8" w:rsidRDefault="005A3AA7" w:rsidP="005A3AA7">
      <w:pPr>
        <w:suppressAutoHyphens/>
        <w:autoSpaceDN w:val="0"/>
        <w:textAlignment w:val="baseline"/>
        <w:rPr>
          <w:rFonts w:ascii="Arial" w:eastAsia="Calibri" w:hAnsi="Arial" w:cs="Arial"/>
          <w:kern w:val="3"/>
          <w:lang w:eastAsia="en-US"/>
        </w:rPr>
      </w:pP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2835"/>
      </w:tblGrid>
      <w:tr w:rsidR="005A3AA7" w:rsidRPr="008F37F8" w14:paraId="657AA6CF" w14:textId="77777777" w:rsidTr="00E15E03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E03B" w14:textId="77777777" w:rsidR="005A3AA7" w:rsidRPr="008F37F8" w:rsidRDefault="005A3AA7" w:rsidP="00E15E03">
            <w:pPr>
              <w:suppressAutoHyphens/>
              <w:autoSpaceDN w:val="0"/>
              <w:spacing w:line="276" w:lineRule="auto"/>
              <w:textAlignment w:val="baseline"/>
              <w:rPr>
                <w:rFonts w:ascii="Calibri" w:eastAsia="Calibri" w:hAnsi="Calibri" w:cs="Arial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237" w14:textId="77777777" w:rsidR="005A3AA7" w:rsidRPr="008F37F8" w:rsidRDefault="005A3AA7" w:rsidP="00E15E03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Calibri" w:hAnsi="Calibri" w:cs="Arial"/>
                <w:b/>
                <w:kern w:val="3"/>
                <w:sz w:val="22"/>
                <w:szCs w:val="22"/>
                <w:lang w:eastAsia="en-US"/>
              </w:rPr>
            </w:pPr>
            <w:r w:rsidRPr="008F37F8">
              <w:rPr>
                <w:rFonts w:ascii="Calibri" w:eastAsia="Calibri" w:hAnsi="Calibri" w:cs="Arial"/>
                <w:b/>
                <w:kern w:val="3"/>
                <w:sz w:val="22"/>
                <w:szCs w:val="22"/>
                <w:lang w:eastAsia="en-US"/>
              </w:rPr>
              <w:t>Kč bez DPH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619" w14:textId="77777777" w:rsidR="005A3AA7" w:rsidRPr="008F37F8" w:rsidRDefault="005A3AA7" w:rsidP="00E15E03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Calibri" w:hAnsi="Calibri" w:cs="Arial"/>
                <w:b/>
                <w:kern w:val="3"/>
                <w:sz w:val="22"/>
                <w:szCs w:val="22"/>
                <w:lang w:eastAsia="en-US"/>
              </w:rPr>
            </w:pPr>
            <w:r w:rsidRPr="008F37F8">
              <w:rPr>
                <w:rFonts w:ascii="Calibri" w:eastAsia="Calibri" w:hAnsi="Calibri" w:cs="Arial"/>
                <w:b/>
                <w:kern w:val="3"/>
                <w:sz w:val="22"/>
                <w:szCs w:val="22"/>
                <w:lang w:eastAsia="en-US"/>
              </w:rPr>
              <w:t>Kč vč. DPH</w:t>
            </w:r>
          </w:p>
        </w:tc>
      </w:tr>
      <w:tr w:rsidR="005A3AA7" w:rsidRPr="008F37F8" w14:paraId="3B87B909" w14:textId="77777777" w:rsidTr="00E15E03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4936" w14:textId="77777777" w:rsidR="005A3AA7" w:rsidRPr="001E05B7" w:rsidRDefault="005A3AA7" w:rsidP="00E15E03">
            <w:pPr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  <w:t>Dle smlouvy o dílo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79AE" w14:textId="16187F61" w:rsidR="005A3AA7" w:rsidRPr="001E05B7" w:rsidRDefault="00A157F2" w:rsidP="00E15E03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hAnsi="Arial" w:cs="Arial"/>
                <w:sz w:val="22"/>
                <w:szCs w:val="22"/>
              </w:rPr>
              <w:t>441 226,44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D29D" w14:textId="71B39634" w:rsidR="005A3AA7" w:rsidRPr="001E05B7" w:rsidRDefault="00A157F2" w:rsidP="00E15E03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hAnsi="Arial" w:cs="Arial"/>
                <w:sz w:val="22"/>
                <w:szCs w:val="22"/>
              </w:rPr>
              <w:t>533 883,99</w:t>
            </w:r>
          </w:p>
        </w:tc>
      </w:tr>
      <w:tr w:rsidR="002F72F7" w:rsidRPr="008F37F8" w14:paraId="0095F051" w14:textId="77777777" w:rsidTr="00E15E03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6C9A" w14:textId="171A3D6A" w:rsidR="002F72F7" w:rsidRPr="001E05B7" w:rsidRDefault="002F72F7" w:rsidP="002F72F7">
            <w:pPr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  <w:t>Vícepráce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4417" w14:textId="5BD4FEBC" w:rsidR="002F72F7" w:rsidRPr="001E05B7" w:rsidRDefault="00A157F2" w:rsidP="002F72F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  <w:t>43 329,04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C84C" w14:textId="0F584B91" w:rsidR="002F72F7" w:rsidRPr="001E05B7" w:rsidRDefault="001E05B7" w:rsidP="002F72F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  <w:t>52 428,13</w:t>
            </w:r>
          </w:p>
        </w:tc>
      </w:tr>
      <w:tr w:rsidR="002F72F7" w:rsidRPr="008F37F8" w14:paraId="3123CC42" w14:textId="77777777" w:rsidTr="00E15E03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A80E" w14:textId="5689A4B2" w:rsidR="002F72F7" w:rsidRPr="001E05B7" w:rsidRDefault="002F72F7" w:rsidP="002F72F7">
            <w:pPr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  <w:t>Dodatek č. 1 smlouvy o dílo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02F2" w14:textId="3820D797" w:rsidR="002F72F7" w:rsidRPr="001E05B7" w:rsidRDefault="00A157F2" w:rsidP="002F72F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en-US"/>
              </w:rPr>
              <w:t>484 555,48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B9EF" w14:textId="75B5ADDD" w:rsidR="002F72F7" w:rsidRPr="001E05B7" w:rsidRDefault="001E05B7" w:rsidP="002F72F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sz w:val="22"/>
                <w:szCs w:val="22"/>
                <w:lang w:eastAsia="en-US"/>
              </w:rPr>
            </w:pPr>
            <w:r w:rsidRPr="001E05B7">
              <w:rPr>
                <w:rFonts w:ascii="Arial" w:eastAsia="Calibri" w:hAnsi="Arial" w:cs="Arial"/>
                <w:b/>
                <w:kern w:val="3"/>
                <w:sz w:val="22"/>
                <w:szCs w:val="22"/>
                <w:lang w:eastAsia="en-US"/>
              </w:rPr>
              <w:t>586 312,</w:t>
            </w:r>
            <w:r w:rsidR="00563DD5">
              <w:rPr>
                <w:rFonts w:ascii="Arial" w:eastAsia="Calibri" w:hAnsi="Arial" w:cs="Arial"/>
                <w:b/>
                <w:kern w:val="3"/>
                <w:sz w:val="22"/>
                <w:szCs w:val="22"/>
                <w:lang w:eastAsia="en-US"/>
              </w:rPr>
              <w:t>13</w:t>
            </w:r>
          </w:p>
        </w:tc>
      </w:tr>
    </w:tbl>
    <w:p w14:paraId="1735E6F8" w14:textId="77777777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0B1D4955" w14:textId="77777777" w:rsidR="005A3AA7" w:rsidRDefault="005A3AA7" w:rsidP="002B22D4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sectPr w:rsidR="005A3AA7" w:rsidSect="00157497">
      <w:headerReference w:type="default" r:id="rId9"/>
      <w:footerReference w:type="default" r:id="rId10"/>
      <w:pgSz w:w="11905" w:h="16837"/>
      <w:pgMar w:top="1418" w:right="1050" w:bottom="1276" w:left="1242" w:header="0" w:footer="617" w:gutter="0"/>
      <w:pgNumType w:start="1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C0FF" w16cex:dateUtc="2020-06-29T17:35:00Z"/>
  <w16cex:commentExtensible w16cex:durableId="22A4CF35" w16cex:dateUtc="2020-06-29T18:3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6F9D6" w14:textId="77777777" w:rsidR="008477D3" w:rsidRDefault="008477D3">
      <w:r>
        <w:separator/>
      </w:r>
    </w:p>
  </w:endnote>
  <w:endnote w:type="continuationSeparator" w:id="0">
    <w:p w14:paraId="784878C1" w14:textId="77777777" w:rsidR="008477D3" w:rsidRDefault="008477D3">
      <w:r>
        <w:continuationSeparator/>
      </w:r>
    </w:p>
  </w:endnote>
  <w:endnote w:type="continuationNotice" w:id="1">
    <w:p w14:paraId="27E616B2" w14:textId="77777777" w:rsidR="008477D3" w:rsidRDefault="00847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98EE9" w14:textId="442CDD4C" w:rsidR="00C21BF6" w:rsidRPr="00722C8C" w:rsidRDefault="00C21BF6" w:rsidP="00C21BF6">
    <w:pPr>
      <w:jc w:val="center"/>
      <w:rPr>
        <w:rFonts w:ascii="Arial" w:hAnsi="Arial" w:cs="Arial"/>
        <w:sz w:val="20"/>
        <w:szCs w:val="20"/>
      </w:rPr>
    </w:pPr>
    <w:proofErr w:type="gramStart"/>
    <w:r w:rsidRPr="00722C8C">
      <w:rPr>
        <w:rFonts w:ascii="Arial" w:hAnsi="Arial" w:cs="Arial"/>
        <w:sz w:val="20"/>
        <w:szCs w:val="20"/>
        <w:lang w:val="cs-CZ"/>
      </w:rPr>
      <w:t xml:space="preserve">Stránka </w:t>
    </w:r>
    <w:proofErr w:type="gramEnd"/>
    <w:r w:rsidRPr="00722C8C">
      <w:rPr>
        <w:rFonts w:ascii="Arial" w:hAnsi="Arial" w:cs="Arial"/>
        <w:b/>
        <w:bCs/>
        <w:sz w:val="20"/>
        <w:szCs w:val="20"/>
      </w:rPr>
      <w:fldChar w:fldCharType="begin"/>
    </w:r>
    <w:r w:rsidRPr="00722C8C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722C8C">
      <w:rPr>
        <w:rFonts w:ascii="Arial" w:hAnsi="Arial" w:cs="Arial"/>
        <w:b/>
        <w:bCs/>
        <w:sz w:val="20"/>
        <w:szCs w:val="20"/>
      </w:rPr>
      <w:fldChar w:fldCharType="separate"/>
    </w:r>
    <w:r w:rsidR="00392FF4" w:rsidRPr="00392FF4">
      <w:rPr>
        <w:rFonts w:ascii="Arial" w:hAnsi="Arial" w:cs="Arial"/>
        <w:b/>
        <w:bCs/>
        <w:noProof/>
        <w:sz w:val="20"/>
        <w:szCs w:val="20"/>
        <w:lang w:val="cs-CZ"/>
      </w:rPr>
      <w:t>1</w:t>
    </w:r>
    <w:r w:rsidRPr="00722C8C">
      <w:rPr>
        <w:rFonts w:ascii="Arial" w:hAnsi="Arial" w:cs="Arial"/>
        <w:b/>
        <w:bCs/>
        <w:sz w:val="20"/>
        <w:szCs w:val="20"/>
      </w:rPr>
      <w:fldChar w:fldCharType="end"/>
    </w:r>
    <w:proofErr w:type="gramStart"/>
    <w:r w:rsidRPr="00722C8C">
      <w:rPr>
        <w:rFonts w:ascii="Arial" w:hAnsi="Arial" w:cs="Arial"/>
        <w:sz w:val="20"/>
        <w:szCs w:val="20"/>
        <w:lang w:val="cs-CZ"/>
      </w:rPr>
      <w:t xml:space="preserve"> z </w:t>
    </w:r>
    <w:proofErr w:type="gramEnd"/>
    <w:r w:rsidRPr="00722C8C">
      <w:rPr>
        <w:rFonts w:ascii="Arial" w:hAnsi="Arial" w:cs="Arial"/>
        <w:b/>
        <w:bCs/>
        <w:sz w:val="20"/>
        <w:szCs w:val="20"/>
      </w:rPr>
      <w:fldChar w:fldCharType="begin"/>
    </w:r>
    <w:r w:rsidRPr="00722C8C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722C8C">
      <w:rPr>
        <w:rFonts w:ascii="Arial" w:hAnsi="Arial" w:cs="Arial"/>
        <w:b/>
        <w:bCs/>
        <w:sz w:val="20"/>
        <w:szCs w:val="20"/>
      </w:rPr>
      <w:fldChar w:fldCharType="separate"/>
    </w:r>
    <w:r w:rsidR="00392FF4" w:rsidRPr="00392FF4">
      <w:rPr>
        <w:rFonts w:ascii="Arial" w:hAnsi="Arial" w:cs="Arial"/>
        <w:b/>
        <w:bCs/>
        <w:noProof/>
        <w:sz w:val="20"/>
        <w:szCs w:val="20"/>
        <w:lang w:val="cs-CZ"/>
      </w:rPr>
      <w:t>4</w:t>
    </w:r>
    <w:r w:rsidRPr="00722C8C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E56C3" w14:textId="77777777" w:rsidR="008477D3" w:rsidRDefault="008477D3">
      <w:r>
        <w:separator/>
      </w:r>
    </w:p>
  </w:footnote>
  <w:footnote w:type="continuationSeparator" w:id="0">
    <w:p w14:paraId="5867FA0E" w14:textId="77777777" w:rsidR="008477D3" w:rsidRDefault="008477D3">
      <w:r>
        <w:continuationSeparator/>
      </w:r>
    </w:p>
  </w:footnote>
  <w:footnote w:type="continuationNotice" w:id="1">
    <w:p w14:paraId="5C6336E3" w14:textId="77777777" w:rsidR="008477D3" w:rsidRDefault="008477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721E" w14:textId="77777777" w:rsidR="00EE0D0C" w:rsidRDefault="00EE0D0C">
    <w:pPr>
      <w:pStyle w:val="Zhlav"/>
      <w:rPr>
        <w:rFonts w:ascii="Arial" w:hAnsi="Arial" w:cs="Arial"/>
        <w:lang w:val="cs-CZ"/>
      </w:rPr>
    </w:pPr>
  </w:p>
  <w:p w14:paraId="635E7551" w14:textId="77777777" w:rsidR="00EE0D0C" w:rsidRDefault="00EE0D0C">
    <w:pPr>
      <w:pStyle w:val="Zhlav"/>
      <w:rPr>
        <w:rFonts w:ascii="Arial" w:hAnsi="Arial" w:cs="Arial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</w:abstractNum>
  <w:abstractNum w:abstractNumId="1">
    <w:nsid w:val="00000010"/>
    <w:multiLevelType w:val="singleLevel"/>
    <w:tmpl w:val="2F5439C0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2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C4700"/>
    <w:multiLevelType w:val="hybridMultilevel"/>
    <w:tmpl w:val="3E0E20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3E0DEB"/>
    <w:multiLevelType w:val="hybridMultilevel"/>
    <w:tmpl w:val="ED543C6C"/>
    <w:lvl w:ilvl="0" w:tplc="87F8AE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33266"/>
    <w:multiLevelType w:val="hybridMultilevel"/>
    <w:tmpl w:val="6286246E"/>
    <w:lvl w:ilvl="0" w:tplc="BC106128">
      <w:start w:val="1"/>
      <w:numFmt w:val="decimal"/>
      <w:lvlText w:val="%1."/>
      <w:lvlJc w:val="left"/>
      <w:pPr>
        <w:ind w:left="1344" w:hanging="360"/>
      </w:pPr>
      <w:rPr>
        <w:rFonts w:hint="default"/>
        <w:b w:val="0"/>
        <w:spacing w:val="2"/>
        <w:position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49A58F7"/>
    <w:multiLevelType w:val="hybridMultilevel"/>
    <w:tmpl w:val="743A7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6012A"/>
    <w:multiLevelType w:val="multilevel"/>
    <w:tmpl w:val="CA969724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CF44B81"/>
    <w:multiLevelType w:val="hybridMultilevel"/>
    <w:tmpl w:val="D776756E"/>
    <w:lvl w:ilvl="0" w:tplc="C82260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1B03A70"/>
    <w:multiLevelType w:val="hybridMultilevel"/>
    <w:tmpl w:val="DD164C98"/>
    <w:lvl w:ilvl="0" w:tplc="C82260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32E0D86"/>
    <w:multiLevelType w:val="hybridMultilevel"/>
    <w:tmpl w:val="4D3EA25A"/>
    <w:lvl w:ilvl="0" w:tplc="00C8730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24815"/>
    <w:multiLevelType w:val="multilevel"/>
    <w:tmpl w:val="14FA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A1628"/>
    <w:multiLevelType w:val="multilevel"/>
    <w:tmpl w:val="8CF65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17F4198"/>
    <w:multiLevelType w:val="hybridMultilevel"/>
    <w:tmpl w:val="5C64E09E"/>
    <w:lvl w:ilvl="0" w:tplc="0A6E7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E03145"/>
    <w:multiLevelType w:val="hybridMultilevel"/>
    <w:tmpl w:val="AAC620EA"/>
    <w:lvl w:ilvl="0" w:tplc="86D29E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73011"/>
    <w:multiLevelType w:val="hybridMultilevel"/>
    <w:tmpl w:val="11427DBC"/>
    <w:lvl w:ilvl="0" w:tplc="35821092">
      <w:start w:val="1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DD429D3"/>
    <w:multiLevelType w:val="multilevel"/>
    <w:tmpl w:val="2D86BD9C"/>
    <w:numStyleLink w:val="Smlouva"/>
  </w:abstractNum>
  <w:abstractNum w:abstractNumId="19">
    <w:nsid w:val="76CB18FE"/>
    <w:multiLevelType w:val="hybridMultilevel"/>
    <w:tmpl w:val="48C4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  <w:lvlOverride w:ilvl="0">
      <w:lvl w:ilvl="0">
        <w:start w:val="1"/>
        <w:numFmt w:val="decimal"/>
        <w:lvlText w:val="Článek %1. "/>
        <w:lvlJc w:val="center"/>
        <w:pPr>
          <w:ind w:left="3900" w:hanging="72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strike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456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18"/>
    <w:lvlOverride w:ilvl="0">
      <w:lvl w:ilvl="0">
        <w:start w:val="1"/>
        <w:numFmt w:val="decimal"/>
        <w:lvlText w:val="Článek %1. "/>
        <w:lvlJc w:val="center"/>
        <w:pPr>
          <w:ind w:left="360" w:hanging="72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5"/>
  </w:num>
  <w:num w:numId="13">
    <w:abstractNumId w:val="13"/>
  </w:num>
  <w:num w:numId="14">
    <w:abstractNumId w:val="18"/>
    <w:lvlOverride w:ilvl="0">
      <w:lvl w:ilvl="0">
        <w:start w:val="1"/>
        <w:numFmt w:val="decimal"/>
        <w:lvlText w:val="Článek %1. "/>
        <w:lvlJc w:val="center"/>
        <w:pPr>
          <w:ind w:left="3900" w:hanging="72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strike w:val="0"/>
        </w:rPr>
      </w:lvl>
    </w:lvlOverride>
  </w:num>
  <w:num w:numId="15">
    <w:abstractNumId w:val="0"/>
  </w:num>
  <w:num w:numId="16">
    <w:abstractNumId w:val="1"/>
  </w:num>
  <w:num w:numId="17">
    <w:abstractNumId w:val="4"/>
  </w:num>
  <w:num w:numId="18">
    <w:abstractNumId w:val="2"/>
  </w:num>
  <w:num w:numId="19">
    <w:abstractNumId w:val="19"/>
  </w:num>
  <w:num w:numId="20">
    <w:abstractNumId w:val="17"/>
  </w:num>
  <w:num w:numId="21">
    <w:abstractNumId w:val="11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BC"/>
    <w:rsid w:val="0000745E"/>
    <w:rsid w:val="00011FAA"/>
    <w:rsid w:val="00033BD3"/>
    <w:rsid w:val="00034772"/>
    <w:rsid w:val="0003549A"/>
    <w:rsid w:val="00036C09"/>
    <w:rsid w:val="000512EA"/>
    <w:rsid w:val="00066AE0"/>
    <w:rsid w:val="000B138F"/>
    <w:rsid w:val="000B2CB0"/>
    <w:rsid w:val="000C2F6D"/>
    <w:rsid w:val="000F0313"/>
    <w:rsid w:val="000F2EE0"/>
    <w:rsid w:val="000F6F8A"/>
    <w:rsid w:val="00111B7A"/>
    <w:rsid w:val="00115332"/>
    <w:rsid w:val="00133517"/>
    <w:rsid w:val="001565FA"/>
    <w:rsid w:val="00157497"/>
    <w:rsid w:val="0016509F"/>
    <w:rsid w:val="00170AD8"/>
    <w:rsid w:val="0019155A"/>
    <w:rsid w:val="00197402"/>
    <w:rsid w:val="001A0D77"/>
    <w:rsid w:val="001A1AFD"/>
    <w:rsid w:val="001E05B7"/>
    <w:rsid w:val="001E27E7"/>
    <w:rsid w:val="001E2C7A"/>
    <w:rsid w:val="001F2CB0"/>
    <w:rsid w:val="002068FD"/>
    <w:rsid w:val="00213A13"/>
    <w:rsid w:val="00237582"/>
    <w:rsid w:val="00252859"/>
    <w:rsid w:val="00252A38"/>
    <w:rsid w:val="00256347"/>
    <w:rsid w:val="00276A04"/>
    <w:rsid w:val="00280AD5"/>
    <w:rsid w:val="00286F0A"/>
    <w:rsid w:val="002941F9"/>
    <w:rsid w:val="002A3AF7"/>
    <w:rsid w:val="002B22D4"/>
    <w:rsid w:val="002B3713"/>
    <w:rsid w:val="002D2AC2"/>
    <w:rsid w:val="002E3CA2"/>
    <w:rsid w:val="002F518F"/>
    <w:rsid w:val="002F72F7"/>
    <w:rsid w:val="00300BE6"/>
    <w:rsid w:val="003319A3"/>
    <w:rsid w:val="00335C3E"/>
    <w:rsid w:val="00371B37"/>
    <w:rsid w:val="00382369"/>
    <w:rsid w:val="00383C9E"/>
    <w:rsid w:val="00385165"/>
    <w:rsid w:val="0038590E"/>
    <w:rsid w:val="003875A8"/>
    <w:rsid w:val="003910A6"/>
    <w:rsid w:val="00392FF4"/>
    <w:rsid w:val="00393F35"/>
    <w:rsid w:val="003A480C"/>
    <w:rsid w:val="003A4F4B"/>
    <w:rsid w:val="003B7E0B"/>
    <w:rsid w:val="003C0314"/>
    <w:rsid w:val="003D19F7"/>
    <w:rsid w:val="003E02F9"/>
    <w:rsid w:val="003F00DD"/>
    <w:rsid w:val="003F2423"/>
    <w:rsid w:val="00412159"/>
    <w:rsid w:val="0041352B"/>
    <w:rsid w:val="00425766"/>
    <w:rsid w:val="0042788A"/>
    <w:rsid w:val="0043156A"/>
    <w:rsid w:val="004439D3"/>
    <w:rsid w:val="00453478"/>
    <w:rsid w:val="00454144"/>
    <w:rsid w:val="004612F0"/>
    <w:rsid w:val="004626AA"/>
    <w:rsid w:val="00482BEA"/>
    <w:rsid w:val="00483C27"/>
    <w:rsid w:val="004957A5"/>
    <w:rsid w:val="004A54DE"/>
    <w:rsid w:val="004A5893"/>
    <w:rsid w:val="004C15F8"/>
    <w:rsid w:val="004C6D07"/>
    <w:rsid w:val="004C74B0"/>
    <w:rsid w:val="005177B9"/>
    <w:rsid w:val="00547554"/>
    <w:rsid w:val="00550A00"/>
    <w:rsid w:val="00551138"/>
    <w:rsid w:val="005533EC"/>
    <w:rsid w:val="00553B31"/>
    <w:rsid w:val="00562926"/>
    <w:rsid w:val="00563DD5"/>
    <w:rsid w:val="005645B7"/>
    <w:rsid w:val="005657F8"/>
    <w:rsid w:val="005735D9"/>
    <w:rsid w:val="00573B02"/>
    <w:rsid w:val="005961CD"/>
    <w:rsid w:val="005A3AA7"/>
    <w:rsid w:val="005A7FFD"/>
    <w:rsid w:val="005D209F"/>
    <w:rsid w:val="005D6161"/>
    <w:rsid w:val="005E02F9"/>
    <w:rsid w:val="005F1EC6"/>
    <w:rsid w:val="005F63F1"/>
    <w:rsid w:val="005F76C2"/>
    <w:rsid w:val="0060201F"/>
    <w:rsid w:val="006109BC"/>
    <w:rsid w:val="006166CA"/>
    <w:rsid w:val="00623B6C"/>
    <w:rsid w:val="00633B63"/>
    <w:rsid w:val="00637107"/>
    <w:rsid w:val="00654D7D"/>
    <w:rsid w:val="0065797A"/>
    <w:rsid w:val="00661DE7"/>
    <w:rsid w:val="0067561C"/>
    <w:rsid w:val="00685328"/>
    <w:rsid w:val="006879C2"/>
    <w:rsid w:val="00692E68"/>
    <w:rsid w:val="006945ED"/>
    <w:rsid w:val="00694F3D"/>
    <w:rsid w:val="00697083"/>
    <w:rsid w:val="006A20DD"/>
    <w:rsid w:val="006B4475"/>
    <w:rsid w:val="006B5BCB"/>
    <w:rsid w:val="006D099F"/>
    <w:rsid w:val="006D0C46"/>
    <w:rsid w:val="006D22B7"/>
    <w:rsid w:val="006D2835"/>
    <w:rsid w:val="006D5E41"/>
    <w:rsid w:val="006F44E2"/>
    <w:rsid w:val="00717746"/>
    <w:rsid w:val="00720145"/>
    <w:rsid w:val="007205D1"/>
    <w:rsid w:val="00722757"/>
    <w:rsid w:val="00722A16"/>
    <w:rsid w:val="00722C8C"/>
    <w:rsid w:val="00735A52"/>
    <w:rsid w:val="00752F37"/>
    <w:rsid w:val="00756072"/>
    <w:rsid w:val="00757FF7"/>
    <w:rsid w:val="0077298F"/>
    <w:rsid w:val="007B0E15"/>
    <w:rsid w:val="00817FF9"/>
    <w:rsid w:val="00823F8F"/>
    <w:rsid w:val="008477D3"/>
    <w:rsid w:val="00855AE0"/>
    <w:rsid w:val="008640AD"/>
    <w:rsid w:val="00864BF1"/>
    <w:rsid w:val="008855F9"/>
    <w:rsid w:val="008969A2"/>
    <w:rsid w:val="008B01F9"/>
    <w:rsid w:val="008B2865"/>
    <w:rsid w:val="008B6F2C"/>
    <w:rsid w:val="008C1849"/>
    <w:rsid w:val="008E0024"/>
    <w:rsid w:val="008E341A"/>
    <w:rsid w:val="008E4B82"/>
    <w:rsid w:val="008F392E"/>
    <w:rsid w:val="008F4A65"/>
    <w:rsid w:val="00900511"/>
    <w:rsid w:val="0091732A"/>
    <w:rsid w:val="009321BB"/>
    <w:rsid w:val="009622CF"/>
    <w:rsid w:val="00963079"/>
    <w:rsid w:val="00966C21"/>
    <w:rsid w:val="009704E5"/>
    <w:rsid w:val="009773A1"/>
    <w:rsid w:val="00977459"/>
    <w:rsid w:val="00980A71"/>
    <w:rsid w:val="009935C0"/>
    <w:rsid w:val="009A586D"/>
    <w:rsid w:val="009B15A3"/>
    <w:rsid w:val="009B18D2"/>
    <w:rsid w:val="009B5486"/>
    <w:rsid w:val="009C05FF"/>
    <w:rsid w:val="009C23EC"/>
    <w:rsid w:val="009C41AB"/>
    <w:rsid w:val="009C7DE8"/>
    <w:rsid w:val="009D2470"/>
    <w:rsid w:val="009D58DC"/>
    <w:rsid w:val="009E106C"/>
    <w:rsid w:val="009E77A3"/>
    <w:rsid w:val="009F104C"/>
    <w:rsid w:val="00A02A75"/>
    <w:rsid w:val="00A12A72"/>
    <w:rsid w:val="00A157F2"/>
    <w:rsid w:val="00A25BAC"/>
    <w:rsid w:val="00A26B3C"/>
    <w:rsid w:val="00A27831"/>
    <w:rsid w:val="00A50678"/>
    <w:rsid w:val="00A6200E"/>
    <w:rsid w:val="00A70048"/>
    <w:rsid w:val="00A71757"/>
    <w:rsid w:val="00A91A66"/>
    <w:rsid w:val="00A92E68"/>
    <w:rsid w:val="00A94AC6"/>
    <w:rsid w:val="00AA5884"/>
    <w:rsid w:val="00AB4E8C"/>
    <w:rsid w:val="00AB681E"/>
    <w:rsid w:val="00AD2545"/>
    <w:rsid w:val="00AD26F6"/>
    <w:rsid w:val="00AE037A"/>
    <w:rsid w:val="00AF7AE0"/>
    <w:rsid w:val="00B10412"/>
    <w:rsid w:val="00B165CB"/>
    <w:rsid w:val="00B62FFB"/>
    <w:rsid w:val="00B6441B"/>
    <w:rsid w:val="00B83669"/>
    <w:rsid w:val="00B87CE0"/>
    <w:rsid w:val="00B926D7"/>
    <w:rsid w:val="00B95208"/>
    <w:rsid w:val="00C010BC"/>
    <w:rsid w:val="00C02A6F"/>
    <w:rsid w:val="00C0404C"/>
    <w:rsid w:val="00C06D64"/>
    <w:rsid w:val="00C14A44"/>
    <w:rsid w:val="00C20E1F"/>
    <w:rsid w:val="00C21BF6"/>
    <w:rsid w:val="00C2349F"/>
    <w:rsid w:val="00C27575"/>
    <w:rsid w:val="00C47845"/>
    <w:rsid w:val="00C545F1"/>
    <w:rsid w:val="00C614C7"/>
    <w:rsid w:val="00C73ABF"/>
    <w:rsid w:val="00C86F9A"/>
    <w:rsid w:val="00C97ED7"/>
    <w:rsid w:val="00CA7DC3"/>
    <w:rsid w:val="00CB3AAA"/>
    <w:rsid w:val="00CC6AB4"/>
    <w:rsid w:val="00CD6D96"/>
    <w:rsid w:val="00CE5879"/>
    <w:rsid w:val="00CF375B"/>
    <w:rsid w:val="00D04ED9"/>
    <w:rsid w:val="00D506A0"/>
    <w:rsid w:val="00D832E5"/>
    <w:rsid w:val="00DC0BD9"/>
    <w:rsid w:val="00DD5605"/>
    <w:rsid w:val="00DE0B30"/>
    <w:rsid w:val="00DE3355"/>
    <w:rsid w:val="00DE3A9B"/>
    <w:rsid w:val="00DF2028"/>
    <w:rsid w:val="00E045B6"/>
    <w:rsid w:val="00E0740B"/>
    <w:rsid w:val="00E1730B"/>
    <w:rsid w:val="00E279C6"/>
    <w:rsid w:val="00E321AD"/>
    <w:rsid w:val="00E402C8"/>
    <w:rsid w:val="00E425E9"/>
    <w:rsid w:val="00E51357"/>
    <w:rsid w:val="00E5402B"/>
    <w:rsid w:val="00E66DCD"/>
    <w:rsid w:val="00E957DC"/>
    <w:rsid w:val="00E95986"/>
    <w:rsid w:val="00EA40F3"/>
    <w:rsid w:val="00EA4DC1"/>
    <w:rsid w:val="00EA539C"/>
    <w:rsid w:val="00EA7133"/>
    <w:rsid w:val="00EA7918"/>
    <w:rsid w:val="00ED6DF5"/>
    <w:rsid w:val="00EE0D0C"/>
    <w:rsid w:val="00EF7652"/>
    <w:rsid w:val="00F00AFB"/>
    <w:rsid w:val="00F10C60"/>
    <w:rsid w:val="00F20A39"/>
    <w:rsid w:val="00F24C06"/>
    <w:rsid w:val="00F330EF"/>
    <w:rsid w:val="00F450E5"/>
    <w:rsid w:val="00F66A85"/>
    <w:rsid w:val="00F71049"/>
    <w:rsid w:val="00F76E9D"/>
    <w:rsid w:val="00F7726F"/>
    <w:rsid w:val="00F8120E"/>
    <w:rsid w:val="00F81AAA"/>
    <w:rsid w:val="00FB47BD"/>
    <w:rsid w:val="00FD0D19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109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6109BC"/>
    <w:pPr>
      <w:numPr>
        <w:numId w:val="1"/>
      </w:numPr>
    </w:pPr>
  </w:style>
  <w:style w:type="character" w:customStyle="1" w:styleId="Zkladntext">
    <w:name w:val="Základní text_"/>
    <w:basedOn w:val="Standardnpsmoodstavce"/>
    <w:link w:val="Zkladntext1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1574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7497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1574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497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7"/>
    <w:rPr>
      <w:rFonts w:ascii="Segoe UI" w:eastAsia="Arial Unicode MS" w:hAnsi="Segoe UI" w:cs="Segoe UI"/>
      <w:color w:val="000000"/>
      <w:sz w:val="18"/>
      <w:szCs w:val="18"/>
      <w:lang w:val="c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F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F3D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F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4A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A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A44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A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A44"/>
    <w:rPr>
      <w:rFonts w:ascii="Arial Unicode MS" w:eastAsia="Arial Unicode MS" w:hAnsi="Arial Unicode MS" w:cs="Arial Unicode MS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C14A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Odstavecseseznamem">
    <w:name w:val="List Paragraph"/>
    <w:basedOn w:val="Normln"/>
    <w:uiPriority w:val="34"/>
    <w:qFormat/>
    <w:rsid w:val="00DC0BD9"/>
    <w:pPr>
      <w:ind w:left="720"/>
      <w:contextualSpacing/>
    </w:pPr>
  </w:style>
  <w:style w:type="paragraph" w:styleId="Normlnweb">
    <w:name w:val="Normal (Web)"/>
    <w:basedOn w:val="Normln"/>
    <w:semiHidden/>
    <w:rsid w:val="00661D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paragraph" w:customStyle="1" w:styleId="pokus">
    <w:name w:val="pokus"/>
    <w:basedOn w:val="Normln"/>
    <w:rsid w:val="00661D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character" w:styleId="Siln">
    <w:name w:val="Strong"/>
    <w:basedOn w:val="Standardnpsmoodstavce"/>
    <w:uiPriority w:val="22"/>
    <w:qFormat/>
    <w:rsid w:val="00C545F1"/>
    <w:rPr>
      <w:b/>
      <w:bCs/>
    </w:rPr>
  </w:style>
  <w:style w:type="paragraph" w:customStyle="1" w:styleId="Pipomnky">
    <w:name w:val="Připomínky"/>
    <w:basedOn w:val="Zkladntext0"/>
    <w:rsid w:val="00AD2545"/>
    <w:pPr>
      <w:jc w:val="both"/>
    </w:pPr>
    <w:rPr>
      <w:rFonts w:ascii="Arial" w:eastAsia="Times New Roman" w:hAnsi="Arial" w:cs="Arial"/>
      <w:color w:val="auto"/>
      <w:lang w:val="cs-CZ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AD2545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AD2545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customStyle="1" w:styleId="mojeodstavce">
    <w:name w:val="moje odstavce"/>
    <w:basedOn w:val="Normln"/>
    <w:link w:val="mojeodstavceChar"/>
    <w:rsid w:val="00692E68"/>
    <w:pPr>
      <w:widowControl w:val="0"/>
      <w:numPr>
        <w:numId w:val="18"/>
      </w:numPr>
      <w:adjustRightInd w:val="0"/>
      <w:spacing w:before="240"/>
      <w:jc w:val="both"/>
      <w:textAlignment w:val="baseline"/>
    </w:pPr>
    <w:rPr>
      <w:rFonts w:ascii="Arial" w:eastAsia="Times New Roman" w:hAnsi="Arial" w:cs="Times New Roman"/>
      <w:color w:val="auto"/>
      <w:szCs w:val="20"/>
      <w:lang w:val="cs-CZ"/>
    </w:rPr>
  </w:style>
  <w:style w:type="paragraph" w:customStyle="1" w:styleId="Styl2">
    <w:name w:val="Styl2"/>
    <w:basedOn w:val="Normln"/>
    <w:rsid w:val="00692E68"/>
    <w:pPr>
      <w:widowControl w:val="0"/>
      <w:numPr>
        <w:ilvl w:val="3"/>
        <w:numId w:val="18"/>
      </w:numPr>
      <w:adjustRightInd w:val="0"/>
      <w:spacing w:line="360" w:lineRule="atLeast"/>
      <w:jc w:val="both"/>
      <w:textAlignment w:val="baseline"/>
    </w:pPr>
    <w:rPr>
      <w:rFonts w:ascii="Arial" w:eastAsia="Times New Roman" w:hAnsi="Arial" w:cs="Times New Roman"/>
      <w:color w:val="auto"/>
      <w:szCs w:val="20"/>
      <w:lang w:val="cs-CZ"/>
    </w:rPr>
  </w:style>
  <w:style w:type="character" w:customStyle="1" w:styleId="mojeodstavceChar">
    <w:name w:val="moje odstavce Char"/>
    <w:link w:val="mojeodstavce"/>
    <w:rsid w:val="00692E68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lo1text">
    <w:name w:val="Číslo1 text"/>
    <w:basedOn w:val="Normln"/>
    <w:rsid w:val="00692E68"/>
    <w:pPr>
      <w:widowControl w:val="0"/>
      <w:numPr>
        <w:numId w:val="23"/>
      </w:numPr>
      <w:spacing w:after="120"/>
      <w:jc w:val="both"/>
      <w:outlineLvl w:val="0"/>
    </w:pPr>
    <w:rPr>
      <w:rFonts w:ascii="Arial" w:eastAsia="Times New Roman" w:hAnsi="Arial" w:cs="Times New Roman"/>
      <w:noProof/>
      <w:color w:val="auto"/>
      <w:szCs w:val="20"/>
      <w:lang w:val="cs-CZ"/>
    </w:rPr>
  </w:style>
  <w:style w:type="paragraph" w:customStyle="1" w:styleId="Kurzvatext">
    <w:name w:val="Kurzíva text"/>
    <w:basedOn w:val="Normln"/>
    <w:link w:val="KurzvatextChar"/>
    <w:rsid w:val="00692E68"/>
    <w:pPr>
      <w:widowControl w:val="0"/>
      <w:spacing w:after="120"/>
      <w:jc w:val="both"/>
    </w:pPr>
    <w:rPr>
      <w:rFonts w:ascii="Arial" w:eastAsia="Times New Roman" w:hAnsi="Arial" w:cs="Times New Roman"/>
      <w:i/>
      <w:noProof/>
      <w:color w:val="auto"/>
      <w:lang w:val="cs-CZ"/>
    </w:rPr>
  </w:style>
  <w:style w:type="character" w:customStyle="1" w:styleId="KurzvatextChar">
    <w:name w:val="Kurzíva text Char"/>
    <w:link w:val="Kurzvatext"/>
    <w:rsid w:val="00692E68"/>
    <w:rPr>
      <w:rFonts w:ascii="Arial" w:eastAsia="Times New Roman" w:hAnsi="Arial" w:cs="Times New Roman"/>
      <w:i/>
      <w:noProof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109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6109BC"/>
    <w:pPr>
      <w:numPr>
        <w:numId w:val="1"/>
      </w:numPr>
    </w:pPr>
  </w:style>
  <w:style w:type="character" w:customStyle="1" w:styleId="Zkladntext">
    <w:name w:val="Základní text_"/>
    <w:basedOn w:val="Standardnpsmoodstavce"/>
    <w:link w:val="Zkladntext1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1574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7497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1574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497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7"/>
    <w:rPr>
      <w:rFonts w:ascii="Segoe UI" w:eastAsia="Arial Unicode MS" w:hAnsi="Segoe UI" w:cs="Segoe UI"/>
      <w:color w:val="000000"/>
      <w:sz w:val="18"/>
      <w:szCs w:val="18"/>
      <w:lang w:val="c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F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F3D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F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4A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A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A44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A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A44"/>
    <w:rPr>
      <w:rFonts w:ascii="Arial Unicode MS" w:eastAsia="Arial Unicode MS" w:hAnsi="Arial Unicode MS" w:cs="Arial Unicode MS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C14A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styleId="Odstavecseseznamem">
    <w:name w:val="List Paragraph"/>
    <w:basedOn w:val="Normln"/>
    <w:uiPriority w:val="34"/>
    <w:qFormat/>
    <w:rsid w:val="00DC0BD9"/>
    <w:pPr>
      <w:ind w:left="720"/>
      <w:contextualSpacing/>
    </w:pPr>
  </w:style>
  <w:style w:type="paragraph" w:styleId="Normlnweb">
    <w:name w:val="Normal (Web)"/>
    <w:basedOn w:val="Normln"/>
    <w:semiHidden/>
    <w:rsid w:val="00661D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paragraph" w:customStyle="1" w:styleId="pokus">
    <w:name w:val="pokus"/>
    <w:basedOn w:val="Normln"/>
    <w:rsid w:val="00661D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character" w:styleId="Siln">
    <w:name w:val="Strong"/>
    <w:basedOn w:val="Standardnpsmoodstavce"/>
    <w:uiPriority w:val="22"/>
    <w:qFormat/>
    <w:rsid w:val="00C545F1"/>
    <w:rPr>
      <w:b/>
      <w:bCs/>
    </w:rPr>
  </w:style>
  <w:style w:type="paragraph" w:customStyle="1" w:styleId="Pipomnky">
    <w:name w:val="Připomínky"/>
    <w:basedOn w:val="Zkladntext0"/>
    <w:rsid w:val="00AD2545"/>
    <w:pPr>
      <w:jc w:val="both"/>
    </w:pPr>
    <w:rPr>
      <w:rFonts w:ascii="Arial" w:eastAsia="Times New Roman" w:hAnsi="Arial" w:cs="Arial"/>
      <w:color w:val="auto"/>
      <w:lang w:val="cs-CZ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AD2545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AD2545"/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paragraph" w:customStyle="1" w:styleId="mojeodstavce">
    <w:name w:val="moje odstavce"/>
    <w:basedOn w:val="Normln"/>
    <w:link w:val="mojeodstavceChar"/>
    <w:rsid w:val="00692E68"/>
    <w:pPr>
      <w:widowControl w:val="0"/>
      <w:numPr>
        <w:numId w:val="18"/>
      </w:numPr>
      <w:adjustRightInd w:val="0"/>
      <w:spacing w:before="240"/>
      <w:jc w:val="both"/>
      <w:textAlignment w:val="baseline"/>
    </w:pPr>
    <w:rPr>
      <w:rFonts w:ascii="Arial" w:eastAsia="Times New Roman" w:hAnsi="Arial" w:cs="Times New Roman"/>
      <w:color w:val="auto"/>
      <w:szCs w:val="20"/>
      <w:lang w:val="cs-CZ"/>
    </w:rPr>
  </w:style>
  <w:style w:type="paragraph" w:customStyle="1" w:styleId="Styl2">
    <w:name w:val="Styl2"/>
    <w:basedOn w:val="Normln"/>
    <w:rsid w:val="00692E68"/>
    <w:pPr>
      <w:widowControl w:val="0"/>
      <w:numPr>
        <w:ilvl w:val="3"/>
        <w:numId w:val="18"/>
      </w:numPr>
      <w:adjustRightInd w:val="0"/>
      <w:spacing w:line="360" w:lineRule="atLeast"/>
      <w:jc w:val="both"/>
      <w:textAlignment w:val="baseline"/>
    </w:pPr>
    <w:rPr>
      <w:rFonts w:ascii="Arial" w:eastAsia="Times New Roman" w:hAnsi="Arial" w:cs="Times New Roman"/>
      <w:color w:val="auto"/>
      <w:szCs w:val="20"/>
      <w:lang w:val="cs-CZ"/>
    </w:rPr>
  </w:style>
  <w:style w:type="character" w:customStyle="1" w:styleId="mojeodstavceChar">
    <w:name w:val="moje odstavce Char"/>
    <w:link w:val="mojeodstavce"/>
    <w:rsid w:val="00692E68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lo1text">
    <w:name w:val="Číslo1 text"/>
    <w:basedOn w:val="Normln"/>
    <w:rsid w:val="00692E68"/>
    <w:pPr>
      <w:widowControl w:val="0"/>
      <w:numPr>
        <w:numId w:val="23"/>
      </w:numPr>
      <w:spacing w:after="120"/>
      <w:jc w:val="both"/>
      <w:outlineLvl w:val="0"/>
    </w:pPr>
    <w:rPr>
      <w:rFonts w:ascii="Arial" w:eastAsia="Times New Roman" w:hAnsi="Arial" w:cs="Times New Roman"/>
      <w:noProof/>
      <w:color w:val="auto"/>
      <w:szCs w:val="20"/>
      <w:lang w:val="cs-CZ"/>
    </w:rPr>
  </w:style>
  <w:style w:type="paragraph" w:customStyle="1" w:styleId="Kurzvatext">
    <w:name w:val="Kurzíva text"/>
    <w:basedOn w:val="Normln"/>
    <w:link w:val="KurzvatextChar"/>
    <w:rsid w:val="00692E68"/>
    <w:pPr>
      <w:widowControl w:val="0"/>
      <w:spacing w:after="120"/>
      <w:jc w:val="both"/>
    </w:pPr>
    <w:rPr>
      <w:rFonts w:ascii="Arial" w:eastAsia="Times New Roman" w:hAnsi="Arial" w:cs="Times New Roman"/>
      <w:i/>
      <w:noProof/>
      <w:color w:val="auto"/>
      <w:lang w:val="cs-CZ"/>
    </w:rPr>
  </w:style>
  <w:style w:type="character" w:customStyle="1" w:styleId="KurzvatextChar">
    <w:name w:val="Kurzíva text Char"/>
    <w:link w:val="Kurzvatext"/>
    <w:rsid w:val="00692E68"/>
    <w:rPr>
      <w:rFonts w:ascii="Arial" w:eastAsia="Times New Roman" w:hAnsi="Arial" w:cs="Times New Roman"/>
      <w:i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4380-39F5-4AEB-BD85-0091469A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</dc:creator>
  <cp:lastModifiedBy>Uherkova, Dana</cp:lastModifiedBy>
  <cp:revision>4</cp:revision>
  <dcterms:created xsi:type="dcterms:W3CDTF">2020-12-15T18:32:00Z</dcterms:created>
  <dcterms:modified xsi:type="dcterms:W3CDTF">2020-12-17T09:22:00Z</dcterms:modified>
</cp:coreProperties>
</file>