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1FAC5" w14:textId="77777777" w:rsidR="00903BDC" w:rsidRDefault="00E5693D">
      <w:pPr>
        <w:spacing w:line="612" w:lineRule="exact"/>
        <w:ind w:left="102"/>
        <w:rPr>
          <w:rFonts w:ascii="Arial Unicode MS"/>
          <w:sz w:val="34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322F9BFE" wp14:editId="299EE3E8">
            <wp:simplePos x="0" y="0"/>
            <wp:positionH relativeFrom="page">
              <wp:posOffset>457201</wp:posOffset>
            </wp:positionH>
            <wp:positionV relativeFrom="page">
              <wp:posOffset>352425</wp:posOffset>
            </wp:positionV>
            <wp:extent cx="6648450" cy="98774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0477" cy="9880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Unicode MS"/>
          <w:color w:val="ABABAB"/>
          <w:w w:val="65"/>
          <w:sz w:val="34"/>
        </w:rPr>
        <w:t>.,,</w:t>
      </w:r>
    </w:p>
    <w:p w14:paraId="3E0E13E2" w14:textId="77777777" w:rsidR="00903BDC" w:rsidRDefault="00903BDC">
      <w:pPr>
        <w:pStyle w:val="Zkladntext"/>
        <w:spacing w:before="14"/>
        <w:rPr>
          <w:rFonts w:ascii="Arial Unicode MS"/>
          <w:sz w:val="26"/>
        </w:rPr>
      </w:pPr>
    </w:p>
    <w:p w14:paraId="3D1DA768" w14:textId="77777777" w:rsidR="00903BDC" w:rsidRDefault="00E5693D">
      <w:pPr>
        <w:spacing w:before="115"/>
        <w:ind w:left="3033"/>
        <w:rPr>
          <w:rFonts w:ascii="Cambria" w:hAnsi="Cambria"/>
          <w:b/>
          <w:i/>
          <w:sz w:val="18"/>
        </w:rPr>
      </w:pPr>
      <w:r>
        <w:rPr>
          <w:rFonts w:ascii="Cambria" w:hAnsi="Cambria"/>
          <w:b/>
          <w:i/>
          <w:color w:val="46484A"/>
          <w:w w:val="115"/>
          <w:sz w:val="18"/>
        </w:rPr>
        <w:t>SMLOUVA O KOUPI MOTOROVÉHO VOZIDLA č.: VSP2024133</w:t>
      </w:r>
    </w:p>
    <w:p w14:paraId="35AC269C" w14:textId="77777777" w:rsidR="00903BDC" w:rsidRDefault="00903BDC">
      <w:pPr>
        <w:pStyle w:val="Zkladntext"/>
        <w:rPr>
          <w:rFonts w:ascii="Cambria"/>
          <w:b/>
          <w:i/>
        </w:rPr>
      </w:pPr>
    </w:p>
    <w:p w14:paraId="285202BE" w14:textId="77777777" w:rsidR="00903BDC" w:rsidRDefault="00903BDC">
      <w:pPr>
        <w:pStyle w:val="Zkladntext"/>
        <w:spacing w:before="5"/>
        <w:rPr>
          <w:rFonts w:ascii="Cambria"/>
          <w:b/>
          <w:i/>
          <w:sz w:val="20"/>
        </w:rPr>
      </w:pPr>
    </w:p>
    <w:p w14:paraId="6D400538" w14:textId="77777777" w:rsidR="00903BDC" w:rsidRDefault="00E5693D">
      <w:pPr>
        <w:spacing w:line="242" w:lineRule="auto"/>
        <w:ind w:left="2679" w:right="1150"/>
        <w:jc w:val="center"/>
        <w:rPr>
          <w:b/>
          <w:i/>
          <w:sz w:val="21"/>
        </w:rPr>
      </w:pPr>
      <w:proofErr w:type="spellStart"/>
      <w:r>
        <w:rPr>
          <w:i/>
          <w:color w:val="252729"/>
        </w:rPr>
        <w:t>uzavřena</w:t>
      </w:r>
      <w:proofErr w:type="spellEnd"/>
      <w:r>
        <w:rPr>
          <w:i/>
          <w:color w:val="252729"/>
        </w:rPr>
        <w:t xml:space="preserve"> </w:t>
      </w:r>
      <w:proofErr w:type="spellStart"/>
      <w:r>
        <w:rPr>
          <w:i/>
          <w:color w:val="252729"/>
        </w:rPr>
        <w:t>níže</w:t>
      </w:r>
      <w:proofErr w:type="spellEnd"/>
      <w:r>
        <w:rPr>
          <w:i/>
          <w:color w:val="252729"/>
        </w:rPr>
        <w:t xml:space="preserve"> </w:t>
      </w:r>
      <w:proofErr w:type="spellStart"/>
      <w:r>
        <w:rPr>
          <w:i/>
          <w:color w:val="252729"/>
        </w:rPr>
        <w:t>uvedeného</w:t>
      </w:r>
      <w:proofErr w:type="spellEnd"/>
      <w:r>
        <w:rPr>
          <w:i/>
          <w:color w:val="252729"/>
        </w:rPr>
        <w:t xml:space="preserve"> </w:t>
      </w:r>
      <w:proofErr w:type="spellStart"/>
      <w:r>
        <w:rPr>
          <w:i/>
          <w:color w:val="252729"/>
        </w:rPr>
        <w:t>dne</w:t>
      </w:r>
      <w:proofErr w:type="spellEnd"/>
      <w:r>
        <w:rPr>
          <w:i/>
          <w:color w:val="252729"/>
        </w:rPr>
        <w:t xml:space="preserve">, </w:t>
      </w:r>
      <w:proofErr w:type="spellStart"/>
      <w:r>
        <w:rPr>
          <w:i/>
          <w:color w:val="252729"/>
        </w:rPr>
        <w:t>měsíce</w:t>
      </w:r>
      <w:proofErr w:type="spellEnd"/>
      <w:r>
        <w:rPr>
          <w:i/>
          <w:color w:val="252729"/>
        </w:rPr>
        <w:t xml:space="preserve">, </w:t>
      </w:r>
      <w:proofErr w:type="spellStart"/>
      <w:r>
        <w:rPr>
          <w:i/>
          <w:color w:val="252729"/>
        </w:rPr>
        <w:t>roku</w:t>
      </w:r>
      <w:proofErr w:type="spellEnd"/>
      <w:r>
        <w:rPr>
          <w:i/>
          <w:color w:val="252729"/>
        </w:rPr>
        <w:t xml:space="preserve"> </w:t>
      </w:r>
      <w:proofErr w:type="spellStart"/>
      <w:r>
        <w:rPr>
          <w:i/>
          <w:color w:val="252729"/>
        </w:rPr>
        <w:t>mezi</w:t>
      </w:r>
      <w:proofErr w:type="spellEnd"/>
      <w:r>
        <w:rPr>
          <w:i/>
          <w:color w:val="252729"/>
        </w:rPr>
        <w:t xml:space="preserve"> </w:t>
      </w:r>
      <w:proofErr w:type="spellStart"/>
      <w:r>
        <w:rPr>
          <w:i/>
          <w:color w:val="252729"/>
        </w:rPr>
        <w:t>smluvními</w:t>
      </w:r>
      <w:proofErr w:type="spellEnd"/>
      <w:r>
        <w:rPr>
          <w:i/>
          <w:color w:val="252729"/>
        </w:rPr>
        <w:t xml:space="preserve"> </w:t>
      </w:r>
      <w:proofErr w:type="spellStart"/>
      <w:r>
        <w:rPr>
          <w:i/>
          <w:color w:val="252729"/>
        </w:rPr>
        <w:t>stranami</w:t>
      </w:r>
      <w:proofErr w:type="spellEnd"/>
      <w:r>
        <w:rPr>
          <w:i/>
          <w:color w:val="252729"/>
        </w:rPr>
        <w:t xml:space="preserve">: </w:t>
      </w:r>
      <w:r>
        <w:rPr>
          <w:i/>
          <w:color w:val="16171A"/>
        </w:rPr>
        <w:t>(</w:t>
      </w:r>
      <w:proofErr w:type="spellStart"/>
      <w:r>
        <w:rPr>
          <w:i/>
          <w:color w:val="16171A"/>
        </w:rPr>
        <w:t>dóle</w:t>
      </w:r>
      <w:proofErr w:type="spellEnd"/>
      <w:r>
        <w:rPr>
          <w:i/>
          <w:color w:val="16171A"/>
        </w:rPr>
        <w:t xml:space="preserve"> </w:t>
      </w:r>
      <w:proofErr w:type="spellStart"/>
      <w:r>
        <w:rPr>
          <w:i/>
          <w:color w:val="16171A"/>
        </w:rPr>
        <w:t>jen</w:t>
      </w:r>
      <w:proofErr w:type="spellEnd"/>
      <w:r>
        <w:rPr>
          <w:i/>
          <w:color w:val="16171A"/>
        </w:rPr>
        <w:t xml:space="preserve"> </w:t>
      </w:r>
      <w:proofErr w:type="spellStart"/>
      <w:r>
        <w:rPr>
          <w:i/>
          <w:color w:val="16171A"/>
        </w:rPr>
        <w:t>jako</w:t>
      </w:r>
      <w:proofErr w:type="spellEnd"/>
      <w:r>
        <w:rPr>
          <w:i/>
          <w:color w:val="16171A"/>
        </w:rPr>
        <w:t xml:space="preserve"> </w:t>
      </w:r>
      <w:r>
        <w:rPr>
          <w:b/>
          <w:i/>
          <w:color w:val="16171A"/>
          <w:sz w:val="21"/>
        </w:rPr>
        <w:t>„</w:t>
      </w:r>
      <w:proofErr w:type="spellStart"/>
      <w:r>
        <w:rPr>
          <w:b/>
          <w:i/>
          <w:color w:val="16171A"/>
          <w:sz w:val="21"/>
        </w:rPr>
        <w:t>Smlouva</w:t>
      </w:r>
      <w:proofErr w:type="spellEnd"/>
      <w:r>
        <w:rPr>
          <w:b/>
          <w:i/>
          <w:color w:val="16171A"/>
          <w:sz w:val="21"/>
        </w:rPr>
        <w:t>")</w:t>
      </w:r>
    </w:p>
    <w:p w14:paraId="4C151926" w14:textId="77777777" w:rsidR="00903BDC" w:rsidRDefault="00903BDC">
      <w:pPr>
        <w:pStyle w:val="Zkladntext"/>
        <w:rPr>
          <w:b/>
          <w:i/>
          <w:sz w:val="28"/>
        </w:rPr>
      </w:pPr>
    </w:p>
    <w:p w14:paraId="60729E8B" w14:textId="77777777" w:rsidR="00903BDC" w:rsidRDefault="00E5693D">
      <w:pPr>
        <w:pStyle w:val="Nadpis2"/>
        <w:spacing w:before="180" w:line="228" w:lineRule="exact"/>
        <w:ind w:left="1271"/>
        <w:rPr>
          <w:rFonts w:ascii="Tahoma"/>
        </w:rPr>
      </w:pPr>
      <w:r>
        <w:rPr>
          <w:rFonts w:ascii="Tahoma"/>
          <w:color w:val="0D1012"/>
        </w:rPr>
        <w:t xml:space="preserve">OLFIN Car </w:t>
      </w:r>
      <w:proofErr w:type="spellStart"/>
      <w:r>
        <w:rPr>
          <w:rFonts w:ascii="Tahoma"/>
          <w:color w:val="0D1012"/>
        </w:rPr>
        <w:t>s.r.o.</w:t>
      </w:r>
      <w:proofErr w:type="spellEnd"/>
    </w:p>
    <w:p w14:paraId="28392F3C" w14:textId="77777777" w:rsidR="00903BDC" w:rsidRDefault="00E5693D">
      <w:pPr>
        <w:spacing w:line="394" w:lineRule="exact"/>
        <w:ind w:left="1271"/>
        <w:rPr>
          <w:rFonts w:ascii="Arial Unicode MS" w:hAnsi="Arial Unicode MS"/>
          <w:sz w:val="24"/>
        </w:rPr>
      </w:pPr>
      <w:r>
        <w:rPr>
          <w:rFonts w:ascii="Arial Unicode MS" w:hAnsi="Arial Unicode MS"/>
          <w:color w:val="2B2C2C"/>
          <w:w w:val="90"/>
          <w:sz w:val="24"/>
        </w:rPr>
        <w:t xml:space="preserve">se </w:t>
      </w:r>
      <w:proofErr w:type="spellStart"/>
      <w:r>
        <w:rPr>
          <w:rFonts w:ascii="Arial Unicode MS" w:hAnsi="Arial Unicode MS"/>
          <w:color w:val="2B2C2C"/>
          <w:w w:val="90"/>
          <w:sz w:val="24"/>
        </w:rPr>
        <w:t>sídlem</w:t>
      </w:r>
      <w:proofErr w:type="spellEnd"/>
      <w:r>
        <w:rPr>
          <w:rFonts w:ascii="Arial Unicode MS" w:hAnsi="Arial Unicode MS"/>
          <w:color w:val="2B2C2C"/>
          <w:w w:val="90"/>
          <w:sz w:val="24"/>
        </w:rPr>
        <w:t xml:space="preserve">: </w:t>
      </w:r>
      <w:proofErr w:type="spellStart"/>
      <w:r>
        <w:rPr>
          <w:rFonts w:ascii="Arial Unicode MS" w:hAnsi="Arial Unicode MS"/>
          <w:color w:val="2B2C2C"/>
          <w:w w:val="90"/>
          <w:sz w:val="24"/>
        </w:rPr>
        <w:t>Královédvorská</w:t>
      </w:r>
      <w:proofErr w:type="spellEnd"/>
      <w:r>
        <w:rPr>
          <w:rFonts w:ascii="Arial Unicode MS" w:hAnsi="Arial Unicode MS"/>
          <w:color w:val="2B2C2C"/>
          <w:w w:val="90"/>
          <w:sz w:val="24"/>
        </w:rPr>
        <w:t xml:space="preserve"> 517, 541 O1 </w:t>
      </w:r>
      <w:proofErr w:type="spellStart"/>
      <w:r>
        <w:rPr>
          <w:rFonts w:ascii="Arial Unicode MS" w:hAnsi="Arial Unicode MS"/>
          <w:color w:val="2B2C2C"/>
          <w:w w:val="90"/>
          <w:sz w:val="24"/>
        </w:rPr>
        <w:t>Trutnov</w:t>
      </w:r>
      <w:proofErr w:type="spellEnd"/>
    </w:p>
    <w:p w14:paraId="34D5EA7D" w14:textId="77777777" w:rsidR="00903BDC" w:rsidRDefault="00E5693D">
      <w:pPr>
        <w:pStyle w:val="Zkladntext"/>
        <w:spacing w:line="248" w:lineRule="exact"/>
        <w:ind w:left="1273"/>
      </w:pPr>
      <w:proofErr w:type="spellStart"/>
      <w:r>
        <w:rPr>
          <w:color w:val="1E1F20"/>
        </w:rPr>
        <w:t>Provozovna</w:t>
      </w:r>
      <w:proofErr w:type="spellEnd"/>
      <w:r>
        <w:rPr>
          <w:color w:val="1E1F20"/>
        </w:rPr>
        <w:t xml:space="preserve">: V </w:t>
      </w:r>
      <w:proofErr w:type="spellStart"/>
      <w:r>
        <w:rPr>
          <w:color w:val="1E1F20"/>
        </w:rPr>
        <w:t>Choustníkově</w:t>
      </w:r>
      <w:proofErr w:type="spellEnd"/>
      <w:r>
        <w:rPr>
          <w:color w:val="1E1F20"/>
        </w:rPr>
        <w:t xml:space="preserve"> </w:t>
      </w:r>
      <w:proofErr w:type="spellStart"/>
      <w:r>
        <w:rPr>
          <w:color w:val="1E1F20"/>
        </w:rPr>
        <w:t>Hradišti</w:t>
      </w:r>
      <w:proofErr w:type="spellEnd"/>
      <w:r>
        <w:rPr>
          <w:color w:val="1E1F20"/>
        </w:rPr>
        <w:t xml:space="preserve"> 40, 544 42 </w:t>
      </w:r>
      <w:proofErr w:type="spellStart"/>
      <w:r>
        <w:rPr>
          <w:color w:val="1E1F20"/>
        </w:rPr>
        <w:t>Choustníkovo</w:t>
      </w:r>
      <w:proofErr w:type="spellEnd"/>
      <w:r>
        <w:rPr>
          <w:color w:val="1E1F20"/>
        </w:rPr>
        <w:t xml:space="preserve"> </w:t>
      </w:r>
      <w:proofErr w:type="spellStart"/>
      <w:r>
        <w:rPr>
          <w:color w:val="1E1F20"/>
        </w:rPr>
        <w:t>Hradiště</w:t>
      </w:r>
      <w:proofErr w:type="spellEnd"/>
    </w:p>
    <w:p w14:paraId="0D918126" w14:textId="77777777" w:rsidR="00903BDC" w:rsidRDefault="00E5693D">
      <w:pPr>
        <w:pStyle w:val="Zkladntext"/>
        <w:spacing w:before="25"/>
        <w:ind w:left="1272"/>
      </w:pPr>
      <w:r>
        <w:rPr>
          <w:color w:val="202122"/>
        </w:rPr>
        <w:t>IČO: 60913312 DIČ: CZ 60913312</w:t>
      </w:r>
    </w:p>
    <w:p w14:paraId="22144A13" w14:textId="77777777" w:rsidR="00903BDC" w:rsidRDefault="00E5693D">
      <w:pPr>
        <w:pStyle w:val="Zkladntext"/>
        <w:spacing w:before="25" w:line="261" w:lineRule="auto"/>
        <w:ind w:left="1271" w:right="1213"/>
      </w:pPr>
      <w:proofErr w:type="spellStart"/>
      <w:r>
        <w:rPr>
          <w:color w:val="1E1F20"/>
        </w:rPr>
        <w:t>zapsaná</w:t>
      </w:r>
      <w:proofErr w:type="spellEnd"/>
      <w:r>
        <w:rPr>
          <w:color w:val="1E1F20"/>
        </w:rPr>
        <w:t xml:space="preserve"> v OR, </w:t>
      </w:r>
      <w:proofErr w:type="spellStart"/>
      <w:r>
        <w:rPr>
          <w:color w:val="1E1F20"/>
        </w:rPr>
        <w:t>vedeného</w:t>
      </w:r>
      <w:proofErr w:type="spellEnd"/>
      <w:r>
        <w:rPr>
          <w:color w:val="1E1F20"/>
        </w:rPr>
        <w:t xml:space="preserve"> </w:t>
      </w:r>
      <w:proofErr w:type="spellStart"/>
      <w:r>
        <w:rPr>
          <w:color w:val="1E1F20"/>
        </w:rPr>
        <w:t>Krajským</w:t>
      </w:r>
      <w:proofErr w:type="spellEnd"/>
      <w:r>
        <w:rPr>
          <w:color w:val="1E1F20"/>
        </w:rPr>
        <w:t xml:space="preserve"> </w:t>
      </w:r>
      <w:proofErr w:type="spellStart"/>
      <w:r>
        <w:rPr>
          <w:color w:val="1E1F20"/>
        </w:rPr>
        <w:t>soudem</w:t>
      </w:r>
      <w:proofErr w:type="spellEnd"/>
      <w:r>
        <w:rPr>
          <w:color w:val="1E1F20"/>
        </w:rPr>
        <w:t xml:space="preserve"> v </w:t>
      </w:r>
      <w:proofErr w:type="spellStart"/>
      <w:r>
        <w:rPr>
          <w:color w:val="1E1F20"/>
        </w:rPr>
        <w:t>Hradci</w:t>
      </w:r>
      <w:proofErr w:type="spellEnd"/>
      <w:r>
        <w:rPr>
          <w:color w:val="1E1F20"/>
        </w:rPr>
        <w:t xml:space="preserve"> </w:t>
      </w:r>
      <w:proofErr w:type="spellStart"/>
      <w:r>
        <w:rPr>
          <w:color w:val="1E1F20"/>
        </w:rPr>
        <w:t>Králové</w:t>
      </w:r>
      <w:proofErr w:type="spellEnd"/>
      <w:r>
        <w:rPr>
          <w:color w:val="1E1F20"/>
        </w:rPr>
        <w:t xml:space="preserve">, </w:t>
      </w:r>
      <w:proofErr w:type="spellStart"/>
      <w:r>
        <w:rPr>
          <w:color w:val="1E1F20"/>
        </w:rPr>
        <w:t>odd.C</w:t>
      </w:r>
      <w:proofErr w:type="spellEnd"/>
      <w:r>
        <w:rPr>
          <w:color w:val="1E1F20"/>
        </w:rPr>
        <w:t xml:space="preserve">, </w:t>
      </w:r>
      <w:proofErr w:type="spellStart"/>
      <w:r>
        <w:rPr>
          <w:color w:val="1E1F20"/>
        </w:rPr>
        <w:t>vložka</w:t>
      </w:r>
      <w:proofErr w:type="spellEnd"/>
      <w:r>
        <w:rPr>
          <w:color w:val="1E1F20"/>
        </w:rPr>
        <w:t xml:space="preserve"> 6359 Bank. </w:t>
      </w:r>
      <w:proofErr w:type="spellStart"/>
      <w:r>
        <w:rPr>
          <w:color w:val="1E1F20"/>
        </w:rPr>
        <w:t>spojení</w:t>
      </w:r>
      <w:proofErr w:type="spellEnd"/>
      <w:r>
        <w:rPr>
          <w:color w:val="1E1F20"/>
        </w:rPr>
        <w:t xml:space="preserve">: KB </w:t>
      </w:r>
      <w:proofErr w:type="spellStart"/>
      <w:r>
        <w:rPr>
          <w:color w:val="1E1F20"/>
        </w:rPr>
        <w:t>Trutnov</w:t>
      </w:r>
      <w:proofErr w:type="spellEnd"/>
      <w:r>
        <w:rPr>
          <w:color w:val="1E1F20"/>
        </w:rPr>
        <w:t xml:space="preserve">, č. </w:t>
      </w:r>
      <w:proofErr w:type="spellStart"/>
      <w:r>
        <w:rPr>
          <w:color w:val="1E1F20"/>
        </w:rPr>
        <w:t>účtu</w:t>
      </w:r>
      <w:proofErr w:type="spellEnd"/>
      <w:r>
        <w:rPr>
          <w:color w:val="1E1F20"/>
        </w:rPr>
        <w:t>: 43-7246410247/0100</w:t>
      </w:r>
    </w:p>
    <w:p w14:paraId="7F6A8860" w14:textId="77777777" w:rsidR="00903BDC" w:rsidRDefault="00E5693D">
      <w:pPr>
        <w:pStyle w:val="Zkladntext"/>
        <w:spacing w:before="2"/>
        <w:ind w:left="1271"/>
      </w:pPr>
      <w:proofErr w:type="spellStart"/>
      <w:r>
        <w:rPr>
          <w:color w:val="1F2021"/>
          <w:w w:val="110"/>
        </w:rPr>
        <w:t>Zastoupená</w:t>
      </w:r>
      <w:proofErr w:type="spellEnd"/>
      <w:r>
        <w:rPr>
          <w:color w:val="1F2021"/>
          <w:w w:val="110"/>
        </w:rPr>
        <w:t xml:space="preserve"> </w:t>
      </w:r>
      <w:proofErr w:type="spellStart"/>
      <w:r>
        <w:rPr>
          <w:color w:val="1F2021"/>
          <w:w w:val="110"/>
        </w:rPr>
        <w:t>xxxx</w:t>
      </w:r>
      <w:proofErr w:type="spellEnd"/>
      <w:r>
        <w:rPr>
          <w:color w:val="1F2021"/>
          <w:w w:val="110"/>
        </w:rPr>
        <w:t xml:space="preserve"> </w:t>
      </w:r>
      <w:r>
        <w:rPr>
          <w:color w:val="1F2021"/>
          <w:w w:val="145"/>
        </w:rPr>
        <w:t xml:space="preserve">- </w:t>
      </w:r>
      <w:proofErr w:type="spellStart"/>
      <w:r>
        <w:rPr>
          <w:color w:val="1F2021"/>
          <w:w w:val="110"/>
        </w:rPr>
        <w:t>jednatelem</w:t>
      </w:r>
      <w:proofErr w:type="spellEnd"/>
    </w:p>
    <w:p w14:paraId="34FEC409" w14:textId="77777777" w:rsidR="00903BDC" w:rsidRDefault="00E5693D">
      <w:pPr>
        <w:pStyle w:val="Zkladntext"/>
        <w:spacing w:before="25"/>
        <w:ind w:left="1271"/>
      </w:pPr>
      <w:proofErr w:type="spellStart"/>
      <w:r>
        <w:rPr>
          <w:color w:val="1F2021"/>
        </w:rPr>
        <w:t>Dále</w:t>
      </w:r>
      <w:proofErr w:type="spellEnd"/>
      <w:r>
        <w:rPr>
          <w:color w:val="1F2021"/>
        </w:rPr>
        <w:t xml:space="preserve"> </w:t>
      </w:r>
      <w:proofErr w:type="spellStart"/>
      <w:r>
        <w:rPr>
          <w:color w:val="1F2021"/>
        </w:rPr>
        <w:t>zastoupená</w:t>
      </w:r>
      <w:proofErr w:type="spellEnd"/>
      <w:r>
        <w:rPr>
          <w:color w:val="1F2021"/>
        </w:rPr>
        <w:t xml:space="preserve"> </w:t>
      </w:r>
      <w:proofErr w:type="spellStart"/>
      <w:r>
        <w:rPr>
          <w:color w:val="1F2021"/>
        </w:rPr>
        <w:t>na</w:t>
      </w:r>
      <w:proofErr w:type="spellEnd"/>
      <w:r>
        <w:rPr>
          <w:color w:val="1F2021"/>
        </w:rPr>
        <w:t xml:space="preserve"> </w:t>
      </w:r>
      <w:proofErr w:type="spellStart"/>
      <w:r>
        <w:rPr>
          <w:color w:val="1F2021"/>
        </w:rPr>
        <w:t>základě</w:t>
      </w:r>
      <w:proofErr w:type="spellEnd"/>
      <w:r>
        <w:rPr>
          <w:color w:val="1F2021"/>
        </w:rPr>
        <w:t xml:space="preserve"> </w:t>
      </w:r>
      <w:proofErr w:type="spellStart"/>
      <w:r>
        <w:rPr>
          <w:color w:val="1F2021"/>
        </w:rPr>
        <w:t>plné</w:t>
      </w:r>
      <w:proofErr w:type="spellEnd"/>
      <w:r>
        <w:rPr>
          <w:color w:val="1F2021"/>
        </w:rPr>
        <w:t xml:space="preserve"> </w:t>
      </w:r>
      <w:proofErr w:type="spellStart"/>
      <w:r>
        <w:rPr>
          <w:color w:val="1F2021"/>
        </w:rPr>
        <w:t>moci</w:t>
      </w:r>
      <w:proofErr w:type="spellEnd"/>
      <w:r>
        <w:rPr>
          <w:color w:val="1F2021"/>
        </w:rPr>
        <w:t xml:space="preserve"> </w:t>
      </w:r>
      <w:proofErr w:type="spellStart"/>
      <w:r>
        <w:rPr>
          <w:color w:val="1F2021"/>
        </w:rPr>
        <w:t>ze</w:t>
      </w:r>
      <w:proofErr w:type="spellEnd"/>
      <w:r>
        <w:rPr>
          <w:color w:val="1F2021"/>
        </w:rPr>
        <w:t xml:space="preserve"> </w:t>
      </w:r>
      <w:proofErr w:type="spellStart"/>
      <w:r>
        <w:rPr>
          <w:color w:val="1F2021"/>
        </w:rPr>
        <w:t>dne</w:t>
      </w:r>
      <w:proofErr w:type="spellEnd"/>
      <w:r>
        <w:rPr>
          <w:color w:val="1F2021"/>
        </w:rPr>
        <w:t xml:space="preserve"> 23.3.2016</w:t>
      </w:r>
    </w:p>
    <w:p w14:paraId="2CB35C2C" w14:textId="77777777" w:rsidR="00903BDC" w:rsidRDefault="00E5693D">
      <w:pPr>
        <w:pStyle w:val="Odstavecseseznamem"/>
        <w:numPr>
          <w:ilvl w:val="0"/>
          <w:numId w:val="10"/>
        </w:numPr>
        <w:tabs>
          <w:tab w:val="left" w:pos="1490"/>
        </w:tabs>
        <w:spacing w:before="25" w:line="480" w:lineRule="auto"/>
        <w:ind w:right="5652" w:hanging="457"/>
        <w:rPr>
          <w:b/>
        </w:rPr>
      </w:pPr>
      <w:proofErr w:type="spellStart"/>
      <w:r>
        <w:rPr>
          <w:color w:val="1F2021"/>
        </w:rPr>
        <w:t>xxxx</w:t>
      </w:r>
      <w:proofErr w:type="spellEnd"/>
      <w:r>
        <w:rPr>
          <w:color w:val="1F2021"/>
        </w:rPr>
        <w:t xml:space="preserve">, </w:t>
      </w:r>
      <w:proofErr w:type="spellStart"/>
      <w:r>
        <w:rPr>
          <w:color w:val="1F2021"/>
        </w:rPr>
        <w:t>zaměstnancem</w:t>
      </w:r>
      <w:proofErr w:type="spellEnd"/>
      <w:r>
        <w:rPr>
          <w:color w:val="1F2021"/>
        </w:rPr>
        <w:t xml:space="preserve"> </w:t>
      </w:r>
      <w:proofErr w:type="spellStart"/>
      <w:r>
        <w:rPr>
          <w:color w:val="1F2021"/>
        </w:rPr>
        <w:t>společnosti</w:t>
      </w:r>
      <w:proofErr w:type="spellEnd"/>
      <w:r>
        <w:rPr>
          <w:color w:val="111213"/>
        </w:rPr>
        <w:t xml:space="preserve"> (</w:t>
      </w:r>
      <w:proofErr w:type="spellStart"/>
      <w:r>
        <w:rPr>
          <w:color w:val="111213"/>
        </w:rPr>
        <w:t>dále</w:t>
      </w:r>
      <w:proofErr w:type="spellEnd"/>
      <w:r>
        <w:rPr>
          <w:color w:val="111213"/>
        </w:rPr>
        <w:t xml:space="preserve"> </w:t>
      </w:r>
      <w:proofErr w:type="spellStart"/>
      <w:r>
        <w:rPr>
          <w:color w:val="111213"/>
        </w:rPr>
        <w:t>jen</w:t>
      </w:r>
      <w:proofErr w:type="spellEnd"/>
      <w:r>
        <w:rPr>
          <w:color w:val="111213"/>
          <w:spacing w:val="7"/>
        </w:rPr>
        <w:t xml:space="preserve"> </w:t>
      </w:r>
      <w:r>
        <w:rPr>
          <w:b/>
          <w:color w:val="111213"/>
        </w:rPr>
        <w:t>„</w:t>
      </w:r>
      <w:proofErr w:type="spellStart"/>
      <w:r>
        <w:rPr>
          <w:b/>
          <w:color w:val="111213"/>
        </w:rPr>
        <w:t>prodávající</w:t>
      </w:r>
      <w:proofErr w:type="spellEnd"/>
      <w:r>
        <w:rPr>
          <w:b/>
          <w:color w:val="111213"/>
        </w:rPr>
        <w:t>")</w:t>
      </w:r>
    </w:p>
    <w:p w14:paraId="77E3C1B9" w14:textId="77777777" w:rsidR="00903BDC" w:rsidRDefault="00E5693D">
      <w:pPr>
        <w:spacing w:before="104"/>
        <w:ind w:left="1293"/>
        <w:rPr>
          <w:b/>
          <w:sz w:val="23"/>
        </w:rPr>
      </w:pPr>
      <w:r>
        <w:rPr>
          <w:b/>
          <w:color w:val="090909"/>
          <w:w w:val="89"/>
          <w:sz w:val="23"/>
        </w:rPr>
        <w:t>a</w:t>
      </w:r>
    </w:p>
    <w:p w14:paraId="778BC9D1" w14:textId="77777777" w:rsidR="00903BDC" w:rsidRDefault="00E5693D">
      <w:pPr>
        <w:pStyle w:val="Nadpis2"/>
        <w:spacing w:before="32"/>
        <w:ind w:left="1310"/>
      </w:pPr>
      <w:proofErr w:type="spellStart"/>
      <w:r>
        <w:rPr>
          <w:color w:val="050507"/>
        </w:rPr>
        <w:t>Oblastní</w:t>
      </w:r>
      <w:proofErr w:type="spellEnd"/>
      <w:r>
        <w:rPr>
          <w:color w:val="050507"/>
        </w:rPr>
        <w:t xml:space="preserve"> </w:t>
      </w:r>
      <w:proofErr w:type="spellStart"/>
      <w:r>
        <w:rPr>
          <w:color w:val="050507"/>
        </w:rPr>
        <w:t>nemocnice</w:t>
      </w:r>
      <w:proofErr w:type="spellEnd"/>
      <w:r>
        <w:rPr>
          <w:color w:val="050507"/>
        </w:rPr>
        <w:t xml:space="preserve"> </w:t>
      </w:r>
      <w:proofErr w:type="spellStart"/>
      <w:r>
        <w:rPr>
          <w:color w:val="050507"/>
        </w:rPr>
        <w:t>Trutnov</w:t>
      </w:r>
      <w:proofErr w:type="spellEnd"/>
      <w:r>
        <w:rPr>
          <w:color w:val="050507"/>
        </w:rPr>
        <w:t xml:space="preserve"> </w:t>
      </w:r>
      <w:proofErr w:type="spellStart"/>
      <w:r>
        <w:rPr>
          <w:color w:val="050507"/>
        </w:rPr>
        <w:t>a.s.</w:t>
      </w:r>
      <w:proofErr w:type="spellEnd"/>
    </w:p>
    <w:p w14:paraId="48CA619E" w14:textId="77777777" w:rsidR="00903BDC" w:rsidRDefault="00E5693D">
      <w:pPr>
        <w:pStyle w:val="Zkladntext"/>
        <w:spacing w:before="21"/>
        <w:ind w:left="1297"/>
      </w:pPr>
      <w:r>
        <w:rPr>
          <w:color w:val="1E1F20"/>
        </w:rPr>
        <w:t>IČ: 26000237 DIČ: CZ26000237</w:t>
      </w:r>
    </w:p>
    <w:p w14:paraId="170FCCA2" w14:textId="77777777" w:rsidR="00903BDC" w:rsidRDefault="00E5693D">
      <w:pPr>
        <w:pStyle w:val="Zkladntext"/>
        <w:spacing w:before="21"/>
        <w:ind w:left="1299"/>
      </w:pPr>
      <w:proofErr w:type="spellStart"/>
      <w:r>
        <w:rPr>
          <w:color w:val="1C1D20"/>
        </w:rPr>
        <w:t>Trvale</w:t>
      </w:r>
      <w:proofErr w:type="spellEnd"/>
      <w:r>
        <w:rPr>
          <w:color w:val="1C1D20"/>
        </w:rPr>
        <w:t xml:space="preserve"> </w:t>
      </w:r>
      <w:proofErr w:type="spellStart"/>
      <w:r>
        <w:rPr>
          <w:color w:val="1C1D20"/>
        </w:rPr>
        <w:t>bytem</w:t>
      </w:r>
      <w:proofErr w:type="spellEnd"/>
      <w:r>
        <w:rPr>
          <w:color w:val="1C1D20"/>
        </w:rPr>
        <w:t>/</w:t>
      </w:r>
      <w:proofErr w:type="spellStart"/>
      <w:proofErr w:type="gramStart"/>
      <w:r>
        <w:rPr>
          <w:color w:val="1C1D20"/>
        </w:rPr>
        <w:t>sídlo</w:t>
      </w:r>
      <w:proofErr w:type="spellEnd"/>
      <w:r>
        <w:rPr>
          <w:color w:val="1C1D20"/>
        </w:rPr>
        <w:t xml:space="preserve"> :</w:t>
      </w:r>
      <w:proofErr w:type="gramEnd"/>
      <w:r>
        <w:rPr>
          <w:color w:val="1C1D20"/>
        </w:rPr>
        <w:t xml:space="preserve"> Maxima </w:t>
      </w:r>
      <w:proofErr w:type="spellStart"/>
      <w:r>
        <w:rPr>
          <w:color w:val="1C1D20"/>
        </w:rPr>
        <w:t>Gorkého</w:t>
      </w:r>
      <w:proofErr w:type="spellEnd"/>
      <w:r>
        <w:rPr>
          <w:color w:val="1C1D20"/>
        </w:rPr>
        <w:t xml:space="preserve"> 77, 54101 </w:t>
      </w:r>
      <w:proofErr w:type="spellStart"/>
      <w:r>
        <w:rPr>
          <w:color w:val="1C1D20"/>
        </w:rPr>
        <w:t>Trutnov</w:t>
      </w:r>
      <w:proofErr w:type="spellEnd"/>
    </w:p>
    <w:p w14:paraId="542A1B59" w14:textId="77777777" w:rsidR="00903BDC" w:rsidRDefault="00E5693D">
      <w:pPr>
        <w:pStyle w:val="Zkladntext"/>
        <w:spacing w:before="22" w:line="259" w:lineRule="auto"/>
        <w:ind w:left="1297" w:right="2077" w:firstLine="19"/>
      </w:pPr>
      <w:proofErr w:type="spellStart"/>
      <w:r>
        <w:rPr>
          <w:color w:val="1E1F20"/>
        </w:rPr>
        <w:t>Zastoupená</w:t>
      </w:r>
      <w:proofErr w:type="spellEnd"/>
      <w:r>
        <w:rPr>
          <w:color w:val="1E1F20"/>
        </w:rPr>
        <w:t xml:space="preserve"> </w:t>
      </w:r>
      <w:proofErr w:type="spellStart"/>
      <w:r>
        <w:rPr>
          <w:color w:val="1E1F20"/>
        </w:rPr>
        <w:t>statutárním</w:t>
      </w:r>
      <w:proofErr w:type="spellEnd"/>
      <w:r>
        <w:rPr>
          <w:color w:val="1E1F20"/>
        </w:rPr>
        <w:t xml:space="preserve"> </w:t>
      </w:r>
      <w:proofErr w:type="spellStart"/>
      <w:r>
        <w:rPr>
          <w:color w:val="1E1F20"/>
        </w:rPr>
        <w:t>ředitelem</w:t>
      </w:r>
      <w:proofErr w:type="spellEnd"/>
      <w:r>
        <w:rPr>
          <w:color w:val="1E1F20"/>
        </w:rPr>
        <w:t xml:space="preserve"> Ing. </w:t>
      </w:r>
      <w:proofErr w:type="spellStart"/>
      <w:r>
        <w:rPr>
          <w:color w:val="1E1F20"/>
        </w:rPr>
        <w:t>Miroslavem</w:t>
      </w:r>
      <w:proofErr w:type="spellEnd"/>
      <w:r>
        <w:rPr>
          <w:color w:val="1E1F20"/>
        </w:rPr>
        <w:t xml:space="preserve"> </w:t>
      </w:r>
      <w:proofErr w:type="spellStart"/>
      <w:r>
        <w:rPr>
          <w:color w:val="1E1F20"/>
        </w:rPr>
        <w:t>Procházkou</w:t>
      </w:r>
      <w:proofErr w:type="spellEnd"/>
      <w:r>
        <w:rPr>
          <w:color w:val="1E1F20"/>
        </w:rPr>
        <w:t xml:space="preserve"> </w:t>
      </w:r>
      <w:proofErr w:type="spellStart"/>
      <w:r>
        <w:rPr>
          <w:color w:val="1E1F20"/>
        </w:rPr>
        <w:t>Ph.O</w:t>
      </w:r>
      <w:proofErr w:type="spellEnd"/>
      <w:r>
        <w:rPr>
          <w:color w:val="1E1F20"/>
        </w:rPr>
        <w:t xml:space="preserve">. Bank. </w:t>
      </w:r>
      <w:proofErr w:type="spellStart"/>
      <w:r>
        <w:rPr>
          <w:color w:val="1E1F20"/>
        </w:rPr>
        <w:t>spojení</w:t>
      </w:r>
      <w:proofErr w:type="spellEnd"/>
      <w:r>
        <w:rPr>
          <w:color w:val="1E1F20"/>
        </w:rPr>
        <w:t>: ČSOB HK, 186345575/0300</w:t>
      </w:r>
    </w:p>
    <w:p w14:paraId="6E67FD85" w14:textId="77777777" w:rsidR="00903BDC" w:rsidRDefault="00E5693D">
      <w:pPr>
        <w:pStyle w:val="Zkladntext"/>
        <w:spacing w:line="268" w:lineRule="exact"/>
        <w:ind w:left="1297"/>
      </w:pPr>
      <w:proofErr w:type="spellStart"/>
      <w:r>
        <w:rPr>
          <w:color w:val="202022"/>
        </w:rPr>
        <w:t>Telefon</w:t>
      </w:r>
      <w:proofErr w:type="spellEnd"/>
      <w:r>
        <w:rPr>
          <w:color w:val="202022"/>
        </w:rPr>
        <w:t xml:space="preserve">: </w:t>
      </w:r>
      <w:proofErr w:type="spellStart"/>
      <w:r>
        <w:rPr>
          <w:color w:val="202022"/>
        </w:rPr>
        <w:t>xxxx</w:t>
      </w:r>
      <w:proofErr w:type="spellEnd"/>
    </w:p>
    <w:p w14:paraId="2675CF81" w14:textId="77777777" w:rsidR="00903BDC" w:rsidRDefault="00903BDC">
      <w:pPr>
        <w:pStyle w:val="Zkladntext"/>
        <w:spacing w:before="1"/>
        <w:rPr>
          <w:sz w:val="29"/>
        </w:rPr>
      </w:pPr>
    </w:p>
    <w:p w14:paraId="10A648D4" w14:textId="77777777" w:rsidR="00903BDC" w:rsidRDefault="00E5693D">
      <w:pPr>
        <w:spacing w:before="1"/>
        <w:ind w:left="1735" w:right="6473"/>
        <w:jc w:val="center"/>
        <w:rPr>
          <w:b/>
        </w:rPr>
      </w:pPr>
      <w:r>
        <w:rPr>
          <w:color w:val="131315"/>
        </w:rPr>
        <w:t>(</w:t>
      </w:r>
      <w:proofErr w:type="spellStart"/>
      <w:r>
        <w:rPr>
          <w:color w:val="131315"/>
        </w:rPr>
        <w:t>dále</w:t>
      </w:r>
      <w:proofErr w:type="spellEnd"/>
      <w:r>
        <w:rPr>
          <w:color w:val="131315"/>
        </w:rPr>
        <w:t xml:space="preserve"> </w:t>
      </w:r>
      <w:proofErr w:type="spellStart"/>
      <w:r>
        <w:rPr>
          <w:color w:val="131315"/>
        </w:rPr>
        <w:t>jen</w:t>
      </w:r>
      <w:proofErr w:type="spellEnd"/>
      <w:r>
        <w:rPr>
          <w:color w:val="131315"/>
        </w:rPr>
        <w:t xml:space="preserve"> </w:t>
      </w:r>
      <w:r>
        <w:rPr>
          <w:b/>
          <w:color w:val="131315"/>
        </w:rPr>
        <w:t>„</w:t>
      </w:r>
      <w:proofErr w:type="spellStart"/>
      <w:r>
        <w:rPr>
          <w:b/>
          <w:color w:val="131315"/>
        </w:rPr>
        <w:t>kupující</w:t>
      </w:r>
      <w:proofErr w:type="spellEnd"/>
      <w:r>
        <w:rPr>
          <w:b/>
          <w:color w:val="131315"/>
        </w:rPr>
        <w:t>")</w:t>
      </w:r>
    </w:p>
    <w:p w14:paraId="5644B2FF" w14:textId="77777777" w:rsidR="00903BDC" w:rsidRDefault="00903BDC">
      <w:pPr>
        <w:pStyle w:val="Zkladntext"/>
        <w:rPr>
          <w:b/>
          <w:sz w:val="28"/>
        </w:rPr>
      </w:pPr>
    </w:p>
    <w:p w14:paraId="2493D381" w14:textId="77777777" w:rsidR="00903BDC" w:rsidRDefault="00903BDC">
      <w:pPr>
        <w:pStyle w:val="Zkladntext"/>
        <w:spacing w:before="7"/>
        <w:rPr>
          <w:b/>
          <w:sz w:val="23"/>
        </w:rPr>
      </w:pPr>
    </w:p>
    <w:p w14:paraId="5625C0CC" w14:textId="77777777" w:rsidR="00903BDC" w:rsidRDefault="00E5693D">
      <w:pPr>
        <w:pStyle w:val="Nadpis2"/>
        <w:numPr>
          <w:ilvl w:val="1"/>
          <w:numId w:val="10"/>
        </w:numPr>
        <w:tabs>
          <w:tab w:val="left" w:pos="5146"/>
        </w:tabs>
        <w:ind w:hanging="175"/>
      </w:pPr>
      <w:proofErr w:type="spellStart"/>
      <w:r>
        <w:rPr>
          <w:color w:val="060608"/>
        </w:rPr>
        <w:t>Předmět</w:t>
      </w:r>
      <w:proofErr w:type="spellEnd"/>
      <w:r>
        <w:rPr>
          <w:color w:val="060608"/>
          <w:spacing w:val="-14"/>
        </w:rPr>
        <w:t xml:space="preserve"> </w:t>
      </w:r>
      <w:proofErr w:type="spellStart"/>
      <w:r>
        <w:rPr>
          <w:color w:val="060608"/>
        </w:rPr>
        <w:t>smlouvy</w:t>
      </w:r>
      <w:proofErr w:type="spellEnd"/>
    </w:p>
    <w:p w14:paraId="01623026" w14:textId="77777777" w:rsidR="00903BDC" w:rsidRDefault="00E5693D">
      <w:pPr>
        <w:pStyle w:val="Zkladntext"/>
        <w:tabs>
          <w:tab w:val="left" w:pos="5726"/>
        </w:tabs>
        <w:spacing w:before="124" w:line="310" w:lineRule="atLeast"/>
        <w:ind w:left="1655" w:right="286" w:hanging="256"/>
        <w:rPr>
          <w:b/>
        </w:rPr>
      </w:pPr>
      <w:r>
        <w:rPr>
          <w:color w:val="202123"/>
        </w:rPr>
        <w:t xml:space="preserve">1.1 </w:t>
      </w:r>
      <w:proofErr w:type="spellStart"/>
      <w:r>
        <w:rPr>
          <w:color w:val="202123"/>
        </w:rPr>
        <w:t>Předmětem</w:t>
      </w:r>
      <w:proofErr w:type="spellEnd"/>
      <w:r>
        <w:rPr>
          <w:color w:val="202123"/>
        </w:rPr>
        <w:t xml:space="preserve"> </w:t>
      </w:r>
      <w:proofErr w:type="spellStart"/>
      <w:r>
        <w:rPr>
          <w:color w:val="202123"/>
        </w:rPr>
        <w:t>této</w:t>
      </w:r>
      <w:proofErr w:type="spellEnd"/>
      <w:r>
        <w:rPr>
          <w:color w:val="202123"/>
        </w:rPr>
        <w:t xml:space="preserve"> </w:t>
      </w:r>
      <w:proofErr w:type="spellStart"/>
      <w:r>
        <w:rPr>
          <w:color w:val="202123"/>
        </w:rPr>
        <w:t>smlouvy</w:t>
      </w:r>
      <w:proofErr w:type="spellEnd"/>
      <w:r>
        <w:rPr>
          <w:color w:val="202123"/>
        </w:rPr>
        <w:t xml:space="preserve"> </w:t>
      </w:r>
      <w:r>
        <w:rPr>
          <w:color w:val="202123"/>
          <w:spacing w:val="-3"/>
        </w:rPr>
        <w:t xml:space="preserve">je </w:t>
      </w:r>
      <w:proofErr w:type="spellStart"/>
      <w:r>
        <w:rPr>
          <w:color w:val="202123"/>
        </w:rPr>
        <w:t>prodej</w:t>
      </w:r>
      <w:proofErr w:type="spellEnd"/>
      <w:r>
        <w:rPr>
          <w:color w:val="202123"/>
        </w:rPr>
        <w:t xml:space="preserve"> </w:t>
      </w:r>
      <w:proofErr w:type="spellStart"/>
      <w:r>
        <w:rPr>
          <w:color w:val="202123"/>
        </w:rPr>
        <w:t>níže</w:t>
      </w:r>
      <w:proofErr w:type="spellEnd"/>
      <w:r>
        <w:rPr>
          <w:color w:val="202123"/>
        </w:rPr>
        <w:t xml:space="preserve"> </w:t>
      </w:r>
      <w:proofErr w:type="spellStart"/>
      <w:r>
        <w:rPr>
          <w:color w:val="202123"/>
        </w:rPr>
        <w:t>specifikovaného</w:t>
      </w:r>
      <w:proofErr w:type="spellEnd"/>
      <w:r>
        <w:rPr>
          <w:color w:val="202123"/>
        </w:rPr>
        <w:t xml:space="preserve"> </w:t>
      </w:r>
      <w:proofErr w:type="spellStart"/>
      <w:r>
        <w:rPr>
          <w:color w:val="202123"/>
        </w:rPr>
        <w:t>vozidla</w:t>
      </w:r>
      <w:proofErr w:type="spellEnd"/>
      <w:r>
        <w:rPr>
          <w:color w:val="202123"/>
        </w:rPr>
        <w:t xml:space="preserve"> </w:t>
      </w:r>
      <w:proofErr w:type="spellStart"/>
      <w:r>
        <w:rPr>
          <w:color w:val="202123"/>
        </w:rPr>
        <w:t>prodávajícím</w:t>
      </w:r>
      <w:proofErr w:type="spellEnd"/>
      <w:r>
        <w:rPr>
          <w:color w:val="202123"/>
        </w:rPr>
        <w:t xml:space="preserve"> </w:t>
      </w:r>
      <w:proofErr w:type="spellStart"/>
      <w:r>
        <w:rPr>
          <w:color w:val="202123"/>
        </w:rPr>
        <w:t>kupujícímu</w:t>
      </w:r>
      <w:proofErr w:type="spellEnd"/>
      <w:r>
        <w:rPr>
          <w:color w:val="202123"/>
        </w:rPr>
        <w:t>:</w:t>
      </w:r>
      <w:r>
        <w:rPr>
          <w:color w:val="141517"/>
        </w:rPr>
        <w:t xml:space="preserve"> </w:t>
      </w:r>
      <w:proofErr w:type="spellStart"/>
      <w:r>
        <w:rPr>
          <w:color w:val="141517"/>
        </w:rPr>
        <w:t>Druh</w:t>
      </w:r>
      <w:proofErr w:type="spellEnd"/>
      <w:r>
        <w:rPr>
          <w:color w:val="141517"/>
        </w:rPr>
        <w:t xml:space="preserve"> </w:t>
      </w:r>
      <w:proofErr w:type="spellStart"/>
      <w:r>
        <w:rPr>
          <w:color w:val="141517"/>
        </w:rPr>
        <w:t>vozidla</w:t>
      </w:r>
      <w:proofErr w:type="spellEnd"/>
      <w:r>
        <w:rPr>
          <w:color w:val="141517"/>
        </w:rPr>
        <w:t xml:space="preserve">:   </w:t>
      </w:r>
      <w:proofErr w:type="spellStart"/>
      <w:r>
        <w:rPr>
          <w:b/>
          <w:color w:val="141517"/>
        </w:rPr>
        <w:t>Osobní</w:t>
      </w:r>
      <w:proofErr w:type="spellEnd"/>
      <w:r>
        <w:rPr>
          <w:b/>
          <w:color w:val="141517"/>
          <w:spacing w:val="-34"/>
        </w:rPr>
        <w:t xml:space="preserve"> </w:t>
      </w:r>
      <w:r>
        <w:rPr>
          <w:b/>
          <w:color w:val="141517"/>
        </w:rPr>
        <w:t>s</w:t>
      </w:r>
      <w:r>
        <w:rPr>
          <w:b/>
          <w:color w:val="141517"/>
          <w:spacing w:val="7"/>
        </w:rPr>
        <w:t xml:space="preserve"> </w:t>
      </w:r>
      <w:r>
        <w:rPr>
          <w:b/>
          <w:color w:val="141517"/>
        </w:rPr>
        <w:t>DPH</w:t>
      </w:r>
      <w:r>
        <w:rPr>
          <w:b/>
          <w:color w:val="141517"/>
        </w:rPr>
        <w:tab/>
      </w:r>
      <w:r>
        <w:rPr>
          <w:color w:val="141517"/>
        </w:rPr>
        <w:t xml:space="preserve">Datum </w:t>
      </w:r>
      <w:proofErr w:type="spellStart"/>
      <w:r>
        <w:rPr>
          <w:color w:val="141517"/>
        </w:rPr>
        <w:t>uvedení</w:t>
      </w:r>
      <w:proofErr w:type="spellEnd"/>
      <w:r>
        <w:rPr>
          <w:color w:val="141517"/>
        </w:rPr>
        <w:t xml:space="preserve"> do </w:t>
      </w:r>
      <w:proofErr w:type="spellStart"/>
      <w:r>
        <w:rPr>
          <w:color w:val="141517"/>
        </w:rPr>
        <w:t>provozu</w:t>
      </w:r>
      <w:proofErr w:type="spellEnd"/>
      <w:r>
        <w:rPr>
          <w:color w:val="141517"/>
        </w:rPr>
        <w:t>:</w:t>
      </w:r>
      <w:r>
        <w:rPr>
          <w:color w:val="141517"/>
          <w:spacing w:val="31"/>
        </w:rPr>
        <w:t xml:space="preserve"> </w:t>
      </w:r>
      <w:r>
        <w:rPr>
          <w:b/>
          <w:color w:val="141517"/>
        </w:rPr>
        <w:t>9.8.2019</w:t>
      </w:r>
    </w:p>
    <w:p w14:paraId="2EDDD3B5" w14:textId="77777777" w:rsidR="00903BDC" w:rsidRDefault="00E5693D">
      <w:pPr>
        <w:tabs>
          <w:tab w:val="left" w:pos="4511"/>
        </w:tabs>
        <w:spacing w:line="263" w:lineRule="exact"/>
        <w:ind w:right="546"/>
        <w:jc w:val="right"/>
        <w:rPr>
          <w:b/>
        </w:rPr>
      </w:pPr>
      <w:r>
        <w:rPr>
          <w:b/>
          <w:color w:val="1E1F20"/>
          <w:sz w:val="20"/>
        </w:rPr>
        <w:t xml:space="preserve">SPZ:  </w:t>
      </w:r>
      <w:r>
        <w:rPr>
          <w:b/>
          <w:color w:val="1E1F20"/>
          <w:spacing w:val="19"/>
          <w:sz w:val="20"/>
        </w:rPr>
        <w:t xml:space="preserve"> </w:t>
      </w:r>
      <w:proofErr w:type="spellStart"/>
      <w:r>
        <w:rPr>
          <w:b/>
          <w:color w:val="040508"/>
          <w:sz w:val="20"/>
        </w:rPr>
        <w:t>xxxx</w:t>
      </w:r>
      <w:proofErr w:type="spellEnd"/>
      <w:r>
        <w:rPr>
          <w:b/>
          <w:color w:val="040508"/>
          <w:sz w:val="20"/>
        </w:rPr>
        <w:tab/>
      </w:r>
      <w:proofErr w:type="spellStart"/>
      <w:r>
        <w:rPr>
          <w:color w:val="242425"/>
        </w:rPr>
        <w:t>Barva</w:t>
      </w:r>
      <w:proofErr w:type="spellEnd"/>
      <w:r>
        <w:rPr>
          <w:color w:val="242425"/>
        </w:rPr>
        <w:t xml:space="preserve"> </w:t>
      </w:r>
      <w:proofErr w:type="spellStart"/>
      <w:r>
        <w:rPr>
          <w:color w:val="242425"/>
        </w:rPr>
        <w:t>vozidla</w:t>
      </w:r>
      <w:proofErr w:type="spellEnd"/>
      <w:r>
        <w:rPr>
          <w:color w:val="242425"/>
        </w:rPr>
        <w:t xml:space="preserve">: </w:t>
      </w:r>
      <w:proofErr w:type="spellStart"/>
      <w:r>
        <w:rPr>
          <w:b/>
          <w:color w:val="0A0B0F"/>
        </w:rPr>
        <w:t>bílá</w:t>
      </w:r>
      <w:proofErr w:type="spellEnd"/>
      <w:r>
        <w:rPr>
          <w:b/>
          <w:color w:val="0A0B0F"/>
          <w:spacing w:val="13"/>
        </w:rPr>
        <w:t xml:space="preserve"> </w:t>
      </w:r>
      <w:proofErr w:type="spellStart"/>
      <w:r>
        <w:rPr>
          <w:b/>
          <w:color w:val="0A0B0F"/>
        </w:rPr>
        <w:t>metalíza</w:t>
      </w:r>
      <w:proofErr w:type="spellEnd"/>
    </w:p>
    <w:p w14:paraId="0F0F9F8C" w14:textId="77777777" w:rsidR="00903BDC" w:rsidRDefault="00E5693D">
      <w:pPr>
        <w:tabs>
          <w:tab w:val="left" w:pos="7180"/>
        </w:tabs>
        <w:spacing w:before="5" w:line="267" w:lineRule="exact"/>
        <w:ind w:left="1435"/>
        <w:rPr>
          <w:b/>
        </w:rPr>
      </w:pPr>
      <w:proofErr w:type="spellStart"/>
      <w:r>
        <w:rPr>
          <w:color w:val="1B1C1D"/>
        </w:rPr>
        <w:t>Tovární</w:t>
      </w:r>
      <w:proofErr w:type="spellEnd"/>
      <w:r>
        <w:rPr>
          <w:color w:val="1B1C1D"/>
        </w:rPr>
        <w:t xml:space="preserve"> </w:t>
      </w:r>
      <w:proofErr w:type="spellStart"/>
      <w:r>
        <w:rPr>
          <w:color w:val="1B1C1D"/>
        </w:rPr>
        <w:t>značka</w:t>
      </w:r>
      <w:proofErr w:type="spellEnd"/>
      <w:r>
        <w:rPr>
          <w:color w:val="1B1C1D"/>
        </w:rPr>
        <w:t xml:space="preserve">: </w:t>
      </w:r>
      <w:r>
        <w:rPr>
          <w:color w:val="1B1C1D"/>
          <w:spacing w:val="42"/>
        </w:rPr>
        <w:t xml:space="preserve"> </w:t>
      </w:r>
      <w:proofErr w:type="spellStart"/>
      <w:r>
        <w:rPr>
          <w:b/>
          <w:color w:val="050506"/>
        </w:rPr>
        <w:t>Škoda</w:t>
      </w:r>
      <w:proofErr w:type="spellEnd"/>
      <w:r>
        <w:rPr>
          <w:b/>
          <w:color w:val="050506"/>
        </w:rPr>
        <w:tab/>
      </w:r>
      <w:proofErr w:type="spellStart"/>
      <w:r>
        <w:rPr>
          <w:color w:val="212224"/>
        </w:rPr>
        <w:t>Počet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klíčů</w:t>
      </w:r>
      <w:proofErr w:type="spellEnd"/>
      <w:r>
        <w:rPr>
          <w:color w:val="212224"/>
        </w:rPr>
        <w:t xml:space="preserve">: </w:t>
      </w:r>
      <w:r>
        <w:rPr>
          <w:b/>
          <w:color w:val="070A0B"/>
        </w:rPr>
        <w:t>2</w:t>
      </w:r>
      <w:r>
        <w:rPr>
          <w:b/>
          <w:color w:val="070A0B"/>
          <w:spacing w:val="34"/>
        </w:rPr>
        <w:t xml:space="preserve"> </w:t>
      </w:r>
      <w:proofErr w:type="spellStart"/>
      <w:r>
        <w:rPr>
          <w:b/>
          <w:color w:val="070A0B"/>
        </w:rPr>
        <w:t>ks</w:t>
      </w:r>
      <w:proofErr w:type="spellEnd"/>
    </w:p>
    <w:p w14:paraId="65688633" w14:textId="77777777" w:rsidR="00903BDC" w:rsidRDefault="00E5693D">
      <w:pPr>
        <w:tabs>
          <w:tab w:val="left" w:pos="6668"/>
        </w:tabs>
        <w:spacing w:line="266" w:lineRule="exact"/>
        <w:ind w:left="2207"/>
        <w:rPr>
          <w:b/>
        </w:rPr>
      </w:pPr>
      <w:r>
        <w:rPr>
          <w:color w:val="1C1D20"/>
        </w:rPr>
        <w:t xml:space="preserve">Model:   </w:t>
      </w:r>
      <w:proofErr w:type="spellStart"/>
      <w:r>
        <w:rPr>
          <w:b/>
          <w:color w:val="050507"/>
        </w:rPr>
        <w:t>Kamiq</w:t>
      </w:r>
      <w:proofErr w:type="spellEnd"/>
      <w:r>
        <w:rPr>
          <w:b/>
          <w:color w:val="050507"/>
        </w:rPr>
        <w:t xml:space="preserve"> 1,0</w:t>
      </w:r>
      <w:r>
        <w:rPr>
          <w:b/>
          <w:color w:val="050507"/>
          <w:spacing w:val="-16"/>
        </w:rPr>
        <w:t xml:space="preserve"> </w:t>
      </w:r>
      <w:r>
        <w:rPr>
          <w:b/>
          <w:color w:val="050507"/>
        </w:rPr>
        <w:t>TSI</w:t>
      </w:r>
      <w:r>
        <w:rPr>
          <w:b/>
          <w:color w:val="050507"/>
          <w:spacing w:val="-2"/>
        </w:rPr>
        <w:t xml:space="preserve"> </w:t>
      </w:r>
      <w:r>
        <w:rPr>
          <w:b/>
          <w:color w:val="050507"/>
        </w:rPr>
        <w:t>Style</w:t>
      </w:r>
      <w:r>
        <w:rPr>
          <w:b/>
          <w:color w:val="050507"/>
        </w:rPr>
        <w:tab/>
      </w:r>
      <w:proofErr w:type="spellStart"/>
      <w:r>
        <w:rPr>
          <w:color w:val="212325"/>
        </w:rPr>
        <w:t>Stav</w:t>
      </w:r>
      <w:proofErr w:type="spellEnd"/>
      <w:r>
        <w:rPr>
          <w:color w:val="212325"/>
        </w:rPr>
        <w:t xml:space="preserve"> </w:t>
      </w:r>
      <w:proofErr w:type="spellStart"/>
      <w:r>
        <w:rPr>
          <w:color w:val="212325"/>
        </w:rPr>
        <w:t>tachometru</w:t>
      </w:r>
      <w:proofErr w:type="spellEnd"/>
      <w:r>
        <w:rPr>
          <w:color w:val="212325"/>
        </w:rPr>
        <w:t xml:space="preserve">: </w:t>
      </w:r>
      <w:r>
        <w:rPr>
          <w:b/>
          <w:color w:val="050505"/>
        </w:rPr>
        <w:t>9650</w:t>
      </w:r>
      <w:r>
        <w:rPr>
          <w:b/>
          <w:color w:val="050505"/>
          <w:spacing w:val="1"/>
        </w:rPr>
        <w:t xml:space="preserve"> </w:t>
      </w:r>
      <w:r>
        <w:rPr>
          <w:b/>
          <w:color w:val="050505"/>
        </w:rPr>
        <w:t>km</w:t>
      </w:r>
    </w:p>
    <w:p w14:paraId="75F14DE5" w14:textId="77777777" w:rsidR="00903BDC" w:rsidRDefault="00E5693D">
      <w:pPr>
        <w:tabs>
          <w:tab w:val="left" w:pos="7003"/>
        </w:tabs>
        <w:spacing w:line="269" w:lineRule="exact"/>
        <w:ind w:left="2442"/>
        <w:rPr>
          <w:b/>
        </w:rPr>
      </w:pPr>
      <w:r>
        <w:rPr>
          <w:rFonts w:ascii="Palatino Linotype" w:hAnsi="Palatino Linotype"/>
          <w:b/>
          <w:color w:val="121216"/>
          <w:sz w:val="19"/>
        </w:rPr>
        <w:t xml:space="preserve">VIN: </w:t>
      </w:r>
      <w:r>
        <w:rPr>
          <w:rFonts w:ascii="Palatino Linotype" w:hAnsi="Palatino Linotype"/>
          <w:b/>
          <w:color w:val="121216"/>
          <w:spacing w:val="25"/>
          <w:sz w:val="19"/>
        </w:rPr>
        <w:t xml:space="preserve"> </w:t>
      </w:r>
      <w:r>
        <w:rPr>
          <w:b/>
          <w:color w:val="050506"/>
          <w:position w:val="2"/>
          <w:sz w:val="20"/>
        </w:rPr>
        <w:t>TMBGR9NW7L3006192</w:t>
      </w:r>
      <w:r>
        <w:rPr>
          <w:b/>
          <w:color w:val="050506"/>
          <w:position w:val="2"/>
          <w:sz w:val="20"/>
        </w:rPr>
        <w:tab/>
      </w:r>
      <w:r>
        <w:rPr>
          <w:color w:val="212124"/>
          <w:spacing w:val="-3"/>
        </w:rPr>
        <w:t xml:space="preserve">Cena </w:t>
      </w:r>
      <w:proofErr w:type="spellStart"/>
      <w:r>
        <w:rPr>
          <w:color w:val="212124"/>
        </w:rPr>
        <w:t>celkem</w:t>
      </w:r>
      <w:proofErr w:type="spellEnd"/>
      <w:r>
        <w:rPr>
          <w:color w:val="212124"/>
        </w:rPr>
        <w:t>:</w:t>
      </w:r>
      <w:r>
        <w:rPr>
          <w:color w:val="212124"/>
          <w:spacing w:val="17"/>
        </w:rPr>
        <w:t xml:space="preserve"> </w:t>
      </w:r>
      <w:r>
        <w:rPr>
          <w:b/>
          <w:color w:val="050506"/>
        </w:rPr>
        <w:t>559000,</w:t>
      </w:r>
      <w:proofErr w:type="gramStart"/>
      <w:r>
        <w:rPr>
          <w:b/>
          <w:color w:val="050506"/>
        </w:rPr>
        <w:t>00,-</w:t>
      </w:r>
      <w:proofErr w:type="gramEnd"/>
      <w:r>
        <w:rPr>
          <w:b/>
          <w:color w:val="050506"/>
        </w:rPr>
        <w:t>Kč</w:t>
      </w:r>
    </w:p>
    <w:p w14:paraId="454639FC" w14:textId="77777777" w:rsidR="00903BDC" w:rsidRDefault="00E5693D">
      <w:pPr>
        <w:tabs>
          <w:tab w:val="left" w:pos="7060"/>
        </w:tabs>
        <w:spacing w:before="4" w:line="275" w:lineRule="exact"/>
        <w:ind w:left="2086"/>
        <w:rPr>
          <w:b/>
        </w:rPr>
      </w:pPr>
      <w:proofErr w:type="spellStart"/>
      <w:r>
        <w:rPr>
          <w:color w:val="202022"/>
          <w:position w:val="-1"/>
        </w:rPr>
        <w:t>Číslo</w:t>
      </w:r>
      <w:proofErr w:type="spellEnd"/>
      <w:r>
        <w:rPr>
          <w:color w:val="202022"/>
          <w:spacing w:val="8"/>
          <w:position w:val="-1"/>
        </w:rPr>
        <w:t xml:space="preserve"> </w:t>
      </w:r>
      <w:r>
        <w:rPr>
          <w:color w:val="202022"/>
          <w:position w:val="-1"/>
        </w:rPr>
        <w:t>TP:</w:t>
      </w:r>
      <w:r>
        <w:rPr>
          <w:color w:val="202022"/>
          <w:spacing w:val="5"/>
          <w:position w:val="-1"/>
        </w:rPr>
        <w:t xml:space="preserve"> </w:t>
      </w:r>
      <w:proofErr w:type="spellStart"/>
      <w:r>
        <w:rPr>
          <w:b/>
          <w:color w:val="030304"/>
        </w:rPr>
        <w:t>xxxx</w:t>
      </w:r>
      <w:proofErr w:type="spellEnd"/>
      <w:r>
        <w:rPr>
          <w:b/>
          <w:color w:val="030304"/>
        </w:rPr>
        <w:tab/>
      </w:r>
      <w:proofErr w:type="spellStart"/>
      <w:r>
        <w:rPr>
          <w:color w:val="242327"/>
        </w:rPr>
        <w:t>Základ</w:t>
      </w:r>
      <w:proofErr w:type="spellEnd"/>
      <w:r>
        <w:rPr>
          <w:color w:val="242327"/>
        </w:rPr>
        <w:t xml:space="preserve"> </w:t>
      </w:r>
      <w:proofErr w:type="spellStart"/>
      <w:r>
        <w:rPr>
          <w:color w:val="242327"/>
        </w:rPr>
        <w:t>daně</w:t>
      </w:r>
      <w:proofErr w:type="spellEnd"/>
      <w:r>
        <w:rPr>
          <w:color w:val="242327"/>
        </w:rPr>
        <w:t xml:space="preserve">:  </w:t>
      </w:r>
      <w:r>
        <w:rPr>
          <w:b/>
          <w:color w:val="07080A"/>
        </w:rPr>
        <w:t>461983,</w:t>
      </w:r>
      <w:proofErr w:type="gramStart"/>
      <w:r>
        <w:rPr>
          <w:b/>
          <w:color w:val="07080A"/>
        </w:rPr>
        <w:t>47,-</w:t>
      </w:r>
      <w:proofErr w:type="gramEnd"/>
      <w:r>
        <w:rPr>
          <w:b/>
          <w:color w:val="07080A"/>
        </w:rPr>
        <w:t>Kč,</w:t>
      </w:r>
    </w:p>
    <w:p w14:paraId="322B52B0" w14:textId="77777777" w:rsidR="00903BDC" w:rsidRDefault="00E5693D">
      <w:pPr>
        <w:spacing w:line="255" w:lineRule="exact"/>
        <w:ind w:right="516"/>
        <w:jc w:val="right"/>
        <w:rPr>
          <w:b/>
        </w:rPr>
      </w:pPr>
      <w:r>
        <w:rPr>
          <w:color w:val="202022"/>
        </w:rPr>
        <w:t xml:space="preserve">DPH 21%: </w:t>
      </w:r>
      <w:r>
        <w:rPr>
          <w:b/>
          <w:color w:val="050608"/>
        </w:rPr>
        <w:t>97016,</w:t>
      </w:r>
      <w:proofErr w:type="gramStart"/>
      <w:r>
        <w:rPr>
          <w:b/>
          <w:color w:val="050608"/>
        </w:rPr>
        <w:t>53,-</w:t>
      </w:r>
      <w:proofErr w:type="gramEnd"/>
      <w:r>
        <w:rPr>
          <w:b/>
          <w:color w:val="050608"/>
        </w:rPr>
        <w:t>Kč</w:t>
      </w:r>
    </w:p>
    <w:p w14:paraId="430FF11F" w14:textId="77777777" w:rsidR="00903BDC" w:rsidRDefault="00903BDC">
      <w:pPr>
        <w:pStyle w:val="Zkladntext"/>
        <w:rPr>
          <w:b/>
          <w:sz w:val="28"/>
        </w:rPr>
      </w:pPr>
    </w:p>
    <w:p w14:paraId="55A1FB2A" w14:textId="77777777" w:rsidR="00903BDC" w:rsidRDefault="00903BDC">
      <w:pPr>
        <w:pStyle w:val="Zkladntext"/>
        <w:rPr>
          <w:b/>
          <w:sz w:val="28"/>
        </w:rPr>
      </w:pPr>
    </w:p>
    <w:p w14:paraId="422D7058" w14:textId="77777777" w:rsidR="00903BDC" w:rsidRDefault="00903BDC">
      <w:pPr>
        <w:pStyle w:val="Zkladntext"/>
        <w:rPr>
          <w:b/>
          <w:sz w:val="28"/>
        </w:rPr>
      </w:pPr>
    </w:p>
    <w:p w14:paraId="643BC3FF" w14:textId="77777777" w:rsidR="00903BDC" w:rsidRDefault="00903BDC">
      <w:pPr>
        <w:pStyle w:val="Zkladntext"/>
        <w:rPr>
          <w:b/>
          <w:sz w:val="28"/>
        </w:rPr>
      </w:pPr>
    </w:p>
    <w:p w14:paraId="63DAFA48" w14:textId="77777777" w:rsidR="00903BDC" w:rsidRDefault="00903BDC">
      <w:pPr>
        <w:pStyle w:val="Zkladntext"/>
        <w:spacing w:before="10"/>
        <w:rPr>
          <w:b/>
          <w:sz w:val="20"/>
        </w:rPr>
      </w:pPr>
    </w:p>
    <w:p w14:paraId="62C08488" w14:textId="77777777" w:rsidR="00903BDC" w:rsidRDefault="00E5693D">
      <w:pPr>
        <w:pStyle w:val="Zkladntext"/>
        <w:ind w:left="1372"/>
      </w:pPr>
      <w:r>
        <w:rPr>
          <w:color w:val="16171B"/>
        </w:rPr>
        <w:t>(</w:t>
      </w:r>
      <w:proofErr w:type="spellStart"/>
      <w:r>
        <w:rPr>
          <w:color w:val="16171B"/>
        </w:rPr>
        <w:t>dále</w:t>
      </w:r>
      <w:proofErr w:type="spellEnd"/>
      <w:r>
        <w:rPr>
          <w:color w:val="16171B"/>
        </w:rPr>
        <w:t xml:space="preserve"> </w:t>
      </w:r>
      <w:proofErr w:type="spellStart"/>
      <w:r>
        <w:rPr>
          <w:color w:val="16171B"/>
        </w:rPr>
        <w:t>jen</w:t>
      </w:r>
      <w:proofErr w:type="spellEnd"/>
      <w:r>
        <w:rPr>
          <w:color w:val="16171B"/>
        </w:rPr>
        <w:t xml:space="preserve"> </w:t>
      </w:r>
      <w:proofErr w:type="spellStart"/>
      <w:r>
        <w:rPr>
          <w:color w:val="16171B"/>
        </w:rPr>
        <w:t>jako</w:t>
      </w:r>
      <w:proofErr w:type="spellEnd"/>
      <w:r>
        <w:rPr>
          <w:color w:val="16171B"/>
        </w:rPr>
        <w:t xml:space="preserve"> "</w:t>
      </w:r>
      <w:proofErr w:type="spellStart"/>
      <w:r>
        <w:rPr>
          <w:color w:val="16171B"/>
        </w:rPr>
        <w:t>vozidlo</w:t>
      </w:r>
      <w:proofErr w:type="spellEnd"/>
      <w:r>
        <w:rPr>
          <w:color w:val="16171B"/>
        </w:rPr>
        <w:t>").</w:t>
      </w:r>
    </w:p>
    <w:p w14:paraId="0EA93039" w14:textId="77777777" w:rsidR="00903BDC" w:rsidRDefault="00903BDC">
      <w:pPr>
        <w:sectPr w:rsidR="00903BDC" w:rsidSect="005A74E7">
          <w:type w:val="continuous"/>
          <w:pgSz w:w="11910" w:h="16850"/>
          <w:pgMar w:top="720" w:right="720" w:bottom="720" w:left="720" w:header="709" w:footer="709" w:gutter="0"/>
          <w:cols w:space="708"/>
          <w:docGrid w:linePitch="299"/>
        </w:sectPr>
      </w:pPr>
    </w:p>
    <w:p w14:paraId="0BABB3E1" w14:textId="77777777" w:rsidR="00903BDC" w:rsidRDefault="00E5693D">
      <w:pPr>
        <w:pStyle w:val="Zkladn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6192" behindDoc="1" locked="0" layoutInCell="1" allowOverlap="1" wp14:anchorId="3B783217" wp14:editId="6009B268">
            <wp:simplePos x="0" y="0"/>
            <wp:positionH relativeFrom="page">
              <wp:posOffset>723900</wp:posOffset>
            </wp:positionH>
            <wp:positionV relativeFrom="page">
              <wp:posOffset>742950</wp:posOffset>
            </wp:positionV>
            <wp:extent cx="6172200" cy="91630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5233" cy="916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088EB" w14:textId="77777777" w:rsidR="00903BDC" w:rsidRDefault="00903BDC">
      <w:pPr>
        <w:pStyle w:val="Zkladntext"/>
        <w:rPr>
          <w:sz w:val="20"/>
        </w:rPr>
      </w:pPr>
    </w:p>
    <w:p w14:paraId="5C317277" w14:textId="77777777" w:rsidR="00903BDC" w:rsidRDefault="00903BDC">
      <w:pPr>
        <w:pStyle w:val="Zkladntext"/>
        <w:rPr>
          <w:sz w:val="20"/>
        </w:rPr>
      </w:pPr>
    </w:p>
    <w:p w14:paraId="700129ED" w14:textId="77777777" w:rsidR="00903BDC" w:rsidRDefault="00903BDC">
      <w:pPr>
        <w:pStyle w:val="Zkladntext"/>
        <w:rPr>
          <w:sz w:val="20"/>
        </w:rPr>
      </w:pPr>
    </w:p>
    <w:p w14:paraId="77B25C1C" w14:textId="77777777" w:rsidR="00903BDC" w:rsidRDefault="00903BDC">
      <w:pPr>
        <w:pStyle w:val="Zkladntext"/>
        <w:rPr>
          <w:sz w:val="20"/>
        </w:rPr>
      </w:pPr>
    </w:p>
    <w:p w14:paraId="1084977C" w14:textId="77777777" w:rsidR="00903BDC" w:rsidRDefault="00903BDC">
      <w:pPr>
        <w:pStyle w:val="Zkladntext"/>
        <w:spacing w:before="7"/>
      </w:pPr>
    </w:p>
    <w:p w14:paraId="49B42685" w14:textId="77777777" w:rsidR="00903BDC" w:rsidRDefault="00E5693D">
      <w:pPr>
        <w:spacing w:before="1"/>
        <w:ind w:left="3507" w:right="3784"/>
        <w:jc w:val="center"/>
        <w:rPr>
          <w:b/>
          <w:sz w:val="24"/>
        </w:rPr>
      </w:pPr>
      <w:r>
        <w:rPr>
          <w:b/>
          <w:color w:val="2C3337"/>
          <w:sz w:val="24"/>
        </w:rPr>
        <w:t xml:space="preserve">li. </w:t>
      </w:r>
      <w:proofErr w:type="spellStart"/>
      <w:r>
        <w:rPr>
          <w:b/>
          <w:color w:val="2C3337"/>
          <w:sz w:val="24"/>
        </w:rPr>
        <w:t>Základní</w:t>
      </w:r>
      <w:proofErr w:type="spellEnd"/>
      <w:r>
        <w:rPr>
          <w:b/>
          <w:color w:val="2C3337"/>
          <w:sz w:val="24"/>
        </w:rPr>
        <w:t xml:space="preserve"> </w:t>
      </w:r>
      <w:proofErr w:type="spellStart"/>
      <w:r>
        <w:rPr>
          <w:b/>
          <w:color w:val="2C3337"/>
          <w:sz w:val="24"/>
        </w:rPr>
        <w:t>ustanovení</w:t>
      </w:r>
      <w:proofErr w:type="spellEnd"/>
    </w:p>
    <w:p w14:paraId="1F36982E" w14:textId="77777777" w:rsidR="00903BDC" w:rsidRDefault="00E5693D">
      <w:pPr>
        <w:pStyle w:val="Odstavecseseznamem"/>
        <w:numPr>
          <w:ilvl w:val="1"/>
          <w:numId w:val="9"/>
        </w:numPr>
        <w:tabs>
          <w:tab w:val="left" w:pos="539"/>
        </w:tabs>
        <w:spacing w:before="165"/>
        <w:rPr>
          <w:color w:val="414546"/>
        </w:rPr>
      </w:pPr>
      <w:proofErr w:type="spellStart"/>
      <w:r>
        <w:rPr>
          <w:color w:val="414546"/>
        </w:rPr>
        <w:t>Prodávající</w:t>
      </w:r>
      <w:proofErr w:type="spellEnd"/>
      <w:r>
        <w:rPr>
          <w:color w:val="414546"/>
        </w:rPr>
        <w:t xml:space="preserve"> </w:t>
      </w:r>
      <w:proofErr w:type="spellStart"/>
      <w:r>
        <w:rPr>
          <w:color w:val="414546"/>
        </w:rPr>
        <w:t>výslovně</w:t>
      </w:r>
      <w:proofErr w:type="spellEnd"/>
      <w:r>
        <w:rPr>
          <w:color w:val="414546"/>
        </w:rPr>
        <w:t xml:space="preserve"> </w:t>
      </w:r>
      <w:proofErr w:type="spellStart"/>
      <w:r>
        <w:rPr>
          <w:color w:val="414546"/>
        </w:rPr>
        <w:t>prohlašuje</w:t>
      </w:r>
      <w:proofErr w:type="spellEnd"/>
      <w:r>
        <w:rPr>
          <w:color w:val="414546"/>
        </w:rPr>
        <w:t xml:space="preserve">, </w:t>
      </w:r>
      <w:proofErr w:type="spellStart"/>
      <w:r>
        <w:rPr>
          <w:color w:val="414546"/>
        </w:rPr>
        <w:t>že</w:t>
      </w:r>
      <w:proofErr w:type="spellEnd"/>
      <w:r>
        <w:rPr>
          <w:color w:val="414546"/>
        </w:rPr>
        <w:t xml:space="preserve"> je </w:t>
      </w:r>
      <w:proofErr w:type="spellStart"/>
      <w:r>
        <w:rPr>
          <w:color w:val="414546"/>
        </w:rPr>
        <w:t>výlučným</w:t>
      </w:r>
      <w:proofErr w:type="spellEnd"/>
      <w:r>
        <w:rPr>
          <w:color w:val="414546"/>
        </w:rPr>
        <w:t xml:space="preserve"> </w:t>
      </w:r>
      <w:proofErr w:type="spellStart"/>
      <w:r>
        <w:rPr>
          <w:color w:val="414546"/>
        </w:rPr>
        <w:t>vlastníkem</w:t>
      </w:r>
      <w:proofErr w:type="spellEnd"/>
      <w:r>
        <w:rPr>
          <w:color w:val="414546"/>
        </w:rPr>
        <w:t xml:space="preserve"> </w:t>
      </w:r>
      <w:proofErr w:type="spellStart"/>
      <w:r>
        <w:rPr>
          <w:color w:val="414546"/>
        </w:rPr>
        <w:t>vozidla</w:t>
      </w:r>
      <w:proofErr w:type="spellEnd"/>
      <w:r>
        <w:rPr>
          <w:color w:val="414546"/>
        </w:rPr>
        <w:t xml:space="preserve"> </w:t>
      </w:r>
      <w:proofErr w:type="spellStart"/>
      <w:r>
        <w:rPr>
          <w:color w:val="414546"/>
        </w:rPr>
        <w:t>blíže</w:t>
      </w:r>
      <w:proofErr w:type="spellEnd"/>
      <w:r>
        <w:rPr>
          <w:color w:val="414546"/>
        </w:rPr>
        <w:t xml:space="preserve"> </w:t>
      </w:r>
      <w:proofErr w:type="spellStart"/>
      <w:r>
        <w:rPr>
          <w:color w:val="414546"/>
        </w:rPr>
        <w:t>specifikovaného</w:t>
      </w:r>
      <w:proofErr w:type="spellEnd"/>
      <w:r>
        <w:rPr>
          <w:color w:val="414546"/>
        </w:rPr>
        <w:t xml:space="preserve"> v</w:t>
      </w:r>
      <w:r>
        <w:rPr>
          <w:color w:val="414546"/>
          <w:spacing w:val="-34"/>
        </w:rPr>
        <w:t xml:space="preserve"> </w:t>
      </w:r>
      <w:proofErr w:type="spellStart"/>
      <w:r>
        <w:rPr>
          <w:color w:val="414546"/>
        </w:rPr>
        <w:t>článku</w:t>
      </w:r>
      <w:proofErr w:type="spellEnd"/>
    </w:p>
    <w:p w14:paraId="0C78EAB7" w14:textId="77777777" w:rsidR="00903BDC" w:rsidRDefault="00E5693D">
      <w:pPr>
        <w:pStyle w:val="Odstavecseseznamem"/>
        <w:numPr>
          <w:ilvl w:val="2"/>
          <w:numId w:val="9"/>
        </w:numPr>
        <w:tabs>
          <w:tab w:val="left" w:pos="704"/>
        </w:tabs>
        <w:spacing w:before="39"/>
        <w:ind w:hanging="145"/>
      </w:pPr>
      <w:proofErr w:type="spellStart"/>
      <w:r>
        <w:rPr>
          <w:color w:val="333839"/>
        </w:rPr>
        <w:t>této</w:t>
      </w:r>
      <w:proofErr w:type="spellEnd"/>
      <w:r>
        <w:rPr>
          <w:color w:val="333839"/>
          <w:spacing w:val="6"/>
        </w:rPr>
        <w:t xml:space="preserve"> </w:t>
      </w:r>
      <w:proofErr w:type="spellStart"/>
      <w:r>
        <w:rPr>
          <w:color w:val="333839"/>
        </w:rPr>
        <w:t>smlouvy</w:t>
      </w:r>
      <w:proofErr w:type="spellEnd"/>
      <w:r>
        <w:rPr>
          <w:color w:val="333839"/>
        </w:rPr>
        <w:t>.</w:t>
      </w:r>
    </w:p>
    <w:p w14:paraId="15D12555" w14:textId="77777777" w:rsidR="00903BDC" w:rsidRDefault="00E5693D">
      <w:pPr>
        <w:pStyle w:val="Odstavecseseznamem"/>
        <w:numPr>
          <w:ilvl w:val="1"/>
          <w:numId w:val="9"/>
        </w:numPr>
        <w:tabs>
          <w:tab w:val="left" w:pos="531"/>
        </w:tabs>
        <w:spacing w:before="166" w:line="276" w:lineRule="auto"/>
        <w:ind w:left="542" w:right="389" w:hanging="363"/>
        <w:jc w:val="both"/>
        <w:rPr>
          <w:color w:val="3E4446"/>
        </w:rPr>
      </w:pPr>
      <w:proofErr w:type="spellStart"/>
      <w:r>
        <w:rPr>
          <w:color w:val="3E4446"/>
        </w:rPr>
        <w:t>Prodávající</w:t>
      </w:r>
      <w:proofErr w:type="spellEnd"/>
      <w:r>
        <w:rPr>
          <w:color w:val="3E4446"/>
        </w:rPr>
        <w:t xml:space="preserve"> se </w:t>
      </w:r>
      <w:proofErr w:type="spellStart"/>
      <w:r>
        <w:rPr>
          <w:color w:val="3E4446"/>
        </w:rPr>
        <w:t>tímto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zavazuje</w:t>
      </w:r>
      <w:proofErr w:type="spellEnd"/>
      <w:r>
        <w:rPr>
          <w:color w:val="3E4446"/>
        </w:rPr>
        <w:t xml:space="preserve">, </w:t>
      </w:r>
      <w:proofErr w:type="spellStart"/>
      <w:r>
        <w:rPr>
          <w:color w:val="3E4446"/>
        </w:rPr>
        <w:t>že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Kupujícímu</w:t>
      </w:r>
      <w:proofErr w:type="spellEnd"/>
      <w:r>
        <w:rPr>
          <w:color w:val="3E4446"/>
        </w:rPr>
        <w:t xml:space="preserve"> za </w:t>
      </w:r>
      <w:proofErr w:type="spellStart"/>
      <w:r>
        <w:rPr>
          <w:color w:val="3E4446"/>
        </w:rPr>
        <w:t>podmínek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stanovených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touto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smlouvou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odevzdá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vozidlo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včetně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všech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  <w:spacing w:val="-3"/>
        </w:rPr>
        <w:t>jeho</w:t>
      </w:r>
      <w:proofErr w:type="spellEnd"/>
      <w:r>
        <w:rPr>
          <w:color w:val="3E4446"/>
          <w:spacing w:val="-3"/>
        </w:rPr>
        <w:t xml:space="preserve"> </w:t>
      </w:r>
      <w:proofErr w:type="spellStart"/>
      <w:r>
        <w:rPr>
          <w:color w:val="3E4446"/>
        </w:rPr>
        <w:t>součástí</w:t>
      </w:r>
      <w:proofErr w:type="spellEnd"/>
      <w:r>
        <w:rPr>
          <w:color w:val="3E4446"/>
        </w:rPr>
        <w:t xml:space="preserve"> a </w:t>
      </w:r>
      <w:proofErr w:type="spellStart"/>
      <w:r>
        <w:rPr>
          <w:color w:val="3E4446"/>
        </w:rPr>
        <w:t>příslušenství</w:t>
      </w:r>
      <w:proofErr w:type="spellEnd"/>
      <w:r>
        <w:rPr>
          <w:color w:val="3E4446"/>
        </w:rPr>
        <w:t xml:space="preserve">, a </w:t>
      </w:r>
      <w:proofErr w:type="spellStart"/>
      <w:r>
        <w:rPr>
          <w:color w:val="3E4446"/>
        </w:rPr>
        <w:t>umožní</w:t>
      </w:r>
      <w:proofErr w:type="spellEnd"/>
      <w:r>
        <w:rPr>
          <w:color w:val="3E4446"/>
        </w:rPr>
        <w:t xml:space="preserve"> mu </w:t>
      </w:r>
      <w:proofErr w:type="spellStart"/>
      <w:r>
        <w:rPr>
          <w:color w:val="3E4446"/>
        </w:rPr>
        <w:t>nabýt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vlastnické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právo</w:t>
      </w:r>
      <w:proofErr w:type="spellEnd"/>
      <w:r>
        <w:rPr>
          <w:color w:val="3E4446"/>
        </w:rPr>
        <w:t xml:space="preserve"> k </w:t>
      </w:r>
      <w:proofErr w:type="spellStart"/>
      <w:r>
        <w:rPr>
          <w:color w:val="3E4446"/>
        </w:rPr>
        <w:t>vozidlu</w:t>
      </w:r>
      <w:proofErr w:type="spellEnd"/>
      <w:r>
        <w:rPr>
          <w:color w:val="3E4446"/>
        </w:rPr>
        <w:t>, a</w:t>
      </w:r>
      <w:r>
        <w:rPr>
          <w:color w:val="3E4446"/>
          <w:spacing w:val="-7"/>
        </w:rPr>
        <w:t xml:space="preserve"> </w:t>
      </w:r>
      <w:proofErr w:type="spellStart"/>
      <w:r>
        <w:rPr>
          <w:color w:val="3E4446"/>
        </w:rPr>
        <w:t>kupující</w:t>
      </w:r>
      <w:proofErr w:type="spellEnd"/>
      <w:r>
        <w:rPr>
          <w:color w:val="3E4446"/>
          <w:spacing w:val="2"/>
        </w:rPr>
        <w:t xml:space="preserve"> </w:t>
      </w:r>
      <w:r>
        <w:rPr>
          <w:color w:val="3E4446"/>
        </w:rPr>
        <w:t>se</w:t>
      </w:r>
      <w:r>
        <w:rPr>
          <w:color w:val="3E4446"/>
          <w:spacing w:val="-3"/>
        </w:rPr>
        <w:t xml:space="preserve"> </w:t>
      </w:r>
      <w:proofErr w:type="spellStart"/>
      <w:r>
        <w:rPr>
          <w:color w:val="3E4446"/>
        </w:rPr>
        <w:t>zavazuje</w:t>
      </w:r>
      <w:proofErr w:type="spellEnd"/>
      <w:r>
        <w:rPr>
          <w:color w:val="3E4446"/>
        </w:rPr>
        <w:t>,</w:t>
      </w:r>
      <w:r>
        <w:rPr>
          <w:color w:val="3E4446"/>
          <w:spacing w:val="3"/>
        </w:rPr>
        <w:t xml:space="preserve"> </w:t>
      </w:r>
      <w:proofErr w:type="spellStart"/>
      <w:r>
        <w:rPr>
          <w:color w:val="3E4446"/>
        </w:rPr>
        <w:t>že</w:t>
      </w:r>
      <w:proofErr w:type="spellEnd"/>
      <w:r>
        <w:rPr>
          <w:color w:val="3E4446"/>
          <w:spacing w:val="-9"/>
        </w:rPr>
        <w:t xml:space="preserve"> </w:t>
      </w:r>
      <w:proofErr w:type="spellStart"/>
      <w:r>
        <w:rPr>
          <w:color w:val="3E4446"/>
        </w:rPr>
        <w:t>vozidlo</w:t>
      </w:r>
      <w:proofErr w:type="spellEnd"/>
      <w:r>
        <w:rPr>
          <w:color w:val="3E4446"/>
          <w:spacing w:val="-8"/>
        </w:rPr>
        <w:t xml:space="preserve"> </w:t>
      </w:r>
      <w:proofErr w:type="spellStart"/>
      <w:r>
        <w:rPr>
          <w:color w:val="3E4446"/>
        </w:rPr>
        <w:t>převezme</w:t>
      </w:r>
      <w:proofErr w:type="spellEnd"/>
      <w:r>
        <w:rPr>
          <w:color w:val="3E4446"/>
          <w:spacing w:val="-8"/>
        </w:rPr>
        <w:t xml:space="preserve"> </w:t>
      </w:r>
      <w:r>
        <w:rPr>
          <w:color w:val="3E4446"/>
        </w:rPr>
        <w:t>a</w:t>
      </w:r>
      <w:r>
        <w:rPr>
          <w:color w:val="3E4446"/>
          <w:spacing w:val="-10"/>
        </w:rPr>
        <w:t xml:space="preserve"> </w:t>
      </w:r>
      <w:proofErr w:type="spellStart"/>
      <w:r>
        <w:rPr>
          <w:color w:val="3E4446"/>
        </w:rPr>
        <w:t>zaplatí</w:t>
      </w:r>
      <w:proofErr w:type="spellEnd"/>
      <w:r>
        <w:rPr>
          <w:color w:val="3E4446"/>
          <w:spacing w:val="2"/>
        </w:rPr>
        <w:t xml:space="preserve"> </w:t>
      </w:r>
      <w:proofErr w:type="spellStart"/>
      <w:r>
        <w:rPr>
          <w:color w:val="3E4446"/>
        </w:rPr>
        <w:t>prodávajícímu</w:t>
      </w:r>
      <w:proofErr w:type="spellEnd"/>
      <w:r>
        <w:rPr>
          <w:color w:val="3E4446"/>
          <w:spacing w:val="-10"/>
        </w:rPr>
        <w:t xml:space="preserve"> </w:t>
      </w:r>
      <w:proofErr w:type="spellStart"/>
      <w:r>
        <w:rPr>
          <w:color w:val="3E4446"/>
        </w:rPr>
        <w:t>dále</w:t>
      </w:r>
      <w:proofErr w:type="spellEnd"/>
      <w:r>
        <w:rPr>
          <w:color w:val="3E4446"/>
          <w:spacing w:val="-4"/>
        </w:rPr>
        <w:t xml:space="preserve"> </w:t>
      </w:r>
      <w:proofErr w:type="spellStart"/>
      <w:r>
        <w:rPr>
          <w:color w:val="3E4446"/>
        </w:rPr>
        <w:t>sjednanou</w:t>
      </w:r>
      <w:proofErr w:type="spellEnd"/>
      <w:r>
        <w:rPr>
          <w:color w:val="3E4446"/>
          <w:spacing w:val="-4"/>
        </w:rPr>
        <w:t xml:space="preserve"> </w:t>
      </w:r>
      <w:proofErr w:type="spellStart"/>
      <w:r>
        <w:rPr>
          <w:color w:val="3E4446"/>
        </w:rPr>
        <w:t>kupní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cenu</w:t>
      </w:r>
      <w:proofErr w:type="spellEnd"/>
      <w:r>
        <w:rPr>
          <w:color w:val="3E4446"/>
        </w:rPr>
        <w:t>.</w:t>
      </w:r>
    </w:p>
    <w:p w14:paraId="1391DFDC" w14:textId="77777777" w:rsidR="00903BDC" w:rsidRDefault="00E5693D">
      <w:pPr>
        <w:pStyle w:val="Nadpis2"/>
        <w:spacing w:before="117"/>
        <w:ind w:left="2654"/>
      </w:pPr>
      <w:r>
        <w:rPr>
          <w:color w:val="2D3538"/>
        </w:rPr>
        <w:t xml:space="preserve">Ill. </w:t>
      </w:r>
      <w:proofErr w:type="spellStart"/>
      <w:r>
        <w:rPr>
          <w:color w:val="2D3538"/>
        </w:rPr>
        <w:t>Kupní</w:t>
      </w:r>
      <w:proofErr w:type="spellEnd"/>
      <w:r>
        <w:rPr>
          <w:color w:val="2D3538"/>
        </w:rPr>
        <w:t xml:space="preserve"> </w:t>
      </w:r>
      <w:proofErr w:type="spellStart"/>
      <w:r>
        <w:rPr>
          <w:color w:val="2D3538"/>
        </w:rPr>
        <w:t>cena</w:t>
      </w:r>
      <w:proofErr w:type="spellEnd"/>
      <w:r>
        <w:rPr>
          <w:color w:val="2D3538"/>
        </w:rPr>
        <w:t xml:space="preserve"> a </w:t>
      </w:r>
      <w:proofErr w:type="spellStart"/>
      <w:r>
        <w:rPr>
          <w:color w:val="2D3538"/>
        </w:rPr>
        <w:t>přechod</w:t>
      </w:r>
      <w:proofErr w:type="spellEnd"/>
      <w:r>
        <w:rPr>
          <w:color w:val="2D3538"/>
        </w:rPr>
        <w:t xml:space="preserve"> </w:t>
      </w:r>
      <w:proofErr w:type="spellStart"/>
      <w:r>
        <w:rPr>
          <w:color w:val="2D3538"/>
        </w:rPr>
        <w:t>vlastnického</w:t>
      </w:r>
      <w:proofErr w:type="spellEnd"/>
      <w:r>
        <w:rPr>
          <w:color w:val="2D3538"/>
        </w:rPr>
        <w:t xml:space="preserve"> </w:t>
      </w:r>
      <w:proofErr w:type="spellStart"/>
      <w:r>
        <w:rPr>
          <w:color w:val="2D3538"/>
        </w:rPr>
        <w:t>práva</w:t>
      </w:r>
      <w:proofErr w:type="spellEnd"/>
    </w:p>
    <w:p w14:paraId="5E45B451" w14:textId="77777777" w:rsidR="00903BDC" w:rsidRDefault="00E5693D">
      <w:pPr>
        <w:pStyle w:val="Odstavecseseznamem"/>
        <w:numPr>
          <w:ilvl w:val="1"/>
          <w:numId w:val="8"/>
        </w:numPr>
        <w:tabs>
          <w:tab w:val="left" w:pos="512"/>
        </w:tabs>
        <w:spacing w:before="156" w:line="249" w:lineRule="auto"/>
        <w:ind w:right="481" w:hanging="359"/>
        <w:rPr>
          <w:color w:val="3E4445"/>
        </w:rPr>
      </w:pPr>
      <w:proofErr w:type="spellStart"/>
      <w:r>
        <w:rPr>
          <w:color w:val="3E4445"/>
        </w:rPr>
        <w:t>Dohodnutá</w:t>
      </w:r>
      <w:proofErr w:type="spellEnd"/>
      <w:r>
        <w:rPr>
          <w:color w:val="3E4445"/>
        </w:rPr>
        <w:t xml:space="preserve"> </w:t>
      </w:r>
      <w:proofErr w:type="spellStart"/>
      <w:r>
        <w:rPr>
          <w:color w:val="3E4445"/>
        </w:rPr>
        <w:t>cena</w:t>
      </w:r>
      <w:proofErr w:type="spellEnd"/>
      <w:r>
        <w:rPr>
          <w:color w:val="3E4445"/>
        </w:rPr>
        <w:t xml:space="preserve"> </w:t>
      </w:r>
      <w:proofErr w:type="spellStart"/>
      <w:r>
        <w:rPr>
          <w:color w:val="3E4445"/>
        </w:rPr>
        <w:t>prodávaného</w:t>
      </w:r>
      <w:proofErr w:type="spellEnd"/>
      <w:r>
        <w:rPr>
          <w:color w:val="3E4445"/>
        </w:rPr>
        <w:t xml:space="preserve"> </w:t>
      </w:r>
      <w:proofErr w:type="spellStart"/>
      <w:r>
        <w:rPr>
          <w:color w:val="3E4445"/>
        </w:rPr>
        <w:t>motorového</w:t>
      </w:r>
      <w:proofErr w:type="spellEnd"/>
      <w:r>
        <w:rPr>
          <w:color w:val="3E4445"/>
        </w:rPr>
        <w:t xml:space="preserve"> </w:t>
      </w:r>
      <w:proofErr w:type="spellStart"/>
      <w:r>
        <w:rPr>
          <w:color w:val="3E4445"/>
        </w:rPr>
        <w:t>vozidla</w:t>
      </w:r>
      <w:proofErr w:type="spellEnd"/>
      <w:r>
        <w:rPr>
          <w:color w:val="3E4445"/>
        </w:rPr>
        <w:t xml:space="preserve"> </w:t>
      </w:r>
      <w:proofErr w:type="spellStart"/>
      <w:r>
        <w:rPr>
          <w:color w:val="3E4445"/>
        </w:rPr>
        <w:t>včetně</w:t>
      </w:r>
      <w:proofErr w:type="spellEnd"/>
      <w:r>
        <w:rPr>
          <w:color w:val="3E4445"/>
        </w:rPr>
        <w:t xml:space="preserve"> </w:t>
      </w:r>
      <w:proofErr w:type="spellStart"/>
      <w:r>
        <w:rPr>
          <w:color w:val="3E4445"/>
        </w:rPr>
        <w:t>příslušenství</w:t>
      </w:r>
      <w:proofErr w:type="spellEnd"/>
      <w:r>
        <w:rPr>
          <w:color w:val="3E4445"/>
        </w:rPr>
        <w:t xml:space="preserve"> </w:t>
      </w:r>
      <w:proofErr w:type="spellStart"/>
      <w:r>
        <w:rPr>
          <w:color w:val="3E4445"/>
        </w:rPr>
        <w:t>činí</w:t>
      </w:r>
      <w:proofErr w:type="spellEnd"/>
      <w:r>
        <w:rPr>
          <w:color w:val="3E4445"/>
        </w:rPr>
        <w:t xml:space="preserve"> 559.000 </w:t>
      </w:r>
      <w:proofErr w:type="spellStart"/>
      <w:r>
        <w:rPr>
          <w:color w:val="3E4445"/>
          <w:spacing w:val="2"/>
        </w:rPr>
        <w:t>Kč</w:t>
      </w:r>
      <w:proofErr w:type="spellEnd"/>
      <w:r>
        <w:rPr>
          <w:color w:val="3E4445"/>
          <w:spacing w:val="2"/>
        </w:rPr>
        <w:t xml:space="preserve"> </w:t>
      </w:r>
      <w:proofErr w:type="spellStart"/>
      <w:r>
        <w:rPr>
          <w:color w:val="3E4445"/>
        </w:rPr>
        <w:t>vč</w:t>
      </w:r>
      <w:proofErr w:type="spellEnd"/>
      <w:r>
        <w:rPr>
          <w:color w:val="3E4445"/>
        </w:rPr>
        <w:t>. DPH. (</w:t>
      </w:r>
      <w:proofErr w:type="spellStart"/>
      <w:r>
        <w:rPr>
          <w:color w:val="3E4445"/>
        </w:rPr>
        <w:t>slovy</w:t>
      </w:r>
      <w:proofErr w:type="spellEnd"/>
      <w:r>
        <w:rPr>
          <w:color w:val="3E4445"/>
        </w:rPr>
        <w:t xml:space="preserve">: </w:t>
      </w:r>
      <w:proofErr w:type="spellStart"/>
      <w:r>
        <w:rPr>
          <w:color w:val="3E4445"/>
        </w:rPr>
        <w:t>pětsetpadesátdevěttisíc</w:t>
      </w:r>
      <w:proofErr w:type="spellEnd"/>
      <w:r>
        <w:rPr>
          <w:color w:val="3E4445"/>
          <w:spacing w:val="-22"/>
        </w:rPr>
        <w:t xml:space="preserve"> </w:t>
      </w:r>
      <w:proofErr w:type="spellStart"/>
      <w:r>
        <w:rPr>
          <w:color w:val="3E4445"/>
          <w:spacing w:val="-4"/>
        </w:rPr>
        <w:t>Kč</w:t>
      </w:r>
      <w:proofErr w:type="spellEnd"/>
      <w:r>
        <w:rPr>
          <w:color w:val="3E4445"/>
          <w:spacing w:val="-4"/>
        </w:rPr>
        <w:t>).</w:t>
      </w:r>
    </w:p>
    <w:p w14:paraId="33236683" w14:textId="77777777" w:rsidR="00903BDC" w:rsidRDefault="00E5693D">
      <w:pPr>
        <w:pStyle w:val="Zkladntext"/>
        <w:spacing w:before="32"/>
        <w:ind w:left="587"/>
      </w:pPr>
      <w:proofErr w:type="spellStart"/>
      <w:r>
        <w:rPr>
          <w:color w:val="46494B"/>
        </w:rPr>
        <w:t>Kupní</w:t>
      </w:r>
      <w:proofErr w:type="spellEnd"/>
      <w:r>
        <w:rPr>
          <w:color w:val="46494B"/>
        </w:rPr>
        <w:t xml:space="preserve"> </w:t>
      </w:r>
      <w:proofErr w:type="spellStart"/>
      <w:r>
        <w:rPr>
          <w:color w:val="46494B"/>
        </w:rPr>
        <w:t>cena</w:t>
      </w:r>
      <w:proofErr w:type="spellEnd"/>
      <w:r>
        <w:rPr>
          <w:color w:val="46494B"/>
        </w:rPr>
        <w:t xml:space="preserve"> </w:t>
      </w:r>
      <w:proofErr w:type="spellStart"/>
      <w:r>
        <w:rPr>
          <w:color w:val="46494B"/>
        </w:rPr>
        <w:t>byla</w:t>
      </w:r>
      <w:proofErr w:type="spellEnd"/>
      <w:r>
        <w:rPr>
          <w:color w:val="46494B"/>
        </w:rPr>
        <w:t xml:space="preserve"> </w:t>
      </w:r>
      <w:proofErr w:type="spellStart"/>
      <w:r>
        <w:rPr>
          <w:color w:val="46494B"/>
        </w:rPr>
        <w:t>stanovena</w:t>
      </w:r>
      <w:proofErr w:type="spellEnd"/>
      <w:r>
        <w:rPr>
          <w:color w:val="46494B"/>
        </w:rPr>
        <w:t xml:space="preserve"> s </w:t>
      </w:r>
      <w:proofErr w:type="spellStart"/>
      <w:r>
        <w:rPr>
          <w:color w:val="46494B"/>
        </w:rPr>
        <w:t>ohledem</w:t>
      </w:r>
      <w:proofErr w:type="spellEnd"/>
      <w:r>
        <w:rPr>
          <w:color w:val="46494B"/>
        </w:rPr>
        <w:t xml:space="preserve"> </w:t>
      </w:r>
      <w:proofErr w:type="spellStart"/>
      <w:r>
        <w:rPr>
          <w:color w:val="46494B"/>
        </w:rPr>
        <w:t>na</w:t>
      </w:r>
      <w:proofErr w:type="spellEnd"/>
      <w:r>
        <w:rPr>
          <w:color w:val="46494B"/>
        </w:rPr>
        <w:t xml:space="preserve"> </w:t>
      </w:r>
      <w:proofErr w:type="spellStart"/>
      <w:r>
        <w:rPr>
          <w:color w:val="46494B"/>
        </w:rPr>
        <w:t>technický</w:t>
      </w:r>
      <w:proofErr w:type="spellEnd"/>
      <w:r>
        <w:rPr>
          <w:color w:val="46494B"/>
        </w:rPr>
        <w:t xml:space="preserve"> </w:t>
      </w:r>
      <w:proofErr w:type="spellStart"/>
      <w:r>
        <w:rPr>
          <w:color w:val="46494B"/>
        </w:rPr>
        <w:t>stav</w:t>
      </w:r>
      <w:proofErr w:type="spellEnd"/>
      <w:r>
        <w:rPr>
          <w:color w:val="46494B"/>
        </w:rPr>
        <w:t xml:space="preserve"> </w:t>
      </w:r>
      <w:proofErr w:type="spellStart"/>
      <w:r>
        <w:rPr>
          <w:color w:val="46494B"/>
        </w:rPr>
        <w:t>vozidla</w:t>
      </w:r>
      <w:proofErr w:type="spellEnd"/>
      <w:r>
        <w:rPr>
          <w:color w:val="46494B"/>
        </w:rPr>
        <w:t>.</w:t>
      </w:r>
    </w:p>
    <w:p w14:paraId="70207652" w14:textId="77777777" w:rsidR="00903BDC" w:rsidRDefault="00E5693D">
      <w:pPr>
        <w:spacing w:before="48" w:line="271" w:lineRule="auto"/>
        <w:ind w:left="118" w:right="63" w:firstLine="6"/>
      </w:pPr>
      <w:r>
        <w:rPr>
          <w:color w:val="383E40"/>
        </w:rPr>
        <w:t xml:space="preserve">Na </w:t>
      </w:r>
      <w:proofErr w:type="spellStart"/>
      <w:r>
        <w:rPr>
          <w:color w:val="383E40"/>
        </w:rPr>
        <w:t>vozidlo</w:t>
      </w:r>
      <w:proofErr w:type="spellEnd"/>
      <w:r>
        <w:rPr>
          <w:color w:val="383E40"/>
        </w:rPr>
        <w:t xml:space="preserve"> se </w:t>
      </w:r>
      <w:proofErr w:type="spellStart"/>
      <w:r>
        <w:rPr>
          <w:color w:val="383E40"/>
        </w:rPr>
        <w:t>vztahuje</w:t>
      </w:r>
      <w:proofErr w:type="spellEnd"/>
      <w:r>
        <w:rPr>
          <w:color w:val="383E40"/>
        </w:rPr>
        <w:t xml:space="preserve"> </w:t>
      </w:r>
      <w:proofErr w:type="spellStart"/>
      <w:r>
        <w:rPr>
          <w:color w:val="383E40"/>
        </w:rPr>
        <w:t>prodloužená</w:t>
      </w:r>
      <w:proofErr w:type="spellEnd"/>
      <w:r>
        <w:rPr>
          <w:color w:val="383E40"/>
        </w:rPr>
        <w:t xml:space="preserve"> </w:t>
      </w:r>
      <w:proofErr w:type="spellStart"/>
      <w:r>
        <w:rPr>
          <w:color w:val="383E40"/>
        </w:rPr>
        <w:t>tovární</w:t>
      </w:r>
      <w:proofErr w:type="spellEnd"/>
      <w:r>
        <w:rPr>
          <w:color w:val="383E40"/>
        </w:rPr>
        <w:t xml:space="preserve"> </w:t>
      </w:r>
      <w:proofErr w:type="spellStart"/>
      <w:r>
        <w:rPr>
          <w:color w:val="383E40"/>
        </w:rPr>
        <w:t>záruka</w:t>
      </w:r>
      <w:proofErr w:type="spellEnd"/>
      <w:r>
        <w:rPr>
          <w:color w:val="383E40"/>
        </w:rPr>
        <w:t xml:space="preserve"> </w:t>
      </w:r>
      <w:proofErr w:type="spellStart"/>
      <w:r>
        <w:rPr>
          <w:color w:val="383E40"/>
        </w:rPr>
        <w:t>na</w:t>
      </w:r>
      <w:proofErr w:type="spellEnd"/>
      <w:r>
        <w:rPr>
          <w:color w:val="383E40"/>
        </w:rPr>
        <w:t xml:space="preserve"> </w:t>
      </w:r>
      <w:r>
        <w:rPr>
          <w:b/>
          <w:color w:val="383E40"/>
        </w:rPr>
        <w:t xml:space="preserve">5 let </w:t>
      </w:r>
      <w:proofErr w:type="spellStart"/>
      <w:r>
        <w:rPr>
          <w:b/>
          <w:color w:val="383E40"/>
        </w:rPr>
        <w:t>nebo</w:t>
      </w:r>
      <w:proofErr w:type="spellEnd"/>
      <w:r>
        <w:rPr>
          <w:b/>
          <w:color w:val="383E40"/>
        </w:rPr>
        <w:t xml:space="preserve"> 100.000 km </w:t>
      </w:r>
      <w:r>
        <w:rPr>
          <w:color w:val="383E40"/>
        </w:rPr>
        <w:t xml:space="preserve">od data </w:t>
      </w:r>
      <w:proofErr w:type="spellStart"/>
      <w:r>
        <w:rPr>
          <w:color w:val="383E40"/>
        </w:rPr>
        <w:t>uvedení</w:t>
      </w:r>
      <w:proofErr w:type="spellEnd"/>
      <w:r>
        <w:rPr>
          <w:color w:val="383E40"/>
        </w:rPr>
        <w:t xml:space="preserve"> </w:t>
      </w:r>
      <w:r>
        <w:rPr>
          <w:color w:val="383E40"/>
          <w:spacing w:val="4"/>
        </w:rPr>
        <w:t xml:space="preserve">do </w:t>
      </w:r>
      <w:proofErr w:type="spellStart"/>
      <w:r>
        <w:rPr>
          <w:color w:val="383E40"/>
        </w:rPr>
        <w:t>provozu</w:t>
      </w:r>
      <w:proofErr w:type="spellEnd"/>
      <w:r>
        <w:rPr>
          <w:color w:val="383E40"/>
        </w:rPr>
        <w:t>.</w:t>
      </w:r>
    </w:p>
    <w:p w14:paraId="2868139D" w14:textId="77777777" w:rsidR="00903BDC" w:rsidRDefault="00903BDC">
      <w:pPr>
        <w:pStyle w:val="Zkladntext"/>
        <w:spacing w:before="2"/>
        <w:rPr>
          <w:sz w:val="25"/>
        </w:rPr>
      </w:pPr>
    </w:p>
    <w:p w14:paraId="3BC53033" w14:textId="77777777" w:rsidR="00903BDC" w:rsidRDefault="00E5693D">
      <w:pPr>
        <w:pStyle w:val="Odstavecseseznamem"/>
        <w:numPr>
          <w:ilvl w:val="1"/>
          <w:numId w:val="8"/>
        </w:numPr>
        <w:tabs>
          <w:tab w:val="left" w:pos="611"/>
        </w:tabs>
        <w:ind w:left="610" w:hanging="392"/>
        <w:rPr>
          <w:color w:val="404546"/>
        </w:rPr>
      </w:pPr>
      <w:proofErr w:type="spellStart"/>
      <w:proofErr w:type="gramStart"/>
      <w:r>
        <w:rPr>
          <w:color w:val="404546"/>
        </w:rPr>
        <w:t>Kupní</w:t>
      </w:r>
      <w:proofErr w:type="spellEnd"/>
      <w:r>
        <w:rPr>
          <w:color w:val="404546"/>
        </w:rPr>
        <w:t xml:space="preserve">  </w:t>
      </w:r>
      <w:proofErr w:type="spellStart"/>
      <w:r>
        <w:rPr>
          <w:color w:val="404546"/>
          <w:spacing w:val="2"/>
        </w:rPr>
        <w:t>cenu</w:t>
      </w:r>
      <w:proofErr w:type="spellEnd"/>
      <w:proofErr w:type="gramEnd"/>
      <w:r>
        <w:rPr>
          <w:color w:val="404546"/>
          <w:spacing w:val="2"/>
        </w:rPr>
        <w:t xml:space="preserve">  </w:t>
      </w:r>
      <w:proofErr w:type="spellStart"/>
      <w:r>
        <w:rPr>
          <w:color w:val="404546"/>
        </w:rPr>
        <w:t>uhradí</w:t>
      </w:r>
      <w:proofErr w:type="spellEnd"/>
      <w:r>
        <w:rPr>
          <w:color w:val="404546"/>
        </w:rPr>
        <w:t xml:space="preserve">  </w:t>
      </w:r>
      <w:proofErr w:type="spellStart"/>
      <w:r>
        <w:rPr>
          <w:color w:val="404546"/>
        </w:rPr>
        <w:t>kupující</w:t>
      </w:r>
      <w:proofErr w:type="spellEnd"/>
      <w:r>
        <w:rPr>
          <w:color w:val="404546"/>
        </w:rPr>
        <w:t xml:space="preserve">  </w:t>
      </w:r>
      <w:proofErr w:type="spellStart"/>
      <w:r>
        <w:rPr>
          <w:color w:val="404546"/>
        </w:rPr>
        <w:t>prodávajícímu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bezhotovostním</w:t>
      </w:r>
      <w:proofErr w:type="spellEnd"/>
      <w:r>
        <w:rPr>
          <w:color w:val="404546"/>
        </w:rPr>
        <w:t xml:space="preserve">  </w:t>
      </w:r>
      <w:proofErr w:type="spellStart"/>
      <w:r>
        <w:rPr>
          <w:color w:val="404546"/>
        </w:rPr>
        <w:t>převodem</w:t>
      </w:r>
      <w:proofErr w:type="spellEnd"/>
      <w:r>
        <w:rPr>
          <w:color w:val="404546"/>
        </w:rPr>
        <w:t xml:space="preserve">  </w:t>
      </w:r>
      <w:proofErr w:type="spellStart"/>
      <w:r>
        <w:rPr>
          <w:color w:val="404546"/>
          <w:spacing w:val="-3"/>
        </w:rPr>
        <w:t>na</w:t>
      </w:r>
      <w:proofErr w:type="spellEnd"/>
      <w:r>
        <w:rPr>
          <w:color w:val="404546"/>
          <w:spacing w:val="-3"/>
        </w:rPr>
        <w:t xml:space="preserve">  </w:t>
      </w:r>
      <w:proofErr w:type="spellStart"/>
      <w:r>
        <w:rPr>
          <w:color w:val="404546"/>
        </w:rPr>
        <w:t>bankovní</w:t>
      </w:r>
      <w:proofErr w:type="spellEnd"/>
      <w:r>
        <w:rPr>
          <w:color w:val="404546"/>
        </w:rPr>
        <w:t xml:space="preserve">  </w:t>
      </w:r>
      <w:proofErr w:type="spellStart"/>
      <w:r>
        <w:rPr>
          <w:color w:val="404546"/>
        </w:rPr>
        <w:t>účet</w:t>
      </w:r>
      <w:proofErr w:type="spellEnd"/>
      <w:r>
        <w:rPr>
          <w:color w:val="404546"/>
          <w:spacing w:val="-3"/>
        </w:rPr>
        <w:t xml:space="preserve"> </w:t>
      </w:r>
      <w:proofErr w:type="spellStart"/>
      <w:r>
        <w:rPr>
          <w:color w:val="404546"/>
        </w:rPr>
        <w:t>č.ú</w:t>
      </w:r>
      <w:proofErr w:type="spellEnd"/>
      <w:r>
        <w:rPr>
          <w:color w:val="404546"/>
        </w:rPr>
        <w:t>.</w:t>
      </w:r>
    </w:p>
    <w:p w14:paraId="16D6D6EB" w14:textId="77777777" w:rsidR="00903BDC" w:rsidRDefault="00E5693D">
      <w:pPr>
        <w:spacing w:before="45"/>
        <w:ind w:left="117"/>
      </w:pPr>
      <w:r>
        <w:rPr>
          <w:b/>
          <w:color w:val="2F3538"/>
        </w:rPr>
        <w:t xml:space="preserve">43-7246410247/0100 </w:t>
      </w:r>
      <w:proofErr w:type="spellStart"/>
      <w:r>
        <w:rPr>
          <w:color w:val="2F3538"/>
        </w:rPr>
        <w:t>okamžitě</w:t>
      </w:r>
      <w:proofErr w:type="spellEnd"/>
      <w:r>
        <w:rPr>
          <w:color w:val="2F3538"/>
        </w:rPr>
        <w:t xml:space="preserve"> po </w:t>
      </w:r>
      <w:proofErr w:type="spellStart"/>
      <w:r>
        <w:rPr>
          <w:color w:val="2F3538"/>
        </w:rPr>
        <w:t>uzavření</w:t>
      </w:r>
      <w:proofErr w:type="spellEnd"/>
      <w:r>
        <w:rPr>
          <w:color w:val="2F3538"/>
        </w:rPr>
        <w:t xml:space="preserve"> </w:t>
      </w:r>
      <w:proofErr w:type="spellStart"/>
      <w:r>
        <w:rPr>
          <w:color w:val="2F3538"/>
        </w:rPr>
        <w:t>této</w:t>
      </w:r>
      <w:proofErr w:type="spellEnd"/>
      <w:r>
        <w:rPr>
          <w:color w:val="2F3538"/>
        </w:rPr>
        <w:t xml:space="preserve"> </w:t>
      </w:r>
      <w:proofErr w:type="spellStart"/>
      <w:r>
        <w:rPr>
          <w:color w:val="2F3538"/>
        </w:rPr>
        <w:t>smlouvy</w:t>
      </w:r>
      <w:proofErr w:type="spellEnd"/>
      <w:r>
        <w:rPr>
          <w:color w:val="2F3538"/>
        </w:rPr>
        <w:t>.</w:t>
      </w:r>
    </w:p>
    <w:p w14:paraId="4AFFA64D" w14:textId="77777777" w:rsidR="00903BDC" w:rsidRDefault="00903BDC">
      <w:pPr>
        <w:pStyle w:val="Zkladntext"/>
        <w:rPr>
          <w:sz w:val="28"/>
        </w:rPr>
      </w:pPr>
    </w:p>
    <w:p w14:paraId="4C9BA2E7" w14:textId="77777777" w:rsidR="00903BDC" w:rsidRDefault="00E5693D">
      <w:pPr>
        <w:pStyle w:val="Odstavecseseznamem"/>
        <w:numPr>
          <w:ilvl w:val="1"/>
          <w:numId w:val="8"/>
        </w:numPr>
        <w:tabs>
          <w:tab w:val="left" w:pos="543"/>
        </w:tabs>
        <w:spacing w:before="249" w:line="273" w:lineRule="auto"/>
        <w:ind w:left="115" w:right="379" w:hanging="4"/>
        <w:jc w:val="both"/>
        <w:rPr>
          <w:color w:val="404546"/>
        </w:rPr>
      </w:pPr>
      <w:proofErr w:type="spellStart"/>
      <w:r>
        <w:rPr>
          <w:color w:val="404546"/>
        </w:rPr>
        <w:t>Smluvní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strany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sjednávají</w:t>
      </w:r>
      <w:proofErr w:type="spellEnd"/>
      <w:r>
        <w:rPr>
          <w:color w:val="404546"/>
        </w:rPr>
        <w:t xml:space="preserve">, </w:t>
      </w:r>
      <w:proofErr w:type="spellStart"/>
      <w:r>
        <w:rPr>
          <w:color w:val="404546"/>
        </w:rPr>
        <w:t>že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vlastnické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právo</w:t>
      </w:r>
      <w:proofErr w:type="spellEnd"/>
      <w:r>
        <w:rPr>
          <w:color w:val="404546"/>
        </w:rPr>
        <w:t xml:space="preserve"> k </w:t>
      </w:r>
      <w:proofErr w:type="spellStart"/>
      <w:r>
        <w:rPr>
          <w:color w:val="404546"/>
        </w:rPr>
        <w:t>vozidlu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nabývá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kupující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až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okamžikem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převzetí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vozidla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od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prodávajícího</w:t>
      </w:r>
      <w:proofErr w:type="spellEnd"/>
      <w:r>
        <w:rPr>
          <w:color w:val="404546"/>
        </w:rPr>
        <w:t xml:space="preserve"> a </w:t>
      </w:r>
      <w:proofErr w:type="spellStart"/>
      <w:r>
        <w:rPr>
          <w:color w:val="404546"/>
        </w:rPr>
        <w:t>úhradou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kupní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ceny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vozidla</w:t>
      </w:r>
      <w:proofErr w:type="spellEnd"/>
      <w:r>
        <w:rPr>
          <w:color w:val="404546"/>
        </w:rPr>
        <w:t xml:space="preserve"> v </w:t>
      </w:r>
      <w:proofErr w:type="spellStart"/>
      <w:r>
        <w:rPr>
          <w:color w:val="404546"/>
        </w:rPr>
        <w:t>plné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výši</w:t>
      </w:r>
      <w:proofErr w:type="spellEnd"/>
      <w:r>
        <w:rPr>
          <w:color w:val="404546"/>
        </w:rPr>
        <w:t xml:space="preserve">. </w:t>
      </w:r>
      <w:proofErr w:type="spellStart"/>
      <w:r>
        <w:rPr>
          <w:color w:val="404546"/>
        </w:rPr>
        <w:t>Až</w:t>
      </w:r>
      <w:proofErr w:type="spellEnd"/>
      <w:r>
        <w:rPr>
          <w:color w:val="404546"/>
        </w:rPr>
        <w:t xml:space="preserve"> do </w:t>
      </w:r>
      <w:proofErr w:type="spellStart"/>
      <w:r>
        <w:rPr>
          <w:color w:val="404546"/>
        </w:rPr>
        <w:t>okamžiku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předání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vozidla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kupujícímu</w:t>
      </w:r>
      <w:proofErr w:type="spellEnd"/>
      <w:r>
        <w:rPr>
          <w:color w:val="404546"/>
        </w:rPr>
        <w:t xml:space="preserve"> a </w:t>
      </w:r>
      <w:proofErr w:type="spellStart"/>
      <w:r>
        <w:rPr>
          <w:color w:val="404546"/>
        </w:rPr>
        <w:t>současně</w:t>
      </w:r>
      <w:proofErr w:type="spellEnd"/>
      <w:r>
        <w:rPr>
          <w:color w:val="404546"/>
        </w:rPr>
        <w:t xml:space="preserve"> do </w:t>
      </w:r>
      <w:proofErr w:type="spellStart"/>
      <w:r>
        <w:rPr>
          <w:color w:val="404546"/>
        </w:rPr>
        <w:t>úplného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zaplacení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kupní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ceny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vozidla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zůstává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vlastníkem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vozidla</w:t>
      </w:r>
      <w:proofErr w:type="spellEnd"/>
      <w:r>
        <w:rPr>
          <w:color w:val="404546"/>
        </w:rPr>
        <w:t xml:space="preserve"> </w:t>
      </w:r>
      <w:proofErr w:type="spellStart"/>
      <w:r>
        <w:rPr>
          <w:color w:val="404546"/>
        </w:rPr>
        <w:t>prodávající</w:t>
      </w:r>
      <w:proofErr w:type="spellEnd"/>
      <w:r>
        <w:rPr>
          <w:color w:val="404546"/>
        </w:rPr>
        <w:t>.</w:t>
      </w:r>
    </w:p>
    <w:p w14:paraId="09C543F9" w14:textId="77777777" w:rsidR="00903BDC" w:rsidRDefault="00E5693D">
      <w:pPr>
        <w:pStyle w:val="Nadpis2"/>
        <w:numPr>
          <w:ilvl w:val="0"/>
          <w:numId w:val="7"/>
        </w:numPr>
        <w:tabs>
          <w:tab w:val="left" w:pos="3757"/>
        </w:tabs>
        <w:spacing w:before="120"/>
        <w:ind w:hanging="299"/>
        <w:jc w:val="left"/>
        <w:rPr>
          <w:color w:val="2C3136"/>
        </w:rPr>
      </w:pPr>
      <w:proofErr w:type="spellStart"/>
      <w:r>
        <w:rPr>
          <w:color w:val="2C3136"/>
        </w:rPr>
        <w:t>Práva</w:t>
      </w:r>
      <w:proofErr w:type="spellEnd"/>
      <w:r>
        <w:rPr>
          <w:color w:val="2C3136"/>
        </w:rPr>
        <w:t xml:space="preserve"> z </w:t>
      </w:r>
      <w:proofErr w:type="spellStart"/>
      <w:r>
        <w:rPr>
          <w:color w:val="2C3136"/>
        </w:rPr>
        <w:t>vadného</w:t>
      </w:r>
      <w:proofErr w:type="spellEnd"/>
      <w:r>
        <w:rPr>
          <w:color w:val="2C3136"/>
          <w:spacing w:val="-26"/>
        </w:rPr>
        <w:t xml:space="preserve"> </w:t>
      </w:r>
      <w:proofErr w:type="spellStart"/>
      <w:r>
        <w:rPr>
          <w:color w:val="2C3136"/>
        </w:rPr>
        <w:t>plnění</w:t>
      </w:r>
      <w:proofErr w:type="spellEnd"/>
    </w:p>
    <w:p w14:paraId="6FCD68F1" w14:textId="77777777" w:rsidR="00903BDC" w:rsidRDefault="00E5693D">
      <w:pPr>
        <w:pStyle w:val="Odstavecseseznamem"/>
        <w:numPr>
          <w:ilvl w:val="1"/>
          <w:numId w:val="6"/>
        </w:numPr>
        <w:tabs>
          <w:tab w:val="left" w:pos="549"/>
        </w:tabs>
        <w:spacing w:before="175" w:line="271" w:lineRule="auto"/>
        <w:ind w:right="374" w:hanging="354"/>
        <w:jc w:val="both"/>
        <w:rPr>
          <w:color w:val="3E4446"/>
        </w:rPr>
      </w:pPr>
      <w:proofErr w:type="spellStart"/>
      <w:r>
        <w:rPr>
          <w:color w:val="3E4446"/>
        </w:rPr>
        <w:t>Smluvní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strany</w:t>
      </w:r>
      <w:proofErr w:type="spellEnd"/>
      <w:r>
        <w:rPr>
          <w:color w:val="3E4446"/>
        </w:rPr>
        <w:t xml:space="preserve"> </w:t>
      </w:r>
      <w:r>
        <w:rPr>
          <w:color w:val="3E4446"/>
          <w:spacing w:val="-3"/>
        </w:rPr>
        <w:t xml:space="preserve">se </w:t>
      </w:r>
      <w:proofErr w:type="spellStart"/>
      <w:r>
        <w:rPr>
          <w:color w:val="3E4446"/>
        </w:rPr>
        <w:t>výslovně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dohodly</w:t>
      </w:r>
      <w:proofErr w:type="spellEnd"/>
      <w:r>
        <w:rPr>
          <w:color w:val="3E4446"/>
        </w:rPr>
        <w:t xml:space="preserve">, </w:t>
      </w:r>
      <w:proofErr w:type="spellStart"/>
      <w:r>
        <w:rPr>
          <w:color w:val="3E4446"/>
        </w:rPr>
        <w:t>že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kupující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kupuje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vozidlo</w:t>
      </w:r>
      <w:proofErr w:type="spellEnd"/>
      <w:r>
        <w:rPr>
          <w:color w:val="3E4446"/>
        </w:rPr>
        <w:t xml:space="preserve"> </w:t>
      </w:r>
      <w:proofErr w:type="spellStart"/>
      <w:r>
        <w:rPr>
          <w:color w:val="3E4446"/>
        </w:rPr>
        <w:t>úhrnkem</w:t>
      </w:r>
      <w:proofErr w:type="spellEnd"/>
      <w:r>
        <w:rPr>
          <w:color w:val="3E4446"/>
        </w:rPr>
        <w:t xml:space="preserve">, </w:t>
      </w:r>
      <w:proofErr w:type="spellStart"/>
      <w:r>
        <w:rPr>
          <w:color w:val="3E4446"/>
        </w:rPr>
        <w:t>tj</w:t>
      </w:r>
      <w:proofErr w:type="spellEnd"/>
      <w:r>
        <w:rPr>
          <w:color w:val="3E4446"/>
        </w:rPr>
        <w:t xml:space="preserve">. jak </w:t>
      </w:r>
      <w:proofErr w:type="spellStart"/>
      <w:r>
        <w:rPr>
          <w:color w:val="3E4446"/>
        </w:rPr>
        <w:t>stojí</w:t>
      </w:r>
      <w:proofErr w:type="spellEnd"/>
      <w:r>
        <w:rPr>
          <w:color w:val="3E4446"/>
        </w:rPr>
        <w:t xml:space="preserve"> a </w:t>
      </w:r>
      <w:proofErr w:type="spellStart"/>
      <w:r>
        <w:rPr>
          <w:color w:val="3E4446"/>
        </w:rPr>
        <w:t>leží</w:t>
      </w:r>
      <w:proofErr w:type="spellEnd"/>
      <w:r>
        <w:rPr>
          <w:color w:val="3E4446"/>
        </w:rPr>
        <w:t>.</w:t>
      </w:r>
      <w:r>
        <w:rPr>
          <w:color w:val="3D4345"/>
        </w:rPr>
        <w:t xml:space="preserve"> </w:t>
      </w:r>
      <w:proofErr w:type="spellStart"/>
      <w:r>
        <w:rPr>
          <w:color w:val="3D4345"/>
        </w:rPr>
        <w:t>Prodávající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neodpovídá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kupujícímu</w:t>
      </w:r>
      <w:proofErr w:type="spellEnd"/>
      <w:r>
        <w:rPr>
          <w:color w:val="3D4345"/>
        </w:rPr>
        <w:t xml:space="preserve"> </w:t>
      </w:r>
      <w:r>
        <w:rPr>
          <w:color w:val="3D4345"/>
          <w:spacing w:val="2"/>
        </w:rPr>
        <w:t xml:space="preserve">za </w:t>
      </w:r>
      <w:proofErr w:type="spellStart"/>
      <w:r>
        <w:rPr>
          <w:color w:val="3D4345"/>
        </w:rPr>
        <w:t>vady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vzniklé</w:t>
      </w:r>
      <w:proofErr w:type="spellEnd"/>
      <w:r>
        <w:rPr>
          <w:color w:val="3D4345"/>
        </w:rPr>
        <w:t xml:space="preserve"> po </w:t>
      </w:r>
      <w:proofErr w:type="spellStart"/>
      <w:r>
        <w:rPr>
          <w:color w:val="3D4345"/>
        </w:rPr>
        <w:t>přechodu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nebezpečí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škody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na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vozidle</w:t>
      </w:r>
      <w:proofErr w:type="spellEnd"/>
      <w:r>
        <w:rPr>
          <w:color w:val="3D4345"/>
        </w:rPr>
        <w:t xml:space="preserve"> z </w:t>
      </w:r>
      <w:proofErr w:type="spellStart"/>
      <w:r>
        <w:rPr>
          <w:color w:val="3D4345"/>
        </w:rPr>
        <w:t>prodávajícího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  <w:spacing w:val="-3"/>
        </w:rPr>
        <w:t>na</w:t>
      </w:r>
      <w:proofErr w:type="spellEnd"/>
      <w:r>
        <w:rPr>
          <w:color w:val="3D4345"/>
          <w:spacing w:val="-3"/>
        </w:rPr>
        <w:t xml:space="preserve"> </w:t>
      </w:r>
      <w:proofErr w:type="spellStart"/>
      <w:r>
        <w:rPr>
          <w:color w:val="3D4345"/>
        </w:rPr>
        <w:t>kupujícího</w:t>
      </w:r>
      <w:proofErr w:type="spellEnd"/>
      <w:r>
        <w:rPr>
          <w:color w:val="3D4345"/>
        </w:rPr>
        <w:t xml:space="preserve">, za </w:t>
      </w:r>
      <w:proofErr w:type="spellStart"/>
      <w:r>
        <w:rPr>
          <w:color w:val="3D4345"/>
        </w:rPr>
        <w:t>vady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odpovídající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míře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používání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  <w:spacing w:val="-3"/>
        </w:rPr>
        <w:t>nebo</w:t>
      </w:r>
      <w:proofErr w:type="spellEnd"/>
      <w:r>
        <w:rPr>
          <w:color w:val="3D4345"/>
          <w:spacing w:val="-3"/>
        </w:rPr>
        <w:t xml:space="preserve"> </w:t>
      </w:r>
      <w:proofErr w:type="spellStart"/>
      <w:r>
        <w:rPr>
          <w:color w:val="3D4345"/>
        </w:rPr>
        <w:t>opotřebení</w:t>
      </w:r>
      <w:proofErr w:type="spellEnd"/>
      <w:r>
        <w:rPr>
          <w:color w:val="3D4345"/>
        </w:rPr>
        <w:t xml:space="preserve">, </w:t>
      </w:r>
      <w:proofErr w:type="spellStart"/>
      <w:r>
        <w:rPr>
          <w:color w:val="3D4345"/>
        </w:rPr>
        <w:t>které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mělo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vozidlo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při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převzetí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kupujícím</w:t>
      </w:r>
      <w:proofErr w:type="spellEnd"/>
      <w:r>
        <w:rPr>
          <w:color w:val="3D4345"/>
        </w:rPr>
        <w:t xml:space="preserve"> a </w:t>
      </w:r>
      <w:r>
        <w:rPr>
          <w:color w:val="3D4345"/>
          <w:spacing w:val="2"/>
        </w:rPr>
        <w:t xml:space="preserve">za </w:t>
      </w:r>
      <w:proofErr w:type="spellStart"/>
      <w:r>
        <w:rPr>
          <w:color w:val="3D4345"/>
        </w:rPr>
        <w:t>vady</w:t>
      </w:r>
      <w:proofErr w:type="spellEnd"/>
      <w:r>
        <w:rPr>
          <w:color w:val="3D4345"/>
        </w:rPr>
        <w:t xml:space="preserve">, o </w:t>
      </w:r>
      <w:proofErr w:type="spellStart"/>
      <w:r>
        <w:rPr>
          <w:color w:val="3D4345"/>
        </w:rPr>
        <w:t>kterých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kupující</w:t>
      </w:r>
      <w:proofErr w:type="spellEnd"/>
      <w:r>
        <w:rPr>
          <w:color w:val="3D4345"/>
        </w:rPr>
        <w:t xml:space="preserve"> v </w:t>
      </w:r>
      <w:proofErr w:type="spellStart"/>
      <w:r>
        <w:rPr>
          <w:color w:val="3D4345"/>
        </w:rPr>
        <w:t>době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uzavření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této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smlouvy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věděl</w:t>
      </w:r>
      <w:proofErr w:type="spellEnd"/>
      <w:r>
        <w:rPr>
          <w:color w:val="3D4345"/>
        </w:rPr>
        <w:t xml:space="preserve">, </w:t>
      </w:r>
      <w:proofErr w:type="spellStart"/>
      <w:r>
        <w:rPr>
          <w:color w:val="3D4345"/>
        </w:rPr>
        <w:t>nebo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musel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vědět</w:t>
      </w:r>
      <w:proofErr w:type="spellEnd"/>
      <w:r>
        <w:rPr>
          <w:color w:val="3D4345"/>
        </w:rPr>
        <w:t xml:space="preserve"> a za </w:t>
      </w:r>
      <w:proofErr w:type="spellStart"/>
      <w:r>
        <w:rPr>
          <w:color w:val="3D4345"/>
        </w:rPr>
        <w:t>vady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na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které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  <w:spacing w:val="2"/>
        </w:rPr>
        <w:t>byl</w:t>
      </w:r>
      <w:proofErr w:type="spellEnd"/>
      <w:r>
        <w:rPr>
          <w:color w:val="3D4345"/>
          <w:spacing w:val="2"/>
        </w:rPr>
        <w:t xml:space="preserve"> </w:t>
      </w:r>
      <w:proofErr w:type="spellStart"/>
      <w:r>
        <w:rPr>
          <w:color w:val="3D4345"/>
        </w:rPr>
        <w:t>prodávajícím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výslovně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upozorněn</w:t>
      </w:r>
      <w:proofErr w:type="spellEnd"/>
      <w:r>
        <w:rPr>
          <w:color w:val="3D4345"/>
        </w:rPr>
        <w:t xml:space="preserve">. </w:t>
      </w:r>
      <w:proofErr w:type="spellStart"/>
      <w:r>
        <w:rPr>
          <w:color w:val="3D4345"/>
        </w:rPr>
        <w:t>Kupující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zejména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bere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výslovně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na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vědomí</w:t>
      </w:r>
      <w:proofErr w:type="spellEnd"/>
      <w:r>
        <w:rPr>
          <w:color w:val="3D4345"/>
        </w:rPr>
        <w:t xml:space="preserve">, </w:t>
      </w:r>
      <w:proofErr w:type="spellStart"/>
      <w:r>
        <w:rPr>
          <w:color w:val="3D4345"/>
        </w:rPr>
        <w:t>že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kupuje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již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použité</w:t>
      </w:r>
      <w:proofErr w:type="spellEnd"/>
      <w:r>
        <w:rPr>
          <w:color w:val="3D4345"/>
        </w:rPr>
        <w:t xml:space="preserve"> </w:t>
      </w:r>
      <w:proofErr w:type="spellStart"/>
      <w:proofErr w:type="gramStart"/>
      <w:r>
        <w:rPr>
          <w:color w:val="3D4345"/>
        </w:rPr>
        <w:t>vozidlo</w:t>
      </w:r>
      <w:proofErr w:type="spellEnd"/>
      <w:r>
        <w:rPr>
          <w:color w:val="3D4345"/>
        </w:rPr>
        <w:t xml:space="preserve">,  </w:t>
      </w:r>
      <w:proofErr w:type="spellStart"/>
      <w:r>
        <w:rPr>
          <w:color w:val="3D4345"/>
        </w:rPr>
        <w:t>jehož</w:t>
      </w:r>
      <w:proofErr w:type="spellEnd"/>
      <w:proofErr w:type="gramEnd"/>
      <w:r>
        <w:rPr>
          <w:color w:val="3D4345"/>
        </w:rPr>
        <w:t xml:space="preserve"> </w:t>
      </w:r>
      <w:proofErr w:type="spellStart"/>
      <w:r>
        <w:rPr>
          <w:color w:val="3D4345"/>
        </w:rPr>
        <w:t>technický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stav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odpovídá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jeho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stáří</w:t>
      </w:r>
      <w:proofErr w:type="spellEnd"/>
      <w:r>
        <w:rPr>
          <w:color w:val="3D4345"/>
        </w:rPr>
        <w:t xml:space="preserve"> a </w:t>
      </w:r>
      <w:proofErr w:type="spellStart"/>
      <w:r>
        <w:rPr>
          <w:color w:val="3D4345"/>
        </w:rPr>
        <w:t>množství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najetých</w:t>
      </w:r>
      <w:proofErr w:type="spellEnd"/>
      <w:r>
        <w:rPr>
          <w:color w:val="3D4345"/>
          <w:spacing w:val="-19"/>
        </w:rPr>
        <w:t xml:space="preserve"> </w:t>
      </w:r>
      <w:proofErr w:type="spellStart"/>
      <w:r>
        <w:rPr>
          <w:color w:val="3D4345"/>
        </w:rPr>
        <w:t>kilometrů</w:t>
      </w:r>
      <w:proofErr w:type="spellEnd"/>
      <w:r>
        <w:rPr>
          <w:color w:val="3D4345"/>
        </w:rPr>
        <w:t>.</w:t>
      </w:r>
    </w:p>
    <w:p w14:paraId="363FDC50" w14:textId="77777777" w:rsidR="00903BDC" w:rsidRDefault="00E5693D">
      <w:pPr>
        <w:pStyle w:val="Odstavecseseznamem"/>
        <w:numPr>
          <w:ilvl w:val="1"/>
          <w:numId w:val="6"/>
        </w:numPr>
        <w:tabs>
          <w:tab w:val="left" w:pos="544"/>
        </w:tabs>
        <w:spacing w:before="132"/>
        <w:ind w:hanging="349"/>
        <w:jc w:val="left"/>
        <w:rPr>
          <w:color w:val="44484A"/>
        </w:rPr>
      </w:pPr>
      <w:proofErr w:type="spellStart"/>
      <w:r>
        <w:rPr>
          <w:color w:val="44484A"/>
        </w:rPr>
        <w:t>Prodávající</w:t>
      </w:r>
      <w:proofErr w:type="spellEnd"/>
      <w:r>
        <w:rPr>
          <w:color w:val="44484A"/>
        </w:rPr>
        <w:t xml:space="preserve"> </w:t>
      </w:r>
      <w:proofErr w:type="spellStart"/>
      <w:r>
        <w:rPr>
          <w:color w:val="44484A"/>
        </w:rPr>
        <w:t>neposkytuje</w:t>
      </w:r>
      <w:proofErr w:type="spellEnd"/>
      <w:r>
        <w:rPr>
          <w:color w:val="44484A"/>
        </w:rPr>
        <w:t xml:space="preserve"> </w:t>
      </w:r>
      <w:proofErr w:type="spellStart"/>
      <w:r>
        <w:rPr>
          <w:color w:val="44484A"/>
        </w:rPr>
        <w:t>kupujícímu</w:t>
      </w:r>
      <w:proofErr w:type="spellEnd"/>
      <w:r>
        <w:rPr>
          <w:color w:val="44484A"/>
        </w:rPr>
        <w:t xml:space="preserve"> </w:t>
      </w:r>
      <w:proofErr w:type="spellStart"/>
      <w:r>
        <w:rPr>
          <w:color w:val="44484A"/>
        </w:rPr>
        <w:t>záruku</w:t>
      </w:r>
      <w:proofErr w:type="spellEnd"/>
      <w:r>
        <w:rPr>
          <w:color w:val="44484A"/>
        </w:rPr>
        <w:t xml:space="preserve"> za </w:t>
      </w:r>
      <w:proofErr w:type="spellStart"/>
      <w:r>
        <w:rPr>
          <w:color w:val="44484A"/>
        </w:rPr>
        <w:t>jakost</w:t>
      </w:r>
      <w:proofErr w:type="spellEnd"/>
      <w:r>
        <w:rPr>
          <w:color w:val="44484A"/>
          <w:spacing w:val="-2"/>
        </w:rPr>
        <w:t xml:space="preserve"> </w:t>
      </w:r>
      <w:proofErr w:type="spellStart"/>
      <w:r>
        <w:rPr>
          <w:color w:val="44484A"/>
        </w:rPr>
        <w:t>vozidla</w:t>
      </w:r>
      <w:proofErr w:type="spellEnd"/>
      <w:r>
        <w:rPr>
          <w:color w:val="44484A"/>
        </w:rPr>
        <w:t>.</w:t>
      </w:r>
    </w:p>
    <w:p w14:paraId="4AF3BF28" w14:textId="77777777" w:rsidR="00903BDC" w:rsidRDefault="00E5693D">
      <w:pPr>
        <w:pStyle w:val="Odstavecseseznamem"/>
        <w:numPr>
          <w:ilvl w:val="1"/>
          <w:numId w:val="6"/>
        </w:numPr>
        <w:tabs>
          <w:tab w:val="left" w:pos="556"/>
        </w:tabs>
        <w:spacing w:before="159"/>
        <w:ind w:left="555" w:hanging="359"/>
        <w:jc w:val="left"/>
        <w:rPr>
          <w:color w:val="434648"/>
        </w:rPr>
      </w:pPr>
      <w:proofErr w:type="spellStart"/>
      <w:r>
        <w:rPr>
          <w:color w:val="434648"/>
        </w:rPr>
        <w:t>Prodávající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neodpovídá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kupujícímu</w:t>
      </w:r>
      <w:proofErr w:type="spellEnd"/>
      <w:r>
        <w:rPr>
          <w:color w:val="434648"/>
        </w:rPr>
        <w:t xml:space="preserve"> za </w:t>
      </w:r>
      <w:proofErr w:type="spellStart"/>
      <w:r>
        <w:rPr>
          <w:color w:val="434648"/>
        </w:rPr>
        <w:t>opotřebení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vozidla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způsobené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obvyklým</w:t>
      </w:r>
      <w:proofErr w:type="spellEnd"/>
      <w:r>
        <w:rPr>
          <w:color w:val="434648"/>
          <w:spacing w:val="-25"/>
        </w:rPr>
        <w:t xml:space="preserve"> </w:t>
      </w:r>
      <w:proofErr w:type="spellStart"/>
      <w:r>
        <w:rPr>
          <w:color w:val="434648"/>
        </w:rPr>
        <w:t>užíváním</w:t>
      </w:r>
      <w:proofErr w:type="spellEnd"/>
      <w:r>
        <w:rPr>
          <w:color w:val="434648"/>
        </w:rPr>
        <w:t>.</w:t>
      </w:r>
    </w:p>
    <w:p w14:paraId="03F9300F" w14:textId="77777777" w:rsidR="00903BDC" w:rsidRDefault="00E5693D">
      <w:pPr>
        <w:pStyle w:val="Odstavecseseznamem"/>
        <w:numPr>
          <w:ilvl w:val="1"/>
          <w:numId w:val="6"/>
        </w:numPr>
        <w:tabs>
          <w:tab w:val="left" w:pos="554"/>
        </w:tabs>
        <w:spacing w:before="166" w:line="268" w:lineRule="auto"/>
        <w:ind w:left="560" w:right="377" w:hanging="367"/>
        <w:jc w:val="both"/>
        <w:rPr>
          <w:color w:val="44484A"/>
        </w:rPr>
      </w:pPr>
      <w:proofErr w:type="spellStart"/>
      <w:r>
        <w:rPr>
          <w:color w:val="44484A"/>
        </w:rPr>
        <w:t>Práva</w:t>
      </w:r>
      <w:proofErr w:type="spellEnd"/>
      <w:r>
        <w:rPr>
          <w:color w:val="44484A"/>
        </w:rPr>
        <w:t xml:space="preserve"> z </w:t>
      </w:r>
      <w:proofErr w:type="spellStart"/>
      <w:r>
        <w:rPr>
          <w:color w:val="44484A"/>
        </w:rPr>
        <w:t>vadného</w:t>
      </w:r>
      <w:proofErr w:type="spellEnd"/>
      <w:r>
        <w:rPr>
          <w:color w:val="44484A"/>
        </w:rPr>
        <w:t xml:space="preserve"> </w:t>
      </w:r>
      <w:proofErr w:type="spellStart"/>
      <w:r>
        <w:rPr>
          <w:color w:val="44484A"/>
        </w:rPr>
        <w:t>plnění</w:t>
      </w:r>
      <w:proofErr w:type="spellEnd"/>
      <w:r>
        <w:rPr>
          <w:color w:val="44484A"/>
        </w:rPr>
        <w:t xml:space="preserve"> (z </w:t>
      </w:r>
      <w:proofErr w:type="spellStart"/>
      <w:r>
        <w:rPr>
          <w:color w:val="44484A"/>
        </w:rPr>
        <w:t>vady</w:t>
      </w:r>
      <w:proofErr w:type="spellEnd"/>
      <w:r>
        <w:rPr>
          <w:color w:val="44484A"/>
        </w:rPr>
        <w:t xml:space="preserve"> </w:t>
      </w:r>
      <w:proofErr w:type="spellStart"/>
      <w:r>
        <w:rPr>
          <w:color w:val="44484A"/>
        </w:rPr>
        <w:t>vozidla</w:t>
      </w:r>
      <w:proofErr w:type="spellEnd"/>
      <w:r>
        <w:rPr>
          <w:color w:val="44484A"/>
        </w:rPr>
        <w:t xml:space="preserve">) </w:t>
      </w:r>
      <w:proofErr w:type="spellStart"/>
      <w:r>
        <w:rPr>
          <w:color w:val="44484A"/>
        </w:rPr>
        <w:t>jsou</w:t>
      </w:r>
      <w:proofErr w:type="spellEnd"/>
      <w:r>
        <w:rPr>
          <w:color w:val="44484A"/>
        </w:rPr>
        <w:t xml:space="preserve"> </w:t>
      </w:r>
      <w:proofErr w:type="spellStart"/>
      <w:r>
        <w:rPr>
          <w:color w:val="44484A"/>
        </w:rPr>
        <w:t>nepřevoditelná</w:t>
      </w:r>
      <w:proofErr w:type="spellEnd"/>
      <w:r>
        <w:rPr>
          <w:color w:val="44484A"/>
        </w:rPr>
        <w:t xml:space="preserve"> </w:t>
      </w:r>
      <w:proofErr w:type="spellStart"/>
      <w:r>
        <w:rPr>
          <w:color w:val="44484A"/>
        </w:rPr>
        <w:t>na</w:t>
      </w:r>
      <w:proofErr w:type="spellEnd"/>
      <w:r>
        <w:rPr>
          <w:color w:val="44484A"/>
        </w:rPr>
        <w:t xml:space="preserve"> </w:t>
      </w:r>
      <w:proofErr w:type="spellStart"/>
      <w:r>
        <w:rPr>
          <w:color w:val="44484A"/>
        </w:rPr>
        <w:t>třetí</w:t>
      </w:r>
      <w:proofErr w:type="spellEnd"/>
      <w:r>
        <w:rPr>
          <w:color w:val="44484A"/>
        </w:rPr>
        <w:t xml:space="preserve"> </w:t>
      </w:r>
      <w:proofErr w:type="spellStart"/>
      <w:r>
        <w:rPr>
          <w:color w:val="44484A"/>
        </w:rPr>
        <w:t>osoby</w:t>
      </w:r>
      <w:proofErr w:type="spellEnd"/>
      <w:r>
        <w:rPr>
          <w:color w:val="44484A"/>
        </w:rPr>
        <w:t xml:space="preserve"> a </w:t>
      </w:r>
      <w:proofErr w:type="spellStart"/>
      <w:r>
        <w:rPr>
          <w:color w:val="44484A"/>
        </w:rPr>
        <w:t>kupující</w:t>
      </w:r>
      <w:proofErr w:type="spellEnd"/>
      <w:r>
        <w:rPr>
          <w:color w:val="44484A"/>
        </w:rPr>
        <w:t xml:space="preserve"> </w:t>
      </w:r>
      <w:r>
        <w:rPr>
          <w:color w:val="44484A"/>
          <w:spacing w:val="2"/>
        </w:rPr>
        <w:t xml:space="preserve">je </w:t>
      </w:r>
      <w:proofErr w:type="spellStart"/>
      <w:r>
        <w:rPr>
          <w:color w:val="44484A"/>
        </w:rPr>
        <w:t>oprávněn</w:t>
      </w:r>
      <w:proofErr w:type="spellEnd"/>
      <w:r>
        <w:rPr>
          <w:color w:val="44484A"/>
        </w:rPr>
        <w:t xml:space="preserve"> </w:t>
      </w:r>
      <w:r>
        <w:rPr>
          <w:color w:val="44484A"/>
          <w:spacing w:val="2"/>
        </w:rPr>
        <w:t xml:space="preserve">je </w:t>
      </w:r>
      <w:proofErr w:type="spellStart"/>
      <w:r>
        <w:rPr>
          <w:color w:val="44484A"/>
        </w:rPr>
        <w:t>uplatňovat</w:t>
      </w:r>
      <w:proofErr w:type="spellEnd"/>
      <w:r>
        <w:rPr>
          <w:color w:val="44484A"/>
        </w:rPr>
        <w:t xml:space="preserve"> </w:t>
      </w:r>
      <w:proofErr w:type="spellStart"/>
      <w:r>
        <w:rPr>
          <w:color w:val="44484A"/>
        </w:rPr>
        <w:t>pouze</w:t>
      </w:r>
      <w:proofErr w:type="spellEnd"/>
      <w:r>
        <w:rPr>
          <w:color w:val="44484A"/>
        </w:rPr>
        <w:t xml:space="preserve"> u</w:t>
      </w:r>
      <w:r>
        <w:rPr>
          <w:color w:val="44484A"/>
          <w:spacing w:val="14"/>
        </w:rPr>
        <w:t xml:space="preserve"> </w:t>
      </w:r>
      <w:proofErr w:type="spellStart"/>
      <w:r>
        <w:rPr>
          <w:color w:val="44484A"/>
        </w:rPr>
        <w:t>prodávajícího</w:t>
      </w:r>
      <w:proofErr w:type="spellEnd"/>
      <w:r>
        <w:rPr>
          <w:color w:val="44484A"/>
        </w:rPr>
        <w:t>.</w:t>
      </w:r>
    </w:p>
    <w:p w14:paraId="09B570B7" w14:textId="77777777" w:rsidR="00903BDC" w:rsidRDefault="00E5693D">
      <w:pPr>
        <w:pStyle w:val="Odstavecseseznamem"/>
        <w:numPr>
          <w:ilvl w:val="1"/>
          <w:numId w:val="6"/>
        </w:numPr>
        <w:tabs>
          <w:tab w:val="left" w:pos="599"/>
        </w:tabs>
        <w:spacing w:before="121" w:line="276" w:lineRule="auto"/>
        <w:ind w:left="584" w:right="371" w:hanging="365"/>
        <w:jc w:val="both"/>
        <w:rPr>
          <w:color w:val="434749"/>
        </w:rPr>
      </w:pPr>
      <w:proofErr w:type="spellStart"/>
      <w:r>
        <w:rPr>
          <w:color w:val="434749"/>
        </w:rPr>
        <w:t>Kupující</w:t>
      </w:r>
      <w:proofErr w:type="spellEnd"/>
      <w:r>
        <w:rPr>
          <w:color w:val="434749"/>
        </w:rPr>
        <w:t xml:space="preserve"> </w:t>
      </w:r>
      <w:r>
        <w:rPr>
          <w:color w:val="434749"/>
          <w:spacing w:val="-4"/>
        </w:rPr>
        <w:t xml:space="preserve">je </w:t>
      </w:r>
      <w:proofErr w:type="spellStart"/>
      <w:r>
        <w:rPr>
          <w:color w:val="434749"/>
        </w:rPr>
        <w:t>povinen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poskytnout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Prodávajícímu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veškerou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součinnost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potřebnou</w:t>
      </w:r>
      <w:proofErr w:type="spellEnd"/>
      <w:r>
        <w:rPr>
          <w:color w:val="434749"/>
        </w:rPr>
        <w:t xml:space="preserve"> k </w:t>
      </w:r>
      <w:proofErr w:type="spellStart"/>
      <w:r>
        <w:rPr>
          <w:color w:val="434749"/>
        </w:rPr>
        <w:t>řádnému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vyřízení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reklamace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vad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Vozidla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uplatněných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Kupujícím</w:t>
      </w:r>
      <w:proofErr w:type="spellEnd"/>
      <w:r>
        <w:rPr>
          <w:color w:val="434749"/>
        </w:rPr>
        <w:t xml:space="preserve">, </w:t>
      </w:r>
      <w:proofErr w:type="spellStart"/>
      <w:r>
        <w:rPr>
          <w:color w:val="434749"/>
          <w:spacing w:val="3"/>
        </w:rPr>
        <w:t>tj</w:t>
      </w:r>
      <w:proofErr w:type="spellEnd"/>
      <w:r>
        <w:rPr>
          <w:color w:val="434749"/>
          <w:spacing w:val="3"/>
        </w:rPr>
        <w:t xml:space="preserve">. </w:t>
      </w:r>
      <w:proofErr w:type="spellStart"/>
      <w:r>
        <w:rPr>
          <w:color w:val="434749"/>
        </w:rPr>
        <w:t>zejména</w:t>
      </w:r>
      <w:proofErr w:type="spellEnd"/>
      <w:r>
        <w:rPr>
          <w:color w:val="434749"/>
        </w:rPr>
        <w:t xml:space="preserve"> </w:t>
      </w:r>
      <w:r>
        <w:rPr>
          <w:color w:val="434749"/>
          <w:spacing w:val="-3"/>
        </w:rPr>
        <w:t xml:space="preserve">je </w:t>
      </w:r>
      <w:proofErr w:type="spellStart"/>
      <w:r>
        <w:rPr>
          <w:color w:val="434749"/>
        </w:rPr>
        <w:t>Kupující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povinen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přistavit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Vozidlo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na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místo</w:t>
      </w:r>
      <w:proofErr w:type="spellEnd"/>
      <w:r>
        <w:rPr>
          <w:color w:val="434749"/>
        </w:rPr>
        <w:t xml:space="preserve"> a v </w:t>
      </w:r>
      <w:proofErr w:type="spellStart"/>
      <w:r>
        <w:rPr>
          <w:color w:val="434749"/>
        </w:rPr>
        <w:t>čase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určeném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Prodávajícím</w:t>
      </w:r>
      <w:proofErr w:type="spellEnd"/>
      <w:r>
        <w:rPr>
          <w:color w:val="434749"/>
        </w:rPr>
        <w:t xml:space="preserve">. </w:t>
      </w:r>
      <w:proofErr w:type="spellStart"/>
      <w:r>
        <w:rPr>
          <w:color w:val="434749"/>
        </w:rPr>
        <w:t>Kupující</w:t>
      </w:r>
      <w:proofErr w:type="spellEnd"/>
      <w:r>
        <w:rPr>
          <w:color w:val="434749"/>
        </w:rPr>
        <w:t xml:space="preserve"> je </w:t>
      </w:r>
      <w:proofErr w:type="spellStart"/>
      <w:r>
        <w:rPr>
          <w:color w:val="434749"/>
        </w:rPr>
        <w:t>povinen</w:t>
      </w:r>
      <w:proofErr w:type="spellEnd"/>
      <w:r>
        <w:rPr>
          <w:color w:val="434749"/>
        </w:rPr>
        <w:t xml:space="preserve"> v </w:t>
      </w:r>
      <w:proofErr w:type="spellStart"/>
      <w:r>
        <w:rPr>
          <w:color w:val="434749"/>
        </w:rPr>
        <w:t>případě</w:t>
      </w:r>
      <w:proofErr w:type="spellEnd"/>
      <w:r>
        <w:rPr>
          <w:color w:val="434749"/>
        </w:rPr>
        <w:t xml:space="preserve"> </w:t>
      </w:r>
      <w:proofErr w:type="spellStart"/>
      <w:r>
        <w:rPr>
          <w:color w:val="434749"/>
        </w:rPr>
        <w:t>uplatňování</w:t>
      </w:r>
      <w:proofErr w:type="spellEnd"/>
      <w:r>
        <w:rPr>
          <w:color w:val="434749"/>
          <w:spacing w:val="-17"/>
        </w:rPr>
        <w:t xml:space="preserve"> </w:t>
      </w:r>
      <w:proofErr w:type="spellStart"/>
      <w:r>
        <w:rPr>
          <w:color w:val="434749"/>
        </w:rPr>
        <w:t>práv</w:t>
      </w:r>
      <w:proofErr w:type="spellEnd"/>
    </w:p>
    <w:p w14:paraId="10B1D7FA" w14:textId="77777777" w:rsidR="00903BDC" w:rsidRDefault="00903BDC">
      <w:pPr>
        <w:spacing w:line="276" w:lineRule="auto"/>
        <w:jc w:val="both"/>
        <w:sectPr w:rsidR="00903BDC">
          <w:pgSz w:w="11910" w:h="16850"/>
          <w:pgMar w:top="1600" w:right="1040" w:bottom="280" w:left="1300" w:header="708" w:footer="708" w:gutter="0"/>
          <w:cols w:space="708"/>
        </w:sectPr>
      </w:pPr>
    </w:p>
    <w:p w14:paraId="11B74DD7" w14:textId="77777777" w:rsidR="00903BDC" w:rsidRDefault="00E5693D">
      <w:pPr>
        <w:spacing w:before="56"/>
        <w:ind w:left="102"/>
        <w:rPr>
          <w:rFonts w:ascii="Noto Serif Cond"/>
          <w:sz w:val="60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 wp14:anchorId="15AE4391" wp14:editId="37B8498B">
            <wp:simplePos x="0" y="0"/>
            <wp:positionH relativeFrom="page">
              <wp:posOffset>542925</wp:posOffset>
            </wp:positionH>
            <wp:positionV relativeFrom="page">
              <wp:posOffset>542925</wp:posOffset>
            </wp:positionV>
            <wp:extent cx="6619875" cy="948689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3828" cy="9506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oto Serif Cond"/>
          <w:color w:val="B4B4B4"/>
          <w:w w:val="99"/>
          <w:sz w:val="60"/>
        </w:rPr>
        <w:t>-</w:t>
      </w:r>
    </w:p>
    <w:p w14:paraId="4031F78A" w14:textId="77777777" w:rsidR="00903BDC" w:rsidRDefault="00903BDC">
      <w:pPr>
        <w:pStyle w:val="Zkladntext"/>
        <w:spacing w:before="7"/>
        <w:rPr>
          <w:rFonts w:ascii="Noto Serif Cond"/>
          <w:sz w:val="21"/>
        </w:rPr>
      </w:pPr>
    </w:p>
    <w:p w14:paraId="57F23915" w14:textId="77777777" w:rsidR="00903BDC" w:rsidRDefault="00E5693D">
      <w:pPr>
        <w:pStyle w:val="Nadpis1"/>
        <w:spacing w:line="268" w:lineRule="auto"/>
        <w:ind w:left="1681" w:right="215" w:hanging="4"/>
      </w:pPr>
      <w:r>
        <w:rPr>
          <w:color w:val="202123"/>
        </w:rPr>
        <w:t>z</w:t>
      </w:r>
      <w:r>
        <w:rPr>
          <w:color w:val="202123"/>
          <w:spacing w:val="-10"/>
        </w:rPr>
        <w:t xml:space="preserve"> </w:t>
      </w:r>
      <w:proofErr w:type="spellStart"/>
      <w:r>
        <w:rPr>
          <w:color w:val="202123"/>
        </w:rPr>
        <w:t>vadného</w:t>
      </w:r>
      <w:proofErr w:type="spellEnd"/>
      <w:r>
        <w:rPr>
          <w:color w:val="202123"/>
          <w:spacing w:val="-15"/>
        </w:rPr>
        <w:t xml:space="preserve"> </w:t>
      </w:r>
      <w:proofErr w:type="spellStart"/>
      <w:r>
        <w:rPr>
          <w:color w:val="202123"/>
        </w:rPr>
        <w:t>plnění</w:t>
      </w:r>
      <w:proofErr w:type="spellEnd"/>
      <w:r>
        <w:rPr>
          <w:color w:val="202123"/>
          <w:spacing w:val="-9"/>
        </w:rPr>
        <w:t xml:space="preserve"> </w:t>
      </w:r>
      <w:proofErr w:type="spellStart"/>
      <w:r>
        <w:rPr>
          <w:color w:val="202123"/>
        </w:rPr>
        <w:t>postupovat</w:t>
      </w:r>
      <w:proofErr w:type="spellEnd"/>
      <w:r>
        <w:rPr>
          <w:color w:val="202123"/>
          <w:spacing w:val="-10"/>
        </w:rPr>
        <w:t xml:space="preserve"> </w:t>
      </w:r>
      <w:proofErr w:type="spellStart"/>
      <w:r>
        <w:rPr>
          <w:color w:val="202123"/>
        </w:rPr>
        <w:t>dle</w:t>
      </w:r>
      <w:proofErr w:type="spellEnd"/>
      <w:r>
        <w:rPr>
          <w:color w:val="202123"/>
          <w:spacing w:val="-8"/>
        </w:rPr>
        <w:t xml:space="preserve"> </w:t>
      </w:r>
      <w:proofErr w:type="spellStart"/>
      <w:r>
        <w:rPr>
          <w:color w:val="202123"/>
        </w:rPr>
        <w:t>Reklamačního</w:t>
      </w:r>
      <w:proofErr w:type="spellEnd"/>
      <w:r>
        <w:rPr>
          <w:color w:val="202123"/>
          <w:spacing w:val="-18"/>
        </w:rPr>
        <w:t xml:space="preserve"> </w:t>
      </w:r>
      <w:proofErr w:type="spellStart"/>
      <w:r>
        <w:rPr>
          <w:color w:val="202123"/>
        </w:rPr>
        <w:t>řádu</w:t>
      </w:r>
      <w:proofErr w:type="spellEnd"/>
      <w:r>
        <w:rPr>
          <w:color w:val="202123"/>
          <w:spacing w:val="-18"/>
        </w:rPr>
        <w:t xml:space="preserve"> </w:t>
      </w:r>
      <w:proofErr w:type="spellStart"/>
      <w:r>
        <w:rPr>
          <w:color w:val="202123"/>
        </w:rPr>
        <w:t>Prodávajícího</w:t>
      </w:r>
      <w:proofErr w:type="spellEnd"/>
      <w:r>
        <w:rPr>
          <w:color w:val="202123"/>
        </w:rPr>
        <w:t>,</w:t>
      </w:r>
      <w:r>
        <w:rPr>
          <w:color w:val="202123"/>
          <w:spacing w:val="-9"/>
        </w:rPr>
        <w:t xml:space="preserve"> </w:t>
      </w:r>
      <w:r>
        <w:rPr>
          <w:color w:val="202123"/>
        </w:rPr>
        <w:t>s</w:t>
      </w:r>
      <w:r>
        <w:rPr>
          <w:color w:val="202123"/>
          <w:spacing w:val="-11"/>
        </w:rPr>
        <w:t xml:space="preserve"> </w:t>
      </w:r>
      <w:proofErr w:type="spellStart"/>
      <w:r>
        <w:rPr>
          <w:color w:val="202123"/>
          <w:spacing w:val="-3"/>
        </w:rPr>
        <w:t>nímž</w:t>
      </w:r>
      <w:proofErr w:type="spellEnd"/>
      <w:r>
        <w:rPr>
          <w:color w:val="202123"/>
          <w:spacing w:val="-8"/>
        </w:rPr>
        <w:t xml:space="preserve"> </w:t>
      </w:r>
      <w:proofErr w:type="spellStart"/>
      <w:r>
        <w:rPr>
          <w:color w:val="202123"/>
        </w:rPr>
        <w:t>byl</w:t>
      </w:r>
      <w:proofErr w:type="spellEnd"/>
      <w:r>
        <w:rPr>
          <w:color w:val="202123"/>
          <w:spacing w:val="-11"/>
        </w:rPr>
        <w:t xml:space="preserve"> </w:t>
      </w:r>
      <w:proofErr w:type="spellStart"/>
      <w:r>
        <w:rPr>
          <w:color w:val="202123"/>
        </w:rPr>
        <w:t>před</w:t>
      </w:r>
      <w:proofErr w:type="spellEnd"/>
      <w:r>
        <w:rPr>
          <w:color w:val="202123"/>
          <w:spacing w:val="-10"/>
        </w:rPr>
        <w:t xml:space="preserve"> </w:t>
      </w:r>
      <w:proofErr w:type="spellStart"/>
      <w:r>
        <w:rPr>
          <w:color w:val="202123"/>
        </w:rPr>
        <w:t>uzavřením</w:t>
      </w:r>
      <w:proofErr w:type="spellEnd"/>
      <w:r>
        <w:rPr>
          <w:color w:val="202123"/>
        </w:rPr>
        <w:t xml:space="preserve"> </w:t>
      </w:r>
      <w:proofErr w:type="spellStart"/>
      <w:r>
        <w:rPr>
          <w:color w:val="202123"/>
        </w:rPr>
        <w:t>této</w:t>
      </w:r>
      <w:proofErr w:type="spellEnd"/>
      <w:r>
        <w:rPr>
          <w:color w:val="202123"/>
          <w:spacing w:val="-15"/>
        </w:rPr>
        <w:t xml:space="preserve"> </w:t>
      </w:r>
      <w:proofErr w:type="spellStart"/>
      <w:r>
        <w:rPr>
          <w:color w:val="202123"/>
        </w:rPr>
        <w:t>Smlouvy</w:t>
      </w:r>
      <w:proofErr w:type="spellEnd"/>
      <w:r>
        <w:rPr>
          <w:color w:val="202123"/>
          <w:spacing w:val="-12"/>
        </w:rPr>
        <w:t xml:space="preserve"> </w:t>
      </w:r>
      <w:proofErr w:type="spellStart"/>
      <w:r>
        <w:rPr>
          <w:color w:val="202123"/>
        </w:rPr>
        <w:t>seznámen</w:t>
      </w:r>
      <w:proofErr w:type="spellEnd"/>
      <w:r>
        <w:rPr>
          <w:color w:val="202123"/>
        </w:rPr>
        <w:t>.</w:t>
      </w:r>
      <w:r>
        <w:rPr>
          <w:color w:val="202123"/>
          <w:spacing w:val="-6"/>
        </w:rPr>
        <w:t xml:space="preserve"> </w:t>
      </w:r>
      <w:proofErr w:type="spellStart"/>
      <w:r>
        <w:rPr>
          <w:color w:val="202123"/>
        </w:rPr>
        <w:t>Další</w:t>
      </w:r>
      <w:proofErr w:type="spellEnd"/>
      <w:r>
        <w:rPr>
          <w:color w:val="202123"/>
          <w:spacing w:val="-6"/>
        </w:rPr>
        <w:t xml:space="preserve"> </w:t>
      </w:r>
      <w:proofErr w:type="spellStart"/>
      <w:r>
        <w:rPr>
          <w:color w:val="202123"/>
        </w:rPr>
        <w:t>údaje</w:t>
      </w:r>
      <w:proofErr w:type="spellEnd"/>
      <w:r>
        <w:rPr>
          <w:color w:val="202123"/>
          <w:spacing w:val="-11"/>
        </w:rPr>
        <w:t xml:space="preserve"> </w:t>
      </w:r>
      <w:r>
        <w:rPr>
          <w:color w:val="202123"/>
        </w:rPr>
        <w:t>o</w:t>
      </w:r>
      <w:r>
        <w:rPr>
          <w:color w:val="202123"/>
          <w:spacing w:val="-16"/>
        </w:rPr>
        <w:t xml:space="preserve"> </w:t>
      </w:r>
      <w:proofErr w:type="spellStart"/>
      <w:r>
        <w:rPr>
          <w:color w:val="202123"/>
        </w:rPr>
        <w:t>právech</w:t>
      </w:r>
      <w:proofErr w:type="spellEnd"/>
      <w:r>
        <w:rPr>
          <w:color w:val="202123"/>
          <w:spacing w:val="-16"/>
        </w:rPr>
        <w:t xml:space="preserve"> </w:t>
      </w:r>
      <w:proofErr w:type="spellStart"/>
      <w:r>
        <w:rPr>
          <w:color w:val="202123"/>
        </w:rPr>
        <w:t>vznikajících</w:t>
      </w:r>
      <w:proofErr w:type="spellEnd"/>
      <w:r>
        <w:rPr>
          <w:color w:val="202123"/>
          <w:spacing w:val="-17"/>
        </w:rPr>
        <w:t xml:space="preserve"> </w:t>
      </w:r>
      <w:r>
        <w:rPr>
          <w:color w:val="202123"/>
        </w:rPr>
        <w:t>z</w:t>
      </w:r>
      <w:r>
        <w:rPr>
          <w:color w:val="202123"/>
          <w:spacing w:val="-15"/>
        </w:rPr>
        <w:t xml:space="preserve"> </w:t>
      </w:r>
      <w:proofErr w:type="spellStart"/>
      <w:r>
        <w:rPr>
          <w:color w:val="202123"/>
        </w:rPr>
        <w:t>vadného</w:t>
      </w:r>
      <w:proofErr w:type="spellEnd"/>
      <w:r>
        <w:rPr>
          <w:color w:val="202123"/>
          <w:spacing w:val="-10"/>
        </w:rPr>
        <w:t xml:space="preserve"> </w:t>
      </w:r>
      <w:proofErr w:type="spellStart"/>
      <w:r>
        <w:rPr>
          <w:color w:val="202123"/>
        </w:rPr>
        <w:t>plnění</w:t>
      </w:r>
      <w:proofErr w:type="spellEnd"/>
      <w:r>
        <w:rPr>
          <w:color w:val="202123"/>
        </w:rPr>
        <w:t>,</w:t>
      </w:r>
      <w:r>
        <w:rPr>
          <w:color w:val="202123"/>
          <w:spacing w:val="-10"/>
        </w:rPr>
        <w:t xml:space="preserve"> </w:t>
      </w:r>
      <w:r>
        <w:rPr>
          <w:color w:val="202123"/>
        </w:rPr>
        <w:t>a</w:t>
      </w:r>
      <w:r>
        <w:rPr>
          <w:color w:val="202123"/>
          <w:spacing w:val="-14"/>
        </w:rPr>
        <w:t xml:space="preserve"> </w:t>
      </w:r>
      <w:proofErr w:type="spellStart"/>
      <w:r>
        <w:rPr>
          <w:color w:val="202123"/>
        </w:rPr>
        <w:t>další</w:t>
      </w:r>
      <w:proofErr w:type="spellEnd"/>
      <w:r>
        <w:rPr>
          <w:color w:val="202123"/>
          <w:spacing w:val="-16"/>
        </w:rPr>
        <w:t xml:space="preserve"> </w:t>
      </w:r>
      <w:proofErr w:type="spellStart"/>
      <w:r>
        <w:rPr>
          <w:color w:val="202123"/>
        </w:rPr>
        <w:t>podmínky</w:t>
      </w:r>
      <w:proofErr w:type="spellEnd"/>
      <w:r>
        <w:rPr>
          <w:color w:val="202123"/>
        </w:rPr>
        <w:t xml:space="preserve"> </w:t>
      </w:r>
      <w:r>
        <w:rPr>
          <w:color w:val="202123"/>
          <w:spacing w:val="2"/>
        </w:rPr>
        <w:t>pro</w:t>
      </w:r>
      <w:r>
        <w:rPr>
          <w:color w:val="202123"/>
          <w:spacing w:val="-29"/>
        </w:rPr>
        <w:t xml:space="preserve"> </w:t>
      </w:r>
      <w:proofErr w:type="spellStart"/>
      <w:r>
        <w:rPr>
          <w:color w:val="202123"/>
        </w:rPr>
        <w:t>uplatnění</w:t>
      </w:r>
      <w:proofErr w:type="spellEnd"/>
      <w:r>
        <w:rPr>
          <w:color w:val="202123"/>
          <w:spacing w:val="-27"/>
        </w:rPr>
        <w:t xml:space="preserve"> </w:t>
      </w:r>
      <w:proofErr w:type="spellStart"/>
      <w:r>
        <w:rPr>
          <w:color w:val="202123"/>
        </w:rPr>
        <w:t>těchto</w:t>
      </w:r>
      <w:proofErr w:type="spellEnd"/>
      <w:r>
        <w:rPr>
          <w:color w:val="202123"/>
          <w:spacing w:val="-30"/>
        </w:rPr>
        <w:t xml:space="preserve"> </w:t>
      </w:r>
      <w:proofErr w:type="spellStart"/>
      <w:r>
        <w:rPr>
          <w:color w:val="202123"/>
        </w:rPr>
        <w:t>práv</w:t>
      </w:r>
      <w:proofErr w:type="spellEnd"/>
      <w:r>
        <w:rPr>
          <w:color w:val="202123"/>
          <w:spacing w:val="-26"/>
        </w:rPr>
        <w:t xml:space="preserve"> </w:t>
      </w:r>
      <w:proofErr w:type="spellStart"/>
      <w:r>
        <w:rPr>
          <w:color w:val="202123"/>
        </w:rPr>
        <w:t>jsou</w:t>
      </w:r>
      <w:proofErr w:type="spellEnd"/>
      <w:r>
        <w:rPr>
          <w:color w:val="202123"/>
          <w:spacing w:val="-35"/>
        </w:rPr>
        <w:t xml:space="preserve"> </w:t>
      </w:r>
      <w:proofErr w:type="spellStart"/>
      <w:r>
        <w:rPr>
          <w:color w:val="202123"/>
        </w:rPr>
        <w:t>uvedeny</w:t>
      </w:r>
      <w:proofErr w:type="spellEnd"/>
      <w:r>
        <w:rPr>
          <w:color w:val="202123"/>
          <w:spacing w:val="-34"/>
        </w:rPr>
        <w:t xml:space="preserve"> </w:t>
      </w:r>
      <w:r>
        <w:rPr>
          <w:color w:val="202123"/>
        </w:rPr>
        <w:t>v</w:t>
      </w:r>
      <w:r>
        <w:rPr>
          <w:color w:val="202123"/>
          <w:spacing w:val="-27"/>
        </w:rPr>
        <w:t xml:space="preserve"> </w:t>
      </w:r>
      <w:proofErr w:type="spellStart"/>
      <w:r>
        <w:rPr>
          <w:color w:val="202123"/>
        </w:rPr>
        <w:t>Reklamačním</w:t>
      </w:r>
      <w:proofErr w:type="spellEnd"/>
      <w:r>
        <w:rPr>
          <w:color w:val="202123"/>
          <w:spacing w:val="-33"/>
        </w:rPr>
        <w:t xml:space="preserve"> </w:t>
      </w:r>
      <w:proofErr w:type="spellStart"/>
      <w:r>
        <w:rPr>
          <w:color w:val="202123"/>
        </w:rPr>
        <w:t>řádu</w:t>
      </w:r>
      <w:proofErr w:type="spellEnd"/>
      <w:r>
        <w:rPr>
          <w:color w:val="202123"/>
          <w:spacing w:val="-24"/>
        </w:rPr>
        <w:t xml:space="preserve"> </w:t>
      </w:r>
      <w:proofErr w:type="spellStart"/>
      <w:r>
        <w:rPr>
          <w:color w:val="202123"/>
        </w:rPr>
        <w:t>Prodávajícího</w:t>
      </w:r>
      <w:proofErr w:type="spellEnd"/>
      <w:r>
        <w:rPr>
          <w:color w:val="202123"/>
        </w:rPr>
        <w:t>,</w:t>
      </w:r>
      <w:r>
        <w:rPr>
          <w:color w:val="202123"/>
          <w:spacing w:val="-23"/>
        </w:rPr>
        <w:t xml:space="preserve"> </w:t>
      </w:r>
      <w:proofErr w:type="spellStart"/>
      <w:r>
        <w:rPr>
          <w:color w:val="202123"/>
        </w:rPr>
        <w:t>který</w:t>
      </w:r>
      <w:proofErr w:type="spellEnd"/>
      <w:r>
        <w:rPr>
          <w:color w:val="202123"/>
          <w:spacing w:val="-30"/>
        </w:rPr>
        <w:t xml:space="preserve"> </w:t>
      </w:r>
      <w:r>
        <w:rPr>
          <w:color w:val="202123"/>
        </w:rPr>
        <w:t>je</w:t>
      </w:r>
      <w:r>
        <w:rPr>
          <w:color w:val="202123"/>
          <w:spacing w:val="-25"/>
        </w:rPr>
        <w:t xml:space="preserve"> </w:t>
      </w:r>
      <w:proofErr w:type="spellStart"/>
      <w:r>
        <w:rPr>
          <w:color w:val="202123"/>
        </w:rPr>
        <w:t>dostupný</w:t>
      </w:r>
      <w:proofErr w:type="spellEnd"/>
      <w:r>
        <w:rPr>
          <w:color w:val="202123"/>
          <w:spacing w:val="-23"/>
        </w:rPr>
        <w:t xml:space="preserve"> </w:t>
      </w:r>
      <w:proofErr w:type="spellStart"/>
      <w:r>
        <w:rPr>
          <w:color w:val="202123"/>
        </w:rPr>
        <w:t>na</w:t>
      </w:r>
      <w:proofErr w:type="spellEnd"/>
      <w:r>
        <w:rPr>
          <w:color w:val="202123"/>
        </w:rPr>
        <w:t xml:space="preserve"> </w:t>
      </w:r>
      <w:proofErr w:type="spellStart"/>
      <w:r>
        <w:rPr>
          <w:color w:val="202123"/>
        </w:rPr>
        <w:t>každé</w:t>
      </w:r>
      <w:proofErr w:type="spellEnd"/>
      <w:r>
        <w:rPr>
          <w:color w:val="202123"/>
        </w:rPr>
        <w:t xml:space="preserve"> </w:t>
      </w:r>
      <w:proofErr w:type="spellStart"/>
      <w:r>
        <w:rPr>
          <w:color w:val="202123"/>
        </w:rPr>
        <w:t>provozovně</w:t>
      </w:r>
      <w:proofErr w:type="spellEnd"/>
      <w:r>
        <w:rPr>
          <w:color w:val="202123"/>
          <w:spacing w:val="22"/>
        </w:rPr>
        <w:t xml:space="preserve"> </w:t>
      </w:r>
      <w:proofErr w:type="spellStart"/>
      <w:r>
        <w:rPr>
          <w:color w:val="202123"/>
        </w:rPr>
        <w:t>Prodávajícího</w:t>
      </w:r>
      <w:proofErr w:type="spellEnd"/>
      <w:r>
        <w:rPr>
          <w:color w:val="202123"/>
        </w:rPr>
        <w:t>.</w:t>
      </w:r>
    </w:p>
    <w:p w14:paraId="0284AD34" w14:textId="77777777" w:rsidR="00903BDC" w:rsidRDefault="00E5693D">
      <w:pPr>
        <w:pStyle w:val="Odstavecseseznamem"/>
        <w:numPr>
          <w:ilvl w:val="1"/>
          <w:numId w:val="6"/>
        </w:numPr>
        <w:tabs>
          <w:tab w:val="left" w:pos="1703"/>
        </w:tabs>
        <w:spacing w:before="106" w:line="268" w:lineRule="auto"/>
        <w:ind w:left="1694" w:right="210" w:hanging="371"/>
        <w:jc w:val="both"/>
        <w:rPr>
          <w:color w:val="202123"/>
          <w:sz w:val="23"/>
        </w:rPr>
      </w:pPr>
      <w:proofErr w:type="spellStart"/>
      <w:r>
        <w:rPr>
          <w:color w:val="202123"/>
          <w:sz w:val="23"/>
        </w:rPr>
        <w:t>Kupující</w:t>
      </w:r>
      <w:proofErr w:type="spellEnd"/>
      <w:r>
        <w:rPr>
          <w:color w:val="202123"/>
          <w:sz w:val="23"/>
        </w:rPr>
        <w:t xml:space="preserve"> </w:t>
      </w:r>
      <w:r>
        <w:rPr>
          <w:color w:val="202123"/>
          <w:spacing w:val="2"/>
          <w:sz w:val="23"/>
        </w:rPr>
        <w:t xml:space="preserve">je </w:t>
      </w:r>
      <w:proofErr w:type="spellStart"/>
      <w:r>
        <w:rPr>
          <w:color w:val="202123"/>
          <w:sz w:val="23"/>
        </w:rPr>
        <w:t>povinen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z w:val="23"/>
        </w:rPr>
        <w:t>uplatnit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z w:val="23"/>
        </w:rPr>
        <w:t>práva</w:t>
      </w:r>
      <w:proofErr w:type="spellEnd"/>
      <w:r>
        <w:rPr>
          <w:color w:val="202123"/>
          <w:sz w:val="23"/>
        </w:rPr>
        <w:t xml:space="preserve"> z </w:t>
      </w:r>
      <w:proofErr w:type="spellStart"/>
      <w:r>
        <w:rPr>
          <w:color w:val="202123"/>
          <w:sz w:val="23"/>
        </w:rPr>
        <w:t>vadného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z w:val="23"/>
        </w:rPr>
        <w:t>plnění</w:t>
      </w:r>
      <w:proofErr w:type="spellEnd"/>
      <w:r>
        <w:rPr>
          <w:color w:val="202123"/>
          <w:sz w:val="23"/>
        </w:rPr>
        <w:t xml:space="preserve"> za </w:t>
      </w:r>
      <w:proofErr w:type="spellStart"/>
      <w:r>
        <w:rPr>
          <w:color w:val="202123"/>
          <w:sz w:val="23"/>
        </w:rPr>
        <w:t>vady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z w:val="23"/>
        </w:rPr>
        <w:t>vozidla</w:t>
      </w:r>
      <w:proofErr w:type="spellEnd"/>
      <w:r>
        <w:rPr>
          <w:color w:val="202123"/>
          <w:sz w:val="23"/>
        </w:rPr>
        <w:t xml:space="preserve"> u </w:t>
      </w:r>
      <w:proofErr w:type="spellStart"/>
      <w:r>
        <w:rPr>
          <w:color w:val="202123"/>
          <w:sz w:val="23"/>
        </w:rPr>
        <w:t>prodávajícího</w:t>
      </w:r>
      <w:proofErr w:type="spellEnd"/>
      <w:r>
        <w:rPr>
          <w:color w:val="202123"/>
          <w:sz w:val="23"/>
        </w:rPr>
        <w:t xml:space="preserve"> bez </w:t>
      </w:r>
      <w:proofErr w:type="spellStart"/>
      <w:r>
        <w:rPr>
          <w:color w:val="202123"/>
          <w:sz w:val="23"/>
        </w:rPr>
        <w:t>zbytečného</w:t>
      </w:r>
      <w:proofErr w:type="spellEnd"/>
      <w:r>
        <w:rPr>
          <w:color w:val="202123"/>
          <w:spacing w:val="-12"/>
          <w:sz w:val="23"/>
        </w:rPr>
        <w:t xml:space="preserve"> </w:t>
      </w:r>
      <w:proofErr w:type="spellStart"/>
      <w:r>
        <w:rPr>
          <w:color w:val="202123"/>
          <w:sz w:val="23"/>
        </w:rPr>
        <w:t>odkladu</w:t>
      </w:r>
      <w:proofErr w:type="spellEnd"/>
      <w:r>
        <w:rPr>
          <w:color w:val="202123"/>
          <w:spacing w:val="-12"/>
          <w:sz w:val="23"/>
        </w:rPr>
        <w:t xml:space="preserve"> </w:t>
      </w:r>
      <w:proofErr w:type="spellStart"/>
      <w:r>
        <w:rPr>
          <w:color w:val="202123"/>
          <w:sz w:val="23"/>
        </w:rPr>
        <w:t>poté</w:t>
      </w:r>
      <w:proofErr w:type="spellEnd"/>
      <w:r>
        <w:rPr>
          <w:color w:val="202123"/>
          <w:sz w:val="23"/>
        </w:rPr>
        <w:t>,</w:t>
      </w:r>
      <w:r>
        <w:rPr>
          <w:color w:val="202123"/>
          <w:spacing w:val="-14"/>
          <w:sz w:val="23"/>
        </w:rPr>
        <w:t xml:space="preserve"> </w:t>
      </w:r>
      <w:proofErr w:type="spellStart"/>
      <w:r>
        <w:rPr>
          <w:color w:val="202123"/>
          <w:sz w:val="23"/>
        </w:rPr>
        <w:t>kdy</w:t>
      </w:r>
      <w:proofErr w:type="spellEnd"/>
      <w:r>
        <w:rPr>
          <w:color w:val="202123"/>
          <w:spacing w:val="-15"/>
          <w:sz w:val="23"/>
        </w:rPr>
        <w:t xml:space="preserve"> </w:t>
      </w:r>
      <w:proofErr w:type="spellStart"/>
      <w:r>
        <w:rPr>
          <w:color w:val="202123"/>
          <w:sz w:val="23"/>
        </w:rPr>
        <w:t>vadu</w:t>
      </w:r>
      <w:proofErr w:type="spellEnd"/>
      <w:r>
        <w:rPr>
          <w:color w:val="202123"/>
          <w:spacing w:val="-13"/>
          <w:sz w:val="23"/>
        </w:rPr>
        <w:t xml:space="preserve"> </w:t>
      </w:r>
      <w:proofErr w:type="spellStart"/>
      <w:r>
        <w:rPr>
          <w:color w:val="202123"/>
          <w:sz w:val="23"/>
        </w:rPr>
        <w:t>zjistil</w:t>
      </w:r>
      <w:proofErr w:type="spellEnd"/>
      <w:r>
        <w:rPr>
          <w:color w:val="202123"/>
          <w:spacing w:val="-7"/>
          <w:sz w:val="23"/>
        </w:rPr>
        <w:t xml:space="preserve"> </w:t>
      </w:r>
      <w:proofErr w:type="spellStart"/>
      <w:r>
        <w:rPr>
          <w:color w:val="202123"/>
          <w:sz w:val="23"/>
        </w:rPr>
        <w:t>nebo</w:t>
      </w:r>
      <w:proofErr w:type="spellEnd"/>
      <w:r>
        <w:rPr>
          <w:color w:val="202123"/>
          <w:spacing w:val="-13"/>
          <w:sz w:val="23"/>
        </w:rPr>
        <w:t xml:space="preserve"> </w:t>
      </w:r>
      <w:proofErr w:type="spellStart"/>
      <w:r>
        <w:rPr>
          <w:color w:val="202123"/>
          <w:sz w:val="23"/>
        </w:rPr>
        <w:t>mohl</w:t>
      </w:r>
      <w:proofErr w:type="spellEnd"/>
      <w:r>
        <w:rPr>
          <w:color w:val="202123"/>
          <w:spacing w:val="-15"/>
          <w:sz w:val="23"/>
        </w:rPr>
        <w:t xml:space="preserve"> </w:t>
      </w:r>
      <w:proofErr w:type="spellStart"/>
      <w:r>
        <w:rPr>
          <w:color w:val="202123"/>
          <w:sz w:val="23"/>
        </w:rPr>
        <w:t>zjistit</w:t>
      </w:r>
      <w:proofErr w:type="spellEnd"/>
      <w:r>
        <w:rPr>
          <w:color w:val="202123"/>
          <w:spacing w:val="-10"/>
          <w:sz w:val="23"/>
        </w:rPr>
        <w:t xml:space="preserve"> </w:t>
      </w:r>
      <w:proofErr w:type="spellStart"/>
      <w:r>
        <w:rPr>
          <w:color w:val="202123"/>
          <w:sz w:val="23"/>
        </w:rPr>
        <w:t>při</w:t>
      </w:r>
      <w:proofErr w:type="spellEnd"/>
      <w:r>
        <w:rPr>
          <w:color w:val="202123"/>
          <w:spacing w:val="-14"/>
          <w:sz w:val="23"/>
        </w:rPr>
        <w:t xml:space="preserve"> </w:t>
      </w:r>
      <w:proofErr w:type="spellStart"/>
      <w:r>
        <w:rPr>
          <w:color w:val="202123"/>
          <w:sz w:val="23"/>
        </w:rPr>
        <w:t>prohlídce</w:t>
      </w:r>
      <w:proofErr w:type="spellEnd"/>
      <w:r>
        <w:rPr>
          <w:color w:val="202123"/>
          <w:spacing w:val="-16"/>
          <w:sz w:val="23"/>
        </w:rPr>
        <w:t xml:space="preserve"> </w:t>
      </w:r>
      <w:proofErr w:type="spellStart"/>
      <w:r>
        <w:rPr>
          <w:color w:val="202123"/>
          <w:sz w:val="23"/>
        </w:rPr>
        <w:t>vozidla</w:t>
      </w:r>
      <w:proofErr w:type="spellEnd"/>
      <w:r>
        <w:rPr>
          <w:color w:val="202123"/>
          <w:sz w:val="23"/>
        </w:rPr>
        <w:t>.</w:t>
      </w:r>
      <w:r>
        <w:rPr>
          <w:color w:val="202123"/>
          <w:spacing w:val="-7"/>
          <w:sz w:val="23"/>
        </w:rPr>
        <w:t xml:space="preserve"> </w:t>
      </w:r>
      <w:r>
        <w:rPr>
          <w:color w:val="202123"/>
          <w:sz w:val="23"/>
        </w:rPr>
        <w:t>S</w:t>
      </w:r>
      <w:r>
        <w:rPr>
          <w:color w:val="202123"/>
          <w:spacing w:val="-13"/>
          <w:sz w:val="23"/>
        </w:rPr>
        <w:t xml:space="preserve"> </w:t>
      </w:r>
      <w:proofErr w:type="spellStart"/>
      <w:r>
        <w:rPr>
          <w:color w:val="202123"/>
          <w:sz w:val="23"/>
        </w:rPr>
        <w:t>ohledem</w:t>
      </w:r>
      <w:proofErr w:type="spellEnd"/>
      <w:r>
        <w:rPr>
          <w:color w:val="202123"/>
          <w:spacing w:val="-11"/>
          <w:sz w:val="23"/>
        </w:rPr>
        <w:t xml:space="preserve"> </w:t>
      </w:r>
      <w:proofErr w:type="spellStart"/>
      <w:r>
        <w:rPr>
          <w:color w:val="202123"/>
          <w:sz w:val="23"/>
        </w:rPr>
        <w:t>na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z w:val="23"/>
        </w:rPr>
        <w:t>skutečnost</w:t>
      </w:r>
      <w:proofErr w:type="spellEnd"/>
      <w:r>
        <w:rPr>
          <w:color w:val="202123"/>
          <w:sz w:val="23"/>
        </w:rPr>
        <w:t>,</w:t>
      </w:r>
      <w:r>
        <w:rPr>
          <w:color w:val="202123"/>
          <w:spacing w:val="-21"/>
          <w:sz w:val="23"/>
        </w:rPr>
        <w:t xml:space="preserve"> </w:t>
      </w:r>
      <w:proofErr w:type="spellStart"/>
      <w:r>
        <w:rPr>
          <w:color w:val="202123"/>
          <w:sz w:val="23"/>
        </w:rPr>
        <w:t>že</w:t>
      </w:r>
      <w:proofErr w:type="spellEnd"/>
      <w:r>
        <w:rPr>
          <w:color w:val="202123"/>
          <w:spacing w:val="-22"/>
          <w:sz w:val="23"/>
        </w:rPr>
        <w:t xml:space="preserve"> </w:t>
      </w:r>
      <w:proofErr w:type="spellStart"/>
      <w:r>
        <w:rPr>
          <w:color w:val="202123"/>
          <w:sz w:val="23"/>
        </w:rPr>
        <w:t>předmětem</w:t>
      </w:r>
      <w:proofErr w:type="spellEnd"/>
      <w:r>
        <w:rPr>
          <w:color w:val="202123"/>
          <w:spacing w:val="-25"/>
          <w:sz w:val="23"/>
        </w:rPr>
        <w:t xml:space="preserve"> </w:t>
      </w:r>
      <w:proofErr w:type="spellStart"/>
      <w:r>
        <w:rPr>
          <w:color w:val="202123"/>
          <w:sz w:val="23"/>
        </w:rPr>
        <w:t>této</w:t>
      </w:r>
      <w:proofErr w:type="spellEnd"/>
      <w:r>
        <w:rPr>
          <w:color w:val="202123"/>
          <w:spacing w:val="-27"/>
          <w:sz w:val="23"/>
        </w:rPr>
        <w:t xml:space="preserve"> </w:t>
      </w:r>
      <w:proofErr w:type="spellStart"/>
      <w:r>
        <w:rPr>
          <w:color w:val="202123"/>
          <w:sz w:val="23"/>
        </w:rPr>
        <w:t>smlouvy</w:t>
      </w:r>
      <w:proofErr w:type="spellEnd"/>
      <w:r>
        <w:rPr>
          <w:color w:val="202123"/>
          <w:spacing w:val="-27"/>
          <w:sz w:val="23"/>
        </w:rPr>
        <w:t xml:space="preserve"> </w:t>
      </w:r>
      <w:r>
        <w:rPr>
          <w:color w:val="202123"/>
          <w:sz w:val="23"/>
        </w:rPr>
        <w:t>je</w:t>
      </w:r>
      <w:r>
        <w:rPr>
          <w:color w:val="202123"/>
          <w:spacing w:val="-23"/>
          <w:sz w:val="23"/>
        </w:rPr>
        <w:t xml:space="preserve"> </w:t>
      </w:r>
      <w:proofErr w:type="spellStart"/>
      <w:r>
        <w:rPr>
          <w:color w:val="202123"/>
          <w:sz w:val="23"/>
        </w:rPr>
        <w:t>prodej</w:t>
      </w:r>
      <w:proofErr w:type="spellEnd"/>
      <w:r>
        <w:rPr>
          <w:color w:val="202123"/>
          <w:spacing w:val="-25"/>
          <w:sz w:val="23"/>
        </w:rPr>
        <w:t xml:space="preserve"> </w:t>
      </w:r>
      <w:proofErr w:type="spellStart"/>
      <w:r>
        <w:rPr>
          <w:color w:val="202123"/>
          <w:sz w:val="23"/>
        </w:rPr>
        <w:t>použitého</w:t>
      </w:r>
      <w:proofErr w:type="spellEnd"/>
      <w:r>
        <w:rPr>
          <w:color w:val="202123"/>
          <w:spacing w:val="-22"/>
          <w:sz w:val="23"/>
        </w:rPr>
        <w:t xml:space="preserve"> </w:t>
      </w:r>
      <w:proofErr w:type="spellStart"/>
      <w:r>
        <w:rPr>
          <w:color w:val="202123"/>
          <w:sz w:val="23"/>
        </w:rPr>
        <w:t>vozidla</w:t>
      </w:r>
      <w:proofErr w:type="spellEnd"/>
      <w:r>
        <w:rPr>
          <w:color w:val="202123"/>
          <w:sz w:val="23"/>
        </w:rPr>
        <w:t>,</w:t>
      </w:r>
      <w:r>
        <w:rPr>
          <w:color w:val="202123"/>
          <w:spacing w:val="-22"/>
          <w:sz w:val="23"/>
        </w:rPr>
        <w:t xml:space="preserve"> </w:t>
      </w:r>
      <w:proofErr w:type="spellStart"/>
      <w:r>
        <w:rPr>
          <w:color w:val="202123"/>
          <w:sz w:val="23"/>
        </w:rPr>
        <w:t>smluvní</w:t>
      </w:r>
      <w:proofErr w:type="spellEnd"/>
      <w:r>
        <w:rPr>
          <w:color w:val="202123"/>
          <w:spacing w:val="-22"/>
          <w:sz w:val="23"/>
        </w:rPr>
        <w:t xml:space="preserve"> </w:t>
      </w:r>
      <w:proofErr w:type="spellStart"/>
      <w:r>
        <w:rPr>
          <w:color w:val="202123"/>
          <w:sz w:val="23"/>
        </w:rPr>
        <w:t>strany</w:t>
      </w:r>
      <w:proofErr w:type="spellEnd"/>
      <w:r>
        <w:rPr>
          <w:color w:val="202123"/>
          <w:spacing w:val="-23"/>
          <w:sz w:val="23"/>
        </w:rPr>
        <w:t xml:space="preserve"> </w:t>
      </w:r>
      <w:proofErr w:type="spellStart"/>
      <w:r>
        <w:rPr>
          <w:color w:val="202123"/>
          <w:sz w:val="23"/>
        </w:rPr>
        <w:t>sjednávají</w:t>
      </w:r>
      <w:proofErr w:type="spellEnd"/>
      <w:r>
        <w:rPr>
          <w:color w:val="202123"/>
          <w:sz w:val="23"/>
        </w:rPr>
        <w:t xml:space="preserve">, </w:t>
      </w:r>
      <w:proofErr w:type="spellStart"/>
      <w:r>
        <w:rPr>
          <w:color w:val="202123"/>
          <w:sz w:val="23"/>
        </w:rPr>
        <w:t>že</w:t>
      </w:r>
      <w:proofErr w:type="spellEnd"/>
      <w:r>
        <w:rPr>
          <w:color w:val="202123"/>
          <w:spacing w:val="-21"/>
          <w:sz w:val="23"/>
        </w:rPr>
        <w:t xml:space="preserve"> </w:t>
      </w:r>
      <w:proofErr w:type="spellStart"/>
      <w:r>
        <w:rPr>
          <w:color w:val="202123"/>
          <w:sz w:val="23"/>
        </w:rPr>
        <w:t>kupující</w:t>
      </w:r>
      <w:proofErr w:type="spellEnd"/>
      <w:r>
        <w:rPr>
          <w:color w:val="202123"/>
          <w:spacing w:val="-21"/>
          <w:sz w:val="23"/>
        </w:rPr>
        <w:t xml:space="preserve"> </w:t>
      </w:r>
      <w:r>
        <w:rPr>
          <w:color w:val="202123"/>
          <w:spacing w:val="-3"/>
          <w:sz w:val="23"/>
        </w:rPr>
        <w:t>je</w:t>
      </w:r>
      <w:r>
        <w:rPr>
          <w:color w:val="202123"/>
          <w:spacing w:val="-20"/>
          <w:sz w:val="23"/>
        </w:rPr>
        <w:t xml:space="preserve"> </w:t>
      </w:r>
      <w:proofErr w:type="spellStart"/>
      <w:r>
        <w:rPr>
          <w:color w:val="202123"/>
          <w:sz w:val="23"/>
        </w:rPr>
        <w:t>oprávněn</w:t>
      </w:r>
      <w:proofErr w:type="spellEnd"/>
      <w:r>
        <w:rPr>
          <w:color w:val="202123"/>
          <w:spacing w:val="-21"/>
          <w:sz w:val="23"/>
        </w:rPr>
        <w:t xml:space="preserve"> </w:t>
      </w:r>
      <w:proofErr w:type="spellStart"/>
      <w:r>
        <w:rPr>
          <w:color w:val="202123"/>
          <w:sz w:val="23"/>
        </w:rPr>
        <w:t>uplatnit</w:t>
      </w:r>
      <w:proofErr w:type="spellEnd"/>
      <w:r>
        <w:rPr>
          <w:color w:val="202123"/>
          <w:spacing w:val="-25"/>
          <w:sz w:val="23"/>
        </w:rPr>
        <w:t xml:space="preserve"> </w:t>
      </w:r>
      <w:proofErr w:type="spellStart"/>
      <w:r>
        <w:rPr>
          <w:color w:val="202123"/>
          <w:spacing w:val="-3"/>
          <w:sz w:val="23"/>
        </w:rPr>
        <w:t>práva</w:t>
      </w:r>
      <w:proofErr w:type="spellEnd"/>
      <w:r>
        <w:rPr>
          <w:color w:val="202123"/>
          <w:spacing w:val="-22"/>
          <w:sz w:val="23"/>
        </w:rPr>
        <w:t xml:space="preserve"> </w:t>
      </w:r>
      <w:r>
        <w:rPr>
          <w:color w:val="202123"/>
          <w:sz w:val="23"/>
        </w:rPr>
        <w:t>z</w:t>
      </w:r>
      <w:r>
        <w:rPr>
          <w:color w:val="202123"/>
          <w:spacing w:val="-25"/>
          <w:sz w:val="23"/>
        </w:rPr>
        <w:t xml:space="preserve"> </w:t>
      </w:r>
      <w:proofErr w:type="spellStart"/>
      <w:r>
        <w:rPr>
          <w:color w:val="202123"/>
          <w:sz w:val="23"/>
        </w:rPr>
        <w:t>vadného</w:t>
      </w:r>
      <w:proofErr w:type="spellEnd"/>
      <w:r>
        <w:rPr>
          <w:color w:val="202123"/>
          <w:spacing w:val="-23"/>
          <w:sz w:val="23"/>
        </w:rPr>
        <w:t xml:space="preserve"> </w:t>
      </w:r>
      <w:proofErr w:type="spellStart"/>
      <w:r>
        <w:rPr>
          <w:color w:val="202123"/>
          <w:sz w:val="23"/>
        </w:rPr>
        <w:t>plnění</w:t>
      </w:r>
      <w:proofErr w:type="spellEnd"/>
      <w:r>
        <w:rPr>
          <w:color w:val="202123"/>
          <w:spacing w:val="-27"/>
          <w:sz w:val="23"/>
        </w:rPr>
        <w:t xml:space="preserve"> </w:t>
      </w:r>
      <w:r>
        <w:rPr>
          <w:color w:val="202123"/>
          <w:sz w:val="23"/>
        </w:rPr>
        <w:t>u</w:t>
      </w:r>
      <w:r>
        <w:rPr>
          <w:color w:val="202123"/>
          <w:spacing w:val="-23"/>
          <w:sz w:val="23"/>
        </w:rPr>
        <w:t xml:space="preserve"> </w:t>
      </w:r>
      <w:proofErr w:type="spellStart"/>
      <w:r>
        <w:rPr>
          <w:color w:val="202123"/>
          <w:sz w:val="23"/>
        </w:rPr>
        <w:t>kupujícího</w:t>
      </w:r>
      <w:proofErr w:type="spellEnd"/>
      <w:r>
        <w:rPr>
          <w:color w:val="202123"/>
          <w:spacing w:val="-19"/>
          <w:sz w:val="23"/>
        </w:rPr>
        <w:t xml:space="preserve"> </w:t>
      </w:r>
      <w:proofErr w:type="spellStart"/>
      <w:r>
        <w:rPr>
          <w:color w:val="202123"/>
          <w:sz w:val="23"/>
        </w:rPr>
        <w:t>nejpozději</w:t>
      </w:r>
      <w:proofErr w:type="spellEnd"/>
      <w:r>
        <w:rPr>
          <w:color w:val="202123"/>
          <w:spacing w:val="-18"/>
          <w:sz w:val="23"/>
        </w:rPr>
        <w:t xml:space="preserve"> </w:t>
      </w:r>
      <w:r>
        <w:rPr>
          <w:color w:val="202123"/>
          <w:spacing w:val="-4"/>
          <w:sz w:val="23"/>
        </w:rPr>
        <w:t>do</w:t>
      </w:r>
      <w:r>
        <w:rPr>
          <w:color w:val="202123"/>
          <w:spacing w:val="-21"/>
          <w:sz w:val="23"/>
        </w:rPr>
        <w:t xml:space="preserve"> </w:t>
      </w:r>
      <w:proofErr w:type="spellStart"/>
      <w:r>
        <w:rPr>
          <w:color w:val="202123"/>
          <w:sz w:val="23"/>
        </w:rPr>
        <w:t>dvanácti</w:t>
      </w:r>
      <w:proofErr w:type="spellEnd"/>
      <w:r>
        <w:rPr>
          <w:color w:val="202123"/>
          <w:spacing w:val="-17"/>
          <w:sz w:val="23"/>
        </w:rPr>
        <w:t xml:space="preserve"> </w:t>
      </w:r>
      <w:r>
        <w:rPr>
          <w:color w:val="202123"/>
          <w:sz w:val="23"/>
        </w:rPr>
        <w:t xml:space="preserve">(12) </w:t>
      </w:r>
      <w:proofErr w:type="spellStart"/>
      <w:r>
        <w:rPr>
          <w:color w:val="202123"/>
          <w:sz w:val="23"/>
        </w:rPr>
        <w:t>měsíců</w:t>
      </w:r>
      <w:proofErr w:type="spellEnd"/>
      <w:r>
        <w:rPr>
          <w:color w:val="202123"/>
          <w:spacing w:val="-5"/>
          <w:sz w:val="23"/>
        </w:rPr>
        <w:t xml:space="preserve"> </w:t>
      </w:r>
      <w:r>
        <w:rPr>
          <w:color w:val="202123"/>
          <w:sz w:val="23"/>
        </w:rPr>
        <w:t>ode</w:t>
      </w:r>
      <w:r>
        <w:rPr>
          <w:color w:val="202123"/>
          <w:spacing w:val="-13"/>
          <w:sz w:val="23"/>
        </w:rPr>
        <w:t xml:space="preserve"> </w:t>
      </w:r>
      <w:proofErr w:type="spellStart"/>
      <w:r>
        <w:rPr>
          <w:color w:val="202123"/>
          <w:sz w:val="23"/>
        </w:rPr>
        <w:t>dne</w:t>
      </w:r>
      <w:proofErr w:type="spellEnd"/>
      <w:r>
        <w:rPr>
          <w:color w:val="202123"/>
          <w:spacing w:val="-6"/>
          <w:sz w:val="23"/>
        </w:rPr>
        <w:t xml:space="preserve"> </w:t>
      </w:r>
      <w:proofErr w:type="spellStart"/>
      <w:r>
        <w:rPr>
          <w:color w:val="202123"/>
          <w:sz w:val="23"/>
        </w:rPr>
        <w:t>přechodu</w:t>
      </w:r>
      <w:proofErr w:type="spellEnd"/>
      <w:r>
        <w:rPr>
          <w:color w:val="202123"/>
          <w:spacing w:val="-3"/>
          <w:sz w:val="23"/>
        </w:rPr>
        <w:t xml:space="preserve"> </w:t>
      </w:r>
      <w:proofErr w:type="spellStart"/>
      <w:r>
        <w:rPr>
          <w:color w:val="202123"/>
          <w:sz w:val="23"/>
        </w:rPr>
        <w:t>nebezpečí</w:t>
      </w:r>
      <w:proofErr w:type="spellEnd"/>
      <w:r>
        <w:rPr>
          <w:color w:val="202123"/>
          <w:spacing w:val="-10"/>
          <w:sz w:val="23"/>
        </w:rPr>
        <w:t xml:space="preserve"> </w:t>
      </w:r>
      <w:proofErr w:type="spellStart"/>
      <w:r>
        <w:rPr>
          <w:color w:val="202123"/>
          <w:sz w:val="23"/>
        </w:rPr>
        <w:t>škody</w:t>
      </w:r>
      <w:proofErr w:type="spellEnd"/>
      <w:r>
        <w:rPr>
          <w:color w:val="202123"/>
          <w:spacing w:val="-19"/>
          <w:sz w:val="23"/>
        </w:rPr>
        <w:t xml:space="preserve"> </w:t>
      </w:r>
      <w:proofErr w:type="spellStart"/>
      <w:r>
        <w:rPr>
          <w:color w:val="202123"/>
          <w:sz w:val="23"/>
        </w:rPr>
        <w:t>na</w:t>
      </w:r>
      <w:proofErr w:type="spellEnd"/>
      <w:r>
        <w:rPr>
          <w:color w:val="202123"/>
          <w:spacing w:val="-11"/>
          <w:sz w:val="23"/>
        </w:rPr>
        <w:t xml:space="preserve"> </w:t>
      </w:r>
      <w:proofErr w:type="spellStart"/>
      <w:r>
        <w:rPr>
          <w:color w:val="202123"/>
          <w:sz w:val="23"/>
        </w:rPr>
        <w:t>vozidle</w:t>
      </w:r>
      <w:proofErr w:type="spellEnd"/>
      <w:r>
        <w:rPr>
          <w:color w:val="202123"/>
          <w:spacing w:val="-10"/>
          <w:sz w:val="23"/>
        </w:rPr>
        <w:t xml:space="preserve"> </w:t>
      </w:r>
      <w:r>
        <w:rPr>
          <w:color w:val="202123"/>
          <w:sz w:val="23"/>
        </w:rPr>
        <w:t>z</w:t>
      </w:r>
      <w:r>
        <w:rPr>
          <w:color w:val="202123"/>
          <w:spacing w:val="-6"/>
          <w:sz w:val="23"/>
        </w:rPr>
        <w:t xml:space="preserve"> </w:t>
      </w:r>
      <w:proofErr w:type="spellStart"/>
      <w:r>
        <w:rPr>
          <w:color w:val="202123"/>
          <w:sz w:val="23"/>
        </w:rPr>
        <w:t>prodávajícího</w:t>
      </w:r>
      <w:proofErr w:type="spellEnd"/>
      <w:r>
        <w:rPr>
          <w:color w:val="202123"/>
          <w:spacing w:val="-6"/>
          <w:sz w:val="23"/>
        </w:rPr>
        <w:t xml:space="preserve"> </w:t>
      </w:r>
      <w:proofErr w:type="spellStart"/>
      <w:r>
        <w:rPr>
          <w:color w:val="202123"/>
          <w:sz w:val="23"/>
        </w:rPr>
        <w:t>na</w:t>
      </w:r>
      <w:proofErr w:type="spellEnd"/>
      <w:r>
        <w:rPr>
          <w:color w:val="202123"/>
          <w:spacing w:val="-16"/>
          <w:sz w:val="23"/>
        </w:rPr>
        <w:t xml:space="preserve"> </w:t>
      </w:r>
      <w:proofErr w:type="spellStart"/>
      <w:r>
        <w:rPr>
          <w:color w:val="202123"/>
          <w:sz w:val="23"/>
        </w:rPr>
        <w:t>kupujícího</w:t>
      </w:r>
      <w:proofErr w:type="spellEnd"/>
      <w:r>
        <w:rPr>
          <w:color w:val="202123"/>
          <w:sz w:val="23"/>
        </w:rPr>
        <w:t>.</w:t>
      </w:r>
    </w:p>
    <w:p w14:paraId="36F55DD0" w14:textId="77777777" w:rsidR="00903BDC" w:rsidRDefault="00903BDC">
      <w:pPr>
        <w:pStyle w:val="Zkladntext"/>
        <w:rPr>
          <w:sz w:val="28"/>
        </w:rPr>
      </w:pPr>
    </w:p>
    <w:p w14:paraId="7E1CB7B2" w14:textId="77777777" w:rsidR="00903BDC" w:rsidRDefault="00E5693D">
      <w:pPr>
        <w:pStyle w:val="Odstavecseseznamem"/>
        <w:numPr>
          <w:ilvl w:val="1"/>
          <w:numId w:val="6"/>
        </w:numPr>
        <w:tabs>
          <w:tab w:val="left" w:pos="1718"/>
        </w:tabs>
        <w:spacing w:before="197" w:line="268" w:lineRule="auto"/>
        <w:ind w:left="1706" w:right="192" w:hanging="366"/>
        <w:jc w:val="both"/>
        <w:rPr>
          <w:color w:val="202123"/>
          <w:sz w:val="23"/>
        </w:rPr>
      </w:pPr>
      <w:proofErr w:type="spellStart"/>
      <w:r>
        <w:rPr>
          <w:color w:val="202123"/>
          <w:sz w:val="23"/>
        </w:rPr>
        <w:t>Nevyzvedne</w:t>
      </w:r>
      <w:proofErr w:type="spellEnd"/>
      <w:r>
        <w:rPr>
          <w:color w:val="202123"/>
          <w:sz w:val="23"/>
        </w:rPr>
        <w:t>-li</w:t>
      </w:r>
      <w:r>
        <w:rPr>
          <w:color w:val="202123"/>
          <w:spacing w:val="-19"/>
          <w:sz w:val="23"/>
        </w:rPr>
        <w:t xml:space="preserve"> </w:t>
      </w:r>
      <w:proofErr w:type="spellStart"/>
      <w:r>
        <w:rPr>
          <w:color w:val="202123"/>
          <w:sz w:val="23"/>
        </w:rPr>
        <w:t>si</w:t>
      </w:r>
      <w:proofErr w:type="spellEnd"/>
      <w:r>
        <w:rPr>
          <w:color w:val="202123"/>
          <w:spacing w:val="-10"/>
          <w:sz w:val="23"/>
        </w:rPr>
        <w:t xml:space="preserve"> </w:t>
      </w:r>
      <w:proofErr w:type="spellStart"/>
      <w:r>
        <w:rPr>
          <w:color w:val="202123"/>
          <w:sz w:val="23"/>
        </w:rPr>
        <w:t>Kupující</w:t>
      </w:r>
      <w:proofErr w:type="spellEnd"/>
      <w:r>
        <w:rPr>
          <w:color w:val="202123"/>
          <w:spacing w:val="-18"/>
          <w:sz w:val="23"/>
        </w:rPr>
        <w:t xml:space="preserve"> </w:t>
      </w:r>
      <w:proofErr w:type="spellStart"/>
      <w:r>
        <w:rPr>
          <w:color w:val="202123"/>
          <w:sz w:val="23"/>
        </w:rPr>
        <w:t>Vozidlo</w:t>
      </w:r>
      <w:proofErr w:type="spellEnd"/>
      <w:r>
        <w:rPr>
          <w:color w:val="202123"/>
          <w:spacing w:val="-16"/>
          <w:sz w:val="23"/>
        </w:rPr>
        <w:t xml:space="preserve"> </w:t>
      </w:r>
      <w:r>
        <w:rPr>
          <w:color w:val="202123"/>
          <w:sz w:val="23"/>
        </w:rPr>
        <w:t>u</w:t>
      </w:r>
      <w:r>
        <w:rPr>
          <w:color w:val="202123"/>
          <w:spacing w:val="-22"/>
          <w:sz w:val="23"/>
        </w:rPr>
        <w:t xml:space="preserve"> </w:t>
      </w:r>
      <w:proofErr w:type="spellStart"/>
      <w:r>
        <w:rPr>
          <w:color w:val="202123"/>
          <w:sz w:val="23"/>
        </w:rPr>
        <w:t>Prodávajícího</w:t>
      </w:r>
      <w:proofErr w:type="spellEnd"/>
      <w:r>
        <w:rPr>
          <w:color w:val="202123"/>
          <w:spacing w:val="-16"/>
          <w:sz w:val="23"/>
        </w:rPr>
        <w:t xml:space="preserve"> </w:t>
      </w:r>
      <w:proofErr w:type="spellStart"/>
      <w:r>
        <w:rPr>
          <w:color w:val="202123"/>
          <w:sz w:val="23"/>
        </w:rPr>
        <w:t>nejpozději</w:t>
      </w:r>
      <w:proofErr w:type="spellEnd"/>
      <w:r>
        <w:rPr>
          <w:color w:val="202123"/>
          <w:spacing w:val="-18"/>
          <w:sz w:val="23"/>
        </w:rPr>
        <w:t xml:space="preserve"> </w:t>
      </w:r>
      <w:r>
        <w:rPr>
          <w:color w:val="202123"/>
          <w:sz w:val="23"/>
        </w:rPr>
        <w:t>do</w:t>
      </w:r>
      <w:r>
        <w:rPr>
          <w:color w:val="202123"/>
          <w:spacing w:val="-20"/>
          <w:sz w:val="23"/>
        </w:rPr>
        <w:t xml:space="preserve"> </w:t>
      </w:r>
      <w:proofErr w:type="spellStart"/>
      <w:r>
        <w:rPr>
          <w:color w:val="202123"/>
          <w:sz w:val="23"/>
        </w:rPr>
        <w:t>deseti</w:t>
      </w:r>
      <w:proofErr w:type="spellEnd"/>
      <w:r>
        <w:rPr>
          <w:color w:val="202123"/>
          <w:spacing w:val="-10"/>
          <w:sz w:val="23"/>
        </w:rPr>
        <w:t xml:space="preserve"> </w:t>
      </w:r>
      <w:r>
        <w:rPr>
          <w:color w:val="202123"/>
          <w:sz w:val="23"/>
        </w:rPr>
        <w:t>(10)</w:t>
      </w:r>
      <w:r>
        <w:rPr>
          <w:color w:val="202123"/>
          <w:spacing w:val="-15"/>
          <w:sz w:val="23"/>
        </w:rPr>
        <w:t xml:space="preserve"> </w:t>
      </w:r>
      <w:proofErr w:type="spellStart"/>
      <w:r>
        <w:rPr>
          <w:color w:val="202123"/>
          <w:sz w:val="23"/>
        </w:rPr>
        <w:t>pracovních</w:t>
      </w:r>
      <w:proofErr w:type="spellEnd"/>
      <w:r>
        <w:rPr>
          <w:color w:val="202123"/>
          <w:spacing w:val="-16"/>
          <w:sz w:val="23"/>
        </w:rPr>
        <w:t xml:space="preserve"> </w:t>
      </w:r>
      <w:proofErr w:type="spellStart"/>
      <w:r>
        <w:rPr>
          <w:color w:val="202123"/>
          <w:sz w:val="23"/>
        </w:rPr>
        <w:t>dnů</w:t>
      </w:r>
      <w:proofErr w:type="spellEnd"/>
      <w:r>
        <w:rPr>
          <w:color w:val="202123"/>
          <w:spacing w:val="-16"/>
          <w:sz w:val="23"/>
        </w:rPr>
        <w:t xml:space="preserve"> </w:t>
      </w:r>
      <w:r>
        <w:rPr>
          <w:color w:val="202123"/>
          <w:spacing w:val="-2"/>
          <w:sz w:val="23"/>
        </w:rPr>
        <w:t xml:space="preserve">ode </w:t>
      </w:r>
      <w:proofErr w:type="spellStart"/>
      <w:r>
        <w:rPr>
          <w:color w:val="202123"/>
          <w:sz w:val="23"/>
        </w:rPr>
        <w:t>dne</w:t>
      </w:r>
      <w:proofErr w:type="spellEnd"/>
      <w:r>
        <w:rPr>
          <w:color w:val="202123"/>
          <w:sz w:val="23"/>
        </w:rPr>
        <w:t xml:space="preserve">, </w:t>
      </w:r>
      <w:proofErr w:type="spellStart"/>
      <w:r>
        <w:rPr>
          <w:color w:val="202123"/>
          <w:sz w:val="23"/>
        </w:rPr>
        <w:t>kdy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pacing w:val="-4"/>
          <w:sz w:val="23"/>
        </w:rPr>
        <w:t>byl</w:t>
      </w:r>
      <w:proofErr w:type="spellEnd"/>
      <w:r>
        <w:rPr>
          <w:color w:val="202123"/>
          <w:spacing w:val="-4"/>
          <w:sz w:val="23"/>
        </w:rPr>
        <w:t xml:space="preserve"> </w:t>
      </w:r>
      <w:proofErr w:type="spellStart"/>
      <w:r>
        <w:rPr>
          <w:color w:val="202123"/>
          <w:sz w:val="23"/>
        </w:rPr>
        <w:t>Prodávajícím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z w:val="23"/>
        </w:rPr>
        <w:t>vyrozuměn</w:t>
      </w:r>
      <w:proofErr w:type="spellEnd"/>
      <w:r>
        <w:rPr>
          <w:color w:val="202123"/>
          <w:sz w:val="23"/>
        </w:rPr>
        <w:t xml:space="preserve"> o </w:t>
      </w:r>
      <w:proofErr w:type="spellStart"/>
      <w:r>
        <w:rPr>
          <w:color w:val="202123"/>
          <w:sz w:val="23"/>
        </w:rPr>
        <w:t>některém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z w:val="23"/>
        </w:rPr>
        <w:t>ze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z w:val="23"/>
        </w:rPr>
        <w:t>způsobů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z w:val="23"/>
        </w:rPr>
        <w:t>vyřízení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z w:val="23"/>
        </w:rPr>
        <w:t>reklamace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pacing w:val="-2"/>
          <w:sz w:val="23"/>
        </w:rPr>
        <w:t>dle</w:t>
      </w:r>
      <w:proofErr w:type="spellEnd"/>
      <w:r>
        <w:rPr>
          <w:color w:val="202123"/>
          <w:spacing w:val="-2"/>
          <w:sz w:val="23"/>
        </w:rPr>
        <w:t xml:space="preserve"> </w:t>
      </w:r>
      <w:proofErr w:type="spellStart"/>
      <w:r>
        <w:rPr>
          <w:color w:val="202123"/>
          <w:sz w:val="23"/>
        </w:rPr>
        <w:t>Reklamačního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z w:val="23"/>
        </w:rPr>
        <w:t>řádu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z w:val="23"/>
        </w:rPr>
        <w:t>Prodávajícího</w:t>
      </w:r>
      <w:proofErr w:type="spellEnd"/>
      <w:r>
        <w:rPr>
          <w:color w:val="202123"/>
          <w:sz w:val="23"/>
        </w:rPr>
        <w:t xml:space="preserve">, </w:t>
      </w:r>
      <w:r>
        <w:rPr>
          <w:color w:val="202123"/>
          <w:spacing w:val="-3"/>
          <w:sz w:val="23"/>
        </w:rPr>
        <w:t xml:space="preserve">je </w:t>
      </w:r>
      <w:proofErr w:type="spellStart"/>
      <w:r>
        <w:rPr>
          <w:color w:val="202123"/>
          <w:sz w:val="23"/>
        </w:rPr>
        <w:t>Prodávající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z w:val="23"/>
        </w:rPr>
        <w:t>oprávněn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z w:val="23"/>
        </w:rPr>
        <w:t>účtovat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z w:val="23"/>
        </w:rPr>
        <w:t>Kupujícímu</w:t>
      </w:r>
      <w:proofErr w:type="spellEnd"/>
      <w:r>
        <w:rPr>
          <w:color w:val="202123"/>
          <w:sz w:val="23"/>
        </w:rPr>
        <w:t xml:space="preserve"> </w:t>
      </w:r>
      <w:proofErr w:type="spellStart"/>
      <w:r>
        <w:rPr>
          <w:color w:val="202123"/>
          <w:sz w:val="23"/>
        </w:rPr>
        <w:t>parkovné</w:t>
      </w:r>
      <w:proofErr w:type="spellEnd"/>
      <w:r>
        <w:rPr>
          <w:color w:val="202123"/>
          <w:sz w:val="23"/>
        </w:rPr>
        <w:t xml:space="preserve"> za </w:t>
      </w:r>
      <w:proofErr w:type="spellStart"/>
      <w:r>
        <w:rPr>
          <w:color w:val="202123"/>
          <w:sz w:val="23"/>
        </w:rPr>
        <w:t>Vozidlo</w:t>
      </w:r>
      <w:proofErr w:type="spellEnd"/>
      <w:r>
        <w:rPr>
          <w:color w:val="202123"/>
          <w:spacing w:val="-32"/>
          <w:sz w:val="23"/>
        </w:rPr>
        <w:t xml:space="preserve"> </w:t>
      </w:r>
      <w:proofErr w:type="spellStart"/>
      <w:r>
        <w:rPr>
          <w:color w:val="202123"/>
          <w:sz w:val="23"/>
        </w:rPr>
        <w:t>ve</w:t>
      </w:r>
      <w:proofErr w:type="spellEnd"/>
      <w:r>
        <w:rPr>
          <w:color w:val="202123"/>
          <w:spacing w:val="-28"/>
          <w:sz w:val="23"/>
        </w:rPr>
        <w:t xml:space="preserve"> </w:t>
      </w:r>
      <w:proofErr w:type="spellStart"/>
      <w:r>
        <w:rPr>
          <w:color w:val="202123"/>
          <w:sz w:val="23"/>
        </w:rPr>
        <w:t>výši</w:t>
      </w:r>
      <w:proofErr w:type="spellEnd"/>
      <w:r>
        <w:rPr>
          <w:color w:val="202123"/>
          <w:spacing w:val="-29"/>
          <w:sz w:val="23"/>
        </w:rPr>
        <w:t xml:space="preserve"> </w:t>
      </w:r>
      <w:proofErr w:type="gramStart"/>
      <w:r>
        <w:rPr>
          <w:color w:val="202123"/>
          <w:sz w:val="23"/>
        </w:rPr>
        <w:t>50,-</w:t>
      </w:r>
      <w:proofErr w:type="gramEnd"/>
      <w:r>
        <w:rPr>
          <w:color w:val="202123"/>
          <w:spacing w:val="-27"/>
          <w:sz w:val="23"/>
        </w:rPr>
        <w:t xml:space="preserve"> </w:t>
      </w:r>
      <w:proofErr w:type="spellStart"/>
      <w:r>
        <w:rPr>
          <w:color w:val="202123"/>
          <w:spacing w:val="-3"/>
          <w:sz w:val="23"/>
        </w:rPr>
        <w:t>Kč</w:t>
      </w:r>
      <w:proofErr w:type="spellEnd"/>
      <w:r>
        <w:rPr>
          <w:color w:val="202123"/>
          <w:spacing w:val="-28"/>
          <w:sz w:val="23"/>
        </w:rPr>
        <w:t xml:space="preserve"> </w:t>
      </w:r>
      <w:r>
        <w:rPr>
          <w:color w:val="202123"/>
          <w:spacing w:val="2"/>
          <w:sz w:val="23"/>
        </w:rPr>
        <w:t>za</w:t>
      </w:r>
      <w:r>
        <w:rPr>
          <w:color w:val="202123"/>
          <w:spacing w:val="-32"/>
          <w:sz w:val="23"/>
        </w:rPr>
        <w:t xml:space="preserve"> </w:t>
      </w:r>
      <w:proofErr w:type="spellStart"/>
      <w:r>
        <w:rPr>
          <w:color w:val="202123"/>
          <w:sz w:val="23"/>
        </w:rPr>
        <w:t>každý</w:t>
      </w:r>
      <w:proofErr w:type="spellEnd"/>
      <w:r>
        <w:rPr>
          <w:color w:val="202123"/>
          <w:spacing w:val="-33"/>
          <w:sz w:val="23"/>
        </w:rPr>
        <w:t xml:space="preserve"> </w:t>
      </w:r>
      <w:proofErr w:type="spellStart"/>
      <w:r>
        <w:rPr>
          <w:color w:val="202123"/>
          <w:sz w:val="23"/>
        </w:rPr>
        <w:t>započatý</w:t>
      </w:r>
      <w:proofErr w:type="spellEnd"/>
      <w:r>
        <w:rPr>
          <w:color w:val="202123"/>
          <w:spacing w:val="-26"/>
          <w:sz w:val="23"/>
        </w:rPr>
        <w:t xml:space="preserve"> </w:t>
      </w:r>
      <w:proofErr w:type="spellStart"/>
      <w:r>
        <w:rPr>
          <w:color w:val="202123"/>
          <w:sz w:val="23"/>
        </w:rPr>
        <w:t>kalendářní</w:t>
      </w:r>
      <w:proofErr w:type="spellEnd"/>
      <w:r>
        <w:rPr>
          <w:color w:val="202123"/>
          <w:spacing w:val="-28"/>
          <w:sz w:val="23"/>
        </w:rPr>
        <w:t xml:space="preserve"> </w:t>
      </w:r>
      <w:r>
        <w:rPr>
          <w:color w:val="202123"/>
          <w:sz w:val="23"/>
        </w:rPr>
        <w:t>den</w:t>
      </w:r>
      <w:r>
        <w:rPr>
          <w:color w:val="202123"/>
          <w:spacing w:val="-28"/>
          <w:sz w:val="23"/>
        </w:rPr>
        <w:t xml:space="preserve"> </w:t>
      </w:r>
      <w:proofErr w:type="spellStart"/>
      <w:r>
        <w:rPr>
          <w:color w:val="202123"/>
          <w:sz w:val="23"/>
        </w:rPr>
        <w:t>prodlení</w:t>
      </w:r>
      <w:proofErr w:type="spellEnd"/>
      <w:r>
        <w:rPr>
          <w:color w:val="202123"/>
          <w:spacing w:val="-21"/>
          <w:sz w:val="23"/>
        </w:rPr>
        <w:t xml:space="preserve"> </w:t>
      </w:r>
      <w:proofErr w:type="spellStart"/>
      <w:r>
        <w:rPr>
          <w:color w:val="202123"/>
          <w:sz w:val="23"/>
        </w:rPr>
        <w:t>Kupujícího</w:t>
      </w:r>
      <w:proofErr w:type="spellEnd"/>
      <w:r>
        <w:rPr>
          <w:color w:val="202123"/>
          <w:spacing w:val="-23"/>
          <w:sz w:val="23"/>
        </w:rPr>
        <w:t xml:space="preserve"> </w:t>
      </w:r>
      <w:r>
        <w:rPr>
          <w:color w:val="202123"/>
          <w:sz w:val="23"/>
        </w:rPr>
        <w:t>s</w:t>
      </w:r>
      <w:r>
        <w:rPr>
          <w:color w:val="202123"/>
          <w:spacing w:val="-30"/>
          <w:sz w:val="23"/>
        </w:rPr>
        <w:t xml:space="preserve"> </w:t>
      </w:r>
      <w:proofErr w:type="spellStart"/>
      <w:r>
        <w:rPr>
          <w:color w:val="202123"/>
          <w:sz w:val="23"/>
        </w:rPr>
        <w:t>převzetím</w:t>
      </w:r>
      <w:proofErr w:type="spellEnd"/>
      <w:r>
        <w:rPr>
          <w:color w:val="202123"/>
          <w:spacing w:val="-27"/>
          <w:sz w:val="23"/>
        </w:rPr>
        <w:t xml:space="preserve"> </w:t>
      </w:r>
      <w:proofErr w:type="spellStart"/>
      <w:r>
        <w:rPr>
          <w:color w:val="202123"/>
          <w:sz w:val="23"/>
        </w:rPr>
        <w:t>Vozidla</w:t>
      </w:r>
      <w:proofErr w:type="spellEnd"/>
      <w:r>
        <w:rPr>
          <w:color w:val="202123"/>
          <w:sz w:val="23"/>
        </w:rPr>
        <w:t>.</w:t>
      </w:r>
    </w:p>
    <w:p w14:paraId="2EC03548" w14:textId="77777777" w:rsidR="00903BDC" w:rsidRDefault="00903BDC">
      <w:pPr>
        <w:pStyle w:val="Zkladntext"/>
        <w:rPr>
          <w:sz w:val="30"/>
        </w:rPr>
      </w:pPr>
    </w:p>
    <w:p w14:paraId="1EC8CA53" w14:textId="77777777" w:rsidR="00903BDC" w:rsidRDefault="00E5693D">
      <w:pPr>
        <w:pStyle w:val="Nadpis2"/>
        <w:numPr>
          <w:ilvl w:val="0"/>
          <w:numId w:val="7"/>
        </w:numPr>
        <w:tabs>
          <w:tab w:val="left" w:pos="4349"/>
        </w:tabs>
        <w:spacing w:before="198"/>
        <w:ind w:left="4348" w:hanging="250"/>
        <w:jc w:val="left"/>
        <w:rPr>
          <w:color w:val="08090A"/>
        </w:rPr>
      </w:pPr>
      <w:proofErr w:type="spellStart"/>
      <w:r>
        <w:rPr>
          <w:color w:val="08090A"/>
        </w:rPr>
        <w:t>Prohlášení</w:t>
      </w:r>
      <w:proofErr w:type="spellEnd"/>
      <w:r>
        <w:rPr>
          <w:color w:val="08090A"/>
        </w:rPr>
        <w:t xml:space="preserve"> a </w:t>
      </w:r>
      <w:proofErr w:type="spellStart"/>
      <w:r>
        <w:rPr>
          <w:color w:val="08090A"/>
        </w:rPr>
        <w:t>povinnosti</w:t>
      </w:r>
      <w:proofErr w:type="spellEnd"/>
      <w:r>
        <w:rPr>
          <w:color w:val="08090A"/>
          <w:spacing w:val="-12"/>
        </w:rPr>
        <w:t xml:space="preserve"> </w:t>
      </w:r>
      <w:proofErr w:type="spellStart"/>
      <w:r>
        <w:rPr>
          <w:color w:val="08090A"/>
        </w:rPr>
        <w:t>Kupujícího</w:t>
      </w:r>
      <w:proofErr w:type="spellEnd"/>
    </w:p>
    <w:p w14:paraId="18068A5A" w14:textId="77777777" w:rsidR="00903BDC" w:rsidRDefault="00E5693D">
      <w:pPr>
        <w:pStyle w:val="Odstavecseseznamem"/>
        <w:numPr>
          <w:ilvl w:val="1"/>
          <w:numId w:val="5"/>
        </w:numPr>
        <w:tabs>
          <w:tab w:val="left" w:pos="1712"/>
        </w:tabs>
        <w:spacing w:before="133" w:line="268" w:lineRule="auto"/>
        <w:ind w:right="169" w:hanging="367"/>
        <w:jc w:val="both"/>
        <w:rPr>
          <w:color w:val="1F2021"/>
          <w:sz w:val="23"/>
        </w:rPr>
      </w:pPr>
      <w:proofErr w:type="spellStart"/>
      <w:r>
        <w:rPr>
          <w:color w:val="1F2021"/>
          <w:sz w:val="23"/>
        </w:rPr>
        <w:t>Kupující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prohlašuje</w:t>
      </w:r>
      <w:proofErr w:type="spellEnd"/>
      <w:r>
        <w:rPr>
          <w:color w:val="1F2021"/>
          <w:sz w:val="23"/>
        </w:rPr>
        <w:t xml:space="preserve">, </w:t>
      </w:r>
      <w:proofErr w:type="spellStart"/>
      <w:r>
        <w:rPr>
          <w:color w:val="1F2021"/>
          <w:sz w:val="23"/>
        </w:rPr>
        <w:t>že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pacing w:val="-4"/>
          <w:sz w:val="23"/>
        </w:rPr>
        <w:t>jej</w:t>
      </w:r>
      <w:proofErr w:type="spellEnd"/>
      <w:r>
        <w:rPr>
          <w:color w:val="1F2021"/>
          <w:spacing w:val="-4"/>
          <w:sz w:val="23"/>
        </w:rPr>
        <w:t xml:space="preserve"> </w:t>
      </w:r>
      <w:proofErr w:type="spellStart"/>
      <w:r>
        <w:rPr>
          <w:color w:val="1F2021"/>
          <w:sz w:val="23"/>
        </w:rPr>
        <w:t>prodávající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plně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seznámil</w:t>
      </w:r>
      <w:proofErr w:type="spellEnd"/>
      <w:r>
        <w:rPr>
          <w:color w:val="1F2021"/>
          <w:sz w:val="23"/>
        </w:rPr>
        <w:t xml:space="preserve"> s </w:t>
      </w:r>
      <w:proofErr w:type="spellStart"/>
      <w:r>
        <w:rPr>
          <w:color w:val="1F2021"/>
          <w:sz w:val="23"/>
        </w:rPr>
        <w:t>technickým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stavem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vozidla</w:t>
      </w:r>
      <w:proofErr w:type="spellEnd"/>
      <w:r>
        <w:rPr>
          <w:color w:val="1F2021"/>
          <w:sz w:val="23"/>
        </w:rPr>
        <w:t xml:space="preserve">, jak je </w:t>
      </w:r>
      <w:proofErr w:type="spellStart"/>
      <w:r>
        <w:rPr>
          <w:color w:val="1F2021"/>
          <w:sz w:val="23"/>
        </w:rPr>
        <w:t>zaznamenán</w:t>
      </w:r>
      <w:proofErr w:type="spellEnd"/>
      <w:r>
        <w:rPr>
          <w:color w:val="1F2021"/>
          <w:sz w:val="23"/>
        </w:rPr>
        <w:t xml:space="preserve"> v </w:t>
      </w:r>
      <w:proofErr w:type="spellStart"/>
      <w:r>
        <w:rPr>
          <w:color w:val="1F2021"/>
          <w:sz w:val="23"/>
        </w:rPr>
        <w:t>protokolu</w:t>
      </w:r>
      <w:proofErr w:type="spellEnd"/>
      <w:r>
        <w:rPr>
          <w:color w:val="1F2021"/>
          <w:sz w:val="23"/>
        </w:rPr>
        <w:t xml:space="preserve"> o </w:t>
      </w:r>
      <w:proofErr w:type="spellStart"/>
      <w:r>
        <w:rPr>
          <w:color w:val="1F2021"/>
          <w:sz w:val="23"/>
        </w:rPr>
        <w:t>předání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vozidla</w:t>
      </w:r>
      <w:proofErr w:type="spellEnd"/>
      <w:r>
        <w:rPr>
          <w:color w:val="1F2021"/>
          <w:sz w:val="23"/>
        </w:rPr>
        <w:t xml:space="preserve"> </w:t>
      </w:r>
      <w:r>
        <w:rPr>
          <w:color w:val="1F2021"/>
          <w:w w:val="140"/>
          <w:sz w:val="23"/>
        </w:rPr>
        <w:t xml:space="preserve">- </w:t>
      </w:r>
      <w:proofErr w:type="spellStart"/>
      <w:r>
        <w:rPr>
          <w:color w:val="1F2021"/>
          <w:sz w:val="23"/>
        </w:rPr>
        <w:t>Technický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pacing w:val="-3"/>
          <w:sz w:val="23"/>
        </w:rPr>
        <w:t>stav</w:t>
      </w:r>
      <w:proofErr w:type="spellEnd"/>
      <w:r>
        <w:rPr>
          <w:color w:val="1F2021"/>
          <w:spacing w:val="-3"/>
          <w:sz w:val="23"/>
        </w:rPr>
        <w:t xml:space="preserve"> </w:t>
      </w:r>
      <w:r>
        <w:rPr>
          <w:color w:val="1F2021"/>
          <w:sz w:val="23"/>
        </w:rPr>
        <w:t>(</w:t>
      </w:r>
      <w:proofErr w:type="spellStart"/>
      <w:r>
        <w:rPr>
          <w:color w:val="1F2021"/>
          <w:sz w:val="23"/>
        </w:rPr>
        <w:t>dále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jen</w:t>
      </w:r>
      <w:proofErr w:type="spellEnd"/>
      <w:r>
        <w:rPr>
          <w:color w:val="1F2021"/>
          <w:sz w:val="23"/>
        </w:rPr>
        <w:t xml:space="preserve"> „</w:t>
      </w:r>
      <w:proofErr w:type="spellStart"/>
      <w:r>
        <w:rPr>
          <w:color w:val="1F2021"/>
          <w:sz w:val="23"/>
        </w:rPr>
        <w:t>Protokol</w:t>
      </w:r>
      <w:proofErr w:type="spellEnd"/>
      <w:r>
        <w:rPr>
          <w:color w:val="1F2021"/>
          <w:sz w:val="23"/>
        </w:rPr>
        <w:t xml:space="preserve">"), </w:t>
      </w:r>
      <w:proofErr w:type="spellStart"/>
      <w:r>
        <w:rPr>
          <w:color w:val="1F2021"/>
          <w:sz w:val="23"/>
        </w:rPr>
        <w:t>který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byl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sepsán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spolu</w:t>
      </w:r>
      <w:proofErr w:type="spellEnd"/>
      <w:r>
        <w:rPr>
          <w:color w:val="1F2021"/>
          <w:sz w:val="23"/>
        </w:rPr>
        <w:t xml:space="preserve"> s </w:t>
      </w:r>
      <w:proofErr w:type="spellStart"/>
      <w:r>
        <w:rPr>
          <w:color w:val="1F2021"/>
          <w:spacing w:val="-3"/>
          <w:sz w:val="23"/>
        </w:rPr>
        <w:t>touto</w:t>
      </w:r>
      <w:proofErr w:type="spellEnd"/>
      <w:r>
        <w:rPr>
          <w:color w:val="1F2021"/>
          <w:spacing w:val="-3"/>
          <w:sz w:val="23"/>
        </w:rPr>
        <w:t xml:space="preserve"> </w:t>
      </w:r>
      <w:proofErr w:type="spellStart"/>
      <w:r>
        <w:rPr>
          <w:color w:val="1F2021"/>
          <w:sz w:val="23"/>
        </w:rPr>
        <w:t>smlouvou</w:t>
      </w:r>
      <w:proofErr w:type="spellEnd"/>
      <w:r>
        <w:rPr>
          <w:color w:val="1F2021"/>
          <w:sz w:val="23"/>
        </w:rPr>
        <w:t xml:space="preserve">, a </w:t>
      </w:r>
      <w:proofErr w:type="spellStart"/>
      <w:r>
        <w:rPr>
          <w:color w:val="1F2021"/>
          <w:sz w:val="23"/>
        </w:rPr>
        <w:t>který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tvoří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přílohu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této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Smlouvy</w:t>
      </w:r>
      <w:proofErr w:type="spellEnd"/>
      <w:r>
        <w:rPr>
          <w:color w:val="1F2021"/>
          <w:sz w:val="23"/>
        </w:rPr>
        <w:t xml:space="preserve">. </w:t>
      </w:r>
      <w:proofErr w:type="spellStart"/>
      <w:r>
        <w:rPr>
          <w:color w:val="1F2021"/>
          <w:sz w:val="23"/>
        </w:rPr>
        <w:t>Kupující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zejména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bere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výslovně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na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vědomí</w:t>
      </w:r>
      <w:proofErr w:type="spellEnd"/>
      <w:r>
        <w:rPr>
          <w:color w:val="1F2021"/>
          <w:sz w:val="23"/>
        </w:rPr>
        <w:t xml:space="preserve">, </w:t>
      </w:r>
      <w:proofErr w:type="spellStart"/>
      <w:r>
        <w:rPr>
          <w:color w:val="1F2021"/>
          <w:sz w:val="23"/>
        </w:rPr>
        <w:t>že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kupuje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již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použité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vozidlo</w:t>
      </w:r>
      <w:proofErr w:type="spellEnd"/>
      <w:r>
        <w:rPr>
          <w:color w:val="1F2021"/>
          <w:sz w:val="23"/>
        </w:rPr>
        <w:t xml:space="preserve">, </w:t>
      </w:r>
      <w:proofErr w:type="spellStart"/>
      <w:r>
        <w:rPr>
          <w:color w:val="1F2021"/>
          <w:sz w:val="23"/>
        </w:rPr>
        <w:t>jehož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technický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pacing w:val="-3"/>
          <w:sz w:val="23"/>
        </w:rPr>
        <w:t>stav</w:t>
      </w:r>
      <w:proofErr w:type="spellEnd"/>
      <w:r>
        <w:rPr>
          <w:color w:val="1F2021"/>
          <w:spacing w:val="-3"/>
          <w:sz w:val="23"/>
        </w:rPr>
        <w:t xml:space="preserve"> </w:t>
      </w:r>
      <w:proofErr w:type="spellStart"/>
      <w:r>
        <w:rPr>
          <w:color w:val="1F2021"/>
          <w:sz w:val="23"/>
        </w:rPr>
        <w:t>odpovídá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jeho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stáří</w:t>
      </w:r>
      <w:proofErr w:type="spellEnd"/>
      <w:r>
        <w:rPr>
          <w:color w:val="1F2021"/>
          <w:sz w:val="23"/>
        </w:rPr>
        <w:t xml:space="preserve"> a </w:t>
      </w:r>
      <w:proofErr w:type="spellStart"/>
      <w:r>
        <w:rPr>
          <w:color w:val="1F2021"/>
          <w:sz w:val="23"/>
        </w:rPr>
        <w:t>množství</w:t>
      </w:r>
      <w:proofErr w:type="spellEnd"/>
      <w:r>
        <w:rPr>
          <w:color w:val="1F2021"/>
          <w:sz w:val="23"/>
        </w:rPr>
        <w:t xml:space="preserve"> </w:t>
      </w:r>
      <w:proofErr w:type="spellStart"/>
      <w:r>
        <w:rPr>
          <w:color w:val="1F2021"/>
          <w:sz w:val="23"/>
        </w:rPr>
        <w:t>najetých</w:t>
      </w:r>
      <w:proofErr w:type="spellEnd"/>
      <w:r>
        <w:rPr>
          <w:color w:val="1F2021"/>
          <w:spacing w:val="-7"/>
          <w:sz w:val="23"/>
        </w:rPr>
        <w:t xml:space="preserve"> </w:t>
      </w:r>
      <w:proofErr w:type="spellStart"/>
      <w:r>
        <w:rPr>
          <w:color w:val="1F2021"/>
          <w:sz w:val="23"/>
        </w:rPr>
        <w:t>kilometrů</w:t>
      </w:r>
      <w:proofErr w:type="spellEnd"/>
      <w:r>
        <w:rPr>
          <w:color w:val="1F2021"/>
          <w:sz w:val="23"/>
        </w:rPr>
        <w:t>.</w:t>
      </w:r>
    </w:p>
    <w:p w14:paraId="4DF65B03" w14:textId="77777777" w:rsidR="00903BDC" w:rsidRDefault="00E5693D">
      <w:pPr>
        <w:pStyle w:val="Odstavecseseznamem"/>
        <w:numPr>
          <w:ilvl w:val="1"/>
          <w:numId w:val="5"/>
        </w:numPr>
        <w:tabs>
          <w:tab w:val="left" w:pos="1724"/>
        </w:tabs>
        <w:spacing w:before="113" w:line="264" w:lineRule="auto"/>
        <w:ind w:left="1720" w:right="160" w:hanging="364"/>
        <w:jc w:val="both"/>
        <w:rPr>
          <w:color w:val="202224"/>
          <w:sz w:val="23"/>
        </w:rPr>
      </w:pPr>
      <w:proofErr w:type="spellStart"/>
      <w:r>
        <w:rPr>
          <w:color w:val="202224"/>
          <w:sz w:val="23"/>
        </w:rPr>
        <w:t>Kupující</w:t>
      </w:r>
      <w:proofErr w:type="spellEnd"/>
      <w:r>
        <w:rPr>
          <w:color w:val="202224"/>
          <w:sz w:val="23"/>
        </w:rPr>
        <w:t xml:space="preserve"> </w:t>
      </w:r>
      <w:proofErr w:type="spellStart"/>
      <w:r>
        <w:rPr>
          <w:color w:val="202224"/>
          <w:sz w:val="23"/>
        </w:rPr>
        <w:t>prohlašuje</w:t>
      </w:r>
      <w:proofErr w:type="spellEnd"/>
      <w:r>
        <w:rPr>
          <w:color w:val="202224"/>
          <w:sz w:val="23"/>
        </w:rPr>
        <w:t xml:space="preserve">, </w:t>
      </w:r>
      <w:proofErr w:type="spellStart"/>
      <w:r>
        <w:rPr>
          <w:color w:val="202224"/>
          <w:sz w:val="23"/>
        </w:rPr>
        <w:t>že</w:t>
      </w:r>
      <w:proofErr w:type="spellEnd"/>
      <w:r>
        <w:rPr>
          <w:color w:val="202224"/>
          <w:sz w:val="23"/>
        </w:rPr>
        <w:t xml:space="preserve"> mu </w:t>
      </w:r>
      <w:proofErr w:type="spellStart"/>
      <w:r>
        <w:rPr>
          <w:color w:val="202224"/>
          <w:sz w:val="23"/>
        </w:rPr>
        <w:t>bylo</w:t>
      </w:r>
      <w:proofErr w:type="spellEnd"/>
      <w:r>
        <w:rPr>
          <w:color w:val="202224"/>
          <w:sz w:val="23"/>
        </w:rPr>
        <w:t xml:space="preserve"> </w:t>
      </w:r>
      <w:proofErr w:type="spellStart"/>
      <w:r>
        <w:rPr>
          <w:color w:val="202224"/>
          <w:sz w:val="23"/>
        </w:rPr>
        <w:t>prodávajícím</w:t>
      </w:r>
      <w:proofErr w:type="spellEnd"/>
      <w:r>
        <w:rPr>
          <w:color w:val="202224"/>
          <w:sz w:val="23"/>
        </w:rPr>
        <w:t xml:space="preserve"> </w:t>
      </w:r>
      <w:proofErr w:type="spellStart"/>
      <w:r>
        <w:rPr>
          <w:color w:val="202224"/>
          <w:sz w:val="23"/>
        </w:rPr>
        <w:t>umožněno</w:t>
      </w:r>
      <w:proofErr w:type="spellEnd"/>
      <w:r>
        <w:rPr>
          <w:color w:val="202224"/>
          <w:sz w:val="23"/>
        </w:rPr>
        <w:t xml:space="preserve"> </w:t>
      </w:r>
      <w:proofErr w:type="spellStart"/>
      <w:r>
        <w:rPr>
          <w:color w:val="202224"/>
          <w:sz w:val="23"/>
        </w:rPr>
        <w:t>před</w:t>
      </w:r>
      <w:proofErr w:type="spellEnd"/>
      <w:r>
        <w:rPr>
          <w:color w:val="202224"/>
          <w:sz w:val="23"/>
        </w:rPr>
        <w:t xml:space="preserve"> </w:t>
      </w:r>
      <w:proofErr w:type="spellStart"/>
      <w:r>
        <w:rPr>
          <w:color w:val="202224"/>
          <w:sz w:val="23"/>
        </w:rPr>
        <w:t>podpisem</w:t>
      </w:r>
      <w:proofErr w:type="spellEnd"/>
      <w:r>
        <w:rPr>
          <w:color w:val="202224"/>
          <w:sz w:val="23"/>
        </w:rPr>
        <w:t xml:space="preserve"> </w:t>
      </w:r>
      <w:proofErr w:type="spellStart"/>
      <w:r>
        <w:rPr>
          <w:color w:val="202224"/>
          <w:sz w:val="23"/>
        </w:rPr>
        <w:t>této</w:t>
      </w:r>
      <w:proofErr w:type="spellEnd"/>
      <w:r>
        <w:rPr>
          <w:color w:val="202224"/>
          <w:sz w:val="23"/>
        </w:rPr>
        <w:t xml:space="preserve"> </w:t>
      </w:r>
      <w:proofErr w:type="spellStart"/>
      <w:r>
        <w:rPr>
          <w:color w:val="202224"/>
          <w:sz w:val="23"/>
        </w:rPr>
        <w:t>smlouvy</w:t>
      </w:r>
      <w:proofErr w:type="spellEnd"/>
      <w:r>
        <w:rPr>
          <w:color w:val="202224"/>
          <w:sz w:val="23"/>
        </w:rPr>
        <w:t xml:space="preserve"> </w:t>
      </w:r>
      <w:proofErr w:type="spellStart"/>
      <w:r>
        <w:rPr>
          <w:color w:val="202224"/>
          <w:sz w:val="23"/>
        </w:rPr>
        <w:t>prohlédnout</w:t>
      </w:r>
      <w:proofErr w:type="spellEnd"/>
      <w:r>
        <w:rPr>
          <w:color w:val="202224"/>
          <w:spacing w:val="-20"/>
          <w:sz w:val="23"/>
        </w:rPr>
        <w:t xml:space="preserve"> </w:t>
      </w:r>
      <w:proofErr w:type="spellStart"/>
      <w:r>
        <w:rPr>
          <w:color w:val="202224"/>
          <w:sz w:val="23"/>
        </w:rPr>
        <w:t>si</w:t>
      </w:r>
      <w:proofErr w:type="spellEnd"/>
      <w:r>
        <w:rPr>
          <w:color w:val="202224"/>
          <w:spacing w:val="-16"/>
          <w:sz w:val="23"/>
        </w:rPr>
        <w:t xml:space="preserve"> </w:t>
      </w:r>
      <w:proofErr w:type="spellStart"/>
      <w:r>
        <w:rPr>
          <w:color w:val="202224"/>
          <w:sz w:val="23"/>
        </w:rPr>
        <w:t>vozidlo</w:t>
      </w:r>
      <w:proofErr w:type="spellEnd"/>
      <w:r>
        <w:rPr>
          <w:color w:val="202224"/>
          <w:spacing w:val="-14"/>
          <w:sz w:val="23"/>
        </w:rPr>
        <w:t xml:space="preserve"> </w:t>
      </w:r>
      <w:r>
        <w:rPr>
          <w:color w:val="202224"/>
          <w:sz w:val="23"/>
        </w:rPr>
        <w:t>a</w:t>
      </w:r>
      <w:r>
        <w:rPr>
          <w:color w:val="202224"/>
          <w:spacing w:val="-17"/>
          <w:sz w:val="23"/>
        </w:rPr>
        <w:t xml:space="preserve"> </w:t>
      </w:r>
      <w:proofErr w:type="spellStart"/>
      <w:r>
        <w:rPr>
          <w:color w:val="202224"/>
          <w:sz w:val="23"/>
        </w:rPr>
        <w:t>bylo</w:t>
      </w:r>
      <w:proofErr w:type="spellEnd"/>
      <w:r>
        <w:rPr>
          <w:color w:val="202224"/>
          <w:spacing w:val="-12"/>
          <w:sz w:val="23"/>
        </w:rPr>
        <w:t xml:space="preserve"> </w:t>
      </w:r>
      <w:r>
        <w:rPr>
          <w:color w:val="202224"/>
          <w:sz w:val="23"/>
        </w:rPr>
        <w:t>mu</w:t>
      </w:r>
      <w:r>
        <w:rPr>
          <w:color w:val="202224"/>
          <w:spacing w:val="-18"/>
          <w:sz w:val="23"/>
        </w:rPr>
        <w:t xml:space="preserve"> </w:t>
      </w:r>
      <w:proofErr w:type="spellStart"/>
      <w:r>
        <w:rPr>
          <w:color w:val="202224"/>
          <w:sz w:val="23"/>
        </w:rPr>
        <w:t>umožněno</w:t>
      </w:r>
      <w:proofErr w:type="spellEnd"/>
      <w:r>
        <w:rPr>
          <w:color w:val="202224"/>
          <w:spacing w:val="-12"/>
          <w:sz w:val="23"/>
        </w:rPr>
        <w:t xml:space="preserve"> </w:t>
      </w:r>
      <w:proofErr w:type="spellStart"/>
      <w:r>
        <w:rPr>
          <w:color w:val="202224"/>
          <w:sz w:val="23"/>
        </w:rPr>
        <w:t>přizvat</w:t>
      </w:r>
      <w:proofErr w:type="spellEnd"/>
      <w:r>
        <w:rPr>
          <w:color w:val="202224"/>
          <w:spacing w:val="-19"/>
          <w:sz w:val="23"/>
        </w:rPr>
        <w:t xml:space="preserve"> </w:t>
      </w:r>
      <w:proofErr w:type="spellStart"/>
      <w:r>
        <w:rPr>
          <w:color w:val="202224"/>
          <w:sz w:val="23"/>
        </w:rPr>
        <w:t>si</w:t>
      </w:r>
      <w:proofErr w:type="spellEnd"/>
      <w:r>
        <w:rPr>
          <w:color w:val="202224"/>
          <w:spacing w:val="-18"/>
          <w:sz w:val="23"/>
        </w:rPr>
        <w:t xml:space="preserve"> </w:t>
      </w:r>
      <w:r>
        <w:rPr>
          <w:color w:val="202224"/>
          <w:sz w:val="23"/>
        </w:rPr>
        <w:t>k</w:t>
      </w:r>
      <w:r>
        <w:rPr>
          <w:color w:val="202224"/>
          <w:spacing w:val="-17"/>
          <w:sz w:val="23"/>
        </w:rPr>
        <w:t xml:space="preserve"> </w:t>
      </w:r>
      <w:proofErr w:type="spellStart"/>
      <w:r>
        <w:rPr>
          <w:color w:val="202224"/>
          <w:sz w:val="23"/>
        </w:rPr>
        <w:t>prohlídce</w:t>
      </w:r>
      <w:proofErr w:type="spellEnd"/>
      <w:r>
        <w:rPr>
          <w:color w:val="202224"/>
          <w:spacing w:val="-15"/>
          <w:sz w:val="23"/>
        </w:rPr>
        <w:t xml:space="preserve"> </w:t>
      </w:r>
      <w:proofErr w:type="spellStart"/>
      <w:r>
        <w:rPr>
          <w:color w:val="202224"/>
          <w:sz w:val="23"/>
        </w:rPr>
        <w:t>nezávislého</w:t>
      </w:r>
      <w:proofErr w:type="spellEnd"/>
      <w:r>
        <w:rPr>
          <w:color w:val="202224"/>
          <w:spacing w:val="-21"/>
          <w:sz w:val="23"/>
        </w:rPr>
        <w:t xml:space="preserve"> </w:t>
      </w:r>
      <w:proofErr w:type="spellStart"/>
      <w:r>
        <w:rPr>
          <w:color w:val="202224"/>
          <w:sz w:val="23"/>
        </w:rPr>
        <w:t>odborníka</w:t>
      </w:r>
      <w:proofErr w:type="spellEnd"/>
      <w:r>
        <w:rPr>
          <w:color w:val="202224"/>
          <w:sz w:val="23"/>
        </w:rPr>
        <w:t>.</w:t>
      </w:r>
    </w:p>
    <w:p w14:paraId="7F0E6464" w14:textId="77777777" w:rsidR="00903BDC" w:rsidRDefault="00E5693D">
      <w:pPr>
        <w:pStyle w:val="Odstavecseseznamem"/>
        <w:numPr>
          <w:ilvl w:val="1"/>
          <w:numId w:val="5"/>
        </w:numPr>
        <w:tabs>
          <w:tab w:val="left" w:pos="1727"/>
        </w:tabs>
        <w:spacing w:before="113" w:line="268" w:lineRule="auto"/>
        <w:ind w:left="1713" w:right="152" w:hanging="352"/>
        <w:jc w:val="both"/>
        <w:rPr>
          <w:color w:val="1F2021"/>
          <w:sz w:val="23"/>
        </w:rPr>
      </w:pPr>
      <w:proofErr w:type="spellStart"/>
      <w:r>
        <w:rPr>
          <w:color w:val="1F2021"/>
          <w:sz w:val="23"/>
        </w:rPr>
        <w:t>Kupující</w:t>
      </w:r>
      <w:proofErr w:type="spellEnd"/>
      <w:r>
        <w:rPr>
          <w:color w:val="1F2021"/>
          <w:spacing w:val="-13"/>
          <w:sz w:val="23"/>
        </w:rPr>
        <w:t xml:space="preserve"> </w:t>
      </w:r>
      <w:proofErr w:type="spellStart"/>
      <w:r>
        <w:rPr>
          <w:color w:val="1F2021"/>
          <w:sz w:val="23"/>
        </w:rPr>
        <w:t>prohlašuje</w:t>
      </w:r>
      <w:proofErr w:type="spellEnd"/>
      <w:r>
        <w:rPr>
          <w:color w:val="1F2021"/>
          <w:sz w:val="23"/>
        </w:rPr>
        <w:t>,</w:t>
      </w:r>
      <w:r>
        <w:rPr>
          <w:color w:val="1F2021"/>
          <w:spacing w:val="-9"/>
          <w:sz w:val="23"/>
        </w:rPr>
        <w:t xml:space="preserve"> </w:t>
      </w:r>
      <w:proofErr w:type="spellStart"/>
      <w:r>
        <w:rPr>
          <w:color w:val="1F2021"/>
          <w:sz w:val="23"/>
        </w:rPr>
        <w:t>že</w:t>
      </w:r>
      <w:proofErr w:type="spellEnd"/>
      <w:r>
        <w:rPr>
          <w:color w:val="1F2021"/>
          <w:spacing w:val="-2"/>
          <w:sz w:val="23"/>
        </w:rPr>
        <w:t xml:space="preserve"> </w:t>
      </w:r>
      <w:r>
        <w:rPr>
          <w:color w:val="1F2021"/>
          <w:sz w:val="23"/>
        </w:rPr>
        <w:t>mu</w:t>
      </w:r>
      <w:r>
        <w:rPr>
          <w:color w:val="1F2021"/>
          <w:spacing w:val="-11"/>
          <w:sz w:val="23"/>
        </w:rPr>
        <w:t xml:space="preserve"> </w:t>
      </w:r>
      <w:proofErr w:type="spellStart"/>
      <w:r>
        <w:rPr>
          <w:color w:val="1F2021"/>
          <w:sz w:val="23"/>
        </w:rPr>
        <w:t>bylo</w:t>
      </w:r>
      <w:proofErr w:type="spellEnd"/>
      <w:r>
        <w:rPr>
          <w:color w:val="1F2021"/>
          <w:spacing w:val="-4"/>
          <w:sz w:val="23"/>
        </w:rPr>
        <w:t xml:space="preserve"> </w:t>
      </w:r>
      <w:proofErr w:type="spellStart"/>
      <w:r>
        <w:rPr>
          <w:color w:val="1F2021"/>
          <w:sz w:val="23"/>
        </w:rPr>
        <w:t>prodávajícím</w:t>
      </w:r>
      <w:proofErr w:type="spellEnd"/>
      <w:r>
        <w:rPr>
          <w:color w:val="1F2021"/>
          <w:spacing w:val="-9"/>
          <w:sz w:val="23"/>
        </w:rPr>
        <w:t xml:space="preserve"> </w:t>
      </w:r>
      <w:proofErr w:type="spellStart"/>
      <w:r>
        <w:rPr>
          <w:color w:val="1F2021"/>
          <w:sz w:val="23"/>
        </w:rPr>
        <w:t>umožněno</w:t>
      </w:r>
      <w:proofErr w:type="spellEnd"/>
      <w:r>
        <w:rPr>
          <w:color w:val="1F2021"/>
          <w:spacing w:val="-14"/>
          <w:sz w:val="23"/>
        </w:rPr>
        <w:t xml:space="preserve"> </w:t>
      </w:r>
      <w:proofErr w:type="spellStart"/>
      <w:r>
        <w:rPr>
          <w:color w:val="1F2021"/>
          <w:sz w:val="23"/>
        </w:rPr>
        <w:t>absolvovat</w:t>
      </w:r>
      <w:proofErr w:type="spellEnd"/>
      <w:r>
        <w:rPr>
          <w:color w:val="1F2021"/>
          <w:spacing w:val="-12"/>
          <w:sz w:val="23"/>
        </w:rPr>
        <w:t xml:space="preserve"> </w:t>
      </w:r>
      <w:r>
        <w:rPr>
          <w:color w:val="1F2021"/>
          <w:sz w:val="23"/>
        </w:rPr>
        <w:t>s</w:t>
      </w:r>
      <w:r>
        <w:rPr>
          <w:color w:val="1F2021"/>
          <w:spacing w:val="-8"/>
          <w:sz w:val="23"/>
        </w:rPr>
        <w:t xml:space="preserve"> </w:t>
      </w:r>
      <w:proofErr w:type="spellStart"/>
      <w:r>
        <w:rPr>
          <w:color w:val="1F2021"/>
          <w:sz w:val="23"/>
        </w:rPr>
        <w:t>vozidlem</w:t>
      </w:r>
      <w:proofErr w:type="spellEnd"/>
      <w:r>
        <w:rPr>
          <w:color w:val="1F2021"/>
          <w:spacing w:val="-13"/>
          <w:sz w:val="23"/>
        </w:rPr>
        <w:t xml:space="preserve"> </w:t>
      </w:r>
      <w:proofErr w:type="spellStart"/>
      <w:r>
        <w:rPr>
          <w:color w:val="1F2021"/>
          <w:sz w:val="23"/>
        </w:rPr>
        <w:t>zkušební</w:t>
      </w:r>
      <w:proofErr w:type="spellEnd"/>
      <w:r>
        <w:rPr>
          <w:color w:val="1F2021"/>
          <w:spacing w:val="-10"/>
          <w:sz w:val="23"/>
        </w:rPr>
        <w:t xml:space="preserve"> </w:t>
      </w:r>
      <w:proofErr w:type="spellStart"/>
      <w:r>
        <w:rPr>
          <w:color w:val="1F2021"/>
          <w:sz w:val="23"/>
        </w:rPr>
        <w:t>jízdu</w:t>
      </w:r>
      <w:proofErr w:type="spellEnd"/>
      <w:r>
        <w:rPr>
          <w:color w:val="1F2021"/>
          <w:sz w:val="23"/>
        </w:rPr>
        <w:t xml:space="preserve">, </w:t>
      </w:r>
      <w:r>
        <w:rPr>
          <w:color w:val="1F2021"/>
          <w:spacing w:val="2"/>
          <w:sz w:val="23"/>
        </w:rPr>
        <w:t>aby</w:t>
      </w:r>
      <w:r>
        <w:rPr>
          <w:color w:val="1F2021"/>
          <w:spacing w:val="-7"/>
          <w:sz w:val="23"/>
        </w:rPr>
        <w:t xml:space="preserve"> </w:t>
      </w:r>
      <w:r>
        <w:rPr>
          <w:color w:val="1F2021"/>
          <w:sz w:val="23"/>
        </w:rPr>
        <w:t>se</w:t>
      </w:r>
      <w:r>
        <w:rPr>
          <w:color w:val="1F2021"/>
          <w:spacing w:val="-10"/>
          <w:sz w:val="23"/>
        </w:rPr>
        <w:t xml:space="preserve"> </w:t>
      </w:r>
      <w:proofErr w:type="spellStart"/>
      <w:r>
        <w:rPr>
          <w:color w:val="1F2021"/>
          <w:sz w:val="23"/>
        </w:rPr>
        <w:t>mohl</w:t>
      </w:r>
      <w:proofErr w:type="spellEnd"/>
      <w:r>
        <w:rPr>
          <w:color w:val="1F2021"/>
          <w:spacing w:val="-4"/>
          <w:sz w:val="23"/>
        </w:rPr>
        <w:t xml:space="preserve"> </w:t>
      </w:r>
      <w:proofErr w:type="spellStart"/>
      <w:r>
        <w:rPr>
          <w:color w:val="1F2021"/>
          <w:sz w:val="23"/>
        </w:rPr>
        <w:t>řádně</w:t>
      </w:r>
      <w:proofErr w:type="spellEnd"/>
      <w:r>
        <w:rPr>
          <w:color w:val="1F2021"/>
          <w:spacing w:val="-15"/>
          <w:sz w:val="23"/>
        </w:rPr>
        <w:t xml:space="preserve"> </w:t>
      </w:r>
      <w:proofErr w:type="spellStart"/>
      <w:r>
        <w:rPr>
          <w:color w:val="1F2021"/>
          <w:sz w:val="23"/>
        </w:rPr>
        <w:t>seznámit</w:t>
      </w:r>
      <w:proofErr w:type="spellEnd"/>
      <w:r>
        <w:rPr>
          <w:color w:val="1F2021"/>
          <w:spacing w:val="-10"/>
          <w:sz w:val="23"/>
        </w:rPr>
        <w:t xml:space="preserve"> </w:t>
      </w:r>
      <w:r>
        <w:rPr>
          <w:color w:val="1F2021"/>
          <w:sz w:val="23"/>
        </w:rPr>
        <w:t>s</w:t>
      </w:r>
      <w:r>
        <w:rPr>
          <w:color w:val="1F2021"/>
          <w:spacing w:val="-14"/>
          <w:sz w:val="23"/>
        </w:rPr>
        <w:t xml:space="preserve"> </w:t>
      </w:r>
      <w:proofErr w:type="spellStart"/>
      <w:r>
        <w:rPr>
          <w:color w:val="1F2021"/>
          <w:sz w:val="23"/>
        </w:rPr>
        <w:t>technickým</w:t>
      </w:r>
      <w:proofErr w:type="spellEnd"/>
      <w:r>
        <w:rPr>
          <w:color w:val="1F2021"/>
          <w:spacing w:val="-22"/>
          <w:sz w:val="23"/>
        </w:rPr>
        <w:t xml:space="preserve"> </w:t>
      </w:r>
      <w:proofErr w:type="spellStart"/>
      <w:r>
        <w:rPr>
          <w:color w:val="1F2021"/>
          <w:sz w:val="23"/>
        </w:rPr>
        <w:t>stavem</w:t>
      </w:r>
      <w:proofErr w:type="spellEnd"/>
      <w:r>
        <w:rPr>
          <w:color w:val="1F2021"/>
          <w:spacing w:val="-16"/>
          <w:sz w:val="23"/>
        </w:rPr>
        <w:t xml:space="preserve"> </w:t>
      </w:r>
      <w:r>
        <w:rPr>
          <w:color w:val="1F2021"/>
          <w:sz w:val="23"/>
        </w:rPr>
        <w:t>a</w:t>
      </w:r>
      <w:r>
        <w:rPr>
          <w:color w:val="1F2021"/>
          <w:spacing w:val="-11"/>
          <w:sz w:val="23"/>
        </w:rPr>
        <w:t xml:space="preserve"> </w:t>
      </w:r>
      <w:proofErr w:type="spellStart"/>
      <w:r>
        <w:rPr>
          <w:color w:val="1F2021"/>
          <w:sz w:val="23"/>
        </w:rPr>
        <w:t>funkčností</w:t>
      </w:r>
      <w:proofErr w:type="spellEnd"/>
      <w:r>
        <w:rPr>
          <w:color w:val="1F2021"/>
          <w:spacing w:val="-16"/>
          <w:sz w:val="23"/>
        </w:rPr>
        <w:t xml:space="preserve"> </w:t>
      </w:r>
      <w:proofErr w:type="spellStart"/>
      <w:r>
        <w:rPr>
          <w:color w:val="1F2021"/>
          <w:sz w:val="23"/>
        </w:rPr>
        <w:t>vozidla</w:t>
      </w:r>
      <w:proofErr w:type="spellEnd"/>
      <w:r>
        <w:rPr>
          <w:color w:val="1F2021"/>
          <w:sz w:val="23"/>
        </w:rPr>
        <w:t>.</w:t>
      </w:r>
    </w:p>
    <w:p w14:paraId="662E5C84" w14:textId="77777777" w:rsidR="00903BDC" w:rsidRDefault="00E5693D">
      <w:pPr>
        <w:pStyle w:val="Odstavecseseznamem"/>
        <w:numPr>
          <w:ilvl w:val="1"/>
          <w:numId w:val="5"/>
        </w:numPr>
        <w:tabs>
          <w:tab w:val="left" w:pos="1732"/>
        </w:tabs>
        <w:spacing w:before="120" w:line="271" w:lineRule="auto"/>
        <w:ind w:left="1730" w:right="147" w:hanging="363"/>
        <w:jc w:val="both"/>
        <w:rPr>
          <w:color w:val="1F2022"/>
          <w:sz w:val="23"/>
        </w:rPr>
      </w:pPr>
      <w:proofErr w:type="spellStart"/>
      <w:r>
        <w:rPr>
          <w:color w:val="1F2022"/>
          <w:sz w:val="23"/>
        </w:rPr>
        <w:t>Kupující</w:t>
      </w:r>
      <w:proofErr w:type="spellEnd"/>
      <w:r>
        <w:rPr>
          <w:color w:val="1F2022"/>
          <w:sz w:val="23"/>
        </w:rPr>
        <w:t xml:space="preserve"> </w:t>
      </w:r>
      <w:proofErr w:type="spellStart"/>
      <w:r>
        <w:rPr>
          <w:color w:val="1F2022"/>
          <w:sz w:val="23"/>
        </w:rPr>
        <w:t>prohlašuje</w:t>
      </w:r>
      <w:proofErr w:type="spellEnd"/>
      <w:r>
        <w:rPr>
          <w:color w:val="1F2022"/>
          <w:sz w:val="23"/>
        </w:rPr>
        <w:t xml:space="preserve">, </w:t>
      </w:r>
      <w:proofErr w:type="spellStart"/>
      <w:r>
        <w:rPr>
          <w:color w:val="1F2022"/>
          <w:sz w:val="23"/>
        </w:rPr>
        <w:t>že</w:t>
      </w:r>
      <w:proofErr w:type="spellEnd"/>
      <w:r>
        <w:rPr>
          <w:color w:val="1F2022"/>
          <w:sz w:val="23"/>
        </w:rPr>
        <w:t xml:space="preserve"> v </w:t>
      </w:r>
      <w:proofErr w:type="spellStart"/>
      <w:r>
        <w:rPr>
          <w:color w:val="1F2022"/>
          <w:sz w:val="23"/>
        </w:rPr>
        <w:t>případě</w:t>
      </w:r>
      <w:proofErr w:type="spellEnd"/>
      <w:r>
        <w:rPr>
          <w:color w:val="1F2022"/>
          <w:sz w:val="23"/>
        </w:rPr>
        <w:t xml:space="preserve">, </w:t>
      </w:r>
      <w:proofErr w:type="spellStart"/>
      <w:r>
        <w:rPr>
          <w:color w:val="1F2022"/>
          <w:sz w:val="23"/>
        </w:rPr>
        <w:t>kupuje</w:t>
      </w:r>
      <w:proofErr w:type="spellEnd"/>
      <w:r>
        <w:rPr>
          <w:color w:val="1F2022"/>
          <w:sz w:val="23"/>
        </w:rPr>
        <w:t xml:space="preserve">-li </w:t>
      </w:r>
      <w:proofErr w:type="spellStart"/>
      <w:r>
        <w:rPr>
          <w:color w:val="1F2022"/>
          <w:sz w:val="23"/>
        </w:rPr>
        <w:t>vozidlo</w:t>
      </w:r>
      <w:proofErr w:type="spellEnd"/>
      <w:r>
        <w:rPr>
          <w:color w:val="1F2022"/>
          <w:sz w:val="23"/>
        </w:rPr>
        <w:t xml:space="preserve"> za </w:t>
      </w:r>
      <w:proofErr w:type="spellStart"/>
      <w:r>
        <w:rPr>
          <w:color w:val="1F2022"/>
          <w:sz w:val="23"/>
        </w:rPr>
        <w:t>finanční</w:t>
      </w:r>
      <w:proofErr w:type="spellEnd"/>
      <w:r>
        <w:rPr>
          <w:color w:val="1F2022"/>
          <w:sz w:val="23"/>
        </w:rPr>
        <w:t xml:space="preserve"> </w:t>
      </w:r>
      <w:proofErr w:type="spellStart"/>
      <w:r>
        <w:rPr>
          <w:color w:val="1F2022"/>
          <w:sz w:val="23"/>
        </w:rPr>
        <w:t>prostředky</w:t>
      </w:r>
      <w:proofErr w:type="spellEnd"/>
      <w:r>
        <w:rPr>
          <w:color w:val="1F2022"/>
          <w:sz w:val="23"/>
        </w:rPr>
        <w:t xml:space="preserve"> </w:t>
      </w:r>
      <w:proofErr w:type="spellStart"/>
      <w:r>
        <w:rPr>
          <w:color w:val="1F2022"/>
          <w:sz w:val="23"/>
        </w:rPr>
        <w:t>náležející</w:t>
      </w:r>
      <w:proofErr w:type="spellEnd"/>
      <w:r>
        <w:rPr>
          <w:color w:val="1F2022"/>
          <w:sz w:val="23"/>
        </w:rPr>
        <w:t xml:space="preserve"> do </w:t>
      </w:r>
      <w:proofErr w:type="spellStart"/>
      <w:r>
        <w:rPr>
          <w:color w:val="1F2022"/>
          <w:sz w:val="23"/>
        </w:rPr>
        <w:t>společného</w:t>
      </w:r>
      <w:proofErr w:type="spellEnd"/>
      <w:r>
        <w:rPr>
          <w:color w:val="1F2022"/>
          <w:spacing w:val="-28"/>
          <w:sz w:val="23"/>
        </w:rPr>
        <w:t xml:space="preserve"> </w:t>
      </w:r>
      <w:proofErr w:type="spellStart"/>
      <w:r>
        <w:rPr>
          <w:color w:val="1F2022"/>
          <w:sz w:val="23"/>
        </w:rPr>
        <w:t>jmění</w:t>
      </w:r>
      <w:proofErr w:type="spellEnd"/>
      <w:r>
        <w:rPr>
          <w:color w:val="1F2022"/>
          <w:spacing w:val="-30"/>
          <w:sz w:val="23"/>
        </w:rPr>
        <w:t xml:space="preserve"> </w:t>
      </w:r>
      <w:proofErr w:type="spellStart"/>
      <w:r>
        <w:rPr>
          <w:color w:val="1F2022"/>
          <w:sz w:val="23"/>
        </w:rPr>
        <w:t>manželů</w:t>
      </w:r>
      <w:proofErr w:type="spellEnd"/>
      <w:r>
        <w:rPr>
          <w:color w:val="1F2022"/>
          <w:sz w:val="23"/>
        </w:rPr>
        <w:t>,</w:t>
      </w:r>
      <w:r>
        <w:rPr>
          <w:color w:val="1F2022"/>
          <w:spacing w:val="-30"/>
          <w:sz w:val="23"/>
        </w:rPr>
        <w:t xml:space="preserve"> </w:t>
      </w:r>
      <w:proofErr w:type="spellStart"/>
      <w:r>
        <w:rPr>
          <w:color w:val="1F2022"/>
          <w:sz w:val="23"/>
        </w:rPr>
        <w:t>informoval</w:t>
      </w:r>
      <w:proofErr w:type="spellEnd"/>
      <w:r>
        <w:rPr>
          <w:color w:val="1F2022"/>
          <w:spacing w:val="-27"/>
          <w:sz w:val="23"/>
        </w:rPr>
        <w:t xml:space="preserve"> </w:t>
      </w:r>
      <w:proofErr w:type="spellStart"/>
      <w:r>
        <w:rPr>
          <w:color w:val="1F2022"/>
          <w:spacing w:val="-3"/>
          <w:sz w:val="23"/>
        </w:rPr>
        <w:t>před</w:t>
      </w:r>
      <w:proofErr w:type="spellEnd"/>
      <w:r>
        <w:rPr>
          <w:color w:val="1F2022"/>
          <w:spacing w:val="-27"/>
          <w:sz w:val="23"/>
        </w:rPr>
        <w:t xml:space="preserve"> </w:t>
      </w:r>
      <w:proofErr w:type="spellStart"/>
      <w:r>
        <w:rPr>
          <w:color w:val="1F2022"/>
          <w:sz w:val="23"/>
        </w:rPr>
        <w:t>uzavřením</w:t>
      </w:r>
      <w:proofErr w:type="spellEnd"/>
      <w:r>
        <w:rPr>
          <w:color w:val="1F2022"/>
          <w:spacing w:val="-26"/>
          <w:sz w:val="23"/>
        </w:rPr>
        <w:t xml:space="preserve"> </w:t>
      </w:r>
      <w:proofErr w:type="spellStart"/>
      <w:r>
        <w:rPr>
          <w:color w:val="1F2022"/>
          <w:sz w:val="23"/>
        </w:rPr>
        <w:t>této</w:t>
      </w:r>
      <w:proofErr w:type="spellEnd"/>
      <w:r>
        <w:rPr>
          <w:color w:val="1F2022"/>
          <w:spacing w:val="-28"/>
          <w:sz w:val="23"/>
        </w:rPr>
        <w:t xml:space="preserve"> </w:t>
      </w:r>
      <w:proofErr w:type="spellStart"/>
      <w:r>
        <w:rPr>
          <w:color w:val="1F2022"/>
          <w:sz w:val="23"/>
        </w:rPr>
        <w:t>smlouvy</w:t>
      </w:r>
      <w:proofErr w:type="spellEnd"/>
      <w:r>
        <w:rPr>
          <w:color w:val="1F2022"/>
          <w:spacing w:val="-31"/>
          <w:sz w:val="23"/>
        </w:rPr>
        <w:t xml:space="preserve"> </w:t>
      </w:r>
      <w:proofErr w:type="spellStart"/>
      <w:r>
        <w:rPr>
          <w:color w:val="1F2022"/>
          <w:sz w:val="23"/>
        </w:rPr>
        <w:t>druhého</w:t>
      </w:r>
      <w:proofErr w:type="spellEnd"/>
      <w:r>
        <w:rPr>
          <w:color w:val="1F2022"/>
          <w:spacing w:val="-25"/>
          <w:sz w:val="23"/>
        </w:rPr>
        <w:t xml:space="preserve"> </w:t>
      </w:r>
      <w:r>
        <w:rPr>
          <w:color w:val="1F2022"/>
          <w:sz w:val="23"/>
        </w:rPr>
        <w:t>z</w:t>
      </w:r>
      <w:r>
        <w:rPr>
          <w:color w:val="1F2022"/>
          <w:spacing w:val="-28"/>
          <w:sz w:val="23"/>
        </w:rPr>
        <w:t xml:space="preserve"> </w:t>
      </w:r>
      <w:proofErr w:type="spellStart"/>
      <w:r>
        <w:rPr>
          <w:color w:val="1F2022"/>
          <w:sz w:val="23"/>
        </w:rPr>
        <w:t>manželů</w:t>
      </w:r>
      <w:proofErr w:type="spellEnd"/>
      <w:r>
        <w:rPr>
          <w:color w:val="1F2022"/>
          <w:spacing w:val="-28"/>
          <w:sz w:val="23"/>
        </w:rPr>
        <w:t xml:space="preserve"> </w:t>
      </w:r>
      <w:r>
        <w:rPr>
          <w:color w:val="1F2022"/>
          <w:sz w:val="23"/>
        </w:rPr>
        <w:t>a</w:t>
      </w:r>
      <w:r>
        <w:rPr>
          <w:color w:val="1F2022"/>
          <w:spacing w:val="-29"/>
          <w:sz w:val="23"/>
        </w:rPr>
        <w:t xml:space="preserve"> </w:t>
      </w:r>
      <w:proofErr w:type="spellStart"/>
      <w:r>
        <w:rPr>
          <w:color w:val="1F2022"/>
          <w:sz w:val="23"/>
        </w:rPr>
        <w:t>tento</w:t>
      </w:r>
      <w:proofErr w:type="spellEnd"/>
      <w:r>
        <w:rPr>
          <w:color w:val="1F2022"/>
          <w:sz w:val="23"/>
        </w:rPr>
        <w:t xml:space="preserve"> s</w:t>
      </w:r>
      <w:r>
        <w:rPr>
          <w:color w:val="1F2022"/>
          <w:spacing w:val="-8"/>
          <w:sz w:val="23"/>
        </w:rPr>
        <w:t xml:space="preserve"> </w:t>
      </w:r>
      <w:proofErr w:type="spellStart"/>
      <w:r>
        <w:rPr>
          <w:color w:val="1F2022"/>
          <w:sz w:val="23"/>
        </w:rPr>
        <w:t>uzavřením</w:t>
      </w:r>
      <w:proofErr w:type="spellEnd"/>
      <w:r>
        <w:rPr>
          <w:color w:val="1F2022"/>
          <w:spacing w:val="-7"/>
          <w:sz w:val="23"/>
        </w:rPr>
        <w:t xml:space="preserve"> </w:t>
      </w:r>
      <w:proofErr w:type="spellStart"/>
      <w:r>
        <w:rPr>
          <w:color w:val="1F2022"/>
          <w:sz w:val="23"/>
        </w:rPr>
        <w:t>této</w:t>
      </w:r>
      <w:proofErr w:type="spellEnd"/>
      <w:r>
        <w:rPr>
          <w:color w:val="1F2022"/>
          <w:spacing w:val="-9"/>
          <w:sz w:val="23"/>
        </w:rPr>
        <w:t xml:space="preserve"> </w:t>
      </w:r>
      <w:proofErr w:type="spellStart"/>
      <w:r>
        <w:rPr>
          <w:color w:val="1F2022"/>
          <w:sz w:val="23"/>
        </w:rPr>
        <w:t>smlouvy</w:t>
      </w:r>
      <w:proofErr w:type="spellEnd"/>
      <w:r>
        <w:rPr>
          <w:color w:val="1F2022"/>
          <w:sz w:val="23"/>
        </w:rPr>
        <w:t>,</w:t>
      </w:r>
      <w:r>
        <w:rPr>
          <w:color w:val="1F2022"/>
          <w:spacing w:val="-10"/>
          <w:sz w:val="23"/>
        </w:rPr>
        <w:t xml:space="preserve"> </w:t>
      </w:r>
      <w:r>
        <w:rPr>
          <w:color w:val="1F2022"/>
          <w:spacing w:val="2"/>
          <w:sz w:val="23"/>
        </w:rPr>
        <w:t>za</w:t>
      </w:r>
      <w:r>
        <w:rPr>
          <w:color w:val="1F2022"/>
          <w:spacing w:val="-12"/>
          <w:sz w:val="23"/>
        </w:rPr>
        <w:t xml:space="preserve"> </w:t>
      </w:r>
      <w:proofErr w:type="spellStart"/>
      <w:r>
        <w:rPr>
          <w:color w:val="1F2022"/>
          <w:sz w:val="23"/>
        </w:rPr>
        <w:t>podmínek</w:t>
      </w:r>
      <w:proofErr w:type="spellEnd"/>
      <w:r>
        <w:rPr>
          <w:color w:val="1F2022"/>
          <w:spacing w:val="-10"/>
          <w:sz w:val="23"/>
        </w:rPr>
        <w:t xml:space="preserve"> </w:t>
      </w:r>
      <w:proofErr w:type="spellStart"/>
      <w:r>
        <w:rPr>
          <w:color w:val="1F2022"/>
          <w:sz w:val="23"/>
        </w:rPr>
        <w:t>zde</w:t>
      </w:r>
      <w:proofErr w:type="spellEnd"/>
      <w:r>
        <w:rPr>
          <w:color w:val="1F2022"/>
          <w:spacing w:val="-6"/>
          <w:sz w:val="23"/>
        </w:rPr>
        <w:t xml:space="preserve"> </w:t>
      </w:r>
      <w:proofErr w:type="spellStart"/>
      <w:r>
        <w:rPr>
          <w:color w:val="1F2022"/>
          <w:sz w:val="23"/>
        </w:rPr>
        <w:t>uvedených</w:t>
      </w:r>
      <w:proofErr w:type="spellEnd"/>
      <w:r>
        <w:rPr>
          <w:color w:val="1F2022"/>
          <w:sz w:val="23"/>
        </w:rPr>
        <w:t>,</w:t>
      </w:r>
      <w:r>
        <w:rPr>
          <w:color w:val="1F2022"/>
          <w:spacing w:val="-2"/>
          <w:sz w:val="23"/>
        </w:rPr>
        <w:t xml:space="preserve"> </w:t>
      </w:r>
      <w:proofErr w:type="spellStart"/>
      <w:r>
        <w:rPr>
          <w:color w:val="1F2022"/>
          <w:sz w:val="23"/>
        </w:rPr>
        <w:t>bezvýhradně</w:t>
      </w:r>
      <w:proofErr w:type="spellEnd"/>
      <w:r>
        <w:rPr>
          <w:color w:val="1F2022"/>
          <w:spacing w:val="-8"/>
          <w:sz w:val="23"/>
        </w:rPr>
        <w:t xml:space="preserve"> </w:t>
      </w:r>
      <w:proofErr w:type="spellStart"/>
      <w:r>
        <w:rPr>
          <w:color w:val="1F2022"/>
          <w:sz w:val="23"/>
        </w:rPr>
        <w:t>souhlasil</w:t>
      </w:r>
      <w:proofErr w:type="spellEnd"/>
      <w:r>
        <w:rPr>
          <w:color w:val="1F2022"/>
          <w:sz w:val="23"/>
        </w:rPr>
        <w:t>.</w:t>
      </w:r>
    </w:p>
    <w:p w14:paraId="1BA02E77" w14:textId="77777777" w:rsidR="00903BDC" w:rsidRDefault="00E5693D">
      <w:pPr>
        <w:spacing w:before="84" w:line="266" w:lineRule="auto"/>
        <w:ind w:left="1732" w:right="110" w:hanging="367"/>
        <w:jc w:val="both"/>
        <w:rPr>
          <w:sz w:val="23"/>
        </w:rPr>
      </w:pPr>
      <w:r>
        <w:rPr>
          <w:color w:val="202022"/>
          <w:sz w:val="23"/>
        </w:rPr>
        <w:t>S.S</w:t>
      </w:r>
      <w:r>
        <w:rPr>
          <w:color w:val="202022"/>
          <w:spacing w:val="-1"/>
          <w:sz w:val="23"/>
        </w:rPr>
        <w:t xml:space="preserve"> </w:t>
      </w:r>
      <w:proofErr w:type="spellStart"/>
      <w:r>
        <w:rPr>
          <w:color w:val="202022"/>
          <w:sz w:val="23"/>
        </w:rPr>
        <w:t>Prodávající</w:t>
      </w:r>
      <w:proofErr w:type="spellEnd"/>
      <w:r>
        <w:rPr>
          <w:color w:val="202022"/>
          <w:spacing w:val="-20"/>
          <w:sz w:val="23"/>
        </w:rPr>
        <w:t xml:space="preserve"> </w:t>
      </w:r>
      <w:r>
        <w:rPr>
          <w:color w:val="202022"/>
          <w:sz w:val="23"/>
        </w:rPr>
        <w:t>je</w:t>
      </w:r>
      <w:r>
        <w:rPr>
          <w:color w:val="202022"/>
          <w:spacing w:val="-20"/>
          <w:sz w:val="23"/>
        </w:rPr>
        <w:t xml:space="preserve"> </w:t>
      </w:r>
      <w:proofErr w:type="spellStart"/>
      <w:r>
        <w:rPr>
          <w:color w:val="202022"/>
          <w:sz w:val="23"/>
        </w:rPr>
        <w:t>povinen</w:t>
      </w:r>
      <w:proofErr w:type="spellEnd"/>
      <w:r>
        <w:rPr>
          <w:color w:val="202022"/>
          <w:spacing w:val="-18"/>
          <w:sz w:val="23"/>
        </w:rPr>
        <w:t xml:space="preserve"> </w:t>
      </w:r>
      <w:proofErr w:type="spellStart"/>
      <w:r>
        <w:rPr>
          <w:color w:val="202022"/>
          <w:sz w:val="23"/>
        </w:rPr>
        <w:t>nejpozději</w:t>
      </w:r>
      <w:proofErr w:type="spellEnd"/>
      <w:r>
        <w:rPr>
          <w:color w:val="202022"/>
          <w:spacing w:val="-16"/>
          <w:sz w:val="23"/>
        </w:rPr>
        <w:t xml:space="preserve"> </w:t>
      </w:r>
      <w:r>
        <w:rPr>
          <w:color w:val="202022"/>
          <w:sz w:val="23"/>
        </w:rPr>
        <w:t>do</w:t>
      </w:r>
      <w:r>
        <w:rPr>
          <w:color w:val="202022"/>
          <w:spacing w:val="-15"/>
          <w:sz w:val="23"/>
        </w:rPr>
        <w:t xml:space="preserve"> </w:t>
      </w:r>
      <w:r>
        <w:rPr>
          <w:color w:val="202022"/>
          <w:sz w:val="23"/>
        </w:rPr>
        <w:t>10-ti</w:t>
      </w:r>
      <w:r>
        <w:rPr>
          <w:color w:val="202022"/>
          <w:spacing w:val="-24"/>
          <w:sz w:val="23"/>
        </w:rPr>
        <w:t xml:space="preserve"> </w:t>
      </w:r>
      <w:proofErr w:type="spellStart"/>
      <w:r>
        <w:rPr>
          <w:color w:val="202022"/>
          <w:sz w:val="23"/>
        </w:rPr>
        <w:t>pracovních</w:t>
      </w:r>
      <w:proofErr w:type="spellEnd"/>
      <w:r>
        <w:rPr>
          <w:color w:val="202022"/>
          <w:spacing w:val="-24"/>
          <w:sz w:val="23"/>
        </w:rPr>
        <w:t xml:space="preserve"> </w:t>
      </w:r>
      <w:proofErr w:type="spellStart"/>
      <w:r>
        <w:rPr>
          <w:color w:val="202022"/>
          <w:sz w:val="23"/>
        </w:rPr>
        <w:t>dnů</w:t>
      </w:r>
      <w:proofErr w:type="spellEnd"/>
      <w:r>
        <w:rPr>
          <w:color w:val="202022"/>
          <w:spacing w:val="-18"/>
          <w:sz w:val="23"/>
        </w:rPr>
        <w:t xml:space="preserve"> </w:t>
      </w:r>
      <w:r>
        <w:rPr>
          <w:color w:val="202022"/>
          <w:sz w:val="23"/>
        </w:rPr>
        <w:t>ode</w:t>
      </w:r>
      <w:r>
        <w:rPr>
          <w:color w:val="202022"/>
          <w:spacing w:val="-18"/>
          <w:sz w:val="23"/>
        </w:rPr>
        <w:t xml:space="preserve"> </w:t>
      </w:r>
      <w:proofErr w:type="spellStart"/>
      <w:r>
        <w:rPr>
          <w:color w:val="202022"/>
          <w:sz w:val="23"/>
        </w:rPr>
        <w:t>dne</w:t>
      </w:r>
      <w:proofErr w:type="spellEnd"/>
      <w:r>
        <w:rPr>
          <w:color w:val="202022"/>
          <w:spacing w:val="-18"/>
          <w:sz w:val="23"/>
        </w:rPr>
        <w:t xml:space="preserve"> </w:t>
      </w:r>
      <w:proofErr w:type="spellStart"/>
      <w:r>
        <w:rPr>
          <w:color w:val="202022"/>
          <w:sz w:val="23"/>
        </w:rPr>
        <w:t>koupě</w:t>
      </w:r>
      <w:proofErr w:type="spellEnd"/>
      <w:r>
        <w:rPr>
          <w:color w:val="202022"/>
          <w:spacing w:val="-20"/>
          <w:sz w:val="23"/>
        </w:rPr>
        <w:t xml:space="preserve"> </w:t>
      </w:r>
      <w:proofErr w:type="spellStart"/>
      <w:r>
        <w:rPr>
          <w:color w:val="202022"/>
          <w:sz w:val="23"/>
        </w:rPr>
        <w:t>vozidla</w:t>
      </w:r>
      <w:proofErr w:type="spellEnd"/>
      <w:r>
        <w:rPr>
          <w:color w:val="202022"/>
          <w:spacing w:val="-18"/>
          <w:sz w:val="23"/>
        </w:rPr>
        <w:t xml:space="preserve"> </w:t>
      </w:r>
      <w:proofErr w:type="spellStart"/>
      <w:r>
        <w:rPr>
          <w:color w:val="202022"/>
          <w:sz w:val="23"/>
        </w:rPr>
        <w:t>provézt</w:t>
      </w:r>
      <w:proofErr w:type="spellEnd"/>
      <w:r>
        <w:rPr>
          <w:color w:val="202022"/>
          <w:spacing w:val="-22"/>
          <w:sz w:val="23"/>
        </w:rPr>
        <w:t xml:space="preserve"> </w:t>
      </w:r>
      <w:proofErr w:type="spellStart"/>
      <w:r>
        <w:rPr>
          <w:color w:val="202022"/>
          <w:sz w:val="23"/>
        </w:rPr>
        <w:t>změnu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vlastníka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na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registru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silničních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vozidel</w:t>
      </w:r>
      <w:proofErr w:type="spellEnd"/>
      <w:r>
        <w:rPr>
          <w:color w:val="202022"/>
          <w:sz w:val="23"/>
        </w:rPr>
        <w:t xml:space="preserve">. </w:t>
      </w:r>
      <w:proofErr w:type="spellStart"/>
      <w:r>
        <w:rPr>
          <w:color w:val="202022"/>
          <w:sz w:val="23"/>
        </w:rPr>
        <w:t>Plnou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moc</w:t>
      </w:r>
      <w:proofErr w:type="spellEnd"/>
      <w:r>
        <w:rPr>
          <w:color w:val="202022"/>
          <w:sz w:val="23"/>
        </w:rPr>
        <w:t xml:space="preserve"> pro </w:t>
      </w:r>
      <w:proofErr w:type="spellStart"/>
      <w:r>
        <w:rPr>
          <w:color w:val="202022"/>
          <w:sz w:val="23"/>
        </w:rPr>
        <w:t>Kupujícího</w:t>
      </w:r>
      <w:proofErr w:type="spellEnd"/>
      <w:r>
        <w:rPr>
          <w:color w:val="202022"/>
          <w:sz w:val="23"/>
        </w:rPr>
        <w:t xml:space="preserve"> k </w:t>
      </w:r>
      <w:proofErr w:type="spellStart"/>
      <w:r>
        <w:rPr>
          <w:color w:val="202022"/>
          <w:sz w:val="23"/>
        </w:rPr>
        <w:t>zastupování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Prodávajícího</w:t>
      </w:r>
      <w:proofErr w:type="spellEnd"/>
      <w:r>
        <w:rPr>
          <w:color w:val="0A0A0D"/>
          <w:sz w:val="23"/>
        </w:rPr>
        <w:t xml:space="preserve"> </w:t>
      </w:r>
      <w:proofErr w:type="spellStart"/>
      <w:r>
        <w:rPr>
          <w:color w:val="0A0A0D"/>
          <w:sz w:val="23"/>
        </w:rPr>
        <w:t>při</w:t>
      </w:r>
      <w:proofErr w:type="spellEnd"/>
      <w:r>
        <w:rPr>
          <w:color w:val="0A0A0D"/>
          <w:sz w:val="23"/>
        </w:rPr>
        <w:t xml:space="preserve"> </w:t>
      </w:r>
      <w:proofErr w:type="spellStart"/>
      <w:r>
        <w:rPr>
          <w:color w:val="0A0A0D"/>
          <w:sz w:val="23"/>
        </w:rPr>
        <w:t>zápisu</w:t>
      </w:r>
      <w:proofErr w:type="spellEnd"/>
      <w:r>
        <w:rPr>
          <w:color w:val="0A0A0D"/>
          <w:sz w:val="23"/>
        </w:rPr>
        <w:t xml:space="preserve"> </w:t>
      </w:r>
      <w:proofErr w:type="spellStart"/>
      <w:r>
        <w:rPr>
          <w:color w:val="0A0A0D"/>
          <w:sz w:val="23"/>
        </w:rPr>
        <w:t>změny</w:t>
      </w:r>
      <w:proofErr w:type="spellEnd"/>
      <w:r>
        <w:rPr>
          <w:color w:val="0A0A0D"/>
          <w:sz w:val="23"/>
        </w:rPr>
        <w:t xml:space="preserve"> </w:t>
      </w:r>
      <w:proofErr w:type="spellStart"/>
      <w:r>
        <w:rPr>
          <w:color w:val="0A0A0D"/>
          <w:sz w:val="23"/>
        </w:rPr>
        <w:t>vlastníka</w:t>
      </w:r>
      <w:proofErr w:type="spellEnd"/>
      <w:r>
        <w:rPr>
          <w:color w:val="0A0A0D"/>
          <w:sz w:val="23"/>
        </w:rPr>
        <w:t xml:space="preserve"> </w:t>
      </w:r>
      <w:proofErr w:type="spellStart"/>
      <w:r>
        <w:rPr>
          <w:color w:val="0A0A0D"/>
          <w:sz w:val="23"/>
        </w:rPr>
        <w:t>Vozidla</w:t>
      </w:r>
      <w:proofErr w:type="spellEnd"/>
      <w:r>
        <w:rPr>
          <w:color w:val="0A0A0D"/>
          <w:sz w:val="23"/>
        </w:rPr>
        <w:t xml:space="preserve"> do </w:t>
      </w:r>
      <w:proofErr w:type="spellStart"/>
      <w:r>
        <w:rPr>
          <w:color w:val="0A0A0D"/>
          <w:sz w:val="23"/>
        </w:rPr>
        <w:t>registru</w:t>
      </w:r>
      <w:proofErr w:type="spellEnd"/>
      <w:r>
        <w:rPr>
          <w:color w:val="0A0A0D"/>
          <w:sz w:val="23"/>
        </w:rPr>
        <w:t xml:space="preserve"> </w:t>
      </w:r>
      <w:proofErr w:type="spellStart"/>
      <w:r>
        <w:rPr>
          <w:color w:val="0A0A0D"/>
          <w:sz w:val="23"/>
        </w:rPr>
        <w:t>silničních</w:t>
      </w:r>
      <w:proofErr w:type="spellEnd"/>
      <w:r>
        <w:rPr>
          <w:color w:val="0A0A0D"/>
          <w:sz w:val="23"/>
        </w:rPr>
        <w:t xml:space="preserve"> </w:t>
      </w:r>
      <w:proofErr w:type="spellStart"/>
      <w:r>
        <w:rPr>
          <w:color w:val="0A0A0D"/>
          <w:sz w:val="23"/>
        </w:rPr>
        <w:t>vozidel</w:t>
      </w:r>
      <w:proofErr w:type="spellEnd"/>
      <w:r>
        <w:rPr>
          <w:color w:val="0A0A0D"/>
          <w:sz w:val="23"/>
        </w:rPr>
        <w:t xml:space="preserve"> (</w:t>
      </w:r>
      <w:proofErr w:type="spellStart"/>
      <w:r>
        <w:rPr>
          <w:color w:val="0A0A0D"/>
          <w:sz w:val="23"/>
        </w:rPr>
        <w:t>dále</w:t>
      </w:r>
      <w:proofErr w:type="spellEnd"/>
      <w:r>
        <w:rPr>
          <w:color w:val="0A0A0D"/>
          <w:sz w:val="23"/>
        </w:rPr>
        <w:t xml:space="preserve"> </w:t>
      </w:r>
      <w:proofErr w:type="spellStart"/>
      <w:r>
        <w:rPr>
          <w:color w:val="0A0A0D"/>
          <w:sz w:val="23"/>
        </w:rPr>
        <w:t>jen</w:t>
      </w:r>
      <w:proofErr w:type="spellEnd"/>
      <w:r>
        <w:rPr>
          <w:color w:val="0A0A0D"/>
          <w:sz w:val="23"/>
        </w:rPr>
        <w:t xml:space="preserve"> "</w:t>
      </w:r>
      <w:proofErr w:type="spellStart"/>
      <w:r>
        <w:rPr>
          <w:color w:val="0A0A0D"/>
          <w:sz w:val="23"/>
        </w:rPr>
        <w:t>Registr</w:t>
      </w:r>
      <w:proofErr w:type="spellEnd"/>
      <w:r>
        <w:rPr>
          <w:color w:val="0A0A0D"/>
          <w:sz w:val="23"/>
        </w:rPr>
        <w:t xml:space="preserve">") s </w:t>
      </w:r>
      <w:proofErr w:type="spellStart"/>
      <w:r>
        <w:rPr>
          <w:color w:val="0A0A0D"/>
          <w:spacing w:val="2"/>
          <w:sz w:val="23"/>
        </w:rPr>
        <w:t>úředně</w:t>
      </w:r>
      <w:proofErr w:type="spellEnd"/>
      <w:r>
        <w:rPr>
          <w:color w:val="0A0A0D"/>
          <w:spacing w:val="2"/>
          <w:sz w:val="23"/>
        </w:rPr>
        <w:t xml:space="preserve"> </w:t>
      </w:r>
      <w:proofErr w:type="spellStart"/>
      <w:r>
        <w:rPr>
          <w:b/>
          <w:color w:val="0A0A0D"/>
        </w:rPr>
        <w:t>ověřeným</w:t>
      </w:r>
      <w:proofErr w:type="spellEnd"/>
      <w:r>
        <w:rPr>
          <w:b/>
          <w:color w:val="0A0A0D"/>
        </w:rPr>
        <w:t xml:space="preserve"> </w:t>
      </w:r>
      <w:proofErr w:type="spellStart"/>
      <w:r>
        <w:rPr>
          <w:b/>
          <w:color w:val="0A0A0D"/>
        </w:rPr>
        <w:t>podpisem</w:t>
      </w:r>
      <w:proofErr w:type="spellEnd"/>
      <w:r>
        <w:rPr>
          <w:b/>
          <w:color w:val="0A0A0D"/>
        </w:rPr>
        <w:t xml:space="preserve"> </w:t>
      </w:r>
      <w:proofErr w:type="spellStart"/>
      <w:r>
        <w:rPr>
          <w:b/>
          <w:color w:val="0A0A0D"/>
        </w:rPr>
        <w:t>Prodávajícího</w:t>
      </w:r>
      <w:proofErr w:type="spellEnd"/>
      <w:r>
        <w:rPr>
          <w:b/>
          <w:color w:val="0A0A0D"/>
        </w:rPr>
        <w:t xml:space="preserve">, </w:t>
      </w:r>
      <w:proofErr w:type="spellStart"/>
      <w:r>
        <w:rPr>
          <w:b/>
          <w:color w:val="0A0A0D"/>
        </w:rPr>
        <w:t>technický</w:t>
      </w:r>
      <w:proofErr w:type="spellEnd"/>
      <w:r>
        <w:rPr>
          <w:b/>
          <w:color w:val="0A0A0D"/>
        </w:rPr>
        <w:t xml:space="preserve"> </w:t>
      </w:r>
      <w:proofErr w:type="spellStart"/>
      <w:r>
        <w:rPr>
          <w:b/>
          <w:color w:val="0A0A0D"/>
        </w:rPr>
        <w:t>průkaz</w:t>
      </w:r>
      <w:proofErr w:type="spellEnd"/>
      <w:r>
        <w:rPr>
          <w:b/>
          <w:color w:val="0A0A0D"/>
        </w:rPr>
        <w:t xml:space="preserve"> </w:t>
      </w:r>
      <w:proofErr w:type="spellStart"/>
      <w:r>
        <w:rPr>
          <w:b/>
          <w:color w:val="0A0A0D"/>
        </w:rPr>
        <w:t>Vozidla</w:t>
      </w:r>
      <w:proofErr w:type="spellEnd"/>
      <w:r>
        <w:rPr>
          <w:b/>
          <w:color w:val="0A0A0D"/>
        </w:rPr>
        <w:t xml:space="preserve"> (VTP), </w:t>
      </w:r>
      <w:proofErr w:type="spellStart"/>
      <w:r>
        <w:rPr>
          <w:b/>
          <w:color w:val="0A0A0D"/>
        </w:rPr>
        <w:t>osvědčení</w:t>
      </w:r>
      <w:proofErr w:type="spellEnd"/>
      <w:r>
        <w:rPr>
          <w:b/>
          <w:color w:val="0A0A0D"/>
        </w:rPr>
        <w:t xml:space="preserve"> o </w:t>
      </w:r>
      <w:proofErr w:type="spellStart"/>
      <w:r>
        <w:rPr>
          <w:b/>
          <w:color w:val="0A0A0D"/>
        </w:rPr>
        <w:t>registraci</w:t>
      </w:r>
      <w:proofErr w:type="spellEnd"/>
      <w:r>
        <w:rPr>
          <w:b/>
          <w:color w:val="0A0A0D"/>
        </w:rPr>
        <w:t xml:space="preserve"> </w:t>
      </w:r>
      <w:proofErr w:type="spellStart"/>
      <w:r>
        <w:rPr>
          <w:b/>
          <w:color w:val="0A0A0D"/>
        </w:rPr>
        <w:t>Vozidla</w:t>
      </w:r>
      <w:proofErr w:type="spellEnd"/>
      <w:r>
        <w:rPr>
          <w:b/>
          <w:color w:val="0A0A0D"/>
        </w:rPr>
        <w:t xml:space="preserve"> (ORV) </w:t>
      </w:r>
      <w:proofErr w:type="spellStart"/>
      <w:r>
        <w:rPr>
          <w:b/>
          <w:color w:val="0A0A0D"/>
        </w:rPr>
        <w:t>zajistí</w:t>
      </w:r>
      <w:proofErr w:type="spellEnd"/>
      <w:r>
        <w:rPr>
          <w:b/>
          <w:color w:val="0A0A0D"/>
        </w:rPr>
        <w:t xml:space="preserve"> </w:t>
      </w:r>
      <w:proofErr w:type="spellStart"/>
      <w:r>
        <w:rPr>
          <w:b/>
          <w:color w:val="0A0A0D"/>
        </w:rPr>
        <w:t>Prodávající</w:t>
      </w:r>
      <w:proofErr w:type="spellEnd"/>
      <w:r>
        <w:rPr>
          <w:b/>
          <w:color w:val="0A0A0D"/>
        </w:rPr>
        <w:t xml:space="preserve">. </w:t>
      </w:r>
      <w:proofErr w:type="spellStart"/>
      <w:r>
        <w:rPr>
          <w:color w:val="0A0A0D"/>
          <w:sz w:val="23"/>
        </w:rPr>
        <w:t>Kupující</w:t>
      </w:r>
      <w:proofErr w:type="spellEnd"/>
      <w:r>
        <w:rPr>
          <w:color w:val="0A0A0D"/>
          <w:sz w:val="23"/>
        </w:rPr>
        <w:t xml:space="preserve"> je </w:t>
      </w:r>
      <w:proofErr w:type="spellStart"/>
      <w:r>
        <w:rPr>
          <w:color w:val="0A0A0D"/>
          <w:sz w:val="23"/>
        </w:rPr>
        <w:t>povinen</w:t>
      </w:r>
      <w:proofErr w:type="spellEnd"/>
      <w:r>
        <w:rPr>
          <w:color w:val="0A0A0D"/>
          <w:sz w:val="23"/>
        </w:rPr>
        <w:t xml:space="preserve"> </w:t>
      </w:r>
      <w:proofErr w:type="spellStart"/>
      <w:r>
        <w:rPr>
          <w:color w:val="0A0A0D"/>
          <w:sz w:val="23"/>
        </w:rPr>
        <w:t>zajistit</w:t>
      </w:r>
      <w:proofErr w:type="spellEnd"/>
      <w:r>
        <w:rPr>
          <w:color w:val="0A0A0D"/>
          <w:sz w:val="23"/>
        </w:rPr>
        <w:t xml:space="preserve"> </w:t>
      </w:r>
      <w:proofErr w:type="spellStart"/>
      <w:r>
        <w:rPr>
          <w:color w:val="0A0A0D"/>
          <w:sz w:val="23"/>
        </w:rPr>
        <w:t>si</w:t>
      </w:r>
      <w:proofErr w:type="spellEnd"/>
      <w:r>
        <w:rPr>
          <w:color w:val="0A0A0D"/>
          <w:sz w:val="23"/>
        </w:rPr>
        <w:t xml:space="preserve"> </w:t>
      </w:r>
      <w:proofErr w:type="spellStart"/>
      <w:r>
        <w:rPr>
          <w:b/>
          <w:color w:val="0A0A0D"/>
        </w:rPr>
        <w:t>zelenou</w:t>
      </w:r>
      <w:proofErr w:type="spellEnd"/>
      <w:r>
        <w:rPr>
          <w:b/>
          <w:color w:val="0A0A0D"/>
        </w:rPr>
        <w:t xml:space="preserve"> </w:t>
      </w:r>
      <w:proofErr w:type="spellStart"/>
      <w:r>
        <w:rPr>
          <w:b/>
          <w:color w:val="0A0A0D"/>
          <w:spacing w:val="2"/>
        </w:rPr>
        <w:t>kartu</w:t>
      </w:r>
      <w:proofErr w:type="spellEnd"/>
      <w:r>
        <w:rPr>
          <w:b/>
          <w:color w:val="0A0A0D"/>
          <w:spacing w:val="2"/>
        </w:rPr>
        <w:t xml:space="preserve"> </w:t>
      </w:r>
      <w:proofErr w:type="spellStart"/>
      <w:r>
        <w:rPr>
          <w:b/>
          <w:color w:val="0A0A0D"/>
        </w:rPr>
        <w:t>vydanou</w:t>
      </w:r>
      <w:proofErr w:type="spellEnd"/>
      <w:r>
        <w:rPr>
          <w:b/>
          <w:color w:val="0A0A0D"/>
        </w:rPr>
        <w:t xml:space="preserve"> </w:t>
      </w:r>
      <w:proofErr w:type="spellStart"/>
      <w:r>
        <w:rPr>
          <w:b/>
          <w:color w:val="0A0A0D"/>
        </w:rPr>
        <w:t>podle</w:t>
      </w:r>
      <w:proofErr w:type="spellEnd"/>
      <w:r>
        <w:rPr>
          <w:b/>
          <w:color w:val="0A0A0D"/>
        </w:rPr>
        <w:t xml:space="preserve"> </w:t>
      </w:r>
      <w:proofErr w:type="spellStart"/>
      <w:r>
        <w:rPr>
          <w:b/>
          <w:color w:val="0A0A0D"/>
        </w:rPr>
        <w:t>zákona</w:t>
      </w:r>
      <w:proofErr w:type="spellEnd"/>
      <w:r>
        <w:rPr>
          <w:b/>
          <w:color w:val="0A0A0D"/>
        </w:rPr>
        <w:t xml:space="preserve"> o </w:t>
      </w:r>
      <w:proofErr w:type="spellStart"/>
      <w:r>
        <w:rPr>
          <w:b/>
          <w:color w:val="0A0A0D"/>
        </w:rPr>
        <w:t>pojištění</w:t>
      </w:r>
      <w:proofErr w:type="spellEnd"/>
      <w:r>
        <w:rPr>
          <w:b/>
          <w:color w:val="0A0A0D"/>
        </w:rPr>
        <w:t xml:space="preserve"> </w:t>
      </w:r>
      <w:proofErr w:type="spellStart"/>
      <w:r>
        <w:rPr>
          <w:b/>
          <w:color w:val="0A0A0D"/>
        </w:rPr>
        <w:t>odpovědnosti</w:t>
      </w:r>
      <w:proofErr w:type="spellEnd"/>
      <w:r>
        <w:rPr>
          <w:b/>
          <w:color w:val="0A0A0D"/>
        </w:rPr>
        <w:t xml:space="preserve"> z </w:t>
      </w:r>
      <w:proofErr w:type="spellStart"/>
      <w:r>
        <w:rPr>
          <w:b/>
          <w:color w:val="0A0A0D"/>
        </w:rPr>
        <w:t>provozu</w:t>
      </w:r>
      <w:proofErr w:type="spellEnd"/>
      <w:r>
        <w:rPr>
          <w:b/>
          <w:color w:val="0A0A0D"/>
        </w:rPr>
        <w:t xml:space="preserve"> </w:t>
      </w:r>
      <w:proofErr w:type="spellStart"/>
      <w:r>
        <w:rPr>
          <w:b/>
          <w:color w:val="0A0A0D"/>
        </w:rPr>
        <w:t>Vozidla</w:t>
      </w:r>
      <w:proofErr w:type="spellEnd"/>
      <w:r>
        <w:rPr>
          <w:b/>
          <w:color w:val="0A0A0D"/>
        </w:rPr>
        <w:t xml:space="preserve"> </w:t>
      </w:r>
      <w:r>
        <w:rPr>
          <w:color w:val="0A0A0D"/>
          <w:sz w:val="23"/>
        </w:rPr>
        <w:t>(</w:t>
      </w:r>
      <w:proofErr w:type="spellStart"/>
      <w:r>
        <w:rPr>
          <w:color w:val="0A0A0D"/>
          <w:sz w:val="23"/>
        </w:rPr>
        <w:t>dále</w:t>
      </w:r>
      <w:proofErr w:type="spellEnd"/>
      <w:r>
        <w:rPr>
          <w:color w:val="0A0A0D"/>
          <w:sz w:val="23"/>
        </w:rPr>
        <w:t xml:space="preserve"> </w:t>
      </w:r>
      <w:proofErr w:type="spellStart"/>
      <w:r>
        <w:rPr>
          <w:color w:val="0A0A0D"/>
          <w:sz w:val="23"/>
        </w:rPr>
        <w:t>společně</w:t>
      </w:r>
      <w:proofErr w:type="spellEnd"/>
      <w:r>
        <w:rPr>
          <w:color w:val="0A0A0D"/>
          <w:sz w:val="23"/>
        </w:rPr>
        <w:t xml:space="preserve"> </w:t>
      </w:r>
      <w:proofErr w:type="spellStart"/>
      <w:r>
        <w:rPr>
          <w:color w:val="0A0A0D"/>
          <w:sz w:val="23"/>
        </w:rPr>
        <w:t>jen</w:t>
      </w:r>
      <w:proofErr w:type="spellEnd"/>
      <w:r>
        <w:rPr>
          <w:color w:val="0A0A0D"/>
          <w:sz w:val="23"/>
        </w:rPr>
        <w:t xml:space="preserve"> </w:t>
      </w:r>
      <w:r>
        <w:rPr>
          <w:b/>
          <w:color w:val="0A0A0D"/>
        </w:rPr>
        <w:t>"</w:t>
      </w:r>
      <w:proofErr w:type="spellStart"/>
      <w:r>
        <w:rPr>
          <w:b/>
          <w:color w:val="0A0A0D"/>
        </w:rPr>
        <w:t>Dokumenty</w:t>
      </w:r>
      <w:proofErr w:type="spellEnd"/>
      <w:r>
        <w:rPr>
          <w:b/>
          <w:color w:val="0A0A0D"/>
        </w:rPr>
        <w:t>").</w:t>
      </w:r>
      <w:r>
        <w:rPr>
          <w:b/>
          <w:color w:val="202022"/>
        </w:rPr>
        <w:t xml:space="preserve"> </w:t>
      </w:r>
      <w:proofErr w:type="spellStart"/>
      <w:r>
        <w:rPr>
          <w:color w:val="202022"/>
          <w:sz w:val="23"/>
        </w:rPr>
        <w:t>Prodávající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pacing w:val="-4"/>
          <w:sz w:val="23"/>
        </w:rPr>
        <w:t>si</w:t>
      </w:r>
      <w:proofErr w:type="spellEnd"/>
      <w:r>
        <w:rPr>
          <w:color w:val="202022"/>
          <w:spacing w:val="-4"/>
          <w:sz w:val="23"/>
        </w:rPr>
        <w:t xml:space="preserve"> </w:t>
      </w:r>
      <w:r>
        <w:rPr>
          <w:color w:val="202022"/>
          <w:sz w:val="23"/>
        </w:rPr>
        <w:t xml:space="preserve">je </w:t>
      </w:r>
      <w:proofErr w:type="spellStart"/>
      <w:r>
        <w:rPr>
          <w:color w:val="202022"/>
          <w:sz w:val="23"/>
        </w:rPr>
        <w:t>plně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vědom</w:t>
      </w:r>
      <w:proofErr w:type="spellEnd"/>
      <w:r>
        <w:rPr>
          <w:color w:val="202022"/>
          <w:sz w:val="23"/>
        </w:rPr>
        <w:t xml:space="preserve">, </w:t>
      </w:r>
      <w:proofErr w:type="spellStart"/>
      <w:r>
        <w:rPr>
          <w:color w:val="202022"/>
          <w:sz w:val="23"/>
        </w:rPr>
        <w:t>že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nedoručí</w:t>
      </w:r>
      <w:proofErr w:type="spellEnd"/>
      <w:r>
        <w:rPr>
          <w:color w:val="202022"/>
          <w:sz w:val="23"/>
        </w:rPr>
        <w:t xml:space="preserve">-li </w:t>
      </w:r>
      <w:proofErr w:type="spellStart"/>
      <w:r>
        <w:rPr>
          <w:color w:val="202022"/>
          <w:sz w:val="23"/>
        </w:rPr>
        <w:t>Kupujícímu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řádně</w:t>
      </w:r>
      <w:proofErr w:type="spellEnd"/>
      <w:r>
        <w:rPr>
          <w:color w:val="202022"/>
          <w:sz w:val="23"/>
        </w:rPr>
        <w:t xml:space="preserve"> a </w:t>
      </w:r>
      <w:proofErr w:type="spellStart"/>
      <w:r>
        <w:rPr>
          <w:color w:val="202022"/>
          <w:spacing w:val="-3"/>
          <w:sz w:val="23"/>
        </w:rPr>
        <w:t>včas</w:t>
      </w:r>
      <w:proofErr w:type="spellEnd"/>
      <w:r>
        <w:rPr>
          <w:color w:val="202022"/>
          <w:spacing w:val="-3"/>
          <w:sz w:val="23"/>
        </w:rPr>
        <w:t xml:space="preserve"> </w:t>
      </w:r>
      <w:proofErr w:type="spellStart"/>
      <w:r>
        <w:rPr>
          <w:color w:val="202022"/>
          <w:sz w:val="23"/>
        </w:rPr>
        <w:t>veškeré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Dokumenty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dle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předchozí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věty</w:t>
      </w:r>
      <w:proofErr w:type="spellEnd"/>
      <w:r>
        <w:rPr>
          <w:color w:val="202022"/>
          <w:sz w:val="23"/>
        </w:rPr>
        <w:t xml:space="preserve">, </w:t>
      </w:r>
      <w:proofErr w:type="spellStart"/>
      <w:r>
        <w:rPr>
          <w:color w:val="202022"/>
          <w:sz w:val="23"/>
        </w:rPr>
        <w:t>není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kupující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schopen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zajistit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podání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žádosti</w:t>
      </w:r>
      <w:proofErr w:type="spellEnd"/>
      <w:r>
        <w:rPr>
          <w:color w:val="202022"/>
          <w:sz w:val="23"/>
        </w:rPr>
        <w:t xml:space="preserve"> o </w:t>
      </w:r>
      <w:proofErr w:type="spellStart"/>
      <w:r>
        <w:rPr>
          <w:color w:val="202022"/>
          <w:sz w:val="23"/>
        </w:rPr>
        <w:t>zápis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změny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vlastníka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vozidla</w:t>
      </w:r>
      <w:proofErr w:type="spellEnd"/>
      <w:r>
        <w:rPr>
          <w:color w:val="202022"/>
          <w:sz w:val="23"/>
        </w:rPr>
        <w:t xml:space="preserve"> z </w:t>
      </w:r>
      <w:proofErr w:type="spellStart"/>
      <w:r>
        <w:rPr>
          <w:color w:val="202022"/>
          <w:sz w:val="23"/>
        </w:rPr>
        <w:t>prodávajícího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na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kupujícího</w:t>
      </w:r>
      <w:proofErr w:type="spellEnd"/>
      <w:r>
        <w:rPr>
          <w:color w:val="202022"/>
          <w:sz w:val="23"/>
        </w:rPr>
        <w:t xml:space="preserve"> do </w:t>
      </w:r>
      <w:proofErr w:type="spellStart"/>
      <w:r>
        <w:rPr>
          <w:color w:val="202022"/>
          <w:sz w:val="23"/>
        </w:rPr>
        <w:t>Registru</w:t>
      </w:r>
      <w:proofErr w:type="spellEnd"/>
      <w:r>
        <w:rPr>
          <w:color w:val="202022"/>
          <w:sz w:val="23"/>
        </w:rPr>
        <w:t xml:space="preserve"> v </w:t>
      </w:r>
      <w:proofErr w:type="spellStart"/>
      <w:r>
        <w:rPr>
          <w:color w:val="202022"/>
          <w:sz w:val="23"/>
        </w:rPr>
        <w:t>zákonné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lhůtě</w:t>
      </w:r>
      <w:proofErr w:type="spellEnd"/>
      <w:r>
        <w:rPr>
          <w:color w:val="202022"/>
          <w:sz w:val="23"/>
        </w:rPr>
        <w:t xml:space="preserve">. </w:t>
      </w:r>
      <w:proofErr w:type="spellStart"/>
      <w:r>
        <w:rPr>
          <w:color w:val="202022"/>
          <w:sz w:val="23"/>
        </w:rPr>
        <w:t>Kupující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si</w:t>
      </w:r>
      <w:proofErr w:type="spellEnd"/>
      <w:r>
        <w:rPr>
          <w:color w:val="202022"/>
          <w:sz w:val="23"/>
        </w:rPr>
        <w:t xml:space="preserve"> je </w:t>
      </w:r>
      <w:proofErr w:type="spellStart"/>
      <w:r>
        <w:rPr>
          <w:color w:val="202022"/>
          <w:sz w:val="23"/>
        </w:rPr>
        <w:t>rovněž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plně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vědom</w:t>
      </w:r>
      <w:proofErr w:type="spellEnd"/>
      <w:r>
        <w:rPr>
          <w:color w:val="202022"/>
          <w:sz w:val="23"/>
        </w:rPr>
        <w:t xml:space="preserve">, </w:t>
      </w:r>
      <w:proofErr w:type="spellStart"/>
      <w:r>
        <w:rPr>
          <w:color w:val="202022"/>
          <w:spacing w:val="-4"/>
          <w:sz w:val="23"/>
        </w:rPr>
        <w:t>že</w:t>
      </w:r>
      <w:proofErr w:type="spellEnd"/>
      <w:r>
        <w:rPr>
          <w:color w:val="202022"/>
          <w:spacing w:val="-4"/>
          <w:sz w:val="23"/>
        </w:rPr>
        <w:t xml:space="preserve"> </w:t>
      </w:r>
      <w:proofErr w:type="spellStart"/>
      <w:r>
        <w:rPr>
          <w:color w:val="202022"/>
          <w:spacing w:val="2"/>
          <w:sz w:val="23"/>
        </w:rPr>
        <w:t>může</w:t>
      </w:r>
      <w:proofErr w:type="spellEnd"/>
      <w:r>
        <w:rPr>
          <w:color w:val="202022"/>
          <w:spacing w:val="-9"/>
          <w:sz w:val="23"/>
        </w:rPr>
        <w:t xml:space="preserve"> </w:t>
      </w:r>
      <w:proofErr w:type="spellStart"/>
      <w:r>
        <w:rPr>
          <w:color w:val="202022"/>
          <w:spacing w:val="-3"/>
          <w:sz w:val="23"/>
        </w:rPr>
        <w:t>být</w:t>
      </w:r>
      <w:proofErr w:type="spellEnd"/>
      <w:r>
        <w:rPr>
          <w:color w:val="202022"/>
          <w:spacing w:val="-7"/>
          <w:sz w:val="23"/>
        </w:rPr>
        <w:t xml:space="preserve"> </w:t>
      </w:r>
      <w:r>
        <w:rPr>
          <w:color w:val="202022"/>
          <w:sz w:val="23"/>
        </w:rPr>
        <w:t>za</w:t>
      </w:r>
      <w:r>
        <w:rPr>
          <w:color w:val="202022"/>
          <w:spacing w:val="-11"/>
          <w:sz w:val="23"/>
        </w:rPr>
        <w:t xml:space="preserve"> </w:t>
      </w:r>
      <w:proofErr w:type="spellStart"/>
      <w:r>
        <w:rPr>
          <w:color w:val="202022"/>
          <w:sz w:val="23"/>
        </w:rPr>
        <w:t>nesplnění</w:t>
      </w:r>
      <w:proofErr w:type="spellEnd"/>
      <w:r>
        <w:rPr>
          <w:color w:val="202022"/>
          <w:spacing w:val="-10"/>
          <w:sz w:val="23"/>
        </w:rPr>
        <w:t xml:space="preserve"> </w:t>
      </w:r>
      <w:proofErr w:type="spellStart"/>
      <w:r>
        <w:rPr>
          <w:color w:val="202022"/>
          <w:sz w:val="23"/>
        </w:rPr>
        <w:t>povinnosti</w:t>
      </w:r>
      <w:proofErr w:type="spellEnd"/>
      <w:r>
        <w:rPr>
          <w:color w:val="202022"/>
          <w:spacing w:val="2"/>
          <w:sz w:val="23"/>
        </w:rPr>
        <w:t xml:space="preserve"> </w:t>
      </w:r>
      <w:proofErr w:type="spellStart"/>
      <w:r>
        <w:rPr>
          <w:color w:val="202022"/>
          <w:spacing w:val="-4"/>
          <w:sz w:val="23"/>
        </w:rPr>
        <w:t>podat</w:t>
      </w:r>
      <w:proofErr w:type="spellEnd"/>
      <w:r>
        <w:rPr>
          <w:color w:val="202022"/>
          <w:spacing w:val="-4"/>
          <w:sz w:val="23"/>
        </w:rPr>
        <w:t xml:space="preserve"> </w:t>
      </w:r>
      <w:r>
        <w:rPr>
          <w:color w:val="202022"/>
          <w:sz w:val="23"/>
        </w:rPr>
        <w:t>v</w:t>
      </w:r>
      <w:r>
        <w:rPr>
          <w:color w:val="202022"/>
          <w:spacing w:val="-6"/>
          <w:sz w:val="23"/>
        </w:rPr>
        <w:t xml:space="preserve"> </w:t>
      </w:r>
      <w:proofErr w:type="spellStart"/>
      <w:r>
        <w:rPr>
          <w:color w:val="202022"/>
          <w:spacing w:val="-4"/>
          <w:sz w:val="23"/>
        </w:rPr>
        <w:t>zákonné</w:t>
      </w:r>
      <w:proofErr w:type="spellEnd"/>
      <w:r>
        <w:rPr>
          <w:color w:val="202022"/>
          <w:spacing w:val="-4"/>
          <w:sz w:val="23"/>
        </w:rPr>
        <w:t xml:space="preserve"> </w:t>
      </w:r>
      <w:proofErr w:type="spellStart"/>
      <w:r>
        <w:rPr>
          <w:color w:val="202022"/>
          <w:sz w:val="23"/>
        </w:rPr>
        <w:t>lhůtě</w:t>
      </w:r>
      <w:proofErr w:type="spellEnd"/>
      <w:r>
        <w:rPr>
          <w:color w:val="202022"/>
          <w:spacing w:val="-6"/>
          <w:sz w:val="23"/>
        </w:rPr>
        <w:t xml:space="preserve"> </w:t>
      </w:r>
      <w:proofErr w:type="spellStart"/>
      <w:r>
        <w:rPr>
          <w:color w:val="202022"/>
          <w:spacing w:val="-4"/>
          <w:sz w:val="23"/>
        </w:rPr>
        <w:t>žádost</w:t>
      </w:r>
      <w:proofErr w:type="spellEnd"/>
      <w:r>
        <w:rPr>
          <w:color w:val="202022"/>
          <w:spacing w:val="-2"/>
          <w:sz w:val="23"/>
        </w:rPr>
        <w:t xml:space="preserve"> </w:t>
      </w:r>
      <w:r>
        <w:rPr>
          <w:color w:val="202022"/>
          <w:sz w:val="23"/>
        </w:rPr>
        <w:t>o</w:t>
      </w:r>
      <w:r>
        <w:rPr>
          <w:color w:val="202022"/>
          <w:spacing w:val="-8"/>
          <w:sz w:val="23"/>
        </w:rPr>
        <w:t xml:space="preserve"> </w:t>
      </w:r>
      <w:proofErr w:type="spellStart"/>
      <w:r>
        <w:rPr>
          <w:color w:val="202022"/>
          <w:spacing w:val="-4"/>
          <w:sz w:val="23"/>
        </w:rPr>
        <w:t>zápis</w:t>
      </w:r>
      <w:proofErr w:type="spellEnd"/>
      <w:r>
        <w:rPr>
          <w:color w:val="202022"/>
          <w:spacing w:val="1"/>
          <w:sz w:val="23"/>
        </w:rPr>
        <w:t xml:space="preserve"> </w:t>
      </w:r>
      <w:proofErr w:type="spellStart"/>
      <w:r>
        <w:rPr>
          <w:color w:val="202022"/>
          <w:spacing w:val="-4"/>
          <w:sz w:val="23"/>
        </w:rPr>
        <w:t>změny</w:t>
      </w:r>
      <w:proofErr w:type="spellEnd"/>
      <w:r>
        <w:rPr>
          <w:color w:val="202022"/>
          <w:spacing w:val="-4"/>
          <w:sz w:val="23"/>
        </w:rPr>
        <w:t xml:space="preserve"> </w:t>
      </w:r>
      <w:proofErr w:type="spellStart"/>
      <w:r>
        <w:rPr>
          <w:color w:val="202022"/>
          <w:sz w:val="23"/>
        </w:rPr>
        <w:t>vlastníka</w:t>
      </w:r>
      <w:proofErr w:type="spellEnd"/>
      <w:r>
        <w:rPr>
          <w:color w:val="202022"/>
          <w:spacing w:val="-10"/>
          <w:sz w:val="23"/>
        </w:rPr>
        <w:t xml:space="preserve"> </w:t>
      </w:r>
      <w:proofErr w:type="spellStart"/>
      <w:r>
        <w:rPr>
          <w:color w:val="202022"/>
          <w:sz w:val="23"/>
        </w:rPr>
        <w:t>vozidla</w:t>
      </w:r>
      <w:proofErr w:type="spellEnd"/>
      <w:r>
        <w:rPr>
          <w:color w:val="202022"/>
          <w:sz w:val="23"/>
        </w:rPr>
        <w:t xml:space="preserve"> do</w:t>
      </w:r>
      <w:r>
        <w:rPr>
          <w:color w:val="202022"/>
          <w:spacing w:val="-6"/>
          <w:sz w:val="23"/>
        </w:rPr>
        <w:t xml:space="preserve"> </w:t>
      </w:r>
      <w:proofErr w:type="spellStart"/>
      <w:r>
        <w:rPr>
          <w:color w:val="202022"/>
          <w:sz w:val="23"/>
        </w:rPr>
        <w:t>Registru</w:t>
      </w:r>
      <w:proofErr w:type="spellEnd"/>
      <w:r>
        <w:rPr>
          <w:color w:val="202022"/>
          <w:spacing w:val="-14"/>
          <w:sz w:val="23"/>
        </w:rPr>
        <w:t xml:space="preserve"> </w:t>
      </w:r>
      <w:proofErr w:type="spellStart"/>
      <w:r>
        <w:rPr>
          <w:color w:val="202022"/>
          <w:sz w:val="23"/>
        </w:rPr>
        <w:t>udělena</w:t>
      </w:r>
      <w:proofErr w:type="spellEnd"/>
      <w:r>
        <w:rPr>
          <w:color w:val="202022"/>
          <w:spacing w:val="-13"/>
          <w:sz w:val="23"/>
        </w:rPr>
        <w:t xml:space="preserve"> </w:t>
      </w:r>
      <w:proofErr w:type="spellStart"/>
      <w:r>
        <w:rPr>
          <w:color w:val="202022"/>
          <w:sz w:val="23"/>
        </w:rPr>
        <w:t>pokuta</w:t>
      </w:r>
      <w:proofErr w:type="spellEnd"/>
      <w:r>
        <w:rPr>
          <w:color w:val="202022"/>
          <w:spacing w:val="-18"/>
          <w:sz w:val="23"/>
        </w:rPr>
        <w:t xml:space="preserve"> </w:t>
      </w:r>
      <w:proofErr w:type="spellStart"/>
      <w:r>
        <w:rPr>
          <w:color w:val="202022"/>
          <w:spacing w:val="3"/>
          <w:sz w:val="23"/>
        </w:rPr>
        <w:t>až</w:t>
      </w:r>
      <w:proofErr w:type="spellEnd"/>
      <w:r>
        <w:rPr>
          <w:color w:val="202022"/>
          <w:spacing w:val="-20"/>
          <w:sz w:val="23"/>
        </w:rPr>
        <w:t xml:space="preserve"> </w:t>
      </w:r>
      <w:r>
        <w:rPr>
          <w:color w:val="202022"/>
          <w:spacing w:val="2"/>
          <w:sz w:val="23"/>
        </w:rPr>
        <w:t>do</w:t>
      </w:r>
      <w:r>
        <w:rPr>
          <w:color w:val="202022"/>
          <w:spacing w:val="-14"/>
          <w:sz w:val="23"/>
        </w:rPr>
        <w:t xml:space="preserve"> </w:t>
      </w:r>
      <w:proofErr w:type="spellStart"/>
      <w:r>
        <w:rPr>
          <w:color w:val="202022"/>
          <w:sz w:val="23"/>
        </w:rPr>
        <w:t>výše</w:t>
      </w:r>
      <w:proofErr w:type="spellEnd"/>
      <w:r>
        <w:rPr>
          <w:color w:val="202022"/>
          <w:spacing w:val="-11"/>
          <w:sz w:val="23"/>
        </w:rPr>
        <w:t xml:space="preserve"> </w:t>
      </w:r>
      <w:proofErr w:type="gramStart"/>
      <w:r>
        <w:rPr>
          <w:color w:val="202022"/>
          <w:sz w:val="23"/>
        </w:rPr>
        <w:t>50.000,-</w:t>
      </w:r>
      <w:proofErr w:type="gramEnd"/>
      <w:r>
        <w:rPr>
          <w:color w:val="202022"/>
          <w:spacing w:val="-9"/>
          <w:sz w:val="23"/>
        </w:rPr>
        <w:t xml:space="preserve"> </w:t>
      </w:r>
      <w:proofErr w:type="spellStart"/>
      <w:r>
        <w:rPr>
          <w:color w:val="202022"/>
          <w:sz w:val="23"/>
        </w:rPr>
        <w:t>Kč</w:t>
      </w:r>
      <w:proofErr w:type="spellEnd"/>
      <w:r>
        <w:rPr>
          <w:color w:val="202022"/>
          <w:sz w:val="23"/>
        </w:rPr>
        <w:t>.</w:t>
      </w:r>
      <w:r>
        <w:rPr>
          <w:color w:val="202022"/>
          <w:spacing w:val="-9"/>
          <w:sz w:val="23"/>
        </w:rPr>
        <w:t xml:space="preserve"> </w:t>
      </w:r>
      <w:proofErr w:type="spellStart"/>
      <w:r>
        <w:rPr>
          <w:color w:val="202022"/>
          <w:sz w:val="23"/>
        </w:rPr>
        <w:t>Kupující</w:t>
      </w:r>
      <w:proofErr w:type="spellEnd"/>
      <w:r>
        <w:rPr>
          <w:color w:val="202022"/>
          <w:spacing w:val="-15"/>
          <w:sz w:val="23"/>
        </w:rPr>
        <w:t xml:space="preserve"> </w:t>
      </w:r>
      <w:r>
        <w:rPr>
          <w:color w:val="202022"/>
          <w:sz w:val="23"/>
        </w:rPr>
        <w:t>se</w:t>
      </w:r>
      <w:r>
        <w:rPr>
          <w:color w:val="202022"/>
          <w:spacing w:val="-16"/>
          <w:sz w:val="23"/>
        </w:rPr>
        <w:t xml:space="preserve"> </w:t>
      </w:r>
      <w:proofErr w:type="spellStart"/>
      <w:r>
        <w:rPr>
          <w:color w:val="202022"/>
          <w:sz w:val="23"/>
        </w:rPr>
        <w:t>rovněž</w:t>
      </w:r>
      <w:proofErr w:type="spellEnd"/>
      <w:r>
        <w:rPr>
          <w:color w:val="202022"/>
          <w:spacing w:val="-14"/>
          <w:sz w:val="23"/>
        </w:rPr>
        <w:t xml:space="preserve"> </w:t>
      </w:r>
      <w:proofErr w:type="spellStart"/>
      <w:r>
        <w:rPr>
          <w:color w:val="202022"/>
          <w:sz w:val="23"/>
        </w:rPr>
        <w:t>zavazuje</w:t>
      </w:r>
      <w:proofErr w:type="spellEnd"/>
      <w:r>
        <w:rPr>
          <w:color w:val="202022"/>
          <w:spacing w:val="-16"/>
          <w:sz w:val="23"/>
        </w:rPr>
        <w:t xml:space="preserve"> </w:t>
      </w:r>
      <w:proofErr w:type="spellStart"/>
      <w:r>
        <w:rPr>
          <w:color w:val="202022"/>
          <w:sz w:val="23"/>
        </w:rPr>
        <w:t>uhradit</w:t>
      </w:r>
      <w:proofErr w:type="spellEnd"/>
      <w:r>
        <w:rPr>
          <w:color w:val="202022"/>
          <w:spacing w:val="-19"/>
          <w:sz w:val="23"/>
        </w:rPr>
        <w:t xml:space="preserve"> </w:t>
      </w:r>
      <w:proofErr w:type="spellStart"/>
      <w:r>
        <w:rPr>
          <w:color w:val="202022"/>
          <w:sz w:val="23"/>
        </w:rPr>
        <w:t>veškeré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náklady</w:t>
      </w:r>
      <w:proofErr w:type="spellEnd"/>
      <w:r>
        <w:rPr>
          <w:color w:val="202022"/>
          <w:sz w:val="23"/>
        </w:rPr>
        <w:t xml:space="preserve"> a </w:t>
      </w:r>
      <w:proofErr w:type="spellStart"/>
      <w:r>
        <w:rPr>
          <w:color w:val="202022"/>
          <w:sz w:val="23"/>
        </w:rPr>
        <w:t>škody</w:t>
      </w:r>
      <w:proofErr w:type="spellEnd"/>
      <w:r>
        <w:rPr>
          <w:color w:val="202022"/>
          <w:sz w:val="23"/>
        </w:rPr>
        <w:t xml:space="preserve">, </w:t>
      </w:r>
      <w:proofErr w:type="spellStart"/>
      <w:r>
        <w:rPr>
          <w:color w:val="202022"/>
          <w:sz w:val="23"/>
        </w:rPr>
        <w:t>které</w:t>
      </w:r>
      <w:proofErr w:type="spellEnd"/>
      <w:r>
        <w:rPr>
          <w:color w:val="202022"/>
          <w:sz w:val="23"/>
        </w:rPr>
        <w:t xml:space="preserve"> mu v </w:t>
      </w:r>
      <w:proofErr w:type="spellStart"/>
      <w:r>
        <w:rPr>
          <w:color w:val="202022"/>
          <w:sz w:val="23"/>
        </w:rPr>
        <w:t>souvislosti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udělením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pokuty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vzniknou</w:t>
      </w:r>
      <w:proofErr w:type="spellEnd"/>
      <w:r>
        <w:rPr>
          <w:color w:val="202022"/>
          <w:sz w:val="23"/>
        </w:rPr>
        <w:t xml:space="preserve"> (</w:t>
      </w:r>
      <w:proofErr w:type="spellStart"/>
      <w:r>
        <w:rPr>
          <w:color w:val="202022"/>
          <w:sz w:val="23"/>
        </w:rPr>
        <w:t>např</w:t>
      </w:r>
      <w:proofErr w:type="spellEnd"/>
      <w:r>
        <w:rPr>
          <w:color w:val="202022"/>
          <w:sz w:val="23"/>
        </w:rPr>
        <w:t xml:space="preserve">. </w:t>
      </w:r>
      <w:proofErr w:type="spellStart"/>
      <w:r>
        <w:rPr>
          <w:color w:val="202022"/>
          <w:sz w:val="23"/>
        </w:rPr>
        <w:t>náklady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na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právní</w:t>
      </w:r>
      <w:proofErr w:type="spellEnd"/>
      <w:r>
        <w:rPr>
          <w:color w:val="202022"/>
          <w:sz w:val="23"/>
        </w:rPr>
        <w:t xml:space="preserve"> </w:t>
      </w:r>
      <w:proofErr w:type="spellStart"/>
      <w:r>
        <w:rPr>
          <w:color w:val="202022"/>
          <w:sz w:val="23"/>
        </w:rPr>
        <w:t>zastoupení</w:t>
      </w:r>
      <w:proofErr w:type="spellEnd"/>
      <w:r>
        <w:rPr>
          <w:color w:val="202022"/>
          <w:spacing w:val="-1"/>
          <w:sz w:val="23"/>
        </w:rPr>
        <w:t xml:space="preserve"> </w:t>
      </w:r>
      <w:proofErr w:type="spellStart"/>
      <w:r>
        <w:rPr>
          <w:color w:val="202022"/>
          <w:sz w:val="23"/>
        </w:rPr>
        <w:t>apod</w:t>
      </w:r>
      <w:proofErr w:type="spellEnd"/>
      <w:r>
        <w:rPr>
          <w:color w:val="202022"/>
          <w:sz w:val="23"/>
        </w:rPr>
        <w:t>.)</w:t>
      </w:r>
    </w:p>
    <w:p w14:paraId="6B233E08" w14:textId="77777777" w:rsidR="00903BDC" w:rsidRDefault="00903BDC">
      <w:pPr>
        <w:spacing w:line="266" w:lineRule="auto"/>
        <w:jc w:val="both"/>
        <w:rPr>
          <w:sz w:val="23"/>
        </w:rPr>
        <w:sectPr w:rsidR="00903BDC">
          <w:pgSz w:w="11910" w:h="16850"/>
          <w:pgMar w:top="160" w:right="1200" w:bottom="280" w:left="180" w:header="708" w:footer="708" w:gutter="0"/>
          <w:cols w:space="708"/>
        </w:sectPr>
      </w:pPr>
    </w:p>
    <w:p w14:paraId="420F9897" w14:textId="77777777" w:rsidR="00903BDC" w:rsidRDefault="00E5693D">
      <w:pPr>
        <w:spacing w:line="993" w:lineRule="exact"/>
        <w:ind w:right="116"/>
        <w:jc w:val="right"/>
        <w:rPr>
          <w:rFonts w:ascii="Arial Unicode MS"/>
          <w:sz w:val="58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 wp14:anchorId="3D65F883" wp14:editId="712BCE85">
            <wp:simplePos x="0" y="0"/>
            <wp:positionH relativeFrom="page">
              <wp:posOffset>676275</wp:posOffset>
            </wp:positionH>
            <wp:positionV relativeFrom="page">
              <wp:posOffset>619126</wp:posOffset>
            </wp:positionV>
            <wp:extent cx="6410325" cy="950595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Unicode MS"/>
          <w:color w:val="B4B4B4"/>
          <w:w w:val="30"/>
          <w:sz w:val="58"/>
        </w:rPr>
        <w:t>..</w:t>
      </w:r>
    </w:p>
    <w:p w14:paraId="6B5DB10B" w14:textId="77777777" w:rsidR="00903BDC" w:rsidRDefault="00903BDC">
      <w:pPr>
        <w:pStyle w:val="Zkladntext"/>
        <w:spacing w:before="18"/>
        <w:rPr>
          <w:rFonts w:ascii="Arial Unicode MS"/>
          <w:sz w:val="7"/>
        </w:rPr>
      </w:pPr>
    </w:p>
    <w:p w14:paraId="045DEB2F" w14:textId="77777777" w:rsidR="00903BDC" w:rsidRDefault="00E5693D">
      <w:pPr>
        <w:pStyle w:val="Nadpis2"/>
        <w:numPr>
          <w:ilvl w:val="0"/>
          <w:numId w:val="7"/>
        </w:numPr>
        <w:tabs>
          <w:tab w:val="left" w:pos="3542"/>
        </w:tabs>
        <w:spacing w:before="103"/>
        <w:ind w:left="3541" w:hanging="305"/>
        <w:jc w:val="left"/>
        <w:rPr>
          <w:color w:val="2B3337"/>
        </w:rPr>
      </w:pPr>
      <w:proofErr w:type="spellStart"/>
      <w:r>
        <w:rPr>
          <w:color w:val="2B3337"/>
        </w:rPr>
        <w:t>Předání</w:t>
      </w:r>
      <w:proofErr w:type="spellEnd"/>
      <w:r>
        <w:rPr>
          <w:color w:val="2B3337"/>
        </w:rPr>
        <w:t xml:space="preserve"> a </w:t>
      </w:r>
      <w:proofErr w:type="spellStart"/>
      <w:r>
        <w:rPr>
          <w:color w:val="2B3337"/>
        </w:rPr>
        <w:t>převzetí</w:t>
      </w:r>
      <w:proofErr w:type="spellEnd"/>
      <w:r>
        <w:rPr>
          <w:color w:val="2B3337"/>
          <w:spacing w:val="-3"/>
        </w:rPr>
        <w:t xml:space="preserve"> </w:t>
      </w:r>
      <w:proofErr w:type="spellStart"/>
      <w:r>
        <w:rPr>
          <w:color w:val="2B3337"/>
        </w:rPr>
        <w:t>Vozidla</w:t>
      </w:r>
      <w:proofErr w:type="spellEnd"/>
    </w:p>
    <w:p w14:paraId="22142B0A" w14:textId="77777777" w:rsidR="00903BDC" w:rsidRDefault="00E5693D">
      <w:pPr>
        <w:pStyle w:val="Odstavecseseznamem"/>
        <w:numPr>
          <w:ilvl w:val="1"/>
          <w:numId w:val="4"/>
        </w:numPr>
        <w:tabs>
          <w:tab w:val="left" w:pos="481"/>
        </w:tabs>
        <w:spacing w:before="167" w:line="266" w:lineRule="auto"/>
        <w:ind w:right="1186" w:hanging="370"/>
        <w:jc w:val="both"/>
        <w:rPr>
          <w:color w:val="3D4345"/>
        </w:rPr>
      </w:pPr>
      <w:proofErr w:type="spellStart"/>
      <w:r>
        <w:rPr>
          <w:color w:val="3D4345"/>
        </w:rPr>
        <w:t>Prodávající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předá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kupujícímu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vozidlo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nejpozději</w:t>
      </w:r>
      <w:proofErr w:type="spellEnd"/>
      <w:r>
        <w:rPr>
          <w:color w:val="3D4345"/>
        </w:rPr>
        <w:t xml:space="preserve"> do </w:t>
      </w:r>
      <w:proofErr w:type="spellStart"/>
      <w:r>
        <w:rPr>
          <w:color w:val="3D4345"/>
        </w:rPr>
        <w:t>tří</w:t>
      </w:r>
      <w:proofErr w:type="spellEnd"/>
      <w:r>
        <w:rPr>
          <w:color w:val="3D4345"/>
        </w:rPr>
        <w:t xml:space="preserve"> (3) </w:t>
      </w:r>
      <w:proofErr w:type="spellStart"/>
      <w:r>
        <w:rPr>
          <w:color w:val="3D4345"/>
        </w:rPr>
        <w:t>pracovních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dnů</w:t>
      </w:r>
      <w:proofErr w:type="spellEnd"/>
      <w:r>
        <w:rPr>
          <w:color w:val="3D4345"/>
        </w:rPr>
        <w:t xml:space="preserve"> ode </w:t>
      </w:r>
      <w:proofErr w:type="spellStart"/>
      <w:r>
        <w:rPr>
          <w:color w:val="3D4345"/>
        </w:rPr>
        <w:t>dne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uhrazení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celé</w:t>
      </w:r>
      <w:proofErr w:type="spellEnd"/>
      <w:r>
        <w:rPr>
          <w:color w:val="3D4345"/>
        </w:rPr>
        <w:t xml:space="preserve"> </w:t>
      </w:r>
      <w:proofErr w:type="spellStart"/>
      <w:r>
        <w:rPr>
          <w:color w:val="3D4345"/>
        </w:rPr>
        <w:t>kupní</w:t>
      </w:r>
      <w:proofErr w:type="spellEnd"/>
      <w:r>
        <w:rPr>
          <w:color w:val="3D4345"/>
          <w:spacing w:val="-15"/>
        </w:rPr>
        <w:t xml:space="preserve"> </w:t>
      </w:r>
      <w:proofErr w:type="spellStart"/>
      <w:r>
        <w:rPr>
          <w:color w:val="3D4345"/>
        </w:rPr>
        <w:t>ceny</w:t>
      </w:r>
      <w:proofErr w:type="spellEnd"/>
      <w:r>
        <w:rPr>
          <w:color w:val="3D4345"/>
          <w:spacing w:val="-7"/>
        </w:rPr>
        <w:t xml:space="preserve"> </w:t>
      </w:r>
      <w:proofErr w:type="spellStart"/>
      <w:r>
        <w:rPr>
          <w:color w:val="3D4345"/>
        </w:rPr>
        <w:t>vozidla</w:t>
      </w:r>
      <w:proofErr w:type="spellEnd"/>
      <w:r>
        <w:rPr>
          <w:color w:val="3D4345"/>
        </w:rPr>
        <w:t>.</w:t>
      </w:r>
      <w:r>
        <w:rPr>
          <w:color w:val="3D4345"/>
          <w:spacing w:val="-2"/>
        </w:rPr>
        <w:t xml:space="preserve"> </w:t>
      </w:r>
      <w:r>
        <w:rPr>
          <w:color w:val="3D4345"/>
        </w:rPr>
        <w:t>Do</w:t>
      </w:r>
      <w:r>
        <w:rPr>
          <w:color w:val="3D4345"/>
          <w:spacing w:val="7"/>
        </w:rPr>
        <w:t xml:space="preserve"> </w:t>
      </w:r>
      <w:proofErr w:type="spellStart"/>
      <w:r>
        <w:rPr>
          <w:color w:val="3D4345"/>
        </w:rPr>
        <w:t>úplného</w:t>
      </w:r>
      <w:proofErr w:type="spellEnd"/>
      <w:r>
        <w:rPr>
          <w:color w:val="3D4345"/>
          <w:spacing w:val="-11"/>
        </w:rPr>
        <w:t xml:space="preserve"> </w:t>
      </w:r>
      <w:proofErr w:type="spellStart"/>
      <w:r>
        <w:rPr>
          <w:color w:val="3D4345"/>
        </w:rPr>
        <w:t>zaplacení</w:t>
      </w:r>
      <w:proofErr w:type="spellEnd"/>
      <w:r>
        <w:rPr>
          <w:color w:val="3D4345"/>
          <w:spacing w:val="-11"/>
        </w:rPr>
        <w:t xml:space="preserve"> </w:t>
      </w:r>
      <w:proofErr w:type="spellStart"/>
      <w:r>
        <w:rPr>
          <w:color w:val="3D4345"/>
        </w:rPr>
        <w:t>kupní</w:t>
      </w:r>
      <w:proofErr w:type="spellEnd"/>
      <w:r>
        <w:rPr>
          <w:color w:val="3D4345"/>
          <w:spacing w:val="-4"/>
        </w:rPr>
        <w:t xml:space="preserve"> </w:t>
      </w:r>
      <w:proofErr w:type="spellStart"/>
      <w:r>
        <w:rPr>
          <w:color w:val="3D4345"/>
        </w:rPr>
        <w:t>ceny</w:t>
      </w:r>
      <w:proofErr w:type="spellEnd"/>
      <w:r>
        <w:rPr>
          <w:color w:val="3D4345"/>
        </w:rPr>
        <w:t xml:space="preserve">, </w:t>
      </w:r>
      <w:proofErr w:type="spellStart"/>
      <w:r>
        <w:rPr>
          <w:color w:val="3D4345"/>
        </w:rPr>
        <w:t>nemá</w:t>
      </w:r>
      <w:proofErr w:type="spellEnd"/>
      <w:r>
        <w:rPr>
          <w:color w:val="3D4345"/>
          <w:spacing w:val="-7"/>
        </w:rPr>
        <w:t xml:space="preserve"> </w:t>
      </w:r>
      <w:proofErr w:type="spellStart"/>
      <w:r>
        <w:rPr>
          <w:color w:val="3D4345"/>
        </w:rPr>
        <w:t>prodávající</w:t>
      </w:r>
      <w:proofErr w:type="spellEnd"/>
      <w:r>
        <w:rPr>
          <w:color w:val="3D4345"/>
          <w:spacing w:val="-8"/>
        </w:rPr>
        <w:t xml:space="preserve"> </w:t>
      </w:r>
      <w:proofErr w:type="spellStart"/>
      <w:r>
        <w:rPr>
          <w:color w:val="3D4345"/>
        </w:rPr>
        <w:t>povinnost</w:t>
      </w:r>
      <w:proofErr w:type="spellEnd"/>
      <w:r>
        <w:rPr>
          <w:color w:val="3D4345"/>
          <w:spacing w:val="-6"/>
        </w:rPr>
        <w:t xml:space="preserve"> </w:t>
      </w:r>
      <w:proofErr w:type="spellStart"/>
      <w:r>
        <w:rPr>
          <w:color w:val="3D4345"/>
        </w:rPr>
        <w:t>vozidlo</w:t>
      </w:r>
      <w:proofErr w:type="spellEnd"/>
      <w:r>
        <w:rPr>
          <w:color w:val="3D4345"/>
          <w:spacing w:val="-1"/>
        </w:rPr>
        <w:t xml:space="preserve"> </w:t>
      </w:r>
      <w:proofErr w:type="spellStart"/>
      <w:r>
        <w:rPr>
          <w:color w:val="3D4345"/>
        </w:rPr>
        <w:t>předat</w:t>
      </w:r>
      <w:proofErr w:type="spellEnd"/>
      <w:r>
        <w:rPr>
          <w:color w:val="3D4345"/>
        </w:rPr>
        <w:t>.</w:t>
      </w:r>
    </w:p>
    <w:p w14:paraId="7AC3E49D" w14:textId="77777777" w:rsidR="00903BDC" w:rsidRDefault="00903BDC">
      <w:pPr>
        <w:pStyle w:val="Zkladntext"/>
        <w:rPr>
          <w:sz w:val="28"/>
        </w:rPr>
      </w:pPr>
    </w:p>
    <w:p w14:paraId="48264DE6" w14:textId="77777777" w:rsidR="00903BDC" w:rsidRDefault="00E5693D">
      <w:pPr>
        <w:pStyle w:val="Odstavecseseznamem"/>
        <w:numPr>
          <w:ilvl w:val="1"/>
          <w:numId w:val="4"/>
        </w:numPr>
        <w:tabs>
          <w:tab w:val="left" w:pos="479"/>
        </w:tabs>
        <w:spacing w:before="234" w:line="280" w:lineRule="auto"/>
        <w:ind w:left="471" w:right="1179" w:hanging="360"/>
        <w:jc w:val="both"/>
        <w:rPr>
          <w:color w:val="3A4041"/>
        </w:rPr>
      </w:pPr>
      <w:proofErr w:type="spellStart"/>
      <w:r>
        <w:rPr>
          <w:color w:val="3A4041"/>
        </w:rPr>
        <w:t>Spolu</w:t>
      </w:r>
      <w:proofErr w:type="spellEnd"/>
      <w:r>
        <w:rPr>
          <w:color w:val="3A4041"/>
        </w:rPr>
        <w:t xml:space="preserve"> s </w:t>
      </w:r>
      <w:proofErr w:type="spellStart"/>
      <w:r>
        <w:rPr>
          <w:color w:val="3A4041"/>
        </w:rPr>
        <w:t>předáním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vozidla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předá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prodávající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kupujícímu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  <w:spacing w:val="-3"/>
        </w:rPr>
        <w:t>tyto</w:t>
      </w:r>
      <w:proofErr w:type="spellEnd"/>
      <w:r>
        <w:rPr>
          <w:color w:val="3A4041"/>
          <w:spacing w:val="-3"/>
        </w:rPr>
        <w:t xml:space="preserve"> </w:t>
      </w:r>
      <w:proofErr w:type="spellStart"/>
      <w:r>
        <w:rPr>
          <w:color w:val="3A4041"/>
        </w:rPr>
        <w:t>doklady</w:t>
      </w:r>
      <w:proofErr w:type="spellEnd"/>
      <w:r>
        <w:rPr>
          <w:color w:val="3A4041"/>
        </w:rPr>
        <w:t xml:space="preserve">: </w:t>
      </w:r>
      <w:proofErr w:type="spellStart"/>
      <w:r>
        <w:rPr>
          <w:color w:val="3A4041"/>
        </w:rPr>
        <w:t>Originál</w:t>
      </w:r>
      <w:proofErr w:type="spellEnd"/>
      <w:r>
        <w:rPr>
          <w:color w:val="3A4041"/>
        </w:rPr>
        <w:t xml:space="preserve"> ORV, </w:t>
      </w:r>
      <w:proofErr w:type="spellStart"/>
      <w:r>
        <w:rPr>
          <w:color w:val="3A4041"/>
        </w:rPr>
        <w:t>originál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či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kopii</w:t>
      </w:r>
      <w:proofErr w:type="spellEnd"/>
      <w:r>
        <w:rPr>
          <w:color w:val="3A4041"/>
        </w:rPr>
        <w:t xml:space="preserve"> VTP, </w:t>
      </w:r>
      <w:proofErr w:type="spellStart"/>
      <w:r>
        <w:rPr>
          <w:color w:val="3A4041"/>
        </w:rPr>
        <w:t>palubní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literaturu</w:t>
      </w:r>
      <w:proofErr w:type="spellEnd"/>
      <w:r>
        <w:rPr>
          <w:color w:val="3A4041"/>
        </w:rPr>
        <w:t xml:space="preserve">, </w:t>
      </w:r>
      <w:proofErr w:type="spellStart"/>
      <w:r>
        <w:rPr>
          <w:color w:val="3A4041"/>
        </w:rPr>
        <w:t>pokud</w:t>
      </w:r>
      <w:proofErr w:type="spellEnd"/>
      <w:r>
        <w:rPr>
          <w:color w:val="3A4041"/>
        </w:rPr>
        <w:t xml:space="preserve"> je k </w:t>
      </w:r>
      <w:proofErr w:type="spellStart"/>
      <w:r>
        <w:rPr>
          <w:color w:val="3A4041"/>
        </w:rPr>
        <w:t>vozidlu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dostupná</w:t>
      </w:r>
      <w:proofErr w:type="spellEnd"/>
      <w:r>
        <w:rPr>
          <w:color w:val="3A4041"/>
        </w:rPr>
        <w:t xml:space="preserve">, </w:t>
      </w:r>
      <w:proofErr w:type="spellStart"/>
      <w:r>
        <w:rPr>
          <w:color w:val="3A4041"/>
        </w:rPr>
        <w:t>ověřenou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plnou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moc</w:t>
      </w:r>
      <w:proofErr w:type="spellEnd"/>
      <w:r>
        <w:rPr>
          <w:color w:val="3A4041"/>
        </w:rPr>
        <w:t xml:space="preserve"> k </w:t>
      </w:r>
      <w:proofErr w:type="spellStart"/>
      <w:r>
        <w:rPr>
          <w:color w:val="3A4041"/>
        </w:rPr>
        <w:t>převodu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vlastnictví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vozidla</w:t>
      </w:r>
      <w:proofErr w:type="spellEnd"/>
      <w:r>
        <w:rPr>
          <w:color w:val="3A4041"/>
        </w:rPr>
        <w:t xml:space="preserve"> a </w:t>
      </w:r>
      <w:proofErr w:type="spellStart"/>
      <w:r>
        <w:rPr>
          <w:color w:val="3A4041"/>
        </w:rPr>
        <w:t>zápisu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změny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ve</w:t>
      </w:r>
      <w:proofErr w:type="spellEnd"/>
      <w:r>
        <w:rPr>
          <w:color w:val="3A4041"/>
        </w:rPr>
        <w:t xml:space="preserve"> VTP. </w:t>
      </w:r>
      <w:proofErr w:type="spellStart"/>
      <w:r>
        <w:rPr>
          <w:color w:val="3A4041"/>
        </w:rPr>
        <w:t>Převzetím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vozidla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přechází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  <w:spacing w:val="-4"/>
        </w:rPr>
        <w:t>na</w:t>
      </w:r>
      <w:proofErr w:type="spellEnd"/>
      <w:r>
        <w:rPr>
          <w:color w:val="3A4041"/>
          <w:spacing w:val="-4"/>
        </w:rPr>
        <w:t xml:space="preserve"> </w:t>
      </w:r>
      <w:proofErr w:type="spellStart"/>
      <w:r>
        <w:rPr>
          <w:color w:val="3A4041"/>
        </w:rPr>
        <w:t>kupujícího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nebezpečí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</w:rPr>
        <w:t>škody</w:t>
      </w:r>
      <w:proofErr w:type="spellEnd"/>
      <w:r>
        <w:rPr>
          <w:color w:val="3A4041"/>
        </w:rPr>
        <w:t xml:space="preserve"> </w:t>
      </w:r>
      <w:proofErr w:type="spellStart"/>
      <w:r>
        <w:rPr>
          <w:color w:val="3A4041"/>
          <w:spacing w:val="-4"/>
        </w:rPr>
        <w:t>na</w:t>
      </w:r>
      <w:proofErr w:type="spellEnd"/>
      <w:r>
        <w:rPr>
          <w:color w:val="3A4041"/>
          <w:spacing w:val="3"/>
        </w:rPr>
        <w:t xml:space="preserve"> </w:t>
      </w:r>
      <w:proofErr w:type="spellStart"/>
      <w:r>
        <w:rPr>
          <w:color w:val="3A4041"/>
        </w:rPr>
        <w:t>vozidle</w:t>
      </w:r>
      <w:proofErr w:type="spellEnd"/>
      <w:r>
        <w:rPr>
          <w:color w:val="3A4041"/>
        </w:rPr>
        <w:t>.</w:t>
      </w:r>
    </w:p>
    <w:p w14:paraId="00875BEE" w14:textId="77777777" w:rsidR="00903BDC" w:rsidRDefault="00903BDC">
      <w:pPr>
        <w:pStyle w:val="Zkladntext"/>
        <w:rPr>
          <w:sz w:val="28"/>
        </w:rPr>
      </w:pPr>
    </w:p>
    <w:p w14:paraId="63DE7819" w14:textId="77777777" w:rsidR="00903BDC" w:rsidRDefault="00E5693D">
      <w:pPr>
        <w:pStyle w:val="Odstavecseseznamem"/>
        <w:numPr>
          <w:ilvl w:val="1"/>
          <w:numId w:val="4"/>
        </w:numPr>
        <w:tabs>
          <w:tab w:val="left" w:pos="487"/>
        </w:tabs>
        <w:spacing w:before="198" w:line="280" w:lineRule="auto"/>
        <w:ind w:left="466" w:right="1177" w:hanging="360"/>
        <w:jc w:val="both"/>
        <w:rPr>
          <w:color w:val="3C4244"/>
        </w:rPr>
      </w:pPr>
      <w:proofErr w:type="spellStart"/>
      <w:r>
        <w:rPr>
          <w:color w:val="3C4244"/>
        </w:rPr>
        <w:t>Kupující</w:t>
      </w:r>
      <w:proofErr w:type="spellEnd"/>
      <w:r>
        <w:rPr>
          <w:color w:val="3C4244"/>
        </w:rPr>
        <w:t xml:space="preserve"> je </w:t>
      </w:r>
      <w:proofErr w:type="spellStart"/>
      <w:r>
        <w:rPr>
          <w:color w:val="3C4244"/>
        </w:rPr>
        <w:t>povinen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bezodkladně</w:t>
      </w:r>
      <w:proofErr w:type="spellEnd"/>
      <w:r>
        <w:rPr>
          <w:color w:val="3C4244"/>
        </w:rPr>
        <w:t xml:space="preserve"> </w:t>
      </w:r>
      <w:r>
        <w:rPr>
          <w:color w:val="3C4244"/>
          <w:spacing w:val="-3"/>
        </w:rPr>
        <w:t xml:space="preserve">po </w:t>
      </w:r>
      <w:proofErr w:type="spellStart"/>
      <w:r>
        <w:rPr>
          <w:color w:val="3C4244"/>
        </w:rPr>
        <w:t>uzavření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této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smlouvy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uzavřít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smlouvu</w:t>
      </w:r>
      <w:proofErr w:type="spellEnd"/>
      <w:r>
        <w:rPr>
          <w:color w:val="3C4244"/>
        </w:rPr>
        <w:t xml:space="preserve"> o </w:t>
      </w:r>
      <w:proofErr w:type="spellStart"/>
      <w:r>
        <w:rPr>
          <w:color w:val="3C4244"/>
        </w:rPr>
        <w:t>pojištění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odpovědnosti</w:t>
      </w:r>
      <w:proofErr w:type="spellEnd"/>
      <w:r>
        <w:rPr>
          <w:color w:val="3C4244"/>
        </w:rPr>
        <w:t xml:space="preserve"> za </w:t>
      </w:r>
      <w:proofErr w:type="spellStart"/>
      <w:r>
        <w:rPr>
          <w:color w:val="3C4244"/>
        </w:rPr>
        <w:t>škodu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způsobenou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provozem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vozidla</w:t>
      </w:r>
      <w:proofErr w:type="spellEnd"/>
      <w:r>
        <w:rPr>
          <w:color w:val="3C4244"/>
        </w:rPr>
        <w:t xml:space="preserve"> (</w:t>
      </w:r>
      <w:proofErr w:type="spellStart"/>
      <w:r>
        <w:rPr>
          <w:color w:val="3C4244"/>
        </w:rPr>
        <w:t>tzv</w:t>
      </w:r>
      <w:proofErr w:type="spellEnd"/>
      <w:r>
        <w:rPr>
          <w:color w:val="3C4244"/>
        </w:rPr>
        <w:t xml:space="preserve">. </w:t>
      </w:r>
      <w:proofErr w:type="spellStart"/>
      <w:r>
        <w:rPr>
          <w:color w:val="3C4244"/>
        </w:rPr>
        <w:t>povinné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ručení</w:t>
      </w:r>
      <w:proofErr w:type="spellEnd"/>
      <w:r>
        <w:rPr>
          <w:color w:val="3C4244"/>
        </w:rPr>
        <w:t xml:space="preserve">) a </w:t>
      </w:r>
      <w:proofErr w:type="spellStart"/>
      <w:r>
        <w:rPr>
          <w:color w:val="3C4244"/>
        </w:rPr>
        <w:t>tzv</w:t>
      </w:r>
      <w:proofErr w:type="spellEnd"/>
      <w:r>
        <w:rPr>
          <w:color w:val="3C4244"/>
        </w:rPr>
        <w:t xml:space="preserve">. </w:t>
      </w:r>
      <w:proofErr w:type="spellStart"/>
      <w:r>
        <w:rPr>
          <w:color w:val="3C4244"/>
        </w:rPr>
        <w:t>zelenou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kartu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doručit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prodávajícímu</w:t>
      </w:r>
      <w:proofErr w:type="spellEnd"/>
      <w:r>
        <w:rPr>
          <w:color w:val="3C4244"/>
        </w:rPr>
        <w:t xml:space="preserve"> v </w:t>
      </w:r>
      <w:proofErr w:type="spellStart"/>
      <w:r>
        <w:rPr>
          <w:color w:val="3C4244"/>
        </w:rPr>
        <w:t>souladu</w:t>
      </w:r>
      <w:proofErr w:type="spellEnd"/>
      <w:r>
        <w:rPr>
          <w:color w:val="3C4244"/>
        </w:rPr>
        <w:t xml:space="preserve"> s </w:t>
      </w:r>
      <w:proofErr w:type="spellStart"/>
      <w:r>
        <w:rPr>
          <w:color w:val="3C4244"/>
        </w:rPr>
        <w:t>odstavcem</w:t>
      </w:r>
      <w:proofErr w:type="spellEnd"/>
      <w:r>
        <w:rPr>
          <w:color w:val="3C4244"/>
        </w:rPr>
        <w:t xml:space="preserve"> </w:t>
      </w:r>
      <w:r>
        <w:rPr>
          <w:color w:val="3C4244"/>
          <w:spacing w:val="-4"/>
        </w:rPr>
        <w:t xml:space="preserve">S.S </w:t>
      </w:r>
      <w:proofErr w:type="spellStart"/>
      <w:r>
        <w:rPr>
          <w:color w:val="3C4244"/>
        </w:rPr>
        <w:t>této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smlouvy</w:t>
      </w:r>
      <w:proofErr w:type="spellEnd"/>
      <w:r>
        <w:rPr>
          <w:color w:val="3C4244"/>
        </w:rPr>
        <w:t xml:space="preserve">, </w:t>
      </w:r>
      <w:proofErr w:type="spellStart"/>
      <w:r>
        <w:rPr>
          <w:color w:val="3C4244"/>
        </w:rPr>
        <w:t>jinak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odpovídá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prodávajícímu</w:t>
      </w:r>
      <w:proofErr w:type="spellEnd"/>
      <w:r>
        <w:rPr>
          <w:color w:val="3C4244"/>
        </w:rPr>
        <w:t xml:space="preserve"> za </w:t>
      </w:r>
      <w:proofErr w:type="spellStart"/>
      <w:r>
        <w:rPr>
          <w:color w:val="3C4244"/>
        </w:rPr>
        <w:t>veškerou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škodu</w:t>
      </w:r>
      <w:proofErr w:type="spellEnd"/>
      <w:r>
        <w:rPr>
          <w:color w:val="3C4244"/>
        </w:rPr>
        <w:t xml:space="preserve">, </w:t>
      </w:r>
      <w:proofErr w:type="spellStart"/>
      <w:r>
        <w:rPr>
          <w:color w:val="3C4244"/>
        </w:rPr>
        <w:t>která</w:t>
      </w:r>
      <w:proofErr w:type="spellEnd"/>
      <w:r>
        <w:rPr>
          <w:color w:val="3C4244"/>
        </w:rPr>
        <w:t xml:space="preserve"> mu </w:t>
      </w:r>
      <w:proofErr w:type="spellStart"/>
      <w:r>
        <w:rPr>
          <w:color w:val="3C4244"/>
        </w:rPr>
        <w:t>nesplněním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této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povinnosti</w:t>
      </w:r>
      <w:proofErr w:type="spellEnd"/>
      <w:r>
        <w:rPr>
          <w:color w:val="3C4244"/>
          <w:spacing w:val="1"/>
        </w:rPr>
        <w:t xml:space="preserve"> </w:t>
      </w:r>
      <w:proofErr w:type="spellStart"/>
      <w:r>
        <w:rPr>
          <w:color w:val="3C4244"/>
        </w:rPr>
        <w:t>vznikne</w:t>
      </w:r>
      <w:proofErr w:type="spellEnd"/>
      <w:r>
        <w:rPr>
          <w:color w:val="3C4244"/>
        </w:rPr>
        <w:t>.</w:t>
      </w:r>
    </w:p>
    <w:p w14:paraId="68B25197" w14:textId="77777777" w:rsidR="00903BDC" w:rsidRDefault="00903BDC">
      <w:pPr>
        <w:pStyle w:val="Zkladntext"/>
        <w:rPr>
          <w:sz w:val="28"/>
        </w:rPr>
      </w:pPr>
    </w:p>
    <w:p w14:paraId="1BF0F27D" w14:textId="77777777" w:rsidR="00903BDC" w:rsidRDefault="00E5693D">
      <w:pPr>
        <w:pStyle w:val="Nadpis2"/>
        <w:numPr>
          <w:ilvl w:val="0"/>
          <w:numId w:val="7"/>
        </w:numPr>
        <w:tabs>
          <w:tab w:val="left" w:pos="3677"/>
        </w:tabs>
        <w:spacing w:before="187"/>
        <w:ind w:left="3677" w:hanging="362"/>
        <w:jc w:val="left"/>
        <w:rPr>
          <w:color w:val="252D31"/>
        </w:rPr>
      </w:pPr>
      <w:proofErr w:type="spellStart"/>
      <w:r>
        <w:rPr>
          <w:color w:val="252D31"/>
        </w:rPr>
        <w:t>Odstoupení</w:t>
      </w:r>
      <w:proofErr w:type="spellEnd"/>
      <w:r>
        <w:rPr>
          <w:color w:val="252D31"/>
        </w:rPr>
        <w:t xml:space="preserve"> od </w:t>
      </w:r>
      <w:proofErr w:type="spellStart"/>
      <w:r>
        <w:rPr>
          <w:color w:val="252D31"/>
        </w:rPr>
        <w:t>smlouvy</w:t>
      </w:r>
      <w:proofErr w:type="spellEnd"/>
    </w:p>
    <w:p w14:paraId="059356B8" w14:textId="77777777" w:rsidR="00903BDC" w:rsidRDefault="00E5693D">
      <w:pPr>
        <w:pStyle w:val="Odstavecseseznamem"/>
        <w:numPr>
          <w:ilvl w:val="1"/>
          <w:numId w:val="3"/>
        </w:numPr>
        <w:tabs>
          <w:tab w:val="left" w:pos="481"/>
        </w:tabs>
        <w:spacing w:before="160" w:line="283" w:lineRule="auto"/>
        <w:ind w:right="1190" w:hanging="359"/>
        <w:jc w:val="both"/>
        <w:rPr>
          <w:color w:val="3D4244"/>
        </w:rPr>
      </w:pPr>
      <w:proofErr w:type="spellStart"/>
      <w:r>
        <w:rPr>
          <w:color w:val="3D4244"/>
        </w:rPr>
        <w:t>Prodávající</w:t>
      </w:r>
      <w:proofErr w:type="spellEnd"/>
      <w:r>
        <w:rPr>
          <w:color w:val="3D4244"/>
        </w:rPr>
        <w:t xml:space="preserve"> je </w:t>
      </w:r>
      <w:proofErr w:type="spellStart"/>
      <w:r>
        <w:rPr>
          <w:color w:val="3D4244"/>
        </w:rPr>
        <w:t>oprávněn</w:t>
      </w:r>
      <w:proofErr w:type="spellEnd"/>
      <w:r>
        <w:rPr>
          <w:color w:val="3D4244"/>
        </w:rPr>
        <w:t xml:space="preserve"> </w:t>
      </w:r>
      <w:proofErr w:type="spellStart"/>
      <w:r>
        <w:rPr>
          <w:color w:val="3D4244"/>
        </w:rPr>
        <w:t>odstoupit</w:t>
      </w:r>
      <w:proofErr w:type="spellEnd"/>
      <w:r>
        <w:rPr>
          <w:color w:val="3D4244"/>
        </w:rPr>
        <w:t xml:space="preserve"> </w:t>
      </w:r>
      <w:proofErr w:type="spellStart"/>
      <w:r>
        <w:rPr>
          <w:color w:val="3D4244"/>
        </w:rPr>
        <w:t>od</w:t>
      </w:r>
      <w:proofErr w:type="spellEnd"/>
      <w:r>
        <w:rPr>
          <w:color w:val="3D4244"/>
        </w:rPr>
        <w:t xml:space="preserve"> </w:t>
      </w:r>
      <w:proofErr w:type="spellStart"/>
      <w:r>
        <w:rPr>
          <w:color w:val="3D4244"/>
        </w:rPr>
        <w:t>této</w:t>
      </w:r>
      <w:proofErr w:type="spellEnd"/>
      <w:r>
        <w:rPr>
          <w:color w:val="3D4244"/>
        </w:rPr>
        <w:t xml:space="preserve"> </w:t>
      </w:r>
      <w:proofErr w:type="spellStart"/>
      <w:r>
        <w:rPr>
          <w:color w:val="3D4244"/>
        </w:rPr>
        <w:t>smlouvy</w:t>
      </w:r>
      <w:proofErr w:type="spellEnd"/>
      <w:r>
        <w:rPr>
          <w:color w:val="3D4244"/>
        </w:rPr>
        <w:t xml:space="preserve">, </w:t>
      </w:r>
      <w:proofErr w:type="spellStart"/>
      <w:r>
        <w:rPr>
          <w:color w:val="3D4244"/>
        </w:rPr>
        <w:t>jestliže</w:t>
      </w:r>
      <w:proofErr w:type="spellEnd"/>
      <w:r>
        <w:rPr>
          <w:color w:val="3D4244"/>
        </w:rPr>
        <w:t xml:space="preserve"> </w:t>
      </w:r>
      <w:proofErr w:type="spellStart"/>
      <w:r>
        <w:rPr>
          <w:color w:val="3D4244"/>
        </w:rPr>
        <w:t>kupující</w:t>
      </w:r>
      <w:proofErr w:type="spellEnd"/>
      <w:r>
        <w:rPr>
          <w:color w:val="3D4244"/>
        </w:rPr>
        <w:t xml:space="preserve"> </w:t>
      </w:r>
      <w:proofErr w:type="spellStart"/>
      <w:r>
        <w:rPr>
          <w:color w:val="3D4244"/>
        </w:rPr>
        <w:t>neuhradí</w:t>
      </w:r>
      <w:proofErr w:type="spellEnd"/>
      <w:r>
        <w:rPr>
          <w:color w:val="3D4244"/>
        </w:rPr>
        <w:t xml:space="preserve"> </w:t>
      </w:r>
      <w:proofErr w:type="spellStart"/>
      <w:r>
        <w:rPr>
          <w:color w:val="3D4244"/>
        </w:rPr>
        <w:t>řádně</w:t>
      </w:r>
      <w:proofErr w:type="spellEnd"/>
      <w:r>
        <w:rPr>
          <w:color w:val="3D4244"/>
        </w:rPr>
        <w:t xml:space="preserve"> a </w:t>
      </w:r>
      <w:proofErr w:type="spellStart"/>
      <w:r>
        <w:rPr>
          <w:color w:val="3D4244"/>
        </w:rPr>
        <w:t>včas</w:t>
      </w:r>
      <w:proofErr w:type="spellEnd"/>
      <w:r>
        <w:rPr>
          <w:color w:val="3D4244"/>
        </w:rPr>
        <w:t xml:space="preserve"> </w:t>
      </w:r>
      <w:proofErr w:type="spellStart"/>
      <w:r>
        <w:rPr>
          <w:color w:val="3D4244"/>
        </w:rPr>
        <w:t>kupní</w:t>
      </w:r>
      <w:proofErr w:type="spellEnd"/>
      <w:r>
        <w:rPr>
          <w:color w:val="3D4244"/>
        </w:rPr>
        <w:t xml:space="preserve"> </w:t>
      </w:r>
      <w:proofErr w:type="spellStart"/>
      <w:r>
        <w:rPr>
          <w:color w:val="3D4244"/>
        </w:rPr>
        <w:t>cenu</w:t>
      </w:r>
      <w:proofErr w:type="spellEnd"/>
      <w:r>
        <w:rPr>
          <w:color w:val="3D4244"/>
        </w:rPr>
        <w:t xml:space="preserve"> </w:t>
      </w:r>
      <w:r>
        <w:rPr>
          <w:color w:val="3D4244"/>
          <w:spacing w:val="2"/>
        </w:rPr>
        <w:t xml:space="preserve">za </w:t>
      </w:r>
      <w:proofErr w:type="spellStart"/>
      <w:r>
        <w:rPr>
          <w:color w:val="3D4244"/>
        </w:rPr>
        <w:t>vozidlo</w:t>
      </w:r>
      <w:proofErr w:type="spellEnd"/>
      <w:r>
        <w:rPr>
          <w:color w:val="3D4244"/>
        </w:rPr>
        <w:t xml:space="preserve"> </w:t>
      </w:r>
      <w:proofErr w:type="spellStart"/>
      <w:r>
        <w:rPr>
          <w:color w:val="3D4244"/>
        </w:rPr>
        <w:t>dle</w:t>
      </w:r>
      <w:proofErr w:type="spellEnd"/>
      <w:r>
        <w:rPr>
          <w:color w:val="3D4244"/>
        </w:rPr>
        <w:t xml:space="preserve"> </w:t>
      </w:r>
      <w:proofErr w:type="spellStart"/>
      <w:r>
        <w:rPr>
          <w:color w:val="3D4244"/>
        </w:rPr>
        <w:t>této</w:t>
      </w:r>
      <w:proofErr w:type="spellEnd"/>
      <w:r>
        <w:rPr>
          <w:color w:val="3D4244"/>
          <w:spacing w:val="2"/>
        </w:rPr>
        <w:t xml:space="preserve"> </w:t>
      </w:r>
      <w:proofErr w:type="spellStart"/>
      <w:r>
        <w:rPr>
          <w:color w:val="3D4244"/>
        </w:rPr>
        <w:t>smlouvy</w:t>
      </w:r>
      <w:proofErr w:type="spellEnd"/>
      <w:r>
        <w:rPr>
          <w:color w:val="3D4244"/>
        </w:rPr>
        <w:t>.</w:t>
      </w:r>
    </w:p>
    <w:p w14:paraId="007271E4" w14:textId="77777777" w:rsidR="00903BDC" w:rsidRDefault="00E5693D">
      <w:pPr>
        <w:pStyle w:val="Odstavecseseznamem"/>
        <w:numPr>
          <w:ilvl w:val="1"/>
          <w:numId w:val="3"/>
        </w:numPr>
        <w:tabs>
          <w:tab w:val="left" w:pos="467"/>
        </w:tabs>
        <w:spacing w:before="111" w:line="273" w:lineRule="auto"/>
        <w:ind w:left="470" w:right="1181" w:hanging="357"/>
        <w:jc w:val="both"/>
        <w:rPr>
          <w:color w:val="3C4244"/>
        </w:rPr>
      </w:pPr>
      <w:r>
        <w:rPr>
          <w:color w:val="3C4244"/>
        </w:rPr>
        <w:t xml:space="preserve">V </w:t>
      </w:r>
      <w:proofErr w:type="spellStart"/>
      <w:r>
        <w:rPr>
          <w:color w:val="3C4244"/>
        </w:rPr>
        <w:t>případě</w:t>
      </w:r>
      <w:proofErr w:type="spellEnd"/>
      <w:r>
        <w:rPr>
          <w:color w:val="3C4244"/>
        </w:rPr>
        <w:t xml:space="preserve">, </w:t>
      </w:r>
      <w:proofErr w:type="spellStart"/>
      <w:r>
        <w:rPr>
          <w:color w:val="3C4244"/>
        </w:rPr>
        <w:t>že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kterákoli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ze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smluvních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stran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oprávněně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odstoupí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  <w:spacing w:val="-4"/>
        </w:rPr>
        <w:t>od</w:t>
      </w:r>
      <w:proofErr w:type="spellEnd"/>
      <w:r>
        <w:rPr>
          <w:color w:val="3C4244"/>
          <w:spacing w:val="-4"/>
        </w:rPr>
        <w:t xml:space="preserve"> </w:t>
      </w:r>
      <w:proofErr w:type="spellStart"/>
      <w:r>
        <w:rPr>
          <w:color w:val="3C4244"/>
        </w:rPr>
        <w:t>této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smlouvy</w:t>
      </w:r>
      <w:proofErr w:type="spellEnd"/>
      <w:r>
        <w:rPr>
          <w:color w:val="3C4244"/>
        </w:rPr>
        <w:t xml:space="preserve">, </w:t>
      </w:r>
      <w:proofErr w:type="spellStart"/>
      <w:r>
        <w:rPr>
          <w:color w:val="3C4244"/>
        </w:rPr>
        <w:t>vrátí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prodávající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kupujícímu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uhrazenou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kupní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cenu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vozidla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nebo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její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uhrazenou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část</w:t>
      </w:r>
      <w:proofErr w:type="spellEnd"/>
      <w:r>
        <w:rPr>
          <w:color w:val="3C4244"/>
        </w:rPr>
        <w:t xml:space="preserve">, a to </w:t>
      </w:r>
      <w:proofErr w:type="spellStart"/>
      <w:r>
        <w:rPr>
          <w:color w:val="3C4244"/>
        </w:rPr>
        <w:t>oproti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vrácení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vozidla</w:t>
      </w:r>
      <w:proofErr w:type="spellEnd"/>
      <w:r>
        <w:rPr>
          <w:color w:val="3C4244"/>
        </w:rPr>
        <w:t xml:space="preserve">. </w:t>
      </w:r>
      <w:proofErr w:type="spellStart"/>
      <w:r>
        <w:rPr>
          <w:color w:val="3C4244"/>
        </w:rPr>
        <w:t>Kupující</w:t>
      </w:r>
      <w:proofErr w:type="spellEnd"/>
      <w:r>
        <w:rPr>
          <w:color w:val="3C4244"/>
        </w:rPr>
        <w:t xml:space="preserve"> </w:t>
      </w:r>
      <w:r>
        <w:rPr>
          <w:color w:val="3C4244"/>
          <w:spacing w:val="4"/>
        </w:rPr>
        <w:t xml:space="preserve">je </w:t>
      </w:r>
      <w:proofErr w:type="spellStart"/>
      <w:r>
        <w:rPr>
          <w:color w:val="3C4244"/>
        </w:rPr>
        <w:t>povinen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vrátit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prodávajícímu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vozidlo</w:t>
      </w:r>
      <w:proofErr w:type="spellEnd"/>
      <w:r>
        <w:rPr>
          <w:color w:val="3C4244"/>
        </w:rPr>
        <w:t xml:space="preserve"> v </w:t>
      </w:r>
      <w:proofErr w:type="spellStart"/>
      <w:r>
        <w:rPr>
          <w:color w:val="3C4244"/>
        </w:rPr>
        <w:t>místě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určeném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prodávajícím</w:t>
      </w:r>
      <w:proofErr w:type="spellEnd"/>
      <w:r>
        <w:rPr>
          <w:color w:val="3C4244"/>
        </w:rPr>
        <w:t xml:space="preserve"> a </w:t>
      </w:r>
      <w:proofErr w:type="spellStart"/>
      <w:r>
        <w:rPr>
          <w:color w:val="3C4244"/>
        </w:rPr>
        <w:t>ve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stavu</w:t>
      </w:r>
      <w:proofErr w:type="spellEnd"/>
      <w:r>
        <w:rPr>
          <w:color w:val="3C4244"/>
        </w:rPr>
        <w:t xml:space="preserve">, v </w:t>
      </w:r>
      <w:proofErr w:type="spellStart"/>
      <w:r>
        <w:rPr>
          <w:color w:val="3C4244"/>
        </w:rPr>
        <w:t>jakém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jej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  <w:spacing w:val="-4"/>
        </w:rPr>
        <w:t>od</w:t>
      </w:r>
      <w:proofErr w:type="spellEnd"/>
      <w:r>
        <w:rPr>
          <w:color w:val="3C4244"/>
          <w:spacing w:val="-4"/>
        </w:rPr>
        <w:t xml:space="preserve"> </w:t>
      </w:r>
      <w:proofErr w:type="spellStart"/>
      <w:r>
        <w:rPr>
          <w:color w:val="3C4244"/>
        </w:rPr>
        <w:t>prodávajícího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převzal</w:t>
      </w:r>
      <w:proofErr w:type="spellEnd"/>
      <w:r>
        <w:rPr>
          <w:color w:val="3C4244"/>
        </w:rPr>
        <w:t xml:space="preserve"> a to s </w:t>
      </w:r>
      <w:proofErr w:type="spellStart"/>
      <w:r>
        <w:rPr>
          <w:color w:val="3C4244"/>
        </w:rPr>
        <w:t>přihlédnutím</w:t>
      </w:r>
      <w:proofErr w:type="spellEnd"/>
      <w:r>
        <w:rPr>
          <w:color w:val="3C4244"/>
        </w:rPr>
        <w:t xml:space="preserve"> k </w:t>
      </w:r>
      <w:proofErr w:type="spellStart"/>
      <w:r>
        <w:rPr>
          <w:color w:val="3C4244"/>
        </w:rPr>
        <w:t>obvyklému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opotřebení</w:t>
      </w:r>
      <w:proofErr w:type="spellEnd"/>
      <w:r>
        <w:rPr>
          <w:color w:val="3C4244"/>
        </w:rPr>
        <w:t xml:space="preserve">. Pro </w:t>
      </w:r>
      <w:proofErr w:type="spellStart"/>
      <w:r>
        <w:rPr>
          <w:color w:val="3C4244"/>
        </w:rPr>
        <w:t>případ</w:t>
      </w:r>
      <w:proofErr w:type="spellEnd"/>
      <w:r>
        <w:rPr>
          <w:color w:val="3C4244"/>
        </w:rPr>
        <w:t xml:space="preserve">, </w:t>
      </w:r>
      <w:proofErr w:type="spellStart"/>
      <w:r>
        <w:rPr>
          <w:color w:val="3C4244"/>
          <w:spacing w:val="-3"/>
        </w:rPr>
        <w:t>že</w:t>
      </w:r>
      <w:proofErr w:type="spellEnd"/>
      <w:r>
        <w:rPr>
          <w:color w:val="3C4244"/>
          <w:spacing w:val="-3"/>
        </w:rPr>
        <w:t xml:space="preserve"> </w:t>
      </w:r>
      <w:proofErr w:type="spellStart"/>
      <w:r>
        <w:rPr>
          <w:color w:val="3C4244"/>
          <w:spacing w:val="-3"/>
        </w:rPr>
        <w:t>kupující</w:t>
      </w:r>
      <w:proofErr w:type="spellEnd"/>
      <w:r>
        <w:rPr>
          <w:color w:val="3C4244"/>
          <w:spacing w:val="-3"/>
        </w:rPr>
        <w:t xml:space="preserve"> </w:t>
      </w:r>
      <w:proofErr w:type="spellStart"/>
      <w:r>
        <w:rPr>
          <w:color w:val="3C4244"/>
        </w:rPr>
        <w:t>nesplní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  <w:spacing w:val="-3"/>
        </w:rPr>
        <w:t>svoji</w:t>
      </w:r>
      <w:proofErr w:type="spellEnd"/>
      <w:r>
        <w:rPr>
          <w:color w:val="3C4244"/>
          <w:spacing w:val="-3"/>
        </w:rPr>
        <w:t xml:space="preserve"> </w:t>
      </w:r>
      <w:proofErr w:type="spellStart"/>
      <w:r>
        <w:rPr>
          <w:color w:val="3C4244"/>
          <w:spacing w:val="-3"/>
        </w:rPr>
        <w:t>povinnost</w:t>
      </w:r>
      <w:proofErr w:type="spellEnd"/>
      <w:r>
        <w:rPr>
          <w:color w:val="3C4244"/>
          <w:spacing w:val="-3"/>
        </w:rPr>
        <w:t xml:space="preserve"> </w:t>
      </w:r>
      <w:proofErr w:type="spellStart"/>
      <w:r>
        <w:rPr>
          <w:color w:val="3C4244"/>
        </w:rPr>
        <w:t>dle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  <w:spacing w:val="-3"/>
        </w:rPr>
        <w:t>předchozí</w:t>
      </w:r>
      <w:proofErr w:type="spellEnd"/>
      <w:r>
        <w:rPr>
          <w:color w:val="3C4244"/>
          <w:spacing w:val="-3"/>
        </w:rPr>
        <w:t xml:space="preserve"> </w:t>
      </w:r>
      <w:proofErr w:type="spellStart"/>
      <w:r>
        <w:rPr>
          <w:color w:val="3C4244"/>
          <w:spacing w:val="-3"/>
        </w:rPr>
        <w:t>věty</w:t>
      </w:r>
      <w:proofErr w:type="spellEnd"/>
      <w:r>
        <w:rPr>
          <w:color w:val="3C4244"/>
          <w:spacing w:val="-3"/>
        </w:rPr>
        <w:t xml:space="preserve">, </w:t>
      </w:r>
      <w:proofErr w:type="spellStart"/>
      <w:r>
        <w:rPr>
          <w:color w:val="3C4244"/>
          <w:spacing w:val="-3"/>
        </w:rPr>
        <w:t>zavazuje</w:t>
      </w:r>
      <w:proofErr w:type="spellEnd"/>
      <w:r>
        <w:rPr>
          <w:color w:val="3C4244"/>
          <w:spacing w:val="-3"/>
        </w:rPr>
        <w:t xml:space="preserve"> </w:t>
      </w:r>
      <w:r>
        <w:rPr>
          <w:color w:val="3C4244"/>
        </w:rPr>
        <w:t xml:space="preserve">se </w:t>
      </w:r>
      <w:proofErr w:type="spellStart"/>
      <w:r>
        <w:rPr>
          <w:color w:val="3C4244"/>
        </w:rPr>
        <w:t>uhradit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prodávajícímu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veškeré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náklady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spojené</w:t>
      </w:r>
      <w:proofErr w:type="spellEnd"/>
      <w:r>
        <w:rPr>
          <w:color w:val="3C4244"/>
        </w:rPr>
        <w:t xml:space="preserve"> s </w:t>
      </w:r>
      <w:proofErr w:type="spellStart"/>
      <w:r>
        <w:rPr>
          <w:color w:val="3C4244"/>
        </w:rPr>
        <w:t>uvedením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vozidla</w:t>
      </w:r>
      <w:proofErr w:type="spellEnd"/>
      <w:r>
        <w:rPr>
          <w:color w:val="3C4244"/>
        </w:rPr>
        <w:t xml:space="preserve"> do </w:t>
      </w:r>
      <w:proofErr w:type="spellStart"/>
      <w:r>
        <w:rPr>
          <w:color w:val="3C4244"/>
        </w:rPr>
        <w:t>řádného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stavu</w:t>
      </w:r>
      <w:proofErr w:type="spellEnd"/>
      <w:r>
        <w:rPr>
          <w:color w:val="3C4244"/>
        </w:rPr>
        <w:t xml:space="preserve"> a </w:t>
      </w:r>
      <w:proofErr w:type="spellStart"/>
      <w:r>
        <w:rPr>
          <w:color w:val="3C4244"/>
        </w:rPr>
        <w:t>rovněž</w:t>
      </w:r>
      <w:proofErr w:type="spellEnd"/>
      <w:r>
        <w:rPr>
          <w:color w:val="3C4244"/>
        </w:rPr>
        <w:t xml:space="preserve"> se </w:t>
      </w:r>
      <w:proofErr w:type="spellStart"/>
      <w:r>
        <w:rPr>
          <w:color w:val="3C4244"/>
        </w:rPr>
        <w:t>zavazuje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uhradit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prodávajícímu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i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veškerou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škodu</w:t>
      </w:r>
      <w:proofErr w:type="spellEnd"/>
      <w:r>
        <w:rPr>
          <w:color w:val="3C4244"/>
        </w:rPr>
        <w:t xml:space="preserve">, </w:t>
      </w:r>
      <w:proofErr w:type="spellStart"/>
      <w:r>
        <w:rPr>
          <w:color w:val="3C4244"/>
        </w:rPr>
        <w:t>která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tímto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jednáním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prodávajícímu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vznikne</w:t>
      </w:r>
      <w:proofErr w:type="spellEnd"/>
      <w:r>
        <w:rPr>
          <w:color w:val="3C4244"/>
        </w:rPr>
        <w:t xml:space="preserve">. </w:t>
      </w:r>
      <w:proofErr w:type="spellStart"/>
      <w:r>
        <w:rPr>
          <w:color w:val="3C4244"/>
        </w:rPr>
        <w:t>Prodávající</w:t>
      </w:r>
      <w:proofErr w:type="spellEnd"/>
      <w:r>
        <w:rPr>
          <w:color w:val="3C4244"/>
        </w:rPr>
        <w:t xml:space="preserve"> je </w:t>
      </w:r>
      <w:proofErr w:type="spellStart"/>
      <w:r>
        <w:rPr>
          <w:color w:val="3C4244"/>
        </w:rPr>
        <w:t>oprávněn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započíst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svoji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pohledávku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  <w:spacing w:val="-4"/>
        </w:rPr>
        <w:t>na</w:t>
      </w:r>
      <w:proofErr w:type="spellEnd"/>
      <w:r>
        <w:rPr>
          <w:color w:val="3C4244"/>
          <w:spacing w:val="-4"/>
        </w:rPr>
        <w:t xml:space="preserve"> </w:t>
      </w:r>
      <w:proofErr w:type="spellStart"/>
      <w:r>
        <w:rPr>
          <w:color w:val="3C4244"/>
        </w:rPr>
        <w:t>úhradu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nákladů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spojených</w:t>
      </w:r>
      <w:proofErr w:type="spellEnd"/>
      <w:r>
        <w:rPr>
          <w:color w:val="3C4244"/>
        </w:rPr>
        <w:t xml:space="preserve"> s </w:t>
      </w:r>
      <w:proofErr w:type="spellStart"/>
      <w:r>
        <w:rPr>
          <w:color w:val="3C4244"/>
        </w:rPr>
        <w:t>uvedením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vozidla</w:t>
      </w:r>
      <w:proofErr w:type="spellEnd"/>
      <w:r>
        <w:rPr>
          <w:color w:val="3C4244"/>
        </w:rPr>
        <w:t xml:space="preserve"> do </w:t>
      </w:r>
      <w:proofErr w:type="spellStart"/>
      <w:r>
        <w:rPr>
          <w:color w:val="3C4244"/>
        </w:rPr>
        <w:t>původního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stavu</w:t>
      </w:r>
      <w:proofErr w:type="spellEnd"/>
      <w:r>
        <w:rPr>
          <w:color w:val="3C4244"/>
        </w:rPr>
        <w:t xml:space="preserve"> a </w:t>
      </w:r>
      <w:proofErr w:type="spellStart"/>
      <w:r>
        <w:rPr>
          <w:color w:val="3C4244"/>
        </w:rPr>
        <w:t>případný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nárok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na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náhradu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škody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tím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způsobené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proti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pohledávce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kupujícího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  <w:spacing w:val="-4"/>
        </w:rPr>
        <w:t>na</w:t>
      </w:r>
      <w:proofErr w:type="spellEnd"/>
      <w:r>
        <w:rPr>
          <w:color w:val="3C4244"/>
          <w:spacing w:val="-4"/>
        </w:rPr>
        <w:t xml:space="preserve"> </w:t>
      </w:r>
      <w:proofErr w:type="spellStart"/>
      <w:r>
        <w:rPr>
          <w:color w:val="3C4244"/>
        </w:rPr>
        <w:t>vrácení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kupní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ceny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vozidla</w:t>
      </w:r>
      <w:proofErr w:type="spellEnd"/>
      <w:r>
        <w:rPr>
          <w:color w:val="3C4244"/>
        </w:rPr>
        <w:t xml:space="preserve">. Toto </w:t>
      </w:r>
      <w:proofErr w:type="spellStart"/>
      <w:r>
        <w:rPr>
          <w:color w:val="3C4244"/>
        </w:rPr>
        <w:t>ustanovení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zavazuje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smluvní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strany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i</w:t>
      </w:r>
      <w:proofErr w:type="spellEnd"/>
      <w:r>
        <w:rPr>
          <w:color w:val="3C4244"/>
        </w:rPr>
        <w:t xml:space="preserve"> </w:t>
      </w:r>
      <w:r>
        <w:rPr>
          <w:color w:val="3C4244"/>
          <w:spacing w:val="2"/>
        </w:rPr>
        <w:t xml:space="preserve">po </w:t>
      </w:r>
      <w:proofErr w:type="spellStart"/>
      <w:r>
        <w:rPr>
          <w:color w:val="3C4244"/>
        </w:rPr>
        <w:t>odstoupení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od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této</w:t>
      </w:r>
      <w:proofErr w:type="spellEnd"/>
      <w:r>
        <w:rPr>
          <w:color w:val="3C4244"/>
        </w:rPr>
        <w:t xml:space="preserve"> </w:t>
      </w:r>
      <w:proofErr w:type="spellStart"/>
      <w:r>
        <w:rPr>
          <w:color w:val="3C4244"/>
        </w:rPr>
        <w:t>smlouvy</w:t>
      </w:r>
      <w:proofErr w:type="spellEnd"/>
      <w:r>
        <w:rPr>
          <w:color w:val="3C4244"/>
        </w:rPr>
        <w:t>.</w:t>
      </w:r>
    </w:p>
    <w:p w14:paraId="4187EF46" w14:textId="77777777" w:rsidR="00903BDC" w:rsidRDefault="00E5693D">
      <w:pPr>
        <w:pStyle w:val="Nadpis2"/>
        <w:numPr>
          <w:ilvl w:val="0"/>
          <w:numId w:val="7"/>
        </w:numPr>
        <w:tabs>
          <w:tab w:val="left" w:pos="3677"/>
        </w:tabs>
        <w:spacing w:before="125"/>
        <w:ind w:left="3677" w:hanging="418"/>
        <w:jc w:val="left"/>
        <w:rPr>
          <w:color w:val="2B3336"/>
        </w:rPr>
      </w:pPr>
      <w:proofErr w:type="spellStart"/>
      <w:r>
        <w:rPr>
          <w:color w:val="2B3336"/>
        </w:rPr>
        <w:t>Ochrana</w:t>
      </w:r>
      <w:proofErr w:type="spellEnd"/>
      <w:r>
        <w:rPr>
          <w:color w:val="2B3336"/>
        </w:rPr>
        <w:t xml:space="preserve"> </w:t>
      </w:r>
      <w:proofErr w:type="spellStart"/>
      <w:r>
        <w:rPr>
          <w:color w:val="2B3336"/>
        </w:rPr>
        <w:t>osobních</w:t>
      </w:r>
      <w:proofErr w:type="spellEnd"/>
      <w:r>
        <w:rPr>
          <w:color w:val="2B3336"/>
          <w:spacing w:val="12"/>
        </w:rPr>
        <w:t xml:space="preserve"> </w:t>
      </w:r>
      <w:proofErr w:type="spellStart"/>
      <w:r>
        <w:rPr>
          <w:color w:val="2B3336"/>
        </w:rPr>
        <w:t>údajů</w:t>
      </w:r>
      <w:proofErr w:type="spellEnd"/>
    </w:p>
    <w:p w14:paraId="16F33A28" w14:textId="77777777" w:rsidR="00903BDC" w:rsidRDefault="00903BDC">
      <w:pPr>
        <w:pStyle w:val="Zkladntext"/>
        <w:spacing w:before="3"/>
        <w:rPr>
          <w:b/>
          <w:sz w:val="38"/>
        </w:rPr>
      </w:pPr>
    </w:p>
    <w:p w14:paraId="0C0ADACA" w14:textId="77777777" w:rsidR="00903BDC" w:rsidRDefault="00E5693D">
      <w:pPr>
        <w:pStyle w:val="Odstavecseseznamem"/>
        <w:numPr>
          <w:ilvl w:val="1"/>
          <w:numId w:val="2"/>
        </w:numPr>
        <w:tabs>
          <w:tab w:val="left" w:pos="475"/>
        </w:tabs>
        <w:spacing w:line="276" w:lineRule="auto"/>
        <w:ind w:right="1178" w:hanging="357"/>
        <w:jc w:val="both"/>
        <w:rPr>
          <w:color w:val="404647"/>
        </w:rPr>
      </w:pPr>
      <w:proofErr w:type="spellStart"/>
      <w:r>
        <w:rPr>
          <w:color w:val="404647"/>
        </w:rPr>
        <w:t>Prodávající</w:t>
      </w:r>
      <w:proofErr w:type="spellEnd"/>
      <w:r>
        <w:rPr>
          <w:color w:val="404647"/>
        </w:rPr>
        <w:t xml:space="preserve"> </w:t>
      </w:r>
      <w:r>
        <w:rPr>
          <w:color w:val="404647"/>
          <w:spacing w:val="-5"/>
        </w:rPr>
        <w:t xml:space="preserve">se </w:t>
      </w:r>
      <w:proofErr w:type="spellStart"/>
      <w:r>
        <w:rPr>
          <w:color w:val="404647"/>
        </w:rPr>
        <w:t>jakožto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správce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osobních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údajů</w:t>
      </w:r>
      <w:proofErr w:type="spellEnd"/>
      <w:r>
        <w:rPr>
          <w:color w:val="404647"/>
        </w:rPr>
        <w:t xml:space="preserve">, </w:t>
      </w:r>
      <w:proofErr w:type="spellStart"/>
      <w:r>
        <w:rPr>
          <w:color w:val="404647"/>
        </w:rPr>
        <w:t>které</w:t>
      </w:r>
      <w:proofErr w:type="spellEnd"/>
      <w:r>
        <w:rPr>
          <w:color w:val="404647"/>
        </w:rPr>
        <w:t xml:space="preserve"> mu </w:t>
      </w:r>
      <w:proofErr w:type="spellStart"/>
      <w:r>
        <w:rPr>
          <w:color w:val="404647"/>
        </w:rPr>
        <w:t>budou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na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základě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této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Kupní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smlouvy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Kupujícím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poskytnuty</w:t>
      </w:r>
      <w:proofErr w:type="spellEnd"/>
      <w:r>
        <w:rPr>
          <w:color w:val="404647"/>
        </w:rPr>
        <w:t xml:space="preserve">, </w:t>
      </w:r>
      <w:proofErr w:type="spellStart"/>
      <w:r>
        <w:rPr>
          <w:color w:val="404647"/>
        </w:rPr>
        <w:t>zavazuje</w:t>
      </w:r>
      <w:proofErr w:type="spellEnd"/>
      <w:r>
        <w:rPr>
          <w:color w:val="404647"/>
        </w:rPr>
        <w:t xml:space="preserve">, </w:t>
      </w:r>
      <w:proofErr w:type="spellStart"/>
      <w:r>
        <w:rPr>
          <w:color w:val="404647"/>
        </w:rPr>
        <w:t>že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bude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tyto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osobní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údaje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zpracovávat</w:t>
      </w:r>
      <w:proofErr w:type="spellEnd"/>
      <w:r>
        <w:rPr>
          <w:color w:val="404647"/>
        </w:rPr>
        <w:t xml:space="preserve"> v </w:t>
      </w:r>
      <w:proofErr w:type="spellStart"/>
      <w:r>
        <w:rPr>
          <w:color w:val="404647"/>
        </w:rPr>
        <w:t>souladu</w:t>
      </w:r>
      <w:proofErr w:type="spellEnd"/>
      <w:r>
        <w:rPr>
          <w:color w:val="404647"/>
        </w:rPr>
        <w:t xml:space="preserve"> s </w:t>
      </w:r>
      <w:proofErr w:type="spellStart"/>
      <w:r>
        <w:rPr>
          <w:color w:val="404647"/>
        </w:rPr>
        <w:t>právními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předpisy</w:t>
      </w:r>
      <w:proofErr w:type="spellEnd"/>
      <w:r>
        <w:rPr>
          <w:color w:val="404647"/>
        </w:rPr>
        <w:t xml:space="preserve">, </w:t>
      </w:r>
      <w:proofErr w:type="spellStart"/>
      <w:r>
        <w:rPr>
          <w:color w:val="404647"/>
        </w:rPr>
        <w:t>především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Nařízením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Evropského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parlamentu</w:t>
      </w:r>
      <w:proofErr w:type="spellEnd"/>
      <w:r>
        <w:rPr>
          <w:color w:val="404647"/>
        </w:rPr>
        <w:t xml:space="preserve"> a Rady (EU) 2016/679 </w:t>
      </w:r>
      <w:proofErr w:type="spellStart"/>
      <w:r>
        <w:rPr>
          <w:color w:val="404647"/>
          <w:spacing w:val="2"/>
        </w:rPr>
        <w:t>ze</w:t>
      </w:r>
      <w:proofErr w:type="spellEnd"/>
      <w:r>
        <w:rPr>
          <w:color w:val="404647"/>
          <w:spacing w:val="2"/>
        </w:rPr>
        <w:t xml:space="preserve"> </w:t>
      </w:r>
      <w:proofErr w:type="spellStart"/>
      <w:r>
        <w:rPr>
          <w:color w:val="404647"/>
        </w:rPr>
        <w:t>dne</w:t>
      </w:r>
      <w:proofErr w:type="spellEnd"/>
      <w:r>
        <w:rPr>
          <w:color w:val="404647"/>
        </w:rPr>
        <w:t xml:space="preserve"> 27. </w:t>
      </w:r>
      <w:r>
        <w:rPr>
          <w:color w:val="404647"/>
          <w:spacing w:val="5"/>
        </w:rPr>
        <w:t xml:space="preserve">04. </w:t>
      </w:r>
      <w:r>
        <w:rPr>
          <w:color w:val="404647"/>
          <w:spacing w:val="3"/>
        </w:rPr>
        <w:t xml:space="preserve">2016 </w:t>
      </w:r>
      <w:r>
        <w:rPr>
          <w:color w:val="404647"/>
        </w:rPr>
        <w:t xml:space="preserve">o </w:t>
      </w:r>
      <w:proofErr w:type="spellStart"/>
      <w:r>
        <w:rPr>
          <w:color w:val="404647"/>
        </w:rPr>
        <w:t>ochraně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fyzických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  <w:spacing w:val="3"/>
        </w:rPr>
        <w:t>osob</w:t>
      </w:r>
      <w:proofErr w:type="spellEnd"/>
      <w:r>
        <w:rPr>
          <w:color w:val="404647"/>
          <w:spacing w:val="3"/>
        </w:rPr>
        <w:t xml:space="preserve"> </w:t>
      </w:r>
      <w:r>
        <w:rPr>
          <w:color w:val="404647"/>
        </w:rPr>
        <w:t xml:space="preserve">v </w:t>
      </w:r>
      <w:proofErr w:type="spellStart"/>
      <w:r>
        <w:rPr>
          <w:color w:val="404647"/>
        </w:rPr>
        <w:t>souvislosti</w:t>
      </w:r>
      <w:proofErr w:type="spellEnd"/>
      <w:r>
        <w:rPr>
          <w:color w:val="404647"/>
        </w:rPr>
        <w:t xml:space="preserve"> se </w:t>
      </w:r>
      <w:proofErr w:type="spellStart"/>
      <w:r>
        <w:rPr>
          <w:color w:val="404647"/>
        </w:rPr>
        <w:t>zpracováním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osobních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  <w:spacing w:val="4"/>
        </w:rPr>
        <w:t>údajů</w:t>
      </w:r>
      <w:proofErr w:type="spellEnd"/>
      <w:r>
        <w:rPr>
          <w:color w:val="404647"/>
          <w:spacing w:val="4"/>
        </w:rPr>
        <w:t xml:space="preserve"> </w:t>
      </w:r>
      <w:r>
        <w:rPr>
          <w:color w:val="404647"/>
        </w:rPr>
        <w:t xml:space="preserve">a o </w:t>
      </w:r>
      <w:proofErr w:type="spellStart"/>
      <w:r>
        <w:rPr>
          <w:color w:val="404647"/>
          <w:spacing w:val="4"/>
        </w:rPr>
        <w:t>volném</w:t>
      </w:r>
      <w:proofErr w:type="spellEnd"/>
      <w:r>
        <w:rPr>
          <w:color w:val="404647"/>
          <w:spacing w:val="4"/>
        </w:rPr>
        <w:t xml:space="preserve"> </w:t>
      </w:r>
      <w:proofErr w:type="spellStart"/>
      <w:r>
        <w:rPr>
          <w:color w:val="404647"/>
        </w:rPr>
        <w:t>pohybu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těchto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údajů</w:t>
      </w:r>
      <w:proofErr w:type="spellEnd"/>
      <w:r>
        <w:rPr>
          <w:color w:val="404647"/>
        </w:rPr>
        <w:t xml:space="preserve"> a o </w:t>
      </w:r>
      <w:proofErr w:type="spellStart"/>
      <w:r>
        <w:rPr>
          <w:color w:val="404647"/>
        </w:rPr>
        <w:t>zrušení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směrnice</w:t>
      </w:r>
      <w:proofErr w:type="spellEnd"/>
      <w:r>
        <w:rPr>
          <w:color w:val="404647"/>
        </w:rPr>
        <w:t xml:space="preserve"> 95/46/ES. </w:t>
      </w:r>
      <w:proofErr w:type="spellStart"/>
      <w:r>
        <w:rPr>
          <w:color w:val="404647"/>
        </w:rPr>
        <w:t>Bližší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informace</w:t>
      </w:r>
      <w:proofErr w:type="spellEnd"/>
      <w:r>
        <w:rPr>
          <w:color w:val="404647"/>
        </w:rPr>
        <w:t xml:space="preserve"> a </w:t>
      </w:r>
      <w:proofErr w:type="spellStart"/>
      <w:r>
        <w:rPr>
          <w:color w:val="404647"/>
        </w:rPr>
        <w:t>vzory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formulářů</w:t>
      </w:r>
      <w:proofErr w:type="spellEnd"/>
      <w:r>
        <w:rPr>
          <w:color w:val="404647"/>
        </w:rPr>
        <w:t xml:space="preserve"> pro </w:t>
      </w:r>
      <w:proofErr w:type="spellStart"/>
      <w:r>
        <w:rPr>
          <w:color w:val="404647"/>
        </w:rPr>
        <w:t>uplatnění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práv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související</w:t>
      </w:r>
      <w:proofErr w:type="spellEnd"/>
      <w:r>
        <w:rPr>
          <w:color w:val="404647"/>
        </w:rPr>
        <w:t xml:space="preserve"> se </w:t>
      </w:r>
      <w:proofErr w:type="spellStart"/>
      <w:r>
        <w:rPr>
          <w:color w:val="404647"/>
        </w:rPr>
        <w:t>zpracováním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osobních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údajů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jsou</w:t>
      </w:r>
      <w:proofErr w:type="spellEnd"/>
      <w:r>
        <w:rPr>
          <w:color w:val="404647"/>
        </w:rPr>
        <w:t xml:space="preserve"> k </w:t>
      </w:r>
      <w:proofErr w:type="spellStart"/>
      <w:r>
        <w:rPr>
          <w:color w:val="404647"/>
        </w:rPr>
        <w:t>dispozici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na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webových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stránkách</w:t>
      </w:r>
      <w:proofErr w:type="spellEnd"/>
      <w:r>
        <w:rPr>
          <w:color w:val="404647"/>
        </w:rPr>
        <w:t xml:space="preserve"> </w:t>
      </w:r>
      <w:proofErr w:type="spellStart"/>
      <w:r>
        <w:rPr>
          <w:color w:val="404647"/>
        </w:rPr>
        <w:t>Prodávajícího</w:t>
      </w:r>
      <w:proofErr w:type="spellEnd"/>
      <w:r>
        <w:rPr>
          <w:color w:val="404647"/>
          <w:spacing w:val="-7"/>
        </w:rPr>
        <w:t xml:space="preserve"> </w:t>
      </w:r>
      <w:hyperlink r:id="rId11">
        <w:r>
          <w:rPr>
            <w:color w:val="404647"/>
            <w:u w:val="single" w:color="909393"/>
          </w:rPr>
          <w:t>www.olfincar.cz.</w:t>
        </w:r>
      </w:hyperlink>
    </w:p>
    <w:p w14:paraId="17782B16" w14:textId="77777777" w:rsidR="00903BDC" w:rsidRDefault="00E5693D">
      <w:pPr>
        <w:pStyle w:val="Odstavecseseznamem"/>
        <w:numPr>
          <w:ilvl w:val="1"/>
          <w:numId w:val="2"/>
        </w:numPr>
        <w:tabs>
          <w:tab w:val="left" w:pos="472"/>
        </w:tabs>
        <w:spacing w:before="129" w:line="273" w:lineRule="auto"/>
        <w:ind w:left="471" w:right="1183" w:hanging="369"/>
        <w:jc w:val="both"/>
        <w:rPr>
          <w:color w:val="434648"/>
        </w:rPr>
      </w:pPr>
      <w:proofErr w:type="spellStart"/>
      <w:r>
        <w:rPr>
          <w:color w:val="434648"/>
        </w:rPr>
        <w:t>Smluvní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strany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konstatují</w:t>
      </w:r>
      <w:proofErr w:type="spellEnd"/>
      <w:r>
        <w:rPr>
          <w:color w:val="434648"/>
        </w:rPr>
        <w:t xml:space="preserve">, </w:t>
      </w:r>
      <w:proofErr w:type="spellStart"/>
      <w:r>
        <w:rPr>
          <w:color w:val="434648"/>
        </w:rPr>
        <w:t>že</w:t>
      </w:r>
      <w:proofErr w:type="spellEnd"/>
      <w:r>
        <w:rPr>
          <w:color w:val="434648"/>
        </w:rPr>
        <w:t xml:space="preserve"> v </w:t>
      </w:r>
      <w:proofErr w:type="spellStart"/>
      <w:r>
        <w:rPr>
          <w:color w:val="434648"/>
        </w:rPr>
        <w:t>souladu</w:t>
      </w:r>
      <w:proofErr w:type="spellEnd"/>
      <w:r>
        <w:rPr>
          <w:color w:val="434648"/>
        </w:rPr>
        <w:t xml:space="preserve"> s </w:t>
      </w:r>
      <w:proofErr w:type="spellStart"/>
      <w:r>
        <w:rPr>
          <w:color w:val="434648"/>
        </w:rPr>
        <w:t>čl</w:t>
      </w:r>
      <w:proofErr w:type="spellEnd"/>
      <w:r>
        <w:rPr>
          <w:color w:val="434648"/>
        </w:rPr>
        <w:t xml:space="preserve">. 6 </w:t>
      </w:r>
      <w:proofErr w:type="spellStart"/>
      <w:r>
        <w:rPr>
          <w:color w:val="434648"/>
        </w:rPr>
        <w:t>odst</w:t>
      </w:r>
      <w:proofErr w:type="spellEnd"/>
      <w:r>
        <w:rPr>
          <w:color w:val="434648"/>
        </w:rPr>
        <w:t xml:space="preserve">. 1 </w:t>
      </w:r>
      <w:proofErr w:type="spellStart"/>
      <w:r>
        <w:rPr>
          <w:color w:val="434648"/>
        </w:rPr>
        <w:t>písm</w:t>
      </w:r>
      <w:proofErr w:type="spellEnd"/>
      <w:r>
        <w:rPr>
          <w:color w:val="434648"/>
        </w:rPr>
        <w:t xml:space="preserve">. f) </w:t>
      </w:r>
      <w:proofErr w:type="spellStart"/>
      <w:r>
        <w:rPr>
          <w:color w:val="434648"/>
        </w:rPr>
        <w:t>Nařízení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Evropského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parlamentu</w:t>
      </w:r>
      <w:proofErr w:type="spellEnd"/>
      <w:r>
        <w:rPr>
          <w:color w:val="434648"/>
        </w:rPr>
        <w:t xml:space="preserve"> a Rady (EU) 2016/679 </w:t>
      </w:r>
      <w:proofErr w:type="spellStart"/>
      <w:r>
        <w:rPr>
          <w:color w:val="434648"/>
        </w:rPr>
        <w:t>ze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dne</w:t>
      </w:r>
      <w:proofErr w:type="spellEnd"/>
      <w:r>
        <w:rPr>
          <w:color w:val="434648"/>
        </w:rPr>
        <w:t xml:space="preserve"> 27. 04. 2016 o </w:t>
      </w:r>
      <w:proofErr w:type="spellStart"/>
      <w:r>
        <w:rPr>
          <w:color w:val="434648"/>
        </w:rPr>
        <w:t>ochraně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fyzických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osob</w:t>
      </w:r>
      <w:proofErr w:type="spellEnd"/>
      <w:r>
        <w:rPr>
          <w:color w:val="434648"/>
        </w:rPr>
        <w:t xml:space="preserve"> v </w:t>
      </w:r>
      <w:proofErr w:type="spellStart"/>
      <w:r>
        <w:rPr>
          <w:color w:val="434648"/>
        </w:rPr>
        <w:t>souvislosti</w:t>
      </w:r>
      <w:proofErr w:type="spellEnd"/>
      <w:r>
        <w:rPr>
          <w:color w:val="434648"/>
        </w:rPr>
        <w:t xml:space="preserve"> se </w:t>
      </w:r>
      <w:proofErr w:type="spellStart"/>
      <w:r>
        <w:rPr>
          <w:color w:val="434648"/>
        </w:rPr>
        <w:t>zpracováním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osobních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údajů</w:t>
      </w:r>
      <w:proofErr w:type="spellEnd"/>
      <w:r>
        <w:rPr>
          <w:color w:val="434648"/>
        </w:rPr>
        <w:t xml:space="preserve"> a o </w:t>
      </w:r>
      <w:proofErr w:type="spellStart"/>
      <w:r>
        <w:rPr>
          <w:color w:val="434648"/>
        </w:rPr>
        <w:t>volném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pohybu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těchto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údajů</w:t>
      </w:r>
      <w:proofErr w:type="spellEnd"/>
      <w:r>
        <w:rPr>
          <w:color w:val="434648"/>
        </w:rPr>
        <w:t xml:space="preserve"> a o </w:t>
      </w:r>
      <w:proofErr w:type="spellStart"/>
      <w:r>
        <w:rPr>
          <w:color w:val="434648"/>
        </w:rPr>
        <w:t>zrušení</w:t>
      </w:r>
      <w:proofErr w:type="spellEnd"/>
      <w:r>
        <w:rPr>
          <w:color w:val="434648"/>
        </w:rPr>
        <w:t xml:space="preserve"> </w:t>
      </w:r>
      <w:proofErr w:type="spellStart"/>
      <w:r>
        <w:rPr>
          <w:color w:val="434648"/>
        </w:rPr>
        <w:t>směrnice</w:t>
      </w:r>
      <w:proofErr w:type="spellEnd"/>
      <w:r>
        <w:rPr>
          <w:color w:val="434648"/>
        </w:rPr>
        <w:t xml:space="preserve"> 95/46/ES a v</w:t>
      </w:r>
      <w:r>
        <w:rPr>
          <w:color w:val="434648"/>
          <w:spacing w:val="-29"/>
        </w:rPr>
        <w:t xml:space="preserve"> </w:t>
      </w:r>
      <w:proofErr w:type="spellStart"/>
      <w:r>
        <w:rPr>
          <w:color w:val="434648"/>
        </w:rPr>
        <w:t>souladu</w:t>
      </w:r>
      <w:proofErr w:type="spellEnd"/>
    </w:p>
    <w:p w14:paraId="7819AB34" w14:textId="77777777" w:rsidR="00903BDC" w:rsidRDefault="00903BDC">
      <w:pPr>
        <w:spacing w:line="273" w:lineRule="auto"/>
        <w:jc w:val="both"/>
        <w:sectPr w:rsidR="00903BDC">
          <w:pgSz w:w="11910" w:h="16850"/>
          <w:pgMar w:top="180" w:right="220" w:bottom="280" w:left="1400" w:header="708" w:footer="708" w:gutter="0"/>
          <w:cols w:space="708"/>
        </w:sectPr>
      </w:pPr>
    </w:p>
    <w:p w14:paraId="0BC9DD49" w14:textId="77777777" w:rsidR="00903BDC" w:rsidRDefault="00E5693D">
      <w:pPr>
        <w:pStyle w:val="Zkladntext"/>
        <w:spacing w:before="76" w:line="280" w:lineRule="auto"/>
        <w:ind w:left="449" w:right="198" w:firstLine="1"/>
        <w:jc w:val="both"/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4DA43103" wp14:editId="46CE54E0">
            <wp:simplePos x="0" y="0"/>
            <wp:positionH relativeFrom="page">
              <wp:posOffset>533400</wp:posOffset>
            </wp:positionH>
            <wp:positionV relativeFrom="page">
              <wp:posOffset>523875</wp:posOffset>
            </wp:positionV>
            <wp:extent cx="6524625" cy="959167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9029" cy="9598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212324"/>
        </w:rPr>
        <w:t xml:space="preserve">s </w:t>
      </w:r>
      <w:proofErr w:type="spellStart"/>
      <w:r>
        <w:rPr>
          <w:color w:val="212324"/>
        </w:rPr>
        <w:t>ustanovením</w:t>
      </w:r>
      <w:proofErr w:type="spellEnd"/>
      <w:r>
        <w:rPr>
          <w:color w:val="212324"/>
        </w:rPr>
        <w:t xml:space="preserve"> § 7 </w:t>
      </w:r>
      <w:proofErr w:type="spellStart"/>
      <w:r>
        <w:rPr>
          <w:color w:val="212324"/>
        </w:rPr>
        <w:t>odst</w:t>
      </w:r>
      <w:proofErr w:type="spellEnd"/>
      <w:r>
        <w:rPr>
          <w:color w:val="212324"/>
        </w:rPr>
        <w:t xml:space="preserve">. 3 </w:t>
      </w:r>
      <w:proofErr w:type="spellStart"/>
      <w:r>
        <w:rPr>
          <w:color w:val="212324"/>
        </w:rPr>
        <w:t>zákona</w:t>
      </w:r>
      <w:proofErr w:type="spellEnd"/>
      <w:r>
        <w:rPr>
          <w:color w:val="212324"/>
        </w:rPr>
        <w:t xml:space="preserve"> č. 480/2004 Sb., o </w:t>
      </w:r>
      <w:proofErr w:type="spellStart"/>
      <w:r>
        <w:rPr>
          <w:color w:val="212324"/>
        </w:rPr>
        <w:t>některých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službách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informační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společnosti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může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Prodávající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zasílat</w:t>
      </w:r>
      <w:proofErr w:type="spellEnd"/>
      <w:r>
        <w:rPr>
          <w:color w:val="212324"/>
        </w:rPr>
        <w:t xml:space="preserve"> bez </w:t>
      </w:r>
      <w:proofErr w:type="spellStart"/>
      <w:r>
        <w:rPr>
          <w:color w:val="212324"/>
        </w:rPr>
        <w:t>předchozího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souhlasu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Kupujícího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na</w:t>
      </w:r>
      <w:proofErr w:type="spellEnd"/>
      <w:r>
        <w:rPr>
          <w:color w:val="212324"/>
        </w:rPr>
        <w:t xml:space="preserve"> e-</w:t>
      </w:r>
      <w:proofErr w:type="spellStart"/>
      <w:r>
        <w:rPr>
          <w:color w:val="212324"/>
        </w:rPr>
        <w:t>mailovou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adresu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Kupujícího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obchodní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sdělení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týkající</w:t>
      </w:r>
      <w:proofErr w:type="spellEnd"/>
      <w:r>
        <w:rPr>
          <w:color w:val="212324"/>
        </w:rPr>
        <w:t xml:space="preserve"> se </w:t>
      </w:r>
      <w:proofErr w:type="spellStart"/>
      <w:r>
        <w:rPr>
          <w:color w:val="212324"/>
        </w:rPr>
        <w:t>vlastního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shodného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nebo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obdobného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zboží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či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služeb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Prodávajícího</w:t>
      </w:r>
      <w:proofErr w:type="spellEnd"/>
      <w:r>
        <w:rPr>
          <w:color w:val="212324"/>
        </w:rPr>
        <w:t xml:space="preserve"> (</w:t>
      </w:r>
      <w:proofErr w:type="spellStart"/>
      <w:r>
        <w:rPr>
          <w:color w:val="212324"/>
        </w:rPr>
        <w:t>zejména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informace</w:t>
      </w:r>
      <w:proofErr w:type="spellEnd"/>
      <w:r>
        <w:rPr>
          <w:color w:val="212324"/>
        </w:rPr>
        <w:t xml:space="preserve"> o </w:t>
      </w:r>
      <w:proofErr w:type="spellStart"/>
      <w:r>
        <w:rPr>
          <w:color w:val="212324"/>
        </w:rPr>
        <w:t>novinkách</w:t>
      </w:r>
      <w:proofErr w:type="spellEnd"/>
      <w:r>
        <w:rPr>
          <w:color w:val="212324"/>
        </w:rPr>
        <w:t xml:space="preserve"> </w:t>
      </w:r>
      <w:proofErr w:type="gramStart"/>
      <w:r>
        <w:rPr>
          <w:color w:val="212324"/>
        </w:rPr>
        <w:t>a</w:t>
      </w:r>
      <w:proofErr w:type="gramEnd"/>
      <w:r>
        <w:rPr>
          <w:color w:val="212324"/>
        </w:rPr>
        <w:t xml:space="preserve"> </w:t>
      </w:r>
      <w:proofErr w:type="spellStart"/>
      <w:r>
        <w:rPr>
          <w:color w:val="212324"/>
        </w:rPr>
        <w:t>akčních</w:t>
      </w:r>
      <w:proofErr w:type="spellEnd"/>
      <w:r>
        <w:rPr>
          <w:color w:val="212324"/>
        </w:rPr>
        <w:t xml:space="preserve"> </w:t>
      </w:r>
      <w:proofErr w:type="spellStart"/>
      <w:r>
        <w:rPr>
          <w:color w:val="212324"/>
        </w:rPr>
        <w:t>nabídkách</w:t>
      </w:r>
      <w:proofErr w:type="spellEnd"/>
      <w:r>
        <w:rPr>
          <w:color w:val="212324"/>
        </w:rPr>
        <w:t>).</w:t>
      </w:r>
    </w:p>
    <w:p w14:paraId="5A3AE281" w14:textId="77777777" w:rsidR="00903BDC" w:rsidRDefault="00090102">
      <w:pPr>
        <w:pStyle w:val="Odstavecseseznamem"/>
        <w:numPr>
          <w:ilvl w:val="1"/>
          <w:numId w:val="2"/>
        </w:numPr>
        <w:tabs>
          <w:tab w:val="left" w:pos="473"/>
        </w:tabs>
        <w:spacing w:before="117" w:line="278" w:lineRule="auto"/>
        <w:ind w:right="185" w:hanging="358"/>
        <w:jc w:val="both"/>
        <w:rPr>
          <w:color w:val="202122"/>
        </w:rPr>
      </w:pPr>
      <w:r>
        <w:pict w14:anchorId="2547D26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4.8pt;margin-top:58.6pt;width:26.85pt;height:60.65pt;z-index:-251656192;mso-position-horizontal-relative:page" filled="f" stroked="f">
            <v:textbox inset="0,0,0,0">
              <w:txbxContent>
                <w:p w14:paraId="4F607BD5" w14:textId="77777777" w:rsidR="00903BDC" w:rsidRDefault="00E5693D">
                  <w:pPr>
                    <w:spacing w:line="1212" w:lineRule="exact"/>
                    <w:rPr>
                      <w:rFonts w:ascii="Arial Unicode MS" w:hAnsi="Arial Unicode MS"/>
                      <w:sz w:val="90"/>
                    </w:rPr>
                  </w:pPr>
                  <w:r>
                    <w:rPr>
                      <w:rFonts w:ascii="Arial Unicode MS" w:hAnsi="Arial Unicode MS"/>
                      <w:color w:val="242428"/>
                      <w:w w:val="99"/>
                      <w:sz w:val="90"/>
                    </w:rPr>
                    <w:t>□</w:t>
                  </w:r>
                </w:p>
              </w:txbxContent>
            </v:textbox>
            <w10:wrap anchorx="page"/>
          </v:shape>
        </w:pict>
      </w:r>
      <w:proofErr w:type="spellStart"/>
      <w:r w:rsidR="00E5693D">
        <w:rPr>
          <w:color w:val="202122"/>
        </w:rPr>
        <w:t>Kupující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  <w:spacing w:val="3"/>
        </w:rPr>
        <w:t>má</w:t>
      </w:r>
      <w:proofErr w:type="spellEnd"/>
      <w:r w:rsidR="00E5693D">
        <w:rPr>
          <w:color w:val="202122"/>
          <w:spacing w:val="3"/>
        </w:rPr>
        <w:t xml:space="preserve"> </w:t>
      </w:r>
      <w:proofErr w:type="spellStart"/>
      <w:r w:rsidR="00E5693D">
        <w:rPr>
          <w:color w:val="202122"/>
        </w:rPr>
        <w:t>možnost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odmítnout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zasílání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obchodních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nabídek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uvedených</w:t>
      </w:r>
      <w:proofErr w:type="spellEnd"/>
      <w:r w:rsidR="00E5693D">
        <w:rPr>
          <w:color w:val="202122"/>
        </w:rPr>
        <w:t xml:space="preserve"> v </w:t>
      </w:r>
      <w:proofErr w:type="spellStart"/>
      <w:r w:rsidR="00E5693D">
        <w:rPr>
          <w:color w:val="202122"/>
        </w:rPr>
        <w:t>předchozím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odstavci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tohoto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článku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kupní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smlouvy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kdykoli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formou</w:t>
      </w:r>
      <w:proofErr w:type="spellEnd"/>
      <w:r w:rsidR="00E5693D">
        <w:rPr>
          <w:color w:val="202122"/>
        </w:rPr>
        <w:t xml:space="preserve"> e-</w:t>
      </w:r>
      <w:proofErr w:type="spellStart"/>
      <w:r w:rsidR="00E5693D">
        <w:rPr>
          <w:color w:val="202122"/>
        </w:rPr>
        <w:t>mailové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zprávy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na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adresu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prodávajícího</w:t>
      </w:r>
      <w:proofErr w:type="spellEnd"/>
      <w:r w:rsidR="00E5693D">
        <w:rPr>
          <w:color w:val="202122"/>
          <w:u w:val="single" w:color="505050"/>
        </w:rPr>
        <w:t xml:space="preserve"> </w:t>
      </w:r>
      <w:hyperlink r:id="rId13">
        <w:r w:rsidR="00E5693D">
          <w:rPr>
            <w:color w:val="202122"/>
            <w:u w:val="single" w:color="505050"/>
          </w:rPr>
          <w:t>info@olfincar.cz.</w:t>
        </w:r>
        <w:r w:rsidR="00E5693D">
          <w:rPr>
            <w:color w:val="202122"/>
          </w:rPr>
          <w:t xml:space="preserve"> </w:t>
        </w:r>
      </w:hyperlink>
      <w:r w:rsidR="00E5693D">
        <w:rPr>
          <w:color w:val="202122"/>
        </w:rPr>
        <w:t xml:space="preserve">V </w:t>
      </w:r>
      <w:proofErr w:type="spellStart"/>
      <w:r w:rsidR="00E5693D">
        <w:rPr>
          <w:color w:val="202122"/>
        </w:rPr>
        <w:t>případě</w:t>
      </w:r>
      <w:proofErr w:type="spellEnd"/>
      <w:r w:rsidR="00E5693D">
        <w:rPr>
          <w:color w:val="202122"/>
        </w:rPr>
        <w:t xml:space="preserve">, </w:t>
      </w:r>
      <w:proofErr w:type="spellStart"/>
      <w:r w:rsidR="00E5693D">
        <w:rPr>
          <w:color w:val="202122"/>
        </w:rPr>
        <w:t>že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kupující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nemá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již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při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podpisu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této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kupní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smlouvy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zájem</w:t>
      </w:r>
      <w:proofErr w:type="spellEnd"/>
      <w:r w:rsidR="00E5693D">
        <w:rPr>
          <w:color w:val="202122"/>
        </w:rPr>
        <w:t xml:space="preserve"> o </w:t>
      </w:r>
      <w:proofErr w:type="spellStart"/>
      <w:r w:rsidR="00E5693D">
        <w:rPr>
          <w:color w:val="202122"/>
        </w:rPr>
        <w:t>zasílání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obchodních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nabídek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uvedených</w:t>
      </w:r>
      <w:proofErr w:type="spellEnd"/>
      <w:r w:rsidR="00E5693D">
        <w:rPr>
          <w:color w:val="202122"/>
        </w:rPr>
        <w:t xml:space="preserve"> v </w:t>
      </w:r>
      <w:proofErr w:type="spellStart"/>
      <w:r w:rsidR="00E5693D">
        <w:rPr>
          <w:color w:val="202122"/>
        </w:rPr>
        <w:t>předchozím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odstavci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tohoto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článku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kupní</w:t>
      </w:r>
      <w:proofErr w:type="spellEnd"/>
      <w:r w:rsidR="00E5693D">
        <w:rPr>
          <w:color w:val="202122"/>
        </w:rPr>
        <w:t xml:space="preserve"> </w:t>
      </w:r>
      <w:proofErr w:type="spellStart"/>
      <w:r w:rsidR="00E5693D">
        <w:rPr>
          <w:color w:val="202122"/>
        </w:rPr>
        <w:t>smlouvy</w:t>
      </w:r>
      <w:proofErr w:type="spellEnd"/>
      <w:r w:rsidR="00E5693D">
        <w:rPr>
          <w:color w:val="202122"/>
        </w:rPr>
        <w:t xml:space="preserve">, </w:t>
      </w:r>
      <w:proofErr w:type="spellStart"/>
      <w:r w:rsidR="00E5693D">
        <w:rPr>
          <w:color w:val="202122"/>
        </w:rPr>
        <w:t>zaškrtne</w:t>
      </w:r>
      <w:proofErr w:type="spellEnd"/>
      <w:r w:rsidR="00E5693D">
        <w:rPr>
          <w:color w:val="202122"/>
        </w:rPr>
        <w:t xml:space="preserve"> toto</w:t>
      </w:r>
      <w:r w:rsidR="00E5693D">
        <w:rPr>
          <w:color w:val="202122"/>
          <w:spacing w:val="-1"/>
        </w:rPr>
        <w:t xml:space="preserve"> </w:t>
      </w:r>
      <w:r w:rsidR="00E5693D">
        <w:rPr>
          <w:color w:val="202122"/>
        </w:rPr>
        <w:t>pole:</w:t>
      </w:r>
    </w:p>
    <w:p w14:paraId="2010566B" w14:textId="77777777" w:rsidR="00903BDC" w:rsidRDefault="00903BDC">
      <w:pPr>
        <w:pStyle w:val="Zkladntext"/>
        <w:rPr>
          <w:sz w:val="28"/>
        </w:rPr>
      </w:pPr>
    </w:p>
    <w:p w14:paraId="2DCFFB66" w14:textId="77777777" w:rsidR="00903BDC" w:rsidRDefault="00E5693D">
      <w:pPr>
        <w:pStyle w:val="Odstavecseseznamem"/>
        <w:numPr>
          <w:ilvl w:val="1"/>
          <w:numId w:val="2"/>
        </w:numPr>
        <w:tabs>
          <w:tab w:val="left" w:pos="493"/>
        </w:tabs>
        <w:spacing w:before="218" w:line="276" w:lineRule="auto"/>
        <w:ind w:left="478" w:right="178" w:hanging="354"/>
        <w:jc w:val="both"/>
        <w:rPr>
          <w:color w:val="202022"/>
        </w:rPr>
      </w:pPr>
      <w:proofErr w:type="spellStart"/>
      <w:r>
        <w:rPr>
          <w:color w:val="202022"/>
        </w:rPr>
        <w:t>Kupující</w:t>
      </w:r>
      <w:proofErr w:type="spellEnd"/>
      <w:r>
        <w:rPr>
          <w:color w:val="202022"/>
        </w:rPr>
        <w:t xml:space="preserve"> </w:t>
      </w:r>
      <w:proofErr w:type="spellStart"/>
      <w:r>
        <w:rPr>
          <w:color w:val="202022"/>
        </w:rPr>
        <w:t>uděluje</w:t>
      </w:r>
      <w:proofErr w:type="spellEnd"/>
      <w:r>
        <w:rPr>
          <w:color w:val="202022"/>
        </w:rPr>
        <w:t xml:space="preserve"> </w:t>
      </w:r>
      <w:proofErr w:type="spellStart"/>
      <w:r>
        <w:rPr>
          <w:color w:val="202022"/>
        </w:rPr>
        <w:t>prodávajícímu</w:t>
      </w:r>
      <w:proofErr w:type="spellEnd"/>
      <w:r>
        <w:rPr>
          <w:color w:val="202022"/>
        </w:rPr>
        <w:t xml:space="preserve"> v </w:t>
      </w:r>
      <w:proofErr w:type="spellStart"/>
      <w:r>
        <w:rPr>
          <w:color w:val="202022"/>
        </w:rPr>
        <w:t>souladu</w:t>
      </w:r>
      <w:proofErr w:type="spellEnd"/>
      <w:r>
        <w:rPr>
          <w:color w:val="202022"/>
        </w:rPr>
        <w:t xml:space="preserve"> s </w:t>
      </w:r>
      <w:proofErr w:type="spellStart"/>
      <w:r>
        <w:rPr>
          <w:color w:val="202022"/>
        </w:rPr>
        <w:t>ustanovením</w:t>
      </w:r>
      <w:proofErr w:type="spellEnd"/>
      <w:r>
        <w:rPr>
          <w:color w:val="202022"/>
        </w:rPr>
        <w:t xml:space="preserve"> § 15a </w:t>
      </w:r>
      <w:proofErr w:type="spellStart"/>
      <w:r>
        <w:rPr>
          <w:color w:val="202022"/>
        </w:rPr>
        <w:t>odst</w:t>
      </w:r>
      <w:proofErr w:type="spellEnd"/>
      <w:r>
        <w:rPr>
          <w:color w:val="202022"/>
        </w:rPr>
        <w:t xml:space="preserve">. 2 </w:t>
      </w:r>
      <w:proofErr w:type="spellStart"/>
      <w:r>
        <w:rPr>
          <w:color w:val="202022"/>
        </w:rPr>
        <w:t>zákona</w:t>
      </w:r>
      <w:proofErr w:type="spellEnd"/>
      <w:r>
        <w:rPr>
          <w:color w:val="202022"/>
        </w:rPr>
        <w:t xml:space="preserve"> </w:t>
      </w:r>
      <w:r>
        <w:rPr>
          <w:color w:val="202022"/>
          <w:spacing w:val="2"/>
        </w:rPr>
        <w:t xml:space="preserve">č. </w:t>
      </w:r>
      <w:r>
        <w:rPr>
          <w:color w:val="202022"/>
        </w:rPr>
        <w:t xml:space="preserve">328/1999 </w:t>
      </w:r>
      <w:r>
        <w:rPr>
          <w:color w:val="202022"/>
          <w:spacing w:val="-3"/>
        </w:rPr>
        <w:t xml:space="preserve">Sb., </w:t>
      </w:r>
      <w:r>
        <w:rPr>
          <w:color w:val="202022"/>
        </w:rPr>
        <w:t xml:space="preserve">o </w:t>
      </w:r>
      <w:proofErr w:type="spellStart"/>
      <w:r>
        <w:rPr>
          <w:color w:val="202022"/>
        </w:rPr>
        <w:t>občanských</w:t>
      </w:r>
      <w:proofErr w:type="spellEnd"/>
      <w:r>
        <w:rPr>
          <w:color w:val="202022"/>
        </w:rPr>
        <w:t xml:space="preserve"> </w:t>
      </w:r>
      <w:proofErr w:type="spellStart"/>
      <w:r>
        <w:rPr>
          <w:color w:val="202022"/>
        </w:rPr>
        <w:t>průkazech</w:t>
      </w:r>
      <w:proofErr w:type="spellEnd"/>
      <w:r>
        <w:rPr>
          <w:color w:val="202022"/>
        </w:rPr>
        <w:t xml:space="preserve"> v </w:t>
      </w:r>
      <w:proofErr w:type="spellStart"/>
      <w:r>
        <w:rPr>
          <w:color w:val="202022"/>
        </w:rPr>
        <w:t>platném</w:t>
      </w:r>
      <w:proofErr w:type="spellEnd"/>
      <w:r>
        <w:rPr>
          <w:color w:val="202022"/>
        </w:rPr>
        <w:t xml:space="preserve"> </w:t>
      </w:r>
      <w:proofErr w:type="spellStart"/>
      <w:r>
        <w:rPr>
          <w:color w:val="202022"/>
        </w:rPr>
        <w:t>znění</w:t>
      </w:r>
      <w:proofErr w:type="spellEnd"/>
      <w:r>
        <w:rPr>
          <w:color w:val="202022"/>
        </w:rPr>
        <w:t xml:space="preserve"> </w:t>
      </w:r>
      <w:proofErr w:type="spellStart"/>
      <w:r>
        <w:rPr>
          <w:color w:val="202022"/>
        </w:rPr>
        <w:t>souhlas</w:t>
      </w:r>
      <w:proofErr w:type="spellEnd"/>
      <w:r>
        <w:rPr>
          <w:color w:val="202022"/>
        </w:rPr>
        <w:t xml:space="preserve"> k </w:t>
      </w:r>
      <w:proofErr w:type="spellStart"/>
      <w:r>
        <w:rPr>
          <w:color w:val="202022"/>
        </w:rPr>
        <w:t>pořízení</w:t>
      </w:r>
      <w:proofErr w:type="spellEnd"/>
      <w:r>
        <w:rPr>
          <w:color w:val="202022"/>
        </w:rPr>
        <w:t xml:space="preserve"> </w:t>
      </w:r>
      <w:proofErr w:type="spellStart"/>
      <w:r>
        <w:rPr>
          <w:color w:val="202022"/>
        </w:rPr>
        <w:t>kopie</w:t>
      </w:r>
      <w:proofErr w:type="spellEnd"/>
      <w:r>
        <w:rPr>
          <w:color w:val="202022"/>
        </w:rPr>
        <w:t xml:space="preserve"> </w:t>
      </w:r>
      <w:proofErr w:type="spellStart"/>
      <w:r>
        <w:rPr>
          <w:color w:val="202022"/>
        </w:rPr>
        <w:t>občanského</w:t>
      </w:r>
      <w:proofErr w:type="spellEnd"/>
      <w:r>
        <w:rPr>
          <w:color w:val="202022"/>
        </w:rPr>
        <w:t xml:space="preserve"> </w:t>
      </w:r>
      <w:proofErr w:type="spellStart"/>
      <w:r>
        <w:rPr>
          <w:color w:val="202022"/>
        </w:rPr>
        <w:t>průkazu</w:t>
      </w:r>
      <w:proofErr w:type="spellEnd"/>
      <w:r>
        <w:rPr>
          <w:color w:val="202022"/>
        </w:rPr>
        <w:t xml:space="preserve">, </w:t>
      </w:r>
      <w:proofErr w:type="spellStart"/>
      <w:r>
        <w:rPr>
          <w:color w:val="202022"/>
        </w:rPr>
        <w:t>popř</w:t>
      </w:r>
      <w:proofErr w:type="spellEnd"/>
      <w:r>
        <w:rPr>
          <w:color w:val="202022"/>
        </w:rPr>
        <w:t xml:space="preserve">. v </w:t>
      </w:r>
      <w:proofErr w:type="spellStart"/>
      <w:r>
        <w:rPr>
          <w:color w:val="202022"/>
        </w:rPr>
        <w:t>souladu</w:t>
      </w:r>
      <w:proofErr w:type="spellEnd"/>
      <w:r>
        <w:rPr>
          <w:color w:val="202022"/>
        </w:rPr>
        <w:t xml:space="preserve"> s </w:t>
      </w:r>
      <w:proofErr w:type="spellStart"/>
      <w:r>
        <w:rPr>
          <w:color w:val="202022"/>
        </w:rPr>
        <w:t>ustanovením</w:t>
      </w:r>
      <w:proofErr w:type="spellEnd"/>
      <w:r>
        <w:rPr>
          <w:color w:val="202022"/>
        </w:rPr>
        <w:t xml:space="preserve"> § 2 </w:t>
      </w:r>
      <w:proofErr w:type="spellStart"/>
      <w:r>
        <w:rPr>
          <w:color w:val="202022"/>
        </w:rPr>
        <w:t>odst</w:t>
      </w:r>
      <w:proofErr w:type="spellEnd"/>
      <w:r>
        <w:rPr>
          <w:color w:val="202022"/>
        </w:rPr>
        <w:t xml:space="preserve">. 3 </w:t>
      </w:r>
      <w:proofErr w:type="spellStart"/>
      <w:r>
        <w:rPr>
          <w:color w:val="202022"/>
        </w:rPr>
        <w:t>zákona</w:t>
      </w:r>
      <w:proofErr w:type="spellEnd"/>
      <w:r>
        <w:rPr>
          <w:color w:val="202022"/>
        </w:rPr>
        <w:t xml:space="preserve"> </w:t>
      </w:r>
      <w:r>
        <w:rPr>
          <w:color w:val="202022"/>
          <w:spacing w:val="2"/>
        </w:rPr>
        <w:t xml:space="preserve">č. </w:t>
      </w:r>
      <w:r>
        <w:rPr>
          <w:color w:val="202022"/>
        </w:rPr>
        <w:t xml:space="preserve">329/1999 Sb., o </w:t>
      </w:r>
      <w:proofErr w:type="spellStart"/>
      <w:r>
        <w:rPr>
          <w:color w:val="202022"/>
        </w:rPr>
        <w:t>cestovních</w:t>
      </w:r>
      <w:proofErr w:type="spellEnd"/>
      <w:r>
        <w:rPr>
          <w:color w:val="202022"/>
        </w:rPr>
        <w:t xml:space="preserve"> </w:t>
      </w:r>
      <w:proofErr w:type="spellStart"/>
      <w:r>
        <w:rPr>
          <w:color w:val="202022"/>
        </w:rPr>
        <w:t>dokladech</w:t>
      </w:r>
      <w:proofErr w:type="spellEnd"/>
      <w:r>
        <w:rPr>
          <w:color w:val="202022"/>
        </w:rPr>
        <w:t xml:space="preserve">, v </w:t>
      </w:r>
      <w:proofErr w:type="spellStart"/>
      <w:r>
        <w:rPr>
          <w:color w:val="202022"/>
        </w:rPr>
        <w:t>platném</w:t>
      </w:r>
      <w:proofErr w:type="spellEnd"/>
      <w:r>
        <w:rPr>
          <w:color w:val="202022"/>
        </w:rPr>
        <w:t xml:space="preserve"> </w:t>
      </w:r>
      <w:proofErr w:type="spellStart"/>
      <w:r>
        <w:rPr>
          <w:color w:val="202022"/>
        </w:rPr>
        <w:t>znění</w:t>
      </w:r>
      <w:proofErr w:type="spellEnd"/>
      <w:r>
        <w:rPr>
          <w:color w:val="202022"/>
        </w:rPr>
        <w:t xml:space="preserve"> k </w:t>
      </w:r>
      <w:proofErr w:type="spellStart"/>
      <w:r>
        <w:rPr>
          <w:color w:val="202022"/>
        </w:rPr>
        <w:t>pořízení</w:t>
      </w:r>
      <w:proofErr w:type="spellEnd"/>
      <w:r>
        <w:rPr>
          <w:color w:val="202022"/>
        </w:rPr>
        <w:t xml:space="preserve"> </w:t>
      </w:r>
      <w:proofErr w:type="spellStart"/>
      <w:r>
        <w:rPr>
          <w:color w:val="202022"/>
        </w:rPr>
        <w:t>kopie</w:t>
      </w:r>
      <w:proofErr w:type="spellEnd"/>
      <w:r>
        <w:rPr>
          <w:color w:val="202022"/>
        </w:rPr>
        <w:t xml:space="preserve"> </w:t>
      </w:r>
      <w:proofErr w:type="spellStart"/>
      <w:r>
        <w:rPr>
          <w:color w:val="202022"/>
        </w:rPr>
        <w:t>cestovního</w:t>
      </w:r>
      <w:proofErr w:type="spellEnd"/>
      <w:r>
        <w:rPr>
          <w:color w:val="202022"/>
          <w:spacing w:val="16"/>
        </w:rPr>
        <w:t xml:space="preserve"> </w:t>
      </w:r>
      <w:proofErr w:type="spellStart"/>
      <w:r>
        <w:rPr>
          <w:color w:val="202022"/>
        </w:rPr>
        <w:t>dokladu</w:t>
      </w:r>
      <w:proofErr w:type="spellEnd"/>
      <w:r>
        <w:rPr>
          <w:color w:val="202022"/>
        </w:rPr>
        <w:t>.</w:t>
      </w:r>
    </w:p>
    <w:p w14:paraId="1EEC3832" w14:textId="77777777" w:rsidR="00903BDC" w:rsidRDefault="00903BDC">
      <w:pPr>
        <w:pStyle w:val="Zkladntext"/>
        <w:rPr>
          <w:sz w:val="28"/>
        </w:rPr>
      </w:pPr>
    </w:p>
    <w:p w14:paraId="67349C38" w14:textId="77777777" w:rsidR="00903BDC" w:rsidRDefault="00E5693D">
      <w:pPr>
        <w:pStyle w:val="Nadpis2"/>
        <w:numPr>
          <w:ilvl w:val="0"/>
          <w:numId w:val="7"/>
        </w:numPr>
        <w:tabs>
          <w:tab w:val="left" w:pos="3748"/>
        </w:tabs>
        <w:spacing w:before="217"/>
        <w:ind w:left="3747" w:hanging="277"/>
        <w:jc w:val="left"/>
        <w:rPr>
          <w:color w:val="070608"/>
        </w:rPr>
      </w:pPr>
      <w:proofErr w:type="spellStart"/>
      <w:r>
        <w:rPr>
          <w:color w:val="070608"/>
        </w:rPr>
        <w:t>Závěrečná</w:t>
      </w:r>
      <w:proofErr w:type="spellEnd"/>
      <w:r>
        <w:rPr>
          <w:color w:val="070608"/>
          <w:spacing w:val="7"/>
        </w:rPr>
        <w:t xml:space="preserve"> </w:t>
      </w:r>
      <w:proofErr w:type="spellStart"/>
      <w:r>
        <w:rPr>
          <w:color w:val="070608"/>
        </w:rPr>
        <w:t>ustanovení</w:t>
      </w:r>
      <w:proofErr w:type="spellEnd"/>
    </w:p>
    <w:p w14:paraId="685A0A2D" w14:textId="77777777" w:rsidR="00903BDC" w:rsidRDefault="00E5693D">
      <w:pPr>
        <w:pStyle w:val="Odstavecseseznamem"/>
        <w:numPr>
          <w:ilvl w:val="1"/>
          <w:numId w:val="1"/>
        </w:numPr>
        <w:tabs>
          <w:tab w:val="left" w:pos="484"/>
        </w:tabs>
        <w:spacing w:before="162" w:line="285" w:lineRule="auto"/>
        <w:ind w:right="158" w:hanging="365"/>
        <w:jc w:val="both"/>
        <w:rPr>
          <w:color w:val="1D1E20"/>
        </w:rPr>
      </w:pPr>
      <w:proofErr w:type="spellStart"/>
      <w:r>
        <w:rPr>
          <w:color w:val="1D1E20"/>
        </w:rPr>
        <w:t>Jakákoli</w:t>
      </w:r>
      <w:proofErr w:type="spellEnd"/>
      <w:r>
        <w:rPr>
          <w:color w:val="1D1E20"/>
        </w:rPr>
        <w:t xml:space="preserve"> </w:t>
      </w:r>
      <w:proofErr w:type="spellStart"/>
      <w:r>
        <w:rPr>
          <w:color w:val="1D1E20"/>
        </w:rPr>
        <w:t>změna</w:t>
      </w:r>
      <w:proofErr w:type="spellEnd"/>
      <w:r>
        <w:rPr>
          <w:color w:val="1D1E20"/>
        </w:rPr>
        <w:t xml:space="preserve"> </w:t>
      </w:r>
      <w:proofErr w:type="spellStart"/>
      <w:r>
        <w:rPr>
          <w:color w:val="1D1E20"/>
        </w:rPr>
        <w:t>této</w:t>
      </w:r>
      <w:proofErr w:type="spellEnd"/>
      <w:r>
        <w:rPr>
          <w:color w:val="1D1E20"/>
        </w:rPr>
        <w:t xml:space="preserve"> </w:t>
      </w:r>
      <w:proofErr w:type="spellStart"/>
      <w:r>
        <w:rPr>
          <w:color w:val="1D1E20"/>
        </w:rPr>
        <w:t>smlouvy</w:t>
      </w:r>
      <w:proofErr w:type="spellEnd"/>
      <w:r>
        <w:rPr>
          <w:color w:val="1D1E20"/>
        </w:rPr>
        <w:t xml:space="preserve"> </w:t>
      </w:r>
      <w:proofErr w:type="spellStart"/>
      <w:r>
        <w:rPr>
          <w:color w:val="1D1E20"/>
        </w:rPr>
        <w:t>musí</w:t>
      </w:r>
      <w:proofErr w:type="spellEnd"/>
      <w:r>
        <w:rPr>
          <w:color w:val="1D1E20"/>
        </w:rPr>
        <w:t xml:space="preserve"> </w:t>
      </w:r>
      <w:proofErr w:type="spellStart"/>
      <w:r>
        <w:rPr>
          <w:color w:val="1D1E20"/>
        </w:rPr>
        <w:t>být</w:t>
      </w:r>
      <w:proofErr w:type="spellEnd"/>
      <w:r>
        <w:rPr>
          <w:color w:val="1D1E20"/>
        </w:rPr>
        <w:t xml:space="preserve"> </w:t>
      </w:r>
      <w:proofErr w:type="spellStart"/>
      <w:r>
        <w:rPr>
          <w:color w:val="1D1E20"/>
        </w:rPr>
        <w:t>učiněna</w:t>
      </w:r>
      <w:proofErr w:type="spellEnd"/>
      <w:r>
        <w:rPr>
          <w:color w:val="1D1E20"/>
        </w:rPr>
        <w:t xml:space="preserve"> v </w:t>
      </w:r>
      <w:proofErr w:type="spellStart"/>
      <w:r>
        <w:rPr>
          <w:color w:val="1D1E20"/>
        </w:rPr>
        <w:t>písemné</w:t>
      </w:r>
      <w:proofErr w:type="spellEnd"/>
      <w:r>
        <w:rPr>
          <w:color w:val="1D1E20"/>
        </w:rPr>
        <w:t xml:space="preserve"> </w:t>
      </w:r>
      <w:proofErr w:type="spellStart"/>
      <w:r>
        <w:rPr>
          <w:color w:val="1D1E20"/>
        </w:rPr>
        <w:t>formě</w:t>
      </w:r>
      <w:proofErr w:type="spellEnd"/>
      <w:r>
        <w:rPr>
          <w:color w:val="1D1E20"/>
        </w:rPr>
        <w:t xml:space="preserve"> a </w:t>
      </w:r>
      <w:proofErr w:type="spellStart"/>
      <w:r>
        <w:rPr>
          <w:color w:val="1D1E20"/>
        </w:rPr>
        <w:t>musí</w:t>
      </w:r>
      <w:proofErr w:type="spellEnd"/>
      <w:r>
        <w:rPr>
          <w:color w:val="1D1E20"/>
        </w:rPr>
        <w:t xml:space="preserve"> </w:t>
      </w:r>
      <w:proofErr w:type="spellStart"/>
      <w:r>
        <w:rPr>
          <w:color w:val="1D1E20"/>
        </w:rPr>
        <w:t>být</w:t>
      </w:r>
      <w:proofErr w:type="spellEnd"/>
      <w:r>
        <w:rPr>
          <w:color w:val="1D1E20"/>
        </w:rPr>
        <w:t xml:space="preserve"> </w:t>
      </w:r>
      <w:proofErr w:type="spellStart"/>
      <w:r>
        <w:rPr>
          <w:color w:val="1D1E20"/>
        </w:rPr>
        <w:t>podepsána</w:t>
      </w:r>
      <w:proofErr w:type="spellEnd"/>
      <w:r>
        <w:rPr>
          <w:color w:val="1D1E20"/>
        </w:rPr>
        <w:t xml:space="preserve"> </w:t>
      </w:r>
      <w:proofErr w:type="spellStart"/>
      <w:r>
        <w:rPr>
          <w:color w:val="1D1E20"/>
        </w:rPr>
        <w:t>oběma</w:t>
      </w:r>
      <w:proofErr w:type="spellEnd"/>
      <w:r>
        <w:rPr>
          <w:color w:val="1D1E20"/>
        </w:rPr>
        <w:t xml:space="preserve"> </w:t>
      </w:r>
      <w:proofErr w:type="spellStart"/>
      <w:r>
        <w:rPr>
          <w:color w:val="1D1E20"/>
        </w:rPr>
        <w:t>smluvními</w:t>
      </w:r>
      <w:proofErr w:type="spellEnd"/>
      <w:r>
        <w:rPr>
          <w:color w:val="1D1E20"/>
          <w:spacing w:val="4"/>
        </w:rPr>
        <w:t xml:space="preserve"> </w:t>
      </w:r>
      <w:proofErr w:type="spellStart"/>
      <w:r>
        <w:rPr>
          <w:color w:val="1D1E20"/>
        </w:rPr>
        <w:t>stranami</w:t>
      </w:r>
      <w:proofErr w:type="spellEnd"/>
      <w:r>
        <w:rPr>
          <w:color w:val="1D1E20"/>
        </w:rPr>
        <w:t>.</w:t>
      </w:r>
    </w:p>
    <w:p w14:paraId="61454786" w14:textId="77777777" w:rsidR="00903BDC" w:rsidRDefault="00E5693D">
      <w:pPr>
        <w:pStyle w:val="Odstavecseseznamem"/>
        <w:numPr>
          <w:ilvl w:val="1"/>
          <w:numId w:val="1"/>
        </w:numPr>
        <w:tabs>
          <w:tab w:val="left" w:pos="501"/>
        </w:tabs>
        <w:spacing w:before="99"/>
        <w:ind w:left="500" w:hanging="358"/>
        <w:rPr>
          <w:color w:val="202021"/>
        </w:rPr>
      </w:pPr>
      <w:r>
        <w:rPr>
          <w:color w:val="202021"/>
        </w:rPr>
        <w:t xml:space="preserve">Tato </w:t>
      </w:r>
      <w:proofErr w:type="spellStart"/>
      <w:r>
        <w:rPr>
          <w:color w:val="202021"/>
        </w:rPr>
        <w:t>smlouva</w:t>
      </w:r>
      <w:proofErr w:type="spellEnd"/>
      <w:r>
        <w:rPr>
          <w:color w:val="202021"/>
        </w:rPr>
        <w:t xml:space="preserve"> se </w:t>
      </w:r>
      <w:proofErr w:type="spellStart"/>
      <w:r>
        <w:rPr>
          <w:color w:val="202021"/>
        </w:rPr>
        <w:t>řídí</w:t>
      </w:r>
      <w:proofErr w:type="spellEnd"/>
      <w:r>
        <w:rPr>
          <w:color w:val="202021"/>
        </w:rPr>
        <w:t xml:space="preserve"> </w:t>
      </w:r>
      <w:proofErr w:type="spellStart"/>
      <w:r>
        <w:rPr>
          <w:color w:val="202021"/>
        </w:rPr>
        <w:t>právním</w:t>
      </w:r>
      <w:proofErr w:type="spellEnd"/>
      <w:r>
        <w:rPr>
          <w:color w:val="202021"/>
        </w:rPr>
        <w:t xml:space="preserve"> </w:t>
      </w:r>
      <w:proofErr w:type="spellStart"/>
      <w:r>
        <w:rPr>
          <w:color w:val="202021"/>
        </w:rPr>
        <w:t>řádem</w:t>
      </w:r>
      <w:proofErr w:type="spellEnd"/>
      <w:r>
        <w:rPr>
          <w:color w:val="202021"/>
        </w:rPr>
        <w:t xml:space="preserve"> </w:t>
      </w:r>
      <w:proofErr w:type="spellStart"/>
      <w:r>
        <w:rPr>
          <w:color w:val="202021"/>
        </w:rPr>
        <w:t>České</w:t>
      </w:r>
      <w:proofErr w:type="spellEnd"/>
      <w:r>
        <w:rPr>
          <w:color w:val="202021"/>
          <w:spacing w:val="-3"/>
        </w:rPr>
        <w:t xml:space="preserve"> </w:t>
      </w:r>
      <w:proofErr w:type="spellStart"/>
      <w:r>
        <w:rPr>
          <w:color w:val="202021"/>
        </w:rPr>
        <w:t>republiky</w:t>
      </w:r>
      <w:proofErr w:type="spellEnd"/>
      <w:r>
        <w:rPr>
          <w:color w:val="202021"/>
        </w:rPr>
        <w:t>.</w:t>
      </w:r>
    </w:p>
    <w:p w14:paraId="39D5BE17" w14:textId="77777777" w:rsidR="00903BDC" w:rsidRDefault="00E5693D">
      <w:pPr>
        <w:pStyle w:val="Odstavecseseznamem"/>
        <w:numPr>
          <w:ilvl w:val="1"/>
          <w:numId w:val="1"/>
        </w:numPr>
        <w:tabs>
          <w:tab w:val="left" w:pos="501"/>
        </w:tabs>
        <w:spacing w:before="160" w:line="280" w:lineRule="auto"/>
        <w:ind w:left="512" w:right="149" w:hanging="365"/>
        <w:jc w:val="both"/>
        <w:rPr>
          <w:color w:val="222325"/>
        </w:rPr>
      </w:pPr>
      <w:r>
        <w:rPr>
          <w:color w:val="222325"/>
        </w:rPr>
        <w:t xml:space="preserve">Je-li </w:t>
      </w:r>
      <w:proofErr w:type="spellStart"/>
      <w:r>
        <w:rPr>
          <w:color w:val="222325"/>
        </w:rPr>
        <w:t>kupující</w:t>
      </w:r>
      <w:proofErr w:type="spellEnd"/>
      <w:r>
        <w:rPr>
          <w:color w:val="222325"/>
        </w:rPr>
        <w:t xml:space="preserve"> </w:t>
      </w:r>
      <w:proofErr w:type="spellStart"/>
      <w:r>
        <w:rPr>
          <w:color w:val="222325"/>
        </w:rPr>
        <w:t>podnikatelem</w:t>
      </w:r>
      <w:proofErr w:type="spellEnd"/>
      <w:r>
        <w:rPr>
          <w:color w:val="222325"/>
        </w:rPr>
        <w:t xml:space="preserve">, </w:t>
      </w:r>
      <w:proofErr w:type="spellStart"/>
      <w:r>
        <w:rPr>
          <w:color w:val="222325"/>
        </w:rPr>
        <w:t>pak</w:t>
      </w:r>
      <w:proofErr w:type="spellEnd"/>
      <w:r>
        <w:rPr>
          <w:color w:val="222325"/>
        </w:rPr>
        <w:t xml:space="preserve"> </w:t>
      </w:r>
      <w:proofErr w:type="spellStart"/>
      <w:r>
        <w:rPr>
          <w:color w:val="222325"/>
        </w:rPr>
        <w:t>smluvní</w:t>
      </w:r>
      <w:proofErr w:type="spellEnd"/>
      <w:r>
        <w:rPr>
          <w:color w:val="222325"/>
        </w:rPr>
        <w:t xml:space="preserve"> </w:t>
      </w:r>
      <w:proofErr w:type="spellStart"/>
      <w:r>
        <w:rPr>
          <w:color w:val="222325"/>
        </w:rPr>
        <w:t>strany</w:t>
      </w:r>
      <w:proofErr w:type="spellEnd"/>
      <w:r>
        <w:rPr>
          <w:color w:val="222325"/>
        </w:rPr>
        <w:t xml:space="preserve"> </w:t>
      </w:r>
      <w:proofErr w:type="spellStart"/>
      <w:r>
        <w:rPr>
          <w:color w:val="222325"/>
        </w:rPr>
        <w:t>sjednávají</w:t>
      </w:r>
      <w:proofErr w:type="spellEnd"/>
      <w:r>
        <w:rPr>
          <w:color w:val="222325"/>
        </w:rPr>
        <w:t xml:space="preserve">, </w:t>
      </w:r>
      <w:proofErr w:type="spellStart"/>
      <w:r>
        <w:rPr>
          <w:color w:val="222325"/>
        </w:rPr>
        <w:t>že</w:t>
      </w:r>
      <w:proofErr w:type="spellEnd"/>
      <w:r>
        <w:rPr>
          <w:color w:val="222325"/>
        </w:rPr>
        <w:t xml:space="preserve"> se </w:t>
      </w:r>
      <w:proofErr w:type="spellStart"/>
      <w:r>
        <w:rPr>
          <w:color w:val="222325"/>
        </w:rPr>
        <w:t>ustanovení</w:t>
      </w:r>
      <w:proofErr w:type="spellEnd"/>
      <w:r>
        <w:rPr>
          <w:color w:val="222325"/>
        </w:rPr>
        <w:t xml:space="preserve"> § 1799 a § 1800 </w:t>
      </w:r>
      <w:proofErr w:type="spellStart"/>
      <w:r>
        <w:rPr>
          <w:color w:val="222325"/>
        </w:rPr>
        <w:t>občanského</w:t>
      </w:r>
      <w:proofErr w:type="spellEnd"/>
      <w:r>
        <w:rPr>
          <w:color w:val="222325"/>
        </w:rPr>
        <w:t xml:space="preserve"> </w:t>
      </w:r>
      <w:proofErr w:type="spellStart"/>
      <w:r>
        <w:rPr>
          <w:color w:val="222325"/>
        </w:rPr>
        <w:t>zákoníku</w:t>
      </w:r>
      <w:proofErr w:type="spellEnd"/>
      <w:r>
        <w:rPr>
          <w:color w:val="222325"/>
        </w:rPr>
        <w:t xml:space="preserve"> </w:t>
      </w:r>
      <w:proofErr w:type="spellStart"/>
      <w:r>
        <w:rPr>
          <w:color w:val="222325"/>
        </w:rPr>
        <w:t>na</w:t>
      </w:r>
      <w:proofErr w:type="spellEnd"/>
      <w:r>
        <w:rPr>
          <w:color w:val="222325"/>
        </w:rPr>
        <w:t xml:space="preserve"> </w:t>
      </w:r>
      <w:proofErr w:type="spellStart"/>
      <w:r>
        <w:rPr>
          <w:color w:val="222325"/>
        </w:rPr>
        <w:t>závazkový</w:t>
      </w:r>
      <w:proofErr w:type="spellEnd"/>
      <w:r>
        <w:rPr>
          <w:color w:val="222325"/>
        </w:rPr>
        <w:t xml:space="preserve"> </w:t>
      </w:r>
      <w:proofErr w:type="spellStart"/>
      <w:r>
        <w:rPr>
          <w:color w:val="222325"/>
        </w:rPr>
        <w:t>právní</w:t>
      </w:r>
      <w:proofErr w:type="spellEnd"/>
      <w:r>
        <w:rPr>
          <w:color w:val="222325"/>
        </w:rPr>
        <w:t xml:space="preserve"> </w:t>
      </w:r>
      <w:proofErr w:type="spellStart"/>
      <w:r>
        <w:rPr>
          <w:color w:val="222325"/>
        </w:rPr>
        <w:t>vztah</w:t>
      </w:r>
      <w:proofErr w:type="spellEnd"/>
      <w:r>
        <w:rPr>
          <w:color w:val="222325"/>
        </w:rPr>
        <w:t xml:space="preserve"> </w:t>
      </w:r>
      <w:proofErr w:type="spellStart"/>
      <w:r>
        <w:rPr>
          <w:color w:val="222325"/>
        </w:rPr>
        <w:t>založený</w:t>
      </w:r>
      <w:proofErr w:type="spellEnd"/>
      <w:r>
        <w:rPr>
          <w:color w:val="222325"/>
        </w:rPr>
        <w:t xml:space="preserve"> </w:t>
      </w:r>
      <w:proofErr w:type="spellStart"/>
      <w:r>
        <w:rPr>
          <w:color w:val="222325"/>
        </w:rPr>
        <w:t>touto</w:t>
      </w:r>
      <w:proofErr w:type="spellEnd"/>
      <w:r>
        <w:rPr>
          <w:color w:val="222325"/>
        </w:rPr>
        <w:t xml:space="preserve"> </w:t>
      </w:r>
      <w:proofErr w:type="spellStart"/>
      <w:r>
        <w:rPr>
          <w:color w:val="222325"/>
        </w:rPr>
        <w:t>smlouvou</w:t>
      </w:r>
      <w:proofErr w:type="spellEnd"/>
      <w:r>
        <w:rPr>
          <w:color w:val="222325"/>
          <w:spacing w:val="-3"/>
        </w:rPr>
        <w:t xml:space="preserve"> </w:t>
      </w:r>
      <w:proofErr w:type="spellStart"/>
      <w:r>
        <w:rPr>
          <w:color w:val="222325"/>
        </w:rPr>
        <w:t>nepoužijí</w:t>
      </w:r>
      <w:proofErr w:type="spellEnd"/>
      <w:r>
        <w:rPr>
          <w:color w:val="222325"/>
        </w:rPr>
        <w:t>.</w:t>
      </w:r>
    </w:p>
    <w:p w14:paraId="57EA4D19" w14:textId="77777777" w:rsidR="00903BDC" w:rsidRDefault="00E5693D">
      <w:pPr>
        <w:pStyle w:val="Odstavecseseznamem"/>
        <w:numPr>
          <w:ilvl w:val="1"/>
          <w:numId w:val="1"/>
        </w:numPr>
        <w:tabs>
          <w:tab w:val="left" w:pos="506"/>
        </w:tabs>
        <w:spacing w:before="116" w:line="276" w:lineRule="auto"/>
        <w:ind w:left="520" w:right="106" w:hanging="373"/>
        <w:jc w:val="both"/>
        <w:rPr>
          <w:color w:val="212224"/>
        </w:rPr>
      </w:pPr>
      <w:r>
        <w:rPr>
          <w:color w:val="212224"/>
        </w:rPr>
        <w:t xml:space="preserve">Tato </w:t>
      </w:r>
      <w:proofErr w:type="spellStart"/>
      <w:r>
        <w:rPr>
          <w:color w:val="212224"/>
        </w:rPr>
        <w:t>smlouva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bude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uveřejněna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prostřednictvím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registru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smluv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postupem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dle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zákona</w:t>
      </w:r>
      <w:proofErr w:type="spellEnd"/>
      <w:r>
        <w:rPr>
          <w:color w:val="212224"/>
        </w:rPr>
        <w:t xml:space="preserve"> č. 340/2015Sb., o </w:t>
      </w:r>
      <w:proofErr w:type="spellStart"/>
      <w:r>
        <w:rPr>
          <w:color w:val="212224"/>
        </w:rPr>
        <w:t>zvláštních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podmínkách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účinnosti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některých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smluv</w:t>
      </w:r>
      <w:proofErr w:type="spellEnd"/>
      <w:r>
        <w:rPr>
          <w:color w:val="212224"/>
        </w:rPr>
        <w:t xml:space="preserve">, </w:t>
      </w:r>
      <w:proofErr w:type="spellStart"/>
      <w:r>
        <w:rPr>
          <w:color w:val="212224"/>
        </w:rPr>
        <w:t>uveřejňování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těchto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smluv</w:t>
      </w:r>
      <w:proofErr w:type="spellEnd"/>
      <w:r>
        <w:rPr>
          <w:color w:val="212224"/>
        </w:rPr>
        <w:t xml:space="preserve"> a o </w:t>
      </w:r>
      <w:proofErr w:type="spellStart"/>
      <w:r>
        <w:rPr>
          <w:color w:val="212224"/>
        </w:rPr>
        <w:t>registru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smluv</w:t>
      </w:r>
      <w:proofErr w:type="spellEnd"/>
      <w:r>
        <w:rPr>
          <w:color w:val="212224"/>
        </w:rPr>
        <w:t xml:space="preserve"> (</w:t>
      </w:r>
      <w:proofErr w:type="spellStart"/>
      <w:r>
        <w:rPr>
          <w:color w:val="212224"/>
        </w:rPr>
        <w:t>zákon</w:t>
      </w:r>
      <w:proofErr w:type="spellEnd"/>
      <w:r>
        <w:rPr>
          <w:color w:val="212224"/>
        </w:rPr>
        <w:t xml:space="preserve"> o </w:t>
      </w:r>
      <w:proofErr w:type="spellStart"/>
      <w:r>
        <w:rPr>
          <w:color w:val="212224"/>
        </w:rPr>
        <w:t>registru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smluv</w:t>
      </w:r>
      <w:proofErr w:type="spellEnd"/>
      <w:r>
        <w:rPr>
          <w:color w:val="212224"/>
        </w:rPr>
        <w:t xml:space="preserve">), v </w:t>
      </w:r>
      <w:proofErr w:type="spellStart"/>
      <w:r>
        <w:rPr>
          <w:color w:val="212224"/>
        </w:rPr>
        <w:t>platném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znění</w:t>
      </w:r>
      <w:proofErr w:type="spellEnd"/>
      <w:r>
        <w:rPr>
          <w:color w:val="212224"/>
        </w:rPr>
        <w:t xml:space="preserve">. </w:t>
      </w:r>
      <w:proofErr w:type="spellStart"/>
      <w:r>
        <w:rPr>
          <w:color w:val="212224"/>
        </w:rPr>
        <w:t>Smluvní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strany</w:t>
      </w:r>
      <w:proofErr w:type="spellEnd"/>
      <w:r>
        <w:rPr>
          <w:color w:val="212224"/>
        </w:rPr>
        <w:t xml:space="preserve"> se </w:t>
      </w:r>
      <w:proofErr w:type="spellStart"/>
      <w:r>
        <w:rPr>
          <w:color w:val="212224"/>
        </w:rPr>
        <w:t>dohodly</w:t>
      </w:r>
      <w:proofErr w:type="spellEnd"/>
      <w:r>
        <w:rPr>
          <w:color w:val="212224"/>
        </w:rPr>
        <w:t xml:space="preserve">, </w:t>
      </w:r>
      <w:proofErr w:type="spellStart"/>
      <w:r>
        <w:rPr>
          <w:color w:val="212224"/>
          <w:spacing w:val="-4"/>
        </w:rPr>
        <w:t>že</w:t>
      </w:r>
      <w:proofErr w:type="spellEnd"/>
      <w:r>
        <w:rPr>
          <w:color w:val="212224"/>
          <w:spacing w:val="-4"/>
        </w:rPr>
        <w:t xml:space="preserve"> </w:t>
      </w:r>
      <w:proofErr w:type="spellStart"/>
      <w:r>
        <w:rPr>
          <w:color w:val="212224"/>
        </w:rPr>
        <w:t>uveřejnění</w:t>
      </w:r>
      <w:proofErr w:type="spellEnd"/>
      <w:r>
        <w:rPr>
          <w:color w:val="212224"/>
        </w:rPr>
        <w:t xml:space="preserve"> v </w:t>
      </w:r>
      <w:proofErr w:type="spellStart"/>
      <w:r>
        <w:rPr>
          <w:color w:val="212224"/>
        </w:rPr>
        <w:t>registru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  <w:spacing w:val="-4"/>
        </w:rPr>
        <w:t>smluv</w:t>
      </w:r>
      <w:proofErr w:type="spellEnd"/>
      <w:r>
        <w:rPr>
          <w:color w:val="212224"/>
          <w:spacing w:val="-4"/>
        </w:rPr>
        <w:t xml:space="preserve"> (ISRS) </w:t>
      </w:r>
      <w:proofErr w:type="spellStart"/>
      <w:r>
        <w:rPr>
          <w:color w:val="212224"/>
          <w:spacing w:val="-4"/>
        </w:rPr>
        <w:t>včetně</w:t>
      </w:r>
      <w:proofErr w:type="spellEnd"/>
      <w:r>
        <w:rPr>
          <w:color w:val="212224"/>
          <w:spacing w:val="-4"/>
        </w:rPr>
        <w:t xml:space="preserve"> </w:t>
      </w:r>
      <w:proofErr w:type="spellStart"/>
      <w:r>
        <w:rPr>
          <w:color w:val="212224"/>
          <w:spacing w:val="-4"/>
        </w:rPr>
        <w:t>uvedení</w:t>
      </w:r>
      <w:proofErr w:type="spellEnd"/>
      <w:r>
        <w:rPr>
          <w:color w:val="212224"/>
          <w:spacing w:val="-4"/>
        </w:rPr>
        <w:t xml:space="preserve"> </w:t>
      </w:r>
      <w:proofErr w:type="spellStart"/>
      <w:r>
        <w:rPr>
          <w:color w:val="212224"/>
          <w:spacing w:val="-4"/>
        </w:rPr>
        <w:t>metadat</w:t>
      </w:r>
      <w:proofErr w:type="spellEnd"/>
      <w:r>
        <w:rPr>
          <w:color w:val="212224"/>
          <w:spacing w:val="-4"/>
        </w:rPr>
        <w:t xml:space="preserve"> </w:t>
      </w:r>
      <w:proofErr w:type="spellStart"/>
      <w:r>
        <w:rPr>
          <w:color w:val="212224"/>
          <w:spacing w:val="-4"/>
        </w:rPr>
        <w:t>provede</w:t>
      </w:r>
      <w:proofErr w:type="spellEnd"/>
      <w:r>
        <w:rPr>
          <w:color w:val="212224"/>
          <w:spacing w:val="-4"/>
        </w:rPr>
        <w:t xml:space="preserve"> </w:t>
      </w:r>
      <w:proofErr w:type="spellStart"/>
      <w:r>
        <w:rPr>
          <w:color w:val="212224"/>
        </w:rPr>
        <w:t>Oblastní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nemocnice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Trutnov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a.s.</w:t>
      </w:r>
      <w:proofErr w:type="spellEnd"/>
      <w:r>
        <w:rPr>
          <w:color w:val="212224"/>
        </w:rPr>
        <w:t xml:space="preserve">, </w:t>
      </w:r>
      <w:proofErr w:type="spellStart"/>
      <w:r>
        <w:rPr>
          <w:color w:val="212224"/>
        </w:rPr>
        <w:t>která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současně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zajistí</w:t>
      </w:r>
      <w:proofErr w:type="spellEnd"/>
      <w:r>
        <w:rPr>
          <w:color w:val="212224"/>
        </w:rPr>
        <w:t xml:space="preserve">, aby </w:t>
      </w:r>
      <w:proofErr w:type="spellStart"/>
      <w:r>
        <w:rPr>
          <w:color w:val="212224"/>
        </w:rPr>
        <w:t>informace</w:t>
      </w:r>
      <w:proofErr w:type="spellEnd"/>
      <w:r>
        <w:rPr>
          <w:color w:val="212224"/>
        </w:rPr>
        <w:t xml:space="preserve"> o </w:t>
      </w:r>
      <w:proofErr w:type="spellStart"/>
      <w:r>
        <w:rPr>
          <w:color w:val="212224"/>
        </w:rPr>
        <w:t>uveřejnění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této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smlouvy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byly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zaslány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druhé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smluvní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straně</w:t>
      </w:r>
      <w:proofErr w:type="spellEnd"/>
      <w:r>
        <w:rPr>
          <w:color w:val="212224"/>
        </w:rPr>
        <w:t xml:space="preserve">, </w:t>
      </w:r>
      <w:proofErr w:type="spellStart"/>
      <w:r>
        <w:rPr>
          <w:color w:val="212224"/>
        </w:rPr>
        <w:t>nebyl</w:t>
      </w:r>
      <w:proofErr w:type="spellEnd"/>
      <w:r>
        <w:rPr>
          <w:color w:val="212224"/>
        </w:rPr>
        <w:t xml:space="preserve">-li </w:t>
      </w:r>
      <w:proofErr w:type="spellStart"/>
      <w:r>
        <w:rPr>
          <w:color w:val="212224"/>
        </w:rPr>
        <w:t>kontaktní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údaj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této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smluvní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strany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uveden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přímo</w:t>
      </w:r>
      <w:proofErr w:type="spellEnd"/>
      <w:r>
        <w:rPr>
          <w:color w:val="212224"/>
        </w:rPr>
        <w:t xml:space="preserve"> do </w:t>
      </w:r>
      <w:proofErr w:type="spellStart"/>
      <w:r>
        <w:rPr>
          <w:color w:val="212224"/>
        </w:rPr>
        <w:t>registru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smluv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jako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kontakt</w:t>
      </w:r>
      <w:proofErr w:type="spellEnd"/>
      <w:r>
        <w:rPr>
          <w:color w:val="212224"/>
        </w:rPr>
        <w:t xml:space="preserve"> </w:t>
      </w:r>
      <w:r>
        <w:rPr>
          <w:color w:val="212224"/>
          <w:spacing w:val="2"/>
        </w:rPr>
        <w:t xml:space="preserve">pro </w:t>
      </w:r>
      <w:proofErr w:type="spellStart"/>
      <w:r>
        <w:rPr>
          <w:color w:val="212224"/>
        </w:rPr>
        <w:t>notifikaci</w:t>
      </w:r>
      <w:proofErr w:type="spellEnd"/>
      <w:r>
        <w:rPr>
          <w:color w:val="212224"/>
        </w:rPr>
        <w:t xml:space="preserve"> o </w:t>
      </w:r>
      <w:proofErr w:type="spellStart"/>
      <w:r>
        <w:rPr>
          <w:color w:val="212224"/>
        </w:rPr>
        <w:t>uveřejnění</w:t>
      </w:r>
      <w:proofErr w:type="spellEnd"/>
      <w:r>
        <w:rPr>
          <w:color w:val="212224"/>
        </w:rPr>
        <w:t xml:space="preserve">. </w:t>
      </w:r>
      <w:proofErr w:type="spellStart"/>
      <w:r>
        <w:rPr>
          <w:color w:val="212224"/>
        </w:rPr>
        <w:t>Smluvní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strany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berou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na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vědomí</w:t>
      </w:r>
      <w:proofErr w:type="spellEnd"/>
      <w:r>
        <w:rPr>
          <w:color w:val="212224"/>
        </w:rPr>
        <w:t xml:space="preserve">, </w:t>
      </w:r>
      <w:proofErr w:type="spellStart"/>
      <w:r>
        <w:rPr>
          <w:color w:val="212224"/>
        </w:rPr>
        <w:t>že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nebude</w:t>
      </w:r>
      <w:proofErr w:type="spellEnd"/>
      <w:r>
        <w:rPr>
          <w:color w:val="212224"/>
        </w:rPr>
        <w:t xml:space="preserve">-li </w:t>
      </w:r>
      <w:proofErr w:type="spellStart"/>
      <w:r>
        <w:rPr>
          <w:color w:val="212224"/>
        </w:rPr>
        <w:t>smlouva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zveřejněna</w:t>
      </w:r>
      <w:proofErr w:type="spellEnd"/>
      <w:r>
        <w:rPr>
          <w:color w:val="212224"/>
        </w:rPr>
        <w:t xml:space="preserve"> ani </w:t>
      </w:r>
      <w:proofErr w:type="spellStart"/>
      <w:r>
        <w:rPr>
          <w:color w:val="212224"/>
        </w:rPr>
        <w:t>devadesátý</w:t>
      </w:r>
      <w:proofErr w:type="spellEnd"/>
      <w:r>
        <w:rPr>
          <w:color w:val="212224"/>
        </w:rPr>
        <w:t xml:space="preserve"> den </w:t>
      </w:r>
      <w:proofErr w:type="spellStart"/>
      <w:r>
        <w:rPr>
          <w:color w:val="212224"/>
          <w:spacing w:val="-3"/>
        </w:rPr>
        <w:t>od</w:t>
      </w:r>
      <w:proofErr w:type="spellEnd"/>
      <w:r>
        <w:rPr>
          <w:color w:val="212224"/>
          <w:spacing w:val="-3"/>
        </w:rPr>
        <w:t xml:space="preserve"> </w:t>
      </w:r>
      <w:proofErr w:type="spellStart"/>
      <w:r>
        <w:rPr>
          <w:color w:val="212224"/>
        </w:rPr>
        <w:t>jejího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uzavření</w:t>
      </w:r>
      <w:proofErr w:type="spellEnd"/>
      <w:r>
        <w:rPr>
          <w:color w:val="212224"/>
        </w:rPr>
        <w:t xml:space="preserve">, </w:t>
      </w:r>
      <w:r>
        <w:rPr>
          <w:color w:val="212224"/>
          <w:spacing w:val="3"/>
        </w:rPr>
        <w:t xml:space="preserve">je </w:t>
      </w:r>
      <w:proofErr w:type="spellStart"/>
      <w:r>
        <w:rPr>
          <w:color w:val="212224"/>
        </w:rPr>
        <w:t>následujícím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  <w:spacing w:val="-3"/>
        </w:rPr>
        <w:t>dnem</w:t>
      </w:r>
      <w:proofErr w:type="spellEnd"/>
      <w:r>
        <w:rPr>
          <w:color w:val="212224"/>
          <w:spacing w:val="-3"/>
        </w:rPr>
        <w:t xml:space="preserve"> </w:t>
      </w:r>
      <w:proofErr w:type="spellStart"/>
      <w:r>
        <w:rPr>
          <w:color w:val="212224"/>
        </w:rPr>
        <w:t>zrušena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  <w:spacing w:val="-3"/>
        </w:rPr>
        <w:t>od</w:t>
      </w:r>
      <w:proofErr w:type="spellEnd"/>
      <w:r>
        <w:rPr>
          <w:color w:val="212224"/>
          <w:spacing w:val="-3"/>
        </w:rPr>
        <w:t xml:space="preserve"> </w:t>
      </w:r>
      <w:proofErr w:type="spellStart"/>
      <w:r>
        <w:rPr>
          <w:color w:val="212224"/>
        </w:rPr>
        <w:t>počátku</w:t>
      </w:r>
      <w:proofErr w:type="spellEnd"/>
      <w:r>
        <w:rPr>
          <w:color w:val="212224"/>
        </w:rPr>
        <w:t xml:space="preserve"> s </w:t>
      </w:r>
      <w:proofErr w:type="spellStart"/>
      <w:r>
        <w:rPr>
          <w:color w:val="212224"/>
        </w:rPr>
        <w:t>účinky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případného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bezdůvodného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obohacení</w:t>
      </w:r>
      <w:proofErr w:type="spellEnd"/>
      <w:r>
        <w:rPr>
          <w:color w:val="212224"/>
        </w:rPr>
        <w:t xml:space="preserve">. </w:t>
      </w:r>
      <w:proofErr w:type="spellStart"/>
      <w:r>
        <w:rPr>
          <w:color w:val="212224"/>
        </w:rPr>
        <w:t>Podepsáním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této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smlouvy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smluvní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strany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výslovně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souhlasí</w:t>
      </w:r>
      <w:proofErr w:type="spellEnd"/>
      <w:r>
        <w:rPr>
          <w:color w:val="212224"/>
        </w:rPr>
        <w:t xml:space="preserve"> s </w:t>
      </w:r>
      <w:proofErr w:type="spellStart"/>
      <w:r>
        <w:rPr>
          <w:color w:val="212224"/>
        </w:rPr>
        <w:t>tím</w:t>
      </w:r>
      <w:proofErr w:type="spellEnd"/>
      <w:r>
        <w:rPr>
          <w:color w:val="212224"/>
        </w:rPr>
        <w:t xml:space="preserve">, </w:t>
      </w:r>
      <w:r>
        <w:rPr>
          <w:color w:val="212224"/>
          <w:spacing w:val="-4"/>
        </w:rPr>
        <w:t xml:space="preserve">aby </w:t>
      </w:r>
      <w:proofErr w:type="spellStart"/>
      <w:r>
        <w:rPr>
          <w:color w:val="212224"/>
          <w:spacing w:val="-3"/>
        </w:rPr>
        <w:t>byl</w:t>
      </w:r>
      <w:proofErr w:type="spellEnd"/>
      <w:r>
        <w:rPr>
          <w:color w:val="212224"/>
          <w:spacing w:val="-3"/>
        </w:rPr>
        <w:t xml:space="preserve"> </w:t>
      </w:r>
      <w:proofErr w:type="spellStart"/>
      <w:r>
        <w:rPr>
          <w:color w:val="212224"/>
        </w:rPr>
        <w:t>celý</w:t>
      </w:r>
      <w:proofErr w:type="spellEnd"/>
      <w:r>
        <w:rPr>
          <w:color w:val="212224"/>
        </w:rPr>
        <w:t xml:space="preserve"> text </w:t>
      </w:r>
      <w:proofErr w:type="spellStart"/>
      <w:r>
        <w:rPr>
          <w:color w:val="212224"/>
        </w:rPr>
        <w:t>této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smlouvy</w:t>
      </w:r>
      <w:proofErr w:type="spellEnd"/>
      <w:r>
        <w:rPr>
          <w:color w:val="212224"/>
        </w:rPr>
        <w:t xml:space="preserve"> a </w:t>
      </w:r>
      <w:proofErr w:type="spellStart"/>
      <w:r>
        <w:rPr>
          <w:color w:val="212224"/>
        </w:rPr>
        <w:t>veškeré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skutečnosti</w:t>
      </w:r>
      <w:proofErr w:type="spellEnd"/>
      <w:r>
        <w:rPr>
          <w:color w:val="212224"/>
        </w:rPr>
        <w:t xml:space="preserve"> v </w:t>
      </w:r>
      <w:proofErr w:type="spellStart"/>
      <w:r>
        <w:rPr>
          <w:color w:val="212224"/>
        </w:rPr>
        <w:t>ní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uvedené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zveřejněny</w:t>
      </w:r>
      <w:proofErr w:type="spellEnd"/>
      <w:r>
        <w:rPr>
          <w:color w:val="212224"/>
        </w:rPr>
        <w:t xml:space="preserve">, a </w:t>
      </w:r>
      <w:r>
        <w:rPr>
          <w:color w:val="212224"/>
          <w:spacing w:val="-3"/>
        </w:rPr>
        <w:t xml:space="preserve">to </w:t>
      </w:r>
      <w:proofErr w:type="spellStart"/>
      <w:r>
        <w:rPr>
          <w:color w:val="212224"/>
        </w:rPr>
        <w:t>včetně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výše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ceny</w:t>
      </w:r>
      <w:proofErr w:type="spellEnd"/>
      <w:r>
        <w:rPr>
          <w:color w:val="212224"/>
        </w:rPr>
        <w:t xml:space="preserve">, </w:t>
      </w:r>
      <w:proofErr w:type="spellStart"/>
      <w:r>
        <w:rPr>
          <w:color w:val="212224"/>
          <w:spacing w:val="-3"/>
        </w:rPr>
        <w:t>způsobu</w:t>
      </w:r>
      <w:proofErr w:type="spellEnd"/>
      <w:r>
        <w:rPr>
          <w:color w:val="212224"/>
          <w:spacing w:val="-3"/>
        </w:rPr>
        <w:t xml:space="preserve">, </w:t>
      </w:r>
      <w:proofErr w:type="spellStart"/>
      <w:r>
        <w:rPr>
          <w:color w:val="212224"/>
          <w:spacing w:val="-3"/>
        </w:rPr>
        <w:t>místa</w:t>
      </w:r>
      <w:proofErr w:type="spellEnd"/>
      <w:r>
        <w:rPr>
          <w:color w:val="212224"/>
          <w:spacing w:val="-3"/>
        </w:rPr>
        <w:t xml:space="preserve"> </w:t>
      </w:r>
      <w:r>
        <w:rPr>
          <w:color w:val="212224"/>
        </w:rPr>
        <w:t xml:space="preserve">a </w:t>
      </w:r>
      <w:proofErr w:type="spellStart"/>
      <w:r>
        <w:rPr>
          <w:color w:val="212224"/>
        </w:rPr>
        <w:t>času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plnění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  <w:spacing w:val="-3"/>
        </w:rPr>
        <w:t>předmětu</w:t>
      </w:r>
      <w:proofErr w:type="spellEnd"/>
      <w:r>
        <w:rPr>
          <w:color w:val="212224"/>
          <w:spacing w:val="-3"/>
        </w:rPr>
        <w:t xml:space="preserve"> </w:t>
      </w:r>
      <w:proofErr w:type="spellStart"/>
      <w:r>
        <w:rPr>
          <w:color w:val="212224"/>
          <w:spacing w:val="-3"/>
        </w:rPr>
        <w:t>smlouvy</w:t>
      </w:r>
      <w:proofErr w:type="spellEnd"/>
      <w:r>
        <w:rPr>
          <w:color w:val="212224"/>
          <w:spacing w:val="-3"/>
        </w:rPr>
        <w:t xml:space="preserve">. </w:t>
      </w:r>
      <w:proofErr w:type="spellStart"/>
      <w:proofErr w:type="gramStart"/>
      <w:r>
        <w:rPr>
          <w:color w:val="212224"/>
          <w:spacing w:val="-3"/>
        </w:rPr>
        <w:t>Smluvní</w:t>
      </w:r>
      <w:proofErr w:type="spellEnd"/>
      <w:r>
        <w:rPr>
          <w:color w:val="212224"/>
          <w:spacing w:val="-3"/>
        </w:rPr>
        <w:t xml:space="preserve">  </w:t>
      </w:r>
      <w:proofErr w:type="spellStart"/>
      <w:r>
        <w:rPr>
          <w:color w:val="212224"/>
          <w:spacing w:val="-3"/>
        </w:rPr>
        <w:t>strany</w:t>
      </w:r>
      <w:proofErr w:type="spellEnd"/>
      <w:proofErr w:type="gramEnd"/>
      <w:r>
        <w:rPr>
          <w:color w:val="212224"/>
          <w:spacing w:val="-3"/>
        </w:rPr>
        <w:t xml:space="preserve">  </w:t>
      </w:r>
      <w:proofErr w:type="spellStart"/>
      <w:r>
        <w:rPr>
          <w:color w:val="212224"/>
          <w:spacing w:val="-3"/>
        </w:rPr>
        <w:t>tedy</w:t>
      </w:r>
      <w:proofErr w:type="spellEnd"/>
      <w:r>
        <w:rPr>
          <w:color w:val="212224"/>
          <w:spacing w:val="-3"/>
        </w:rPr>
        <w:t xml:space="preserve"> </w:t>
      </w:r>
      <w:proofErr w:type="spellStart"/>
      <w:r>
        <w:rPr>
          <w:color w:val="212224"/>
        </w:rPr>
        <w:t>prohlašují</w:t>
      </w:r>
      <w:proofErr w:type="spellEnd"/>
      <w:r>
        <w:rPr>
          <w:color w:val="212224"/>
        </w:rPr>
        <w:t xml:space="preserve">, </w:t>
      </w:r>
      <w:proofErr w:type="spellStart"/>
      <w:r>
        <w:rPr>
          <w:color w:val="212224"/>
          <w:spacing w:val="-5"/>
        </w:rPr>
        <w:t>že</w:t>
      </w:r>
      <w:proofErr w:type="spellEnd"/>
      <w:r>
        <w:rPr>
          <w:color w:val="212224"/>
          <w:spacing w:val="-5"/>
        </w:rPr>
        <w:t xml:space="preserve"> </w:t>
      </w:r>
      <w:proofErr w:type="spellStart"/>
      <w:r>
        <w:rPr>
          <w:color w:val="212224"/>
          <w:spacing w:val="-3"/>
        </w:rPr>
        <w:t>žádná</w:t>
      </w:r>
      <w:proofErr w:type="spellEnd"/>
      <w:r>
        <w:rPr>
          <w:color w:val="212224"/>
          <w:spacing w:val="-3"/>
        </w:rPr>
        <w:t xml:space="preserve"> </w:t>
      </w:r>
      <w:proofErr w:type="spellStart"/>
      <w:r>
        <w:rPr>
          <w:color w:val="212224"/>
        </w:rPr>
        <w:t>část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  <w:spacing w:val="-3"/>
        </w:rPr>
        <w:t>smlouvy</w:t>
      </w:r>
      <w:proofErr w:type="spellEnd"/>
      <w:r>
        <w:rPr>
          <w:color w:val="212224"/>
          <w:spacing w:val="-3"/>
        </w:rPr>
        <w:t xml:space="preserve"> </w:t>
      </w:r>
      <w:proofErr w:type="spellStart"/>
      <w:r>
        <w:rPr>
          <w:color w:val="212224"/>
        </w:rPr>
        <w:t>nenaplňuje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znaky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obchodního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  <w:spacing w:val="-3"/>
        </w:rPr>
        <w:t>tajemství</w:t>
      </w:r>
      <w:proofErr w:type="spellEnd"/>
      <w:r>
        <w:rPr>
          <w:color w:val="212224"/>
          <w:spacing w:val="-3"/>
        </w:rPr>
        <w:t xml:space="preserve"> (</w:t>
      </w:r>
      <w:proofErr w:type="spellStart"/>
      <w:r>
        <w:rPr>
          <w:color w:val="212224"/>
          <w:spacing w:val="-3"/>
        </w:rPr>
        <w:t>ust</w:t>
      </w:r>
      <w:proofErr w:type="spellEnd"/>
      <w:r>
        <w:rPr>
          <w:color w:val="212224"/>
          <w:spacing w:val="-3"/>
        </w:rPr>
        <w:t xml:space="preserve">. </w:t>
      </w:r>
      <w:r>
        <w:rPr>
          <w:color w:val="212224"/>
        </w:rPr>
        <w:t xml:space="preserve">§ 504 z.  č. 89/2012 Sb., </w:t>
      </w:r>
      <w:proofErr w:type="spellStart"/>
      <w:r>
        <w:rPr>
          <w:color w:val="212224"/>
        </w:rPr>
        <w:t>občanského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zákoníku</w:t>
      </w:r>
      <w:proofErr w:type="spellEnd"/>
      <w:r>
        <w:rPr>
          <w:color w:val="212224"/>
        </w:rPr>
        <w:t xml:space="preserve">, v </w:t>
      </w:r>
      <w:proofErr w:type="spellStart"/>
      <w:r>
        <w:rPr>
          <w:color w:val="212224"/>
        </w:rPr>
        <w:t>platném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znění</w:t>
      </w:r>
      <w:proofErr w:type="spellEnd"/>
      <w:r>
        <w:rPr>
          <w:color w:val="212224"/>
        </w:rPr>
        <w:t xml:space="preserve">) a </w:t>
      </w:r>
      <w:proofErr w:type="spellStart"/>
      <w:r>
        <w:rPr>
          <w:color w:val="212224"/>
        </w:rPr>
        <w:t>udělují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svolení</w:t>
      </w:r>
      <w:proofErr w:type="spellEnd"/>
      <w:r>
        <w:rPr>
          <w:color w:val="212224"/>
        </w:rPr>
        <w:t xml:space="preserve"> k </w:t>
      </w:r>
      <w:proofErr w:type="spellStart"/>
      <w:r>
        <w:rPr>
          <w:color w:val="212224"/>
        </w:rPr>
        <w:t>jejich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užití</w:t>
      </w:r>
      <w:proofErr w:type="spellEnd"/>
      <w:r>
        <w:rPr>
          <w:color w:val="212224"/>
        </w:rPr>
        <w:t xml:space="preserve"> a </w:t>
      </w:r>
      <w:proofErr w:type="spellStart"/>
      <w:r>
        <w:rPr>
          <w:color w:val="212224"/>
        </w:rPr>
        <w:t>zveřejnění</w:t>
      </w:r>
      <w:proofErr w:type="spellEnd"/>
      <w:r>
        <w:rPr>
          <w:color w:val="212224"/>
        </w:rPr>
        <w:t xml:space="preserve"> bez </w:t>
      </w:r>
      <w:proofErr w:type="spellStart"/>
      <w:r>
        <w:rPr>
          <w:color w:val="212224"/>
        </w:rPr>
        <w:t>stanovení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jakýchkoliv</w:t>
      </w:r>
      <w:proofErr w:type="spellEnd"/>
      <w:r>
        <w:rPr>
          <w:color w:val="212224"/>
        </w:rPr>
        <w:t xml:space="preserve"> </w:t>
      </w:r>
      <w:proofErr w:type="spellStart"/>
      <w:r>
        <w:rPr>
          <w:color w:val="212224"/>
        </w:rPr>
        <w:t>dalších</w:t>
      </w:r>
      <w:proofErr w:type="spellEnd"/>
      <w:r>
        <w:rPr>
          <w:color w:val="212224"/>
          <w:spacing w:val="20"/>
        </w:rPr>
        <w:t xml:space="preserve"> </w:t>
      </w:r>
      <w:proofErr w:type="spellStart"/>
      <w:r>
        <w:rPr>
          <w:color w:val="212224"/>
        </w:rPr>
        <w:t>podmínek</w:t>
      </w:r>
      <w:proofErr w:type="spellEnd"/>
    </w:p>
    <w:p w14:paraId="529CA2A1" w14:textId="77777777" w:rsidR="00903BDC" w:rsidRDefault="00E5693D">
      <w:pPr>
        <w:pStyle w:val="Odstavecseseznamem"/>
        <w:numPr>
          <w:ilvl w:val="1"/>
          <w:numId w:val="1"/>
        </w:numPr>
        <w:tabs>
          <w:tab w:val="left" w:pos="555"/>
        </w:tabs>
        <w:spacing w:before="109" w:line="278" w:lineRule="auto"/>
        <w:ind w:left="561" w:right="99" w:hanging="374"/>
        <w:jc w:val="both"/>
        <w:rPr>
          <w:color w:val="242527"/>
        </w:rPr>
      </w:pPr>
      <w:proofErr w:type="spellStart"/>
      <w:r>
        <w:rPr>
          <w:color w:val="242527"/>
        </w:rPr>
        <w:t>Smluvní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strany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prohlašují</w:t>
      </w:r>
      <w:proofErr w:type="spellEnd"/>
      <w:r>
        <w:rPr>
          <w:color w:val="242527"/>
        </w:rPr>
        <w:t xml:space="preserve">, </w:t>
      </w:r>
      <w:proofErr w:type="spellStart"/>
      <w:r>
        <w:rPr>
          <w:color w:val="242527"/>
        </w:rPr>
        <w:t>že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  <w:spacing w:val="-4"/>
        </w:rPr>
        <w:t>si</w:t>
      </w:r>
      <w:proofErr w:type="spellEnd"/>
      <w:r>
        <w:rPr>
          <w:color w:val="242527"/>
          <w:spacing w:val="-4"/>
        </w:rPr>
        <w:t xml:space="preserve"> </w:t>
      </w:r>
      <w:proofErr w:type="spellStart"/>
      <w:r>
        <w:rPr>
          <w:color w:val="242527"/>
        </w:rPr>
        <w:t>tuto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smlouvu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přečetly</w:t>
      </w:r>
      <w:proofErr w:type="spellEnd"/>
      <w:r>
        <w:rPr>
          <w:color w:val="242527"/>
        </w:rPr>
        <w:t xml:space="preserve"> a </w:t>
      </w:r>
      <w:proofErr w:type="spellStart"/>
      <w:r>
        <w:rPr>
          <w:color w:val="242527"/>
        </w:rPr>
        <w:t>že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jí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rozumí</w:t>
      </w:r>
      <w:proofErr w:type="spellEnd"/>
      <w:r>
        <w:rPr>
          <w:color w:val="242527"/>
        </w:rPr>
        <w:t xml:space="preserve">. </w:t>
      </w:r>
      <w:proofErr w:type="spellStart"/>
      <w:r>
        <w:rPr>
          <w:color w:val="242527"/>
        </w:rPr>
        <w:t>Dále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prohlašují</w:t>
      </w:r>
      <w:proofErr w:type="spellEnd"/>
      <w:r>
        <w:rPr>
          <w:color w:val="242527"/>
        </w:rPr>
        <w:t xml:space="preserve">, </w:t>
      </w:r>
      <w:proofErr w:type="spellStart"/>
      <w:r>
        <w:rPr>
          <w:color w:val="242527"/>
        </w:rPr>
        <w:t>že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tato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smlouva</w:t>
      </w:r>
      <w:proofErr w:type="spellEnd"/>
      <w:r>
        <w:rPr>
          <w:color w:val="242527"/>
        </w:rPr>
        <w:t xml:space="preserve"> je </w:t>
      </w:r>
      <w:proofErr w:type="spellStart"/>
      <w:r>
        <w:rPr>
          <w:color w:val="242527"/>
        </w:rPr>
        <w:t>výrazem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jejich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pravé</w:t>
      </w:r>
      <w:proofErr w:type="spellEnd"/>
      <w:r>
        <w:rPr>
          <w:color w:val="242527"/>
        </w:rPr>
        <w:t xml:space="preserve"> a </w:t>
      </w:r>
      <w:proofErr w:type="spellStart"/>
      <w:r>
        <w:rPr>
          <w:color w:val="242527"/>
        </w:rPr>
        <w:t>svobodné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vůle</w:t>
      </w:r>
      <w:proofErr w:type="spellEnd"/>
      <w:r>
        <w:rPr>
          <w:color w:val="242527"/>
        </w:rPr>
        <w:t xml:space="preserve"> a </w:t>
      </w:r>
      <w:proofErr w:type="spellStart"/>
      <w:r>
        <w:rPr>
          <w:color w:val="242527"/>
        </w:rPr>
        <w:t>že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není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uzavírána</w:t>
      </w:r>
      <w:proofErr w:type="spellEnd"/>
      <w:r>
        <w:rPr>
          <w:color w:val="242527"/>
        </w:rPr>
        <w:t xml:space="preserve"> v </w:t>
      </w:r>
      <w:proofErr w:type="spellStart"/>
      <w:r>
        <w:rPr>
          <w:color w:val="242527"/>
        </w:rPr>
        <w:t>tísni</w:t>
      </w:r>
      <w:proofErr w:type="spellEnd"/>
      <w:r>
        <w:rPr>
          <w:color w:val="242527"/>
        </w:rPr>
        <w:t xml:space="preserve"> ani </w:t>
      </w:r>
      <w:r>
        <w:rPr>
          <w:color w:val="242527"/>
          <w:spacing w:val="-4"/>
        </w:rPr>
        <w:t xml:space="preserve">za </w:t>
      </w:r>
      <w:proofErr w:type="spellStart"/>
      <w:r>
        <w:rPr>
          <w:color w:val="242527"/>
        </w:rPr>
        <w:t>nápadně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nevýhodných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podmínek</w:t>
      </w:r>
      <w:proofErr w:type="spellEnd"/>
      <w:r>
        <w:rPr>
          <w:color w:val="242527"/>
        </w:rPr>
        <w:t xml:space="preserve">. Na </w:t>
      </w:r>
      <w:proofErr w:type="spellStart"/>
      <w:r>
        <w:rPr>
          <w:color w:val="242527"/>
        </w:rPr>
        <w:t>důkaz</w:t>
      </w:r>
      <w:proofErr w:type="spellEnd"/>
      <w:r>
        <w:rPr>
          <w:color w:val="242527"/>
        </w:rPr>
        <w:t xml:space="preserve"> toho </w:t>
      </w:r>
      <w:proofErr w:type="spellStart"/>
      <w:r>
        <w:rPr>
          <w:color w:val="242527"/>
        </w:rPr>
        <w:t>připojují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níže</w:t>
      </w:r>
      <w:proofErr w:type="spellEnd"/>
      <w:r>
        <w:rPr>
          <w:color w:val="242527"/>
        </w:rPr>
        <w:t xml:space="preserve"> </w:t>
      </w:r>
      <w:proofErr w:type="spellStart"/>
      <w:r>
        <w:rPr>
          <w:color w:val="242527"/>
        </w:rPr>
        <w:t>své</w:t>
      </w:r>
      <w:proofErr w:type="spellEnd"/>
      <w:r>
        <w:rPr>
          <w:color w:val="242527"/>
          <w:spacing w:val="4"/>
        </w:rPr>
        <w:t xml:space="preserve"> </w:t>
      </w:r>
      <w:proofErr w:type="spellStart"/>
      <w:r>
        <w:rPr>
          <w:color w:val="242527"/>
        </w:rPr>
        <w:t>podpisy</w:t>
      </w:r>
      <w:proofErr w:type="spellEnd"/>
      <w:r>
        <w:rPr>
          <w:color w:val="242527"/>
        </w:rPr>
        <w:t>.</w:t>
      </w:r>
    </w:p>
    <w:p w14:paraId="5E17DF91" w14:textId="77777777" w:rsidR="00903BDC" w:rsidRDefault="00903BDC">
      <w:pPr>
        <w:spacing w:line="278" w:lineRule="auto"/>
        <w:jc w:val="both"/>
        <w:sectPr w:rsidR="00903BDC">
          <w:pgSz w:w="11910" w:h="16850"/>
          <w:pgMar w:top="1380" w:right="1180" w:bottom="280" w:left="1420" w:header="708" w:footer="708" w:gutter="0"/>
          <w:cols w:space="708"/>
        </w:sectPr>
      </w:pPr>
    </w:p>
    <w:p w14:paraId="54E898CA" w14:textId="77777777" w:rsidR="00903BDC" w:rsidRDefault="00903BDC">
      <w:pPr>
        <w:pStyle w:val="Zkladntext"/>
        <w:rPr>
          <w:sz w:val="20"/>
        </w:rPr>
      </w:pPr>
    </w:p>
    <w:p w14:paraId="7A3A526C" w14:textId="77777777" w:rsidR="00903BDC" w:rsidRDefault="00903BDC">
      <w:pPr>
        <w:pStyle w:val="Zkladntext"/>
        <w:spacing w:before="1"/>
        <w:rPr>
          <w:sz w:val="29"/>
        </w:rPr>
      </w:pPr>
    </w:p>
    <w:p w14:paraId="2A78FFA8" w14:textId="77777777" w:rsidR="00903BDC" w:rsidRDefault="00E5693D">
      <w:pPr>
        <w:pStyle w:val="Nadpis1"/>
        <w:ind w:firstLine="0"/>
        <w:jc w:val="left"/>
      </w:pPr>
      <w:r>
        <w:rPr>
          <w:color w:val="414546"/>
        </w:rPr>
        <w:t xml:space="preserve">V </w:t>
      </w:r>
      <w:proofErr w:type="spellStart"/>
      <w:r>
        <w:rPr>
          <w:color w:val="414546"/>
        </w:rPr>
        <w:t>Choustníkově</w:t>
      </w:r>
      <w:proofErr w:type="spellEnd"/>
      <w:r>
        <w:rPr>
          <w:color w:val="414546"/>
        </w:rPr>
        <w:t xml:space="preserve"> </w:t>
      </w:r>
      <w:proofErr w:type="spellStart"/>
      <w:r>
        <w:rPr>
          <w:color w:val="414546"/>
        </w:rPr>
        <w:t>Hradišti</w:t>
      </w:r>
      <w:proofErr w:type="spellEnd"/>
      <w:r>
        <w:rPr>
          <w:color w:val="414546"/>
        </w:rPr>
        <w:t xml:space="preserve">, </w:t>
      </w:r>
      <w:proofErr w:type="spellStart"/>
      <w:r>
        <w:rPr>
          <w:color w:val="414546"/>
        </w:rPr>
        <w:t>dne</w:t>
      </w:r>
      <w:proofErr w:type="spellEnd"/>
      <w:r>
        <w:rPr>
          <w:color w:val="414546"/>
        </w:rPr>
        <w:t xml:space="preserve"> 10.12.2020</w:t>
      </w:r>
    </w:p>
    <w:p w14:paraId="7EF4A4C6" w14:textId="77777777" w:rsidR="00903BDC" w:rsidRDefault="00903BDC">
      <w:pPr>
        <w:pStyle w:val="Zkladntext"/>
        <w:rPr>
          <w:sz w:val="20"/>
        </w:rPr>
      </w:pPr>
    </w:p>
    <w:p w14:paraId="0A622A7B" w14:textId="77777777" w:rsidR="00903BDC" w:rsidRDefault="00903BDC">
      <w:pPr>
        <w:pStyle w:val="Zkladntext"/>
        <w:rPr>
          <w:sz w:val="20"/>
        </w:rPr>
      </w:pPr>
    </w:p>
    <w:p w14:paraId="73046F8C" w14:textId="77777777" w:rsidR="00903BDC" w:rsidRDefault="00903BDC">
      <w:pPr>
        <w:pStyle w:val="Zkladntext"/>
        <w:rPr>
          <w:sz w:val="20"/>
        </w:rPr>
      </w:pPr>
    </w:p>
    <w:p w14:paraId="0C3836EA" w14:textId="77777777" w:rsidR="00903BDC" w:rsidRDefault="00903BDC">
      <w:pPr>
        <w:pStyle w:val="Zkladntext"/>
        <w:rPr>
          <w:sz w:val="20"/>
        </w:rPr>
      </w:pPr>
    </w:p>
    <w:p w14:paraId="639F5598" w14:textId="77777777" w:rsidR="00903BDC" w:rsidRDefault="00903BDC">
      <w:pPr>
        <w:pStyle w:val="Zkladntext"/>
        <w:rPr>
          <w:sz w:val="20"/>
        </w:rPr>
      </w:pPr>
    </w:p>
    <w:p w14:paraId="72A396F6" w14:textId="77777777" w:rsidR="00903BDC" w:rsidRDefault="00903BDC">
      <w:pPr>
        <w:pStyle w:val="Zkladntext"/>
        <w:rPr>
          <w:sz w:val="20"/>
        </w:rPr>
      </w:pPr>
    </w:p>
    <w:p w14:paraId="08E3470B" w14:textId="77777777" w:rsidR="00903BDC" w:rsidRDefault="00903BDC">
      <w:pPr>
        <w:pStyle w:val="Zkladntext"/>
        <w:rPr>
          <w:sz w:val="20"/>
        </w:rPr>
      </w:pPr>
    </w:p>
    <w:p w14:paraId="12292539" w14:textId="77777777" w:rsidR="00903BDC" w:rsidRDefault="00903BDC">
      <w:pPr>
        <w:pStyle w:val="Zkladntext"/>
        <w:rPr>
          <w:sz w:val="20"/>
        </w:rPr>
      </w:pPr>
    </w:p>
    <w:p w14:paraId="4F85C656" w14:textId="77777777" w:rsidR="00903BDC" w:rsidRDefault="00903BDC">
      <w:pPr>
        <w:pStyle w:val="Zkladntext"/>
        <w:spacing w:before="2"/>
        <w:rPr>
          <w:sz w:val="23"/>
        </w:rPr>
      </w:pPr>
    </w:p>
    <w:p w14:paraId="5A16A7C8" w14:textId="77777777" w:rsidR="00903BDC" w:rsidRDefault="00E5693D">
      <w:pPr>
        <w:spacing w:before="103"/>
        <w:ind w:left="5146" w:right="3030"/>
        <w:jc w:val="center"/>
        <w:rPr>
          <w:b/>
          <w:sz w:val="21"/>
        </w:rPr>
      </w:pPr>
      <w:proofErr w:type="spellStart"/>
      <w:r>
        <w:rPr>
          <w:b/>
          <w:color w:val="2C3438"/>
          <w:w w:val="105"/>
          <w:sz w:val="21"/>
        </w:rPr>
        <w:t>Kupující</w:t>
      </w:r>
      <w:proofErr w:type="spellEnd"/>
    </w:p>
    <w:sectPr w:rsidR="00903BDC">
      <w:pgSz w:w="11910" w:h="16850"/>
      <w:pgMar w:top="1600" w:right="16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52ED2" w14:textId="77777777" w:rsidR="00090102" w:rsidRDefault="00090102" w:rsidP="005A74E7">
      <w:r>
        <w:separator/>
      </w:r>
    </w:p>
  </w:endnote>
  <w:endnote w:type="continuationSeparator" w:id="0">
    <w:p w14:paraId="418FFB70" w14:textId="77777777" w:rsidR="00090102" w:rsidRDefault="00090102" w:rsidP="005A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oto Serif Cond">
    <w:altName w:val="Noto Serif Cond"/>
    <w:charset w:val="EE"/>
    <w:family w:val="roman"/>
    <w:pitch w:val="variable"/>
    <w:sig w:usb0="E00002FF" w:usb1="4000001F" w:usb2="08000029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09E98" w14:textId="77777777" w:rsidR="00090102" w:rsidRDefault="00090102" w:rsidP="005A74E7">
      <w:r>
        <w:separator/>
      </w:r>
    </w:p>
  </w:footnote>
  <w:footnote w:type="continuationSeparator" w:id="0">
    <w:p w14:paraId="4240DFA0" w14:textId="77777777" w:rsidR="00090102" w:rsidRDefault="00090102" w:rsidP="005A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5458"/>
    <w:multiLevelType w:val="hybridMultilevel"/>
    <w:tmpl w:val="062C008A"/>
    <w:lvl w:ilvl="0" w:tplc="2EBA17FC">
      <w:start w:val="9"/>
      <w:numFmt w:val="decimal"/>
      <w:lvlText w:val="%1"/>
      <w:lvlJc w:val="left"/>
      <w:pPr>
        <w:ind w:left="496" w:hanging="352"/>
        <w:jc w:val="left"/>
      </w:pPr>
      <w:rPr>
        <w:rFonts w:hint="default"/>
      </w:rPr>
    </w:lvl>
    <w:lvl w:ilvl="1" w:tplc="84425F1A">
      <w:start w:val="1"/>
      <w:numFmt w:val="decimal"/>
      <w:lvlText w:val="%1.%2"/>
      <w:lvlJc w:val="left"/>
      <w:pPr>
        <w:ind w:left="496" w:hanging="352"/>
        <w:jc w:val="left"/>
      </w:pPr>
      <w:rPr>
        <w:rFonts w:hint="default"/>
        <w:w w:val="98"/>
      </w:rPr>
    </w:lvl>
    <w:lvl w:ilvl="2" w:tplc="CAA227BA">
      <w:numFmt w:val="bullet"/>
      <w:lvlText w:val="•"/>
      <w:lvlJc w:val="left"/>
      <w:pPr>
        <w:ind w:left="2260" w:hanging="352"/>
      </w:pPr>
      <w:rPr>
        <w:rFonts w:hint="default"/>
      </w:rPr>
    </w:lvl>
    <w:lvl w:ilvl="3" w:tplc="8856B94A">
      <w:numFmt w:val="bullet"/>
      <w:lvlText w:val="•"/>
      <w:lvlJc w:val="left"/>
      <w:pPr>
        <w:ind w:left="3141" w:hanging="352"/>
      </w:pPr>
      <w:rPr>
        <w:rFonts w:hint="default"/>
      </w:rPr>
    </w:lvl>
    <w:lvl w:ilvl="4" w:tplc="E5A6C578">
      <w:numFmt w:val="bullet"/>
      <w:lvlText w:val="•"/>
      <w:lvlJc w:val="left"/>
      <w:pPr>
        <w:ind w:left="4021" w:hanging="352"/>
      </w:pPr>
      <w:rPr>
        <w:rFonts w:hint="default"/>
      </w:rPr>
    </w:lvl>
    <w:lvl w:ilvl="5" w:tplc="3622FE22">
      <w:numFmt w:val="bullet"/>
      <w:lvlText w:val="•"/>
      <w:lvlJc w:val="left"/>
      <w:pPr>
        <w:ind w:left="4902" w:hanging="352"/>
      </w:pPr>
      <w:rPr>
        <w:rFonts w:hint="default"/>
      </w:rPr>
    </w:lvl>
    <w:lvl w:ilvl="6" w:tplc="26D8B09C">
      <w:numFmt w:val="bullet"/>
      <w:lvlText w:val="•"/>
      <w:lvlJc w:val="left"/>
      <w:pPr>
        <w:ind w:left="5782" w:hanging="352"/>
      </w:pPr>
      <w:rPr>
        <w:rFonts w:hint="default"/>
      </w:rPr>
    </w:lvl>
    <w:lvl w:ilvl="7" w:tplc="CC601B00">
      <w:numFmt w:val="bullet"/>
      <w:lvlText w:val="•"/>
      <w:lvlJc w:val="left"/>
      <w:pPr>
        <w:ind w:left="6662" w:hanging="352"/>
      </w:pPr>
      <w:rPr>
        <w:rFonts w:hint="default"/>
      </w:rPr>
    </w:lvl>
    <w:lvl w:ilvl="8" w:tplc="1C287948">
      <w:numFmt w:val="bullet"/>
      <w:lvlText w:val="•"/>
      <w:lvlJc w:val="left"/>
      <w:pPr>
        <w:ind w:left="7543" w:hanging="352"/>
      </w:pPr>
      <w:rPr>
        <w:rFonts w:hint="default"/>
      </w:rPr>
    </w:lvl>
  </w:abstractNum>
  <w:abstractNum w:abstractNumId="1" w15:restartNumberingAfterBreak="0">
    <w:nsid w:val="05F7791C"/>
    <w:multiLevelType w:val="hybridMultilevel"/>
    <w:tmpl w:val="D49CE812"/>
    <w:lvl w:ilvl="0" w:tplc="9ED491F0">
      <w:start w:val="3"/>
      <w:numFmt w:val="decimal"/>
      <w:lvlText w:val="%1"/>
      <w:lvlJc w:val="left"/>
      <w:pPr>
        <w:ind w:left="523" w:hanging="347"/>
        <w:jc w:val="left"/>
      </w:pPr>
      <w:rPr>
        <w:rFonts w:hint="default"/>
      </w:rPr>
    </w:lvl>
    <w:lvl w:ilvl="1" w:tplc="3684D8EA">
      <w:start w:val="1"/>
      <w:numFmt w:val="decimal"/>
      <w:lvlText w:val="%1.%2"/>
      <w:lvlJc w:val="left"/>
      <w:pPr>
        <w:ind w:left="523" w:hanging="347"/>
        <w:jc w:val="left"/>
      </w:pPr>
      <w:rPr>
        <w:rFonts w:hint="default"/>
        <w:spacing w:val="-3"/>
        <w:w w:val="98"/>
      </w:rPr>
    </w:lvl>
    <w:lvl w:ilvl="2" w:tplc="31BAF838">
      <w:numFmt w:val="bullet"/>
      <w:lvlText w:val="•"/>
      <w:lvlJc w:val="left"/>
      <w:pPr>
        <w:ind w:left="2328" w:hanging="347"/>
      </w:pPr>
      <w:rPr>
        <w:rFonts w:hint="default"/>
      </w:rPr>
    </w:lvl>
    <w:lvl w:ilvl="3" w:tplc="1FD45984">
      <w:numFmt w:val="bullet"/>
      <w:lvlText w:val="•"/>
      <w:lvlJc w:val="left"/>
      <w:pPr>
        <w:ind w:left="3233" w:hanging="347"/>
      </w:pPr>
      <w:rPr>
        <w:rFonts w:hint="default"/>
      </w:rPr>
    </w:lvl>
    <w:lvl w:ilvl="4" w:tplc="76784946">
      <w:numFmt w:val="bullet"/>
      <w:lvlText w:val="•"/>
      <w:lvlJc w:val="left"/>
      <w:pPr>
        <w:ind w:left="4137" w:hanging="347"/>
      </w:pPr>
      <w:rPr>
        <w:rFonts w:hint="default"/>
      </w:rPr>
    </w:lvl>
    <w:lvl w:ilvl="5" w:tplc="85B036F4">
      <w:numFmt w:val="bullet"/>
      <w:lvlText w:val="•"/>
      <w:lvlJc w:val="left"/>
      <w:pPr>
        <w:ind w:left="5042" w:hanging="347"/>
      </w:pPr>
      <w:rPr>
        <w:rFonts w:hint="default"/>
      </w:rPr>
    </w:lvl>
    <w:lvl w:ilvl="6" w:tplc="78B68408">
      <w:numFmt w:val="bullet"/>
      <w:lvlText w:val="•"/>
      <w:lvlJc w:val="left"/>
      <w:pPr>
        <w:ind w:left="5946" w:hanging="347"/>
      </w:pPr>
      <w:rPr>
        <w:rFonts w:hint="default"/>
      </w:rPr>
    </w:lvl>
    <w:lvl w:ilvl="7" w:tplc="8962179C">
      <w:numFmt w:val="bullet"/>
      <w:lvlText w:val="•"/>
      <w:lvlJc w:val="left"/>
      <w:pPr>
        <w:ind w:left="6850" w:hanging="347"/>
      </w:pPr>
      <w:rPr>
        <w:rFonts w:hint="default"/>
      </w:rPr>
    </w:lvl>
    <w:lvl w:ilvl="8" w:tplc="0F46529A">
      <w:numFmt w:val="bullet"/>
      <w:lvlText w:val="•"/>
      <w:lvlJc w:val="left"/>
      <w:pPr>
        <w:ind w:left="7755" w:hanging="347"/>
      </w:pPr>
      <w:rPr>
        <w:rFonts w:hint="default"/>
      </w:rPr>
    </w:lvl>
  </w:abstractNum>
  <w:abstractNum w:abstractNumId="2" w15:restartNumberingAfterBreak="0">
    <w:nsid w:val="113D13B7"/>
    <w:multiLevelType w:val="hybridMultilevel"/>
    <w:tmpl w:val="14844BA0"/>
    <w:lvl w:ilvl="0" w:tplc="A1B043A2">
      <w:start w:val="5"/>
      <w:numFmt w:val="decimal"/>
      <w:lvlText w:val="%1"/>
      <w:lvlJc w:val="left"/>
      <w:pPr>
        <w:ind w:left="1700" w:hanging="379"/>
        <w:jc w:val="left"/>
      </w:pPr>
      <w:rPr>
        <w:rFonts w:hint="default"/>
      </w:rPr>
    </w:lvl>
    <w:lvl w:ilvl="1" w:tplc="F5C64F48">
      <w:start w:val="1"/>
      <w:numFmt w:val="decimal"/>
      <w:lvlText w:val="%1.%2"/>
      <w:lvlJc w:val="left"/>
      <w:pPr>
        <w:ind w:left="1700" w:hanging="379"/>
        <w:jc w:val="left"/>
      </w:pPr>
      <w:rPr>
        <w:rFonts w:hint="default"/>
        <w:spacing w:val="0"/>
        <w:w w:val="95"/>
      </w:rPr>
    </w:lvl>
    <w:lvl w:ilvl="2" w:tplc="10C6BB1C">
      <w:numFmt w:val="bullet"/>
      <w:lvlText w:val="•"/>
      <w:lvlJc w:val="left"/>
      <w:pPr>
        <w:ind w:left="3464" w:hanging="379"/>
      </w:pPr>
      <w:rPr>
        <w:rFonts w:hint="default"/>
      </w:rPr>
    </w:lvl>
    <w:lvl w:ilvl="3" w:tplc="90661012">
      <w:numFmt w:val="bullet"/>
      <w:lvlText w:val="•"/>
      <w:lvlJc w:val="left"/>
      <w:pPr>
        <w:ind w:left="4347" w:hanging="379"/>
      </w:pPr>
      <w:rPr>
        <w:rFonts w:hint="default"/>
      </w:rPr>
    </w:lvl>
    <w:lvl w:ilvl="4" w:tplc="FF948160">
      <w:numFmt w:val="bullet"/>
      <w:lvlText w:val="•"/>
      <w:lvlJc w:val="left"/>
      <w:pPr>
        <w:ind w:left="5229" w:hanging="379"/>
      </w:pPr>
      <w:rPr>
        <w:rFonts w:hint="default"/>
      </w:rPr>
    </w:lvl>
    <w:lvl w:ilvl="5" w:tplc="B4D61E4A">
      <w:numFmt w:val="bullet"/>
      <w:lvlText w:val="•"/>
      <w:lvlJc w:val="left"/>
      <w:pPr>
        <w:ind w:left="6112" w:hanging="379"/>
      </w:pPr>
      <w:rPr>
        <w:rFonts w:hint="default"/>
      </w:rPr>
    </w:lvl>
    <w:lvl w:ilvl="6" w:tplc="40CC20E4">
      <w:numFmt w:val="bullet"/>
      <w:lvlText w:val="•"/>
      <w:lvlJc w:val="left"/>
      <w:pPr>
        <w:ind w:left="6994" w:hanging="379"/>
      </w:pPr>
      <w:rPr>
        <w:rFonts w:hint="default"/>
      </w:rPr>
    </w:lvl>
    <w:lvl w:ilvl="7" w:tplc="3A4E341E">
      <w:numFmt w:val="bullet"/>
      <w:lvlText w:val="•"/>
      <w:lvlJc w:val="left"/>
      <w:pPr>
        <w:ind w:left="7876" w:hanging="379"/>
      </w:pPr>
      <w:rPr>
        <w:rFonts w:hint="default"/>
      </w:rPr>
    </w:lvl>
    <w:lvl w:ilvl="8" w:tplc="C40221A0">
      <w:numFmt w:val="bullet"/>
      <w:lvlText w:val="•"/>
      <w:lvlJc w:val="left"/>
      <w:pPr>
        <w:ind w:left="8759" w:hanging="379"/>
      </w:pPr>
      <w:rPr>
        <w:rFonts w:hint="default"/>
      </w:rPr>
    </w:lvl>
  </w:abstractNum>
  <w:abstractNum w:abstractNumId="3" w15:restartNumberingAfterBreak="0">
    <w:nsid w:val="135E3246"/>
    <w:multiLevelType w:val="hybridMultilevel"/>
    <w:tmpl w:val="AD5656E6"/>
    <w:lvl w:ilvl="0" w:tplc="446A02BA">
      <w:start w:val="4"/>
      <w:numFmt w:val="upperRoman"/>
      <w:lvlText w:val="%1."/>
      <w:lvlJc w:val="left"/>
      <w:pPr>
        <w:ind w:left="3756" w:hanging="300"/>
        <w:jc w:val="right"/>
      </w:pPr>
      <w:rPr>
        <w:rFonts w:hint="default"/>
        <w:b/>
        <w:bCs/>
        <w:spacing w:val="-2"/>
        <w:w w:val="92"/>
      </w:rPr>
    </w:lvl>
    <w:lvl w:ilvl="1" w:tplc="11DA23BE">
      <w:numFmt w:val="bullet"/>
      <w:lvlText w:val="•"/>
      <w:lvlJc w:val="left"/>
      <w:pPr>
        <w:ind w:left="4340" w:hanging="300"/>
      </w:pPr>
      <w:rPr>
        <w:rFonts w:hint="default"/>
      </w:rPr>
    </w:lvl>
    <w:lvl w:ilvl="2" w:tplc="8A7E7BA8">
      <w:numFmt w:val="bullet"/>
      <w:lvlText w:val="•"/>
      <w:lvlJc w:val="left"/>
      <w:pPr>
        <w:ind w:left="4920" w:hanging="300"/>
      </w:pPr>
      <w:rPr>
        <w:rFonts w:hint="default"/>
      </w:rPr>
    </w:lvl>
    <w:lvl w:ilvl="3" w:tplc="5A0AA542">
      <w:numFmt w:val="bullet"/>
      <w:lvlText w:val="•"/>
      <w:lvlJc w:val="left"/>
      <w:pPr>
        <w:ind w:left="5501" w:hanging="300"/>
      </w:pPr>
      <w:rPr>
        <w:rFonts w:hint="default"/>
      </w:rPr>
    </w:lvl>
    <w:lvl w:ilvl="4" w:tplc="6E427CE8">
      <w:numFmt w:val="bullet"/>
      <w:lvlText w:val="•"/>
      <w:lvlJc w:val="left"/>
      <w:pPr>
        <w:ind w:left="6081" w:hanging="300"/>
      </w:pPr>
      <w:rPr>
        <w:rFonts w:hint="default"/>
      </w:rPr>
    </w:lvl>
    <w:lvl w:ilvl="5" w:tplc="2EFA8FCA">
      <w:numFmt w:val="bullet"/>
      <w:lvlText w:val="•"/>
      <w:lvlJc w:val="left"/>
      <w:pPr>
        <w:ind w:left="6662" w:hanging="300"/>
      </w:pPr>
      <w:rPr>
        <w:rFonts w:hint="default"/>
      </w:rPr>
    </w:lvl>
    <w:lvl w:ilvl="6" w:tplc="B7E2F482">
      <w:numFmt w:val="bullet"/>
      <w:lvlText w:val="•"/>
      <w:lvlJc w:val="left"/>
      <w:pPr>
        <w:ind w:left="7242" w:hanging="300"/>
      </w:pPr>
      <w:rPr>
        <w:rFonts w:hint="default"/>
      </w:rPr>
    </w:lvl>
    <w:lvl w:ilvl="7" w:tplc="A0BAA3CA">
      <w:numFmt w:val="bullet"/>
      <w:lvlText w:val="•"/>
      <w:lvlJc w:val="left"/>
      <w:pPr>
        <w:ind w:left="7822" w:hanging="300"/>
      </w:pPr>
      <w:rPr>
        <w:rFonts w:hint="default"/>
      </w:rPr>
    </w:lvl>
    <w:lvl w:ilvl="8" w:tplc="E6AE4D0A">
      <w:numFmt w:val="bullet"/>
      <w:lvlText w:val="•"/>
      <w:lvlJc w:val="left"/>
      <w:pPr>
        <w:ind w:left="8403" w:hanging="300"/>
      </w:pPr>
      <w:rPr>
        <w:rFonts w:hint="default"/>
      </w:rPr>
    </w:lvl>
  </w:abstractNum>
  <w:abstractNum w:abstractNumId="4" w15:restartNumberingAfterBreak="0">
    <w:nsid w:val="1B5834D7"/>
    <w:multiLevelType w:val="hybridMultilevel"/>
    <w:tmpl w:val="A8B4B36A"/>
    <w:lvl w:ilvl="0" w:tplc="8806E62E">
      <w:start w:val="6"/>
      <w:numFmt w:val="decimal"/>
      <w:lvlText w:val="%1"/>
      <w:lvlJc w:val="left"/>
      <w:pPr>
        <w:ind w:left="476" w:hanging="375"/>
        <w:jc w:val="left"/>
      </w:pPr>
      <w:rPr>
        <w:rFonts w:hint="default"/>
      </w:rPr>
    </w:lvl>
    <w:lvl w:ilvl="1" w:tplc="375C1DBA">
      <w:start w:val="1"/>
      <w:numFmt w:val="decimal"/>
      <w:lvlText w:val="%1.%2"/>
      <w:lvlJc w:val="left"/>
      <w:pPr>
        <w:ind w:left="476" w:hanging="375"/>
        <w:jc w:val="left"/>
      </w:pPr>
      <w:rPr>
        <w:rFonts w:hint="default"/>
        <w:spacing w:val="0"/>
        <w:w w:val="97"/>
      </w:rPr>
    </w:lvl>
    <w:lvl w:ilvl="2" w:tplc="C01C9D50">
      <w:numFmt w:val="bullet"/>
      <w:lvlText w:val="•"/>
      <w:lvlJc w:val="left"/>
      <w:pPr>
        <w:ind w:left="2440" w:hanging="375"/>
      </w:pPr>
      <w:rPr>
        <w:rFonts w:hint="default"/>
      </w:rPr>
    </w:lvl>
    <w:lvl w:ilvl="3" w:tplc="A358E290">
      <w:numFmt w:val="bullet"/>
      <w:lvlText w:val="•"/>
      <w:lvlJc w:val="left"/>
      <w:pPr>
        <w:ind w:left="3421" w:hanging="375"/>
      </w:pPr>
      <w:rPr>
        <w:rFonts w:hint="default"/>
      </w:rPr>
    </w:lvl>
    <w:lvl w:ilvl="4" w:tplc="40D0B922">
      <w:numFmt w:val="bullet"/>
      <w:lvlText w:val="•"/>
      <w:lvlJc w:val="left"/>
      <w:pPr>
        <w:ind w:left="4401" w:hanging="375"/>
      </w:pPr>
      <w:rPr>
        <w:rFonts w:hint="default"/>
      </w:rPr>
    </w:lvl>
    <w:lvl w:ilvl="5" w:tplc="C5B8B878">
      <w:numFmt w:val="bullet"/>
      <w:lvlText w:val="•"/>
      <w:lvlJc w:val="left"/>
      <w:pPr>
        <w:ind w:left="5382" w:hanging="375"/>
      </w:pPr>
      <w:rPr>
        <w:rFonts w:hint="default"/>
      </w:rPr>
    </w:lvl>
    <w:lvl w:ilvl="6" w:tplc="673A740A">
      <w:numFmt w:val="bullet"/>
      <w:lvlText w:val="•"/>
      <w:lvlJc w:val="left"/>
      <w:pPr>
        <w:ind w:left="6362" w:hanging="375"/>
      </w:pPr>
      <w:rPr>
        <w:rFonts w:hint="default"/>
      </w:rPr>
    </w:lvl>
    <w:lvl w:ilvl="7" w:tplc="0888C246">
      <w:numFmt w:val="bullet"/>
      <w:lvlText w:val="•"/>
      <w:lvlJc w:val="left"/>
      <w:pPr>
        <w:ind w:left="7342" w:hanging="375"/>
      </w:pPr>
      <w:rPr>
        <w:rFonts w:hint="default"/>
      </w:rPr>
    </w:lvl>
    <w:lvl w:ilvl="8" w:tplc="A2701C12">
      <w:numFmt w:val="bullet"/>
      <w:lvlText w:val="•"/>
      <w:lvlJc w:val="left"/>
      <w:pPr>
        <w:ind w:left="8323" w:hanging="375"/>
      </w:pPr>
      <w:rPr>
        <w:rFonts w:hint="default"/>
      </w:rPr>
    </w:lvl>
  </w:abstractNum>
  <w:abstractNum w:abstractNumId="5" w15:restartNumberingAfterBreak="0">
    <w:nsid w:val="242C63AC"/>
    <w:multiLevelType w:val="hybridMultilevel"/>
    <w:tmpl w:val="229E8374"/>
    <w:lvl w:ilvl="0" w:tplc="62E43588">
      <w:start w:val="16"/>
      <w:numFmt w:val="lowerLetter"/>
      <w:lvlText w:val="%1."/>
      <w:lvlJc w:val="left"/>
      <w:pPr>
        <w:ind w:left="1728" w:hanging="218"/>
        <w:jc w:val="left"/>
      </w:pPr>
      <w:rPr>
        <w:rFonts w:ascii="Calibri" w:eastAsia="Calibri" w:hAnsi="Calibri" w:cs="Calibri" w:hint="default"/>
        <w:color w:val="1F2021"/>
        <w:spacing w:val="-3"/>
        <w:w w:val="94"/>
        <w:sz w:val="22"/>
        <w:szCs w:val="22"/>
      </w:rPr>
    </w:lvl>
    <w:lvl w:ilvl="1" w:tplc="113EC262">
      <w:start w:val="1"/>
      <w:numFmt w:val="upperRoman"/>
      <w:lvlText w:val="%2."/>
      <w:lvlJc w:val="left"/>
      <w:pPr>
        <w:ind w:left="5145" w:hanging="176"/>
        <w:jc w:val="left"/>
      </w:pPr>
      <w:rPr>
        <w:rFonts w:ascii="Calibri" w:eastAsia="Calibri" w:hAnsi="Calibri" w:cs="Calibri" w:hint="default"/>
        <w:b/>
        <w:bCs/>
        <w:color w:val="060608"/>
        <w:w w:val="103"/>
        <w:sz w:val="22"/>
        <w:szCs w:val="22"/>
      </w:rPr>
    </w:lvl>
    <w:lvl w:ilvl="2" w:tplc="E37C92FC">
      <w:numFmt w:val="bullet"/>
      <w:lvlText w:val="•"/>
      <w:lvlJc w:val="left"/>
      <w:pPr>
        <w:ind w:left="5684" w:hanging="176"/>
      </w:pPr>
      <w:rPr>
        <w:rFonts w:hint="default"/>
      </w:rPr>
    </w:lvl>
    <w:lvl w:ilvl="3" w:tplc="601ED132">
      <w:numFmt w:val="bullet"/>
      <w:lvlText w:val="•"/>
      <w:lvlJc w:val="left"/>
      <w:pPr>
        <w:ind w:left="6229" w:hanging="176"/>
      </w:pPr>
      <w:rPr>
        <w:rFonts w:hint="default"/>
      </w:rPr>
    </w:lvl>
    <w:lvl w:ilvl="4" w:tplc="0AFEED66">
      <w:numFmt w:val="bullet"/>
      <w:lvlText w:val="•"/>
      <w:lvlJc w:val="left"/>
      <w:pPr>
        <w:ind w:left="6774" w:hanging="176"/>
      </w:pPr>
      <w:rPr>
        <w:rFonts w:hint="default"/>
      </w:rPr>
    </w:lvl>
    <w:lvl w:ilvl="5" w:tplc="001EF4FC">
      <w:numFmt w:val="bullet"/>
      <w:lvlText w:val="•"/>
      <w:lvlJc w:val="left"/>
      <w:pPr>
        <w:ind w:left="7319" w:hanging="176"/>
      </w:pPr>
      <w:rPr>
        <w:rFonts w:hint="default"/>
      </w:rPr>
    </w:lvl>
    <w:lvl w:ilvl="6" w:tplc="2BE2DA72">
      <w:numFmt w:val="bullet"/>
      <w:lvlText w:val="•"/>
      <w:lvlJc w:val="left"/>
      <w:pPr>
        <w:ind w:left="7864" w:hanging="176"/>
      </w:pPr>
      <w:rPr>
        <w:rFonts w:hint="default"/>
      </w:rPr>
    </w:lvl>
    <w:lvl w:ilvl="7" w:tplc="C57CAE2E">
      <w:numFmt w:val="bullet"/>
      <w:lvlText w:val="•"/>
      <w:lvlJc w:val="left"/>
      <w:pPr>
        <w:ind w:left="8409" w:hanging="176"/>
      </w:pPr>
      <w:rPr>
        <w:rFonts w:hint="default"/>
      </w:rPr>
    </w:lvl>
    <w:lvl w:ilvl="8" w:tplc="B284F202">
      <w:numFmt w:val="bullet"/>
      <w:lvlText w:val="•"/>
      <w:lvlJc w:val="left"/>
      <w:pPr>
        <w:ind w:left="8954" w:hanging="176"/>
      </w:pPr>
      <w:rPr>
        <w:rFonts w:hint="default"/>
      </w:rPr>
    </w:lvl>
  </w:abstractNum>
  <w:abstractNum w:abstractNumId="6" w15:restartNumberingAfterBreak="0">
    <w:nsid w:val="2446537F"/>
    <w:multiLevelType w:val="hybridMultilevel"/>
    <w:tmpl w:val="0B6CA322"/>
    <w:lvl w:ilvl="0" w:tplc="BDB8F230">
      <w:start w:val="4"/>
      <w:numFmt w:val="decimal"/>
      <w:lvlText w:val="%1"/>
      <w:lvlJc w:val="left"/>
      <w:pPr>
        <w:ind w:left="543" w:hanging="360"/>
        <w:jc w:val="left"/>
      </w:pPr>
      <w:rPr>
        <w:rFonts w:hint="default"/>
      </w:rPr>
    </w:lvl>
    <w:lvl w:ilvl="1" w:tplc="A6AA52FE">
      <w:start w:val="1"/>
      <w:numFmt w:val="decimal"/>
      <w:lvlText w:val="%1.%2"/>
      <w:lvlJc w:val="left"/>
      <w:pPr>
        <w:ind w:left="543" w:hanging="360"/>
        <w:jc w:val="right"/>
      </w:pPr>
      <w:rPr>
        <w:rFonts w:hint="default"/>
        <w:spacing w:val="0"/>
        <w:w w:val="98"/>
      </w:rPr>
    </w:lvl>
    <w:lvl w:ilvl="2" w:tplc="5D52929A"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C74078AA"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719C0B98">
      <w:numFmt w:val="bullet"/>
      <w:lvlText w:val="•"/>
      <w:lvlJc w:val="left"/>
      <w:pPr>
        <w:ind w:left="4149" w:hanging="360"/>
      </w:pPr>
      <w:rPr>
        <w:rFonts w:hint="default"/>
      </w:rPr>
    </w:lvl>
    <w:lvl w:ilvl="5" w:tplc="43EC2466"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C888B4C6">
      <w:numFmt w:val="bullet"/>
      <w:lvlText w:val="•"/>
      <w:lvlJc w:val="left"/>
      <w:pPr>
        <w:ind w:left="5954" w:hanging="360"/>
      </w:pPr>
      <w:rPr>
        <w:rFonts w:hint="default"/>
      </w:rPr>
    </w:lvl>
    <w:lvl w:ilvl="7" w:tplc="873A3B8C"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F8A806B8">
      <w:numFmt w:val="bullet"/>
      <w:lvlText w:val="•"/>
      <w:lvlJc w:val="left"/>
      <w:pPr>
        <w:ind w:left="7759" w:hanging="360"/>
      </w:pPr>
      <w:rPr>
        <w:rFonts w:hint="default"/>
      </w:rPr>
    </w:lvl>
  </w:abstractNum>
  <w:abstractNum w:abstractNumId="7" w15:restartNumberingAfterBreak="0">
    <w:nsid w:val="2B632919"/>
    <w:multiLevelType w:val="hybridMultilevel"/>
    <w:tmpl w:val="C9E4A2F8"/>
    <w:lvl w:ilvl="0" w:tplc="723289CA">
      <w:start w:val="8"/>
      <w:numFmt w:val="decimal"/>
      <w:lvlText w:val="%1"/>
      <w:lvlJc w:val="left"/>
      <w:pPr>
        <w:ind w:left="459" w:hanging="373"/>
        <w:jc w:val="left"/>
      </w:pPr>
      <w:rPr>
        <w:rFonts w:hint="default"/>
      </w:rPr>
    </w:lvl>
    <w:lvl w:ilvl="1" w:tplc="978661B8">
      <w:start w:val="1"/>
      <w:numFmt w:val="decimal"/>
      <w:lvlText w:val="%1.%2"/>
      <w:lvlJc w:val="left"/>
      <w:pPr>
        <w:ind w:left="459" w:hanging="373"/>
        <w:jc w:val="left"/>
      </w:pPr>
      <w:rPr>
        <w:rFonts w:hint="default"/>
        <w:w w:val="96"/>
      </w:rPr>
    </w:lvl>
    <w:lvl w:ilvl="2" w:tplc="321CBB2E">
      <w:numFmt w:val="bullet"/>
      <w:lvlText w:val="•"/>
      <w:lvlJc w:val="left"/>
      <w:pPr>
        <w:ind w:left="2424" w:hanging="373"/>
      </w:pPr>
      <w:rPr>
        <w:rFonts w:hint="default"/>
      </w:rPr>
    </w:lvl>
    <w:lvl w:ilvl="3" w:tplc="57C233F8">
      <w:numFmt w:val="bullet"/>
      <w:lvlText w:val="•"/>
      <w:lvlJc w:val="left"/>
      <w:pPr>
        <w:ind w:left="3407" w:hanging="373"/>
      </w:pPr>
      <w:rPr>
        <w:rFonts w:hint="default"/>
      </w:rPr>
    </w:lvl>
    <w:lvl w:ilvl="4" w:tplc="1AEAC908">
      <w:numFmt w:val="bullet"/>
      <w:lvlText w:val="•"/>
      <w:lvlJc w:val="left"/>
      <w:pPr>
        <w:ind w:left="4389" w:hanging="373"/>
      </w:pPr>
      <w:rPr>
        <w:rFonts w:hint="default"/>
      </w:rPr>
    </w:lvl>
    <w:lvl w:ilvl="5" w:tplc="BDD64FDC">
      <w:numFmt w:val="bullet"/>
      <w:lvlText w:val="•"/>
      <w:lvlJc w:val="left"/>
      <w:pPr>
        <w:ind w:left="5372" w:hanging="373"/>
      </w:pPr>
      <w:rPr>
        <w:rFonts w:hint="default"/>
      </w:rPr>
    </w:lvl>
    <w:lvl w:ilvl="6" w:tplc="248EA7D4">
      <w:numFmt w:val="bullet"/>
      <w:lvlText w:val="•"/>
      <w:lvlJc w:val="left"/>
      <w:pPr>
        <w:ind w:left="6354" w:hanging="373"/>
      </w:pPr>
      <w:rPr>
        <w:rFonts w:hint="default"/>
      </w:rPr>
    </w:lvl>
    <w:lvl w:ilvl="7" w:tplc="F1C4B726">
      <w:numFmt w:val="bullet"/>
      <w:lvlText w:val="•"/>
      <w:lvlJc w:val="left"/>
      <w:pPr>
        <w:ind w:left="7336" w:hanging="373"/>
      </w:pPr>
      <w:rPr>
        <w:rFonts w:hint="default"/>
      </w:rPr>
    </w:lvl>
    <w:lvl w:ilvl="8" w:tplc="DBDE7B3A">
      <w:numFmt w:val="bullet"/>
      <w:lvlText w:val="•"/>
      <w:lvlJc w:val="left"/>
      <w:pPr>
        <w:ind w:left="8319" w:hanging="373"/>
      </w:pPr>
      <w:rPr>
        <w:rFonts w:hint="default"/>
      </w:rPr>
    </w:lvl>
  </w:abstractNum>
  <w:abstractNum w:abstractNumId="8" w15:restartNumberingAfterBreak="0">
    <w:nsid w:val="2C171C39"/>
    <w:multiLevelType w:val="hybridMultilevel"/>
    <w:tmpl w:val="DBFAC01E"/>
    <w:lvl w:ilvl="0" w:tplc="C164C87A">
      <w:start w:val="2"/>
      <w:numFmt w:val="decimal"/>
      <w:lvlText w:val="%1"/>
      <w:lvlJc w:val="left"/>
      <w:pPr>
        <w:ind w:left="538" w:hanging="362"/>
        <w:jc w:val="left"/>
      </w:pPr>
      <w:rPr>
        <w:rFonts w:hint="default"/>
      </w:rPr>
    </w:lvl>
    <w:lvl w:ilvl="1" w:tplc="68365D8E">
      <w:start w:val="1"/>
      <w:numFmt w:val="decimal"/>
      <w:lvlText w:val="%1.%2"/>
      <w:lvlJc w:val="left"/>
      <w:pPr>
        <w:ind w:left="538" w:hanging="362"/>
        <w:jc w:val="left"/>
      </w:pPr>
      <w:rPr>
        <w:rFonts w:hint="default"/>
        <w:spacing w:val="-1"/>
        <w:w w:val="98"/>
      </w:rPr>
    </w:lvl>
    <w:lvl w:ilvl="2" w:tplc="8AFC4F64">
      <w:start w:val="1"/>
      <w:numFmt w:val="upperRoman"/>
      <w:lvlText w:val="%3."/>
      <w:lvlJc w:val="left"/>
      <w:pPr>
        <w:ind w:left="703" w:hanging="146"/>
        <w:jc w:val="left"/>
      </w:pPr>
      <w:rPr>
        <w:rFonts w:ascii="Calibri" w:eastAsia="Calibri" w:hAnsi="Calibri" w:cs="Calibri" w:hint="default"/>
        <w:color w:val="333839"/>
        <w:w w:val="84"/>
        <w:sz w:val="22"/>
        <w:szCs w:val="22"/>
      </w:rPr>
    </w:lvl>
    <w:lvl w:ilvl="3" w:tplc="35D0C250">
      <w:numFmt w:val="bullet"/>
      <w:lvlText w:val="•"/>
      <w:lvlJc w:val="left"/>
      <w:pPr>
        <w:ind w:left="2669" w:hanging="146"/>
      </w:pPr>
      <w:rPr>
        <w:rFonts w:hint="default"/>
      </w:rPr>
    </w:lvl>
    <w:lvl w:ilvl="4" w:tplc="043E097C">
      <w:numFmt w:val="bullet"/>
      <w:lvlText w:val="•"/>
      <w:lvlJc w:val="left"/>
      <w:pPr>
        <w:ind w:left="3654" w:hanging="146"/>
      </w:pPr>
      <w:rPr>
        <w:rFonts w:hint="default"/>
      </w:rPr>
    </w:lvl>
    <w:lvl w:ilvl="5" w:tplc="5902200A">
      <w:numFmt w:val="bullet"/>
      <w:lvlText w:val="•"/>
      <w:lvlJc w:val="left"/>
      <w:pPr>
        <w:ind w:left="4639" w:hanging="146"/>
      </w:pPr>
      <w:rPr>
        <w:rFonts w:hint="default"/>
      </w:rPr>
    </w:lvl>
    <w:lvl w:ilvl="6" w:tplc="9E4C4C26">
      <w:numFmt w:val="bullet"/>
      <w:lvlText w:val="•"/>
      <w:lvlJc w:val="left"/>
      <w:pPr>
        <w:ind w:left="5624" w:hanging="146"/>
      </w:pPr>
      <w:rPr>
        <w:rFonts w:hint="default"/>
      </w:rPr>
    </w:lvl>
    <w:lvl w:ilvl="7" w:tplc="DCFE8B34">
      <w:numFmt w:val="bullet"/>
      <w:lvlText w:val="•"/>
      <w:lvlJc w:val="left"/>
      <w:pPr>
        <w:ind w:left="6609" w:hanging="146"/>
      </w:pPr>
      <w:rPr>
        <w:rFonts w:hint="default"/>
      </w:rPr>
    </w:lvl>
    <w:lvl w:ilvl="8" w:tplc="DD32594C">
      <w:numFmt w:val="bullet"/>
      <w:lvlText w:val="•"/>
      <w:lvlJc w:val="left"/>
      <w:pPr>
        <w:ind w:left="7594" w:hanging="146"/>
      </w:pPr>
      <w:rPr>
        <w:rFonts w:hint="default"/>
      </w:rPr>
    </w:lvl>
  </w:abstractNum>
  <w:abstractNum w:abstractNumId="9" w15:restartNumberingAfterBreak="0">
    <w:nsid w:val="7A0E4AE6"/>
    <w:multiLevelType w:val="hybridMultilevel"/>
    <w:tmpl w:val="1B307D02"/>
    <w:lvl w:ilvl="0" w:tplc="2BEE97F6">
      <w:start w:val="7"/>
      <w:numFmt w:val="decimal"/>
      <w:lvlText w:val="%1"/>
      <w:lvlJc w:val="left"/>
      <w:pPr>
        <w:ind w:left="472" w:hanging="367"/>
        <w:jc w:val="left"/>
      </w:pPr>
      <w:rPr>
        <w:rFonts w:hint="default"/>
      </w:rPr>
    </w:lvl>
    <w:lvl w:ilvl="1" w:tplc="3CE6C1C6">
      <w:start w:val="1"/>
      <w:numFmt w:val="decimal"/>
      <w:lvlText w:val="%1.%2"/>
      <w:lvlJc w:val="left"/>
      <w:pPr>
        <w:ind w:left="472" w:hanging="367"/>
        <w:jc w:val="left"/>
      </w:pPr>
      <w:rPr>
        <w:rFonts w:hint="default"/>
        <w:spacing w:val="0"/>
        <w:w w:val="97"/>
      </w:rPr>
    </w:lvl>
    <w:lvl w:ilvl="2" w:tplc="5CE416DC">
      <w:numFmt w:val="bullet"/>
      <w:lvlText w:val="•"/>
      <w:lvlJc w:val="left"/>
      <w:pPr>
        <w:ind w:left="2440" w:hanging="367"/>
      </w:pPr>
      <w:rPr>
        <w:rFonts w:hint="default"/>
      </w:rPr>
    </w:lvl>
    <w:lvl w:ilvl="3" w:tplc="33161B24">
      <w:numFmt w:val="bullet"/>
      <w:lvlText w:val="•"/>
      <w:lvlJc w:val="left"/>
      <w:pPr>
        <w:ind w:left="3421" w:hanging="367"/>
      </w:pPr>
      <w:rPr>
        <w:rFonts w:hint="default"/>
      </w:rPr>
    </w:lvl>
    <w:lvl w:ilvl="4" w:tplc="AFC2581E">
      <w:numFmt w:val="bullet"/>
      <w:lvlText w:val="•"/>
      <w:lvlJc w:val="left"/>
      <w:pPr>
        <w:ind w:left="4401" w:hanging="367"/>
      </w:pPr>
      <w:rPr>
        <w:rFonts w:hint="default"/>
      </w:rPr>
    </w:lvl>
    <w:lvl w:ilvl="5" w:tplc="EDF8E746">
      <w:numFmt w:val="bullet"/>
      <w:lvlText w:val="•"/>
      <w:lvlJc w:val="left"/>
      <w:pPr>
        <w:ind w:left="5382" w:hanging="367"/>
      </w:pPr>
      <w:rPr>
        <w:rFonts w:hint="default"/>
      </w:rPr>
    </w:lvl>
    <w:lvl w:ilvl="6" w:tplc="FF26EDF0">
      <w:numFmt w:val="bullet"/>
      <w:lvlText w:val="•"/>
      <w:lvlJc w:val="left"/>
      <w:pPr>
        <w:ind w:left="6362" w:hanging="367"/>
      </w:pPr>
      <w:rPr>
        <w:rFonts w:hint="default"/>
      </w:rPr>
    </w:lvl>
    <w:lvl w:ilvl="7" w:tplc="931AB5D4">
      <w:numFmt w:val="bullet"/>
      <w:lvlText w:val="•"/>
      <w:lvlJc w:val="left"/>
      <w:pPr>
        <w:ind w:left="7342" w:hanging="367"/>
      </w:pPr>
      <w:rPr>
        <w:rFonts w:hint="default"/>
      </w:rPr>
    </w:lvl>
    <w:lvl w:ilvl="8" w:tplc="2D28E4D4">
      <w:numFmt w:val="bullet"/>
      <w:lvlText w:val="•"/>
      <w:lvlJc w:val="left"/>
      <w:pPr>
        <w:ind w:left="8323" w:hanging="367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BDC"/>
    <w:rsid w:val="00090102"/>
    <w:rsid w:val="005A74E7"/>
    <w:rsid w:val="00903BDC"/>
    <w:rsid w:val="00AA609E"/>
    <w:rsid w:val="00B5169F"/>
    <w:rsid w:val="00E5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E6EF1"/>
  <w15:docId w15:val="{9C3EF53C-B18B-4122-8380-3FEFA454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03"/>
      <w:ind w:left="109" w:hanging="367"/>
      <w:jc w:val="both"/>
      <w:outlineLvl w:val="0"/>
    </w:pPr>
    <w:rPr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3677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59" w:hanging="36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A74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4E7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A74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4E7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A74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4E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olfinca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fincar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1863</Words>
  <Characters>10938</Characters>
  <Application>Microsoft Office Word</Application>
  <DocSecurity>0</DocSecurity>
  <Lines>227</Lines>
  <Paragraphs>88</Paragraphs>
  <ScaleCrop>false</ScaleCrop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DPO</cp:lastModifiedBy>
  <cp:revision>2</cp:revision>
  <cp:lastPrinted>2020-12-17T09:13:00Z</cp:lastPrinted>
  <dcterms:created xsi:type="dcterms:W3CDTF">2020-12-17T09:26:00Z</dcterms:created>
  <dcterms:modified xsi:type="dcterms:W3CDTF">2020-12-17T09:26:00Z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2020-12-17T00:00:00Z</vt:filetime>
  </property>
</Properties>
</file>