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1032780929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Zacharda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Petr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F05422">
        <w:rPr>
          <w:rFonts w:ascii="Arial" w:hAnsi="Arial" w:cs="Arial"/>
          <w:color w:val="000000"/>
          <w:sz w:val="22"/>
          <w:szCs w:val="22"/>
        </w:rPr>
        <w:t>56XXXXXXXX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F05422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>, Karlovy Vary, PSČ 36001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HORSKÝ STATEK ABERTAMY s.r.o., sídlo Rybničná 482, Abertamy, PSČ 36235, IČO 62618873, DIČ 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5/20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1032780929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5.10.2009 kupní smlouvu č. 1032780929 (dále jen "smlouva").</w:t>
      </w:r>
    </w:p>
    <w:p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31.10.2039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2 733 400,00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dva miliony sedm set třicet tři tisíce čtyři sta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1 472 008,00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jeden milion čtyři sta sedmdesát dva tisíce osm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14 340,00 Kč (slovy: čtrnáct tisíc tři sta čtyřicet korun českých).</w:t>
      </w:r>
    </w:p>
    <w:p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1540/3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Hřebečná.</w:t>
      </w:r>
    </w:p>
    <w:p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1 247 052,00 Kč (slovy: jeden milion dvě stě čtyřicet sedm tisíc padesát dvě koruny české)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1.11.2021</w:t>
      </w:r>
      <w:r>
        <w:rPr>
          <w:rFonts w:ascii="Arial" w:hAnsi="Arial" w:cs="Arial"/>
          <w:sz w:val="22"/>
          <w:szCs w:val="22"/>
        </w:rPr>
        <w:tab/>
        <w:t>65 634,00 Kč</w:t>
      </w:r>
      <w:r>
        <w:rPr>
          <w:rFonts w:ascii="Arial" w:hAnsi="Arial" w:cs="Arial"/>
          <w:sz w:val="22"/>
          <w:szCs w:val="22"/>
        </w:rPr>
        <w:br/>
        <w:t>k 1.11.2022</w:t>
      </w:r>
      <w:r>
        <w:rPr>
          <w:rFonts w:ascii="Arial" w:hAnsi="Arial" w:cs="Arial"/>
          <w:sz w:val="22"/>
          <w:szCs w:val="22"/>
        </w:rPr>
        <w:tab/>
        <w:t>65 634,00 Kč</w:t>
      </w:r>
      <w:r>
        <w:rPr>
          <w:rFonts w:ascii="Arial" w:hAnsi="Arial" w:cs="Arial"/>
          <w:sz w:val="22"/>
          <w:szCs w:val="22"/>
        </w:rPr>
        <w:br/>
        <w:t>k 1.11.2023</w:t>
      </w:r>
      <w:r>
        <w:rPr>
          <w:rFonts w:ascii="Arial" w:hAnsi="Arial" w:cs="Arial"/>
          <w:sz w:val="22"/>
          <w:szCs w:val="22"/>
        </w:rPr>
        <w:tab/>
        <w:t>65 634,00 Kč</w:t>
      </w:r>
      <w:r>
        <w:rPr>
          <w:rFonts w:ascii="Arial" w:hAnsi="Arial" w:cs="Arial"/>
          <w:sz w:val="22"/>
          <w:szCs w:val="22"/>
        </w:rPr>
        <w:br/>
        <w:t>k 1.11.2024</w:t>
      </w:r>
      <w:r>
        <w:rPr>
          <w:rFonts w:ascii="Arial" w:hAnsi="Arial" w:cs="Arial"/>
          <w:sz w:val="22"/>
          <w:szCs w:val="22"/>
        </w:rPr>
        <w:tab/>
        <w:t>65 634,00 Kč</w:t>
      </w:r>
      <w:r>
        <w:rPr>
          <w:rFonts w:ascii="Arial" w:hAnsi="Arial" w:cs="Arial"/>
          <w:sz w:val="22"/>
          <w:szCs w:val="22"/>
        </w:rPr>
        <w:br/>
        <w:t>k 1.11.2025</w:t>
      </w:r>
      <w:r>
        <w:rPr>
          <w:rFonts w:ascii="Arial" w:hAnsi="Arial" w:cs="Arial"/>
          <w:sz w:val="22"/>
          <w:szCs w:val="22"/>
        </w:rPr>
        <w:tab/>
        <w:t>65 634,00 Kč</w:t>
      </w:r>
      <w:r>
        <w:rPr>
          <w:rFonts w:ascii="Arial" w:hAnsi="Arial" w:cs="Arial"/>
          <w:sz w:val="22"/>
          <w:szCs w:val="22"/>
        </w:rPr>
        <w:br/>
        <w:t>k 1.11.2026</w:t>
      </w:r>
      <w:r>
        <w:rPr>
          <w:rFonts w:ascii="Arial" w:hAnsi="Arial" w:cs="Arial"/>
          <w:sz w:val="22"/>
          <w:szCs w:val="22"/>
        </w:rPr>
        <w:tab/>
        <w:t>65 634,00 Kč</w:t>
      </w:r>
      <w:r>
        <w:rPr>
          <w:rFonts w:ascii="Arial" w:hAnsi="Arial" w:cs="Arial"/>
          <w:sz w:val="22"/>
          <w:szCs w:val="22"/>
        </w:rPr>
        <w:br/>
        <w:t>k 1.11.2027</w:t>
      </w:r>
      <w:r>
        <w:rPr>
          <w:rFonts w:ascii="Arial" w:hAnsi="Arial" w:cs="Arial"/>
          <w:sz w:val="22"/>
          <w:szCs w:val="22"/>
        </w:rPr>
        <w:tab/>
        <w:t>65 634,00 Kč</w:t>
      </w:r>
      <w:r>
        <w:rPr>
          <w:rFonts w:ascii="Arial" w:hAnsi="Arial" w:cs="Arial"/>
          <w:sz w:val="22"/>
          <w:szCs w:val="22"/>
        </w:rPr>
        <w:br/>
        <w:t>k 1.11.2028</w:t>
      </w:r>
      <w:r>
        <w:rPr>
          <w:rFonts w:ascii="Arial" w:hAnsi="Arial" w:cs="Arial"/>
          <w:sz w:val="22"/>
          <w:szCs w:val="22"/>
        </w:rPr>
        <w:tab/>
        <w:t>65 634,00 Kč</w:t>
      </w:r>
      <w:r>
        <w:rPr>
          <w:rFonts w:ascii="Arial" w:hAnsi="Arial" w:cs="Arial"/>
          <w:sz w:val="22"/>
          <w:szCs w:val="22"/>
        </w:rPr>
        <w:br/>
        <w:t>k 1.11.2029</w:t>
      </w:r>
      <w:r>
        <w:rPr>
          <w:rFonts w:ascii="Arial" w:hAnsi="Arial" w:cs="Arial"/>
          <w:sz w:val="22"/>
          <w:szCs w:val="22"/>
        </w:rPr>
        <w:tab/>
        <w:t>65 634,00 Kč</w:t>
      </w:r>
      <w:r>
        <w:rPr>
          <w:rFonts w:ascii="Arial" w:hAnsi="Arial" w:cs="Arial"/>
          <w:sz w:val="22"/>
          <w:szCs w:val="22"/>
        </w:rPr>
        <w:br/>
        <w:t>k 1.11.2030</w:t>
      </w:r>
      <w:r>
        <w:rPr>
          <w:rFonts w:ascii="Arial" w:hAnsi="Arial" w:cs="Arial"/>
          <w:sz w:val="22"/>
          <w:szCs w:val="22"/>
        </w:rPr>
        <w:tab/>
        <w:t>65 634,00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1.11.2031</w:t>
      </w:r>
      <w:r>
        <w:rPr>
          <w:rFonts w:ascii="Arial" w:hAnsi="Arial" w:cs="Arial"/>
          <w:sz w:val="22"/>
          <w:szCs w:val="22"/>
        </w:rPr>
        <w:tab/>
        <w:t>65 634,00 Kč</w:t>
      </w:r>
      <w:r>
        <w:rPr>
          <w:rFonts w:ascii="Arial" w:hAnsi="Arial" w:cs="Arial"/>
          <w:sz w:val="22"/>
          <w:szCs w:val="22"/>
        </w:rPr>
        <w:br/>
        <w:t>k 1.11.2032</w:t>
      </w:r>
      <w:r>
        <w:rPr>
          <w:rFonts w:ascii="Arial" w:hAnsi="Arial" w:cs="Arial"/>
          <w:sz w:val="22"/>
          <w:szCs w:val="22"/>
        </w:rPr>
        <w:tab/>
        <w:t>65 634,00 Kč</w:t>
      </w:r>
      <w:r>
        <w:rPr>
          <w:rFonts w:ascii="Arial" w:hAnsi="Arial" w:cs="Arial"/>
          <w:sz w:val="22"/>
          <w:szCs w:val="22"/>
        </w:rPr>
        <w:br/>
        <w:t>k 1.11.2033</w:t>
      </w:r>
      <w:r>
        <w:rPr>
          <w:rFonts w:ascii="Arial" w:hAnsi="Arial" w:cs="Arial"/>
          <w:sz w:val="22"/>
          <w:szCs w:val="22"/>
        </w:rPr>
        <w:tab/>
        <w:t>65 634,00 Kč</w:t>
      </w:r>
      <w:r>
        <w:rPr>
          <w:rFonts w:ascii="Arial" w:hAnsi="Arial" w:cs="Arial"/>
          <w:sz w:val="22"/>
          <w:szCs w:val="22"/>
        </w:rPr>
        <w:br/>
        <w:t>k 1.11.2034</w:t>
      </w:r>
      <w:r>
        <w:rPr>
          <w:rFonts w:ascii="Arial" w:hAnsi="Arial" w:cs="Arial"/>
          <w:sz w:val="22"/>
          <w:szCs w:val="22"/>
        </w:rPr>
        <w:tab/>
        <w:t>65 634,00 Kč</w:t>
      </w:r>
      <w:r>
        <w:rPr>
          <w:rFonts w:ascii="Arial" w:hAnsi="Arial" w:cs="Arial"/>
          <w:sz w:val="22"/>
          <w:szCs w:val="22"/>
        </w:rPr>
        <w:br/>
        <w:t>k 1.11.2035</w:t>
      </w:r>
      <w:r>
        <w:rPr>
          <w:rFonts w:ascii="Arial" w:hAnsi="Arial" w:cs="Arial"/>
          <w:sz w:val="22"/>
          <w:szCs w:val="22"/>
        </w:rPr>
        <w:tab/>
        <w:t>65 634,00 Kč</w:t>
      </w:r>
      <w:r>
        <w:rPr>
          <w:rFonts w:ascii="Arial" w:hAnsi="Arial" w:cs="Arial"/>
          <w:sz w:val="22"/>
          <w:szCs w:val="22"/>
        </w:rPr>
        <w:br/>
        <w:t>k 1.11.2036</w:t>
      </w:r>
      <w:r>
        <w:rPr>
          <w:rFonts w:ascii="Arial" w:hAnsi="Arial" w:cs="Arial"/>
          <w:sz w:val="22"/>
          <w:szCs w:val="22"/>
        </w:rPr>
        <w:tab/>
        <w:t>65 634,00 Kč</w:t>
      </w:r>
      <w:r>
        <w:rPr>
          <w:rFonts w:ascii="Arial" w:hAnsi="Arial" w:cs="Arial"/>
          <w:sz w:val="22"/>
          <w:szCs w:val="22"/>
        </w:rPr>
        <w:br/>
        <w:t>k 1.11.2037</w:t>
      </w:r>
      <w:r>
        <w:rPr>
          <w:rFonts w:ascii="Arial" w:hAnsi="Arial" w:cs="Arial"/>
          <w:sz w:val="22"/>
          <w:szCs w:val="22"/>
        </w:rPr>
        <w:tab/>
        <w:t>65 634,00 Kč</w:t>
      </w:r>
      <w:r>
        <w:rPr>
          <w:rFonts w:ascii="Arial" w:hAnsi="Arial" w:cs="Arial"/>
          <w:sz w:val="22"/>
          <w:szCs w:val="22"/>
        </w:rPr>
        <w:br/>
        <w:t>k 1.11.2038</w:t>
      </w:r>
      <w:r>
        <w:rPr>
          <w:rFonts w:ascii="Arial" w:hAnsi="Arial" w:cs="Arial"/>
          <w:sz w:val="22"/>
          <w:szCs w:val="22"/>
        </w:rPr>
        <w:tab/>
        <w:t>65 634,00 Kč</w:t>
      </w:r>
      <w:r>
        <w:rPr>
          <w:rFonts w:ascii="Arial" w:hAnsi="Arial" w:cs="Arial"/>
          <w:sz w:val="22"/>
          <w:szCs w:val="22"/>
        </w:rPr>
        <w:br/>
        <w:t>k 31.10.2039</w:t>
      </w:r>
      <w:r>
        <w:rPr>
          <w:rFonts w:ascii="Arial" w:hAnsi="Arial" w:cs="Arial"/>
          <w:sz w:val="22"/>
          <w:szCs w:val="22"/>
        </w:rPr>
        <w:tab/>
        <w:t>65 640,00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F05422">
        <w:rPr>
          <w:rFonts w:ascii="Arial" w:hAnsi="Arial" w:cs="Arial"/>
          <w:sz w:val="22"/>
          <w:szCs w:val="22"/>
        </w:rPr>
        <w:t>10.12.2020</w:t>
      </w:r>
      <w:r w:rsidRPr="00D87E4D">
        <w:rPr>
          <w:rFonts w:ascii="Arial" w:hAnsi="Arial" w:cs="Arial"/>
          <w:sz w:val="22"/>
          <w:szCs w:val="22"/>
        </w:rPr>
        <w:tab/>
      </w:r>
      <w:r w:rsidR="001D7718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F05422">
        <w:rPr>
          <w:rFonts w:ascii="Arial" w:hAnsi="Arial" w:cs="Arial"/>
          <w:sz w:val="22"/>
          <w:szCs w:val="22"/>
        </w:rPr>
        <w:t>25.11.2020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D7718" w:rsidRDefault="001D771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D7718" w:rsidRDefault="001D771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D7718" w:rsidRDefault="001D771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05422" w:rsidRDefault="00F0542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D7718" w:rsidRPr="00D87E4D" w:rsidRDefault="001D771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Zacharda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Petr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1D7718" w:rsidRDefault="001D7718" w:rsidP="001D771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:rsidR="001D7718" w:rsidRDefault="001D7718" w:rsidP="001D771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1D7718" w:rsidRDefault="001D7718" w:rsidP="001D771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Jiří Loufek</w:t>
      </w:r>
    </w:p>
    <w:p w:rsidR="001D7718" w:rsidRDefault="001D7718" w:rsidP="001D7718">
      <w:pPr>
        <w:widowControl/>
        <w:rPr>
          <w:rFonts w:ascii="Arial" w:hAnsi="Arial" w:cs="Arial"/>
          <w:sz w:val="22"/>
          <w:szCs w:val="22"/>
        </w:rPr>
      </w:pPr>
    </w:p>
    <w:p w:rsidR="001D7718" w:rsidRDefault="001D7718" w:rsidP="001D7718">
      <w:pPr>
        <w:widowControl/>
        <w:rPr>
          <w:rFonts w:ascii="Arial" w:hAnsi="Arial" w:cs="Arial"/>
          <w:sz w:val="22"/>
          <w:szCs w:val="22"/>
        </w:rPr>
      </w:pPr>
    </w:p>
    <w:p w:rsidR="001D7718" w:rsidRDefault="001D7718" w:rsidP="001D771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:rsidR="001D7718" w:rsidRDefault="001D7718" w:rsidP="001D7718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:rsidR="001D7718" w:rsidRDefault="001D7718" w:rsidP="001D7718">
      <w:pPr>
        <w:widowControl/>
        <w:jc w:val="both"/>
        <w:rPr>
          <w:rFonts w:ascii="Arial" w:hAnsi="Arial" w:cs="Arial"/>
          <w:sz w:val="22"/>
          <w:szCs w:val="22"/>
        </w:rPr>
      </w:pPr>
    </w:p>
    <w:p w:rsidR="001D7718" w:rsidRDefault="001D7718" w:rsidP="001D771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Bc. Markéta Bedečová</w:t>
      </w:r>
    </w:p>
    <w:p w:rsidR="001D7718" w:rsidRDefault="001D7718" w:rsidP="001D7718">
      <w:pPr>
        <w:widowControl/>
        <w:jc w:val="both"/>
        <w:rPr>
          <w:rFonts w:ascii="Arial" w:hAnsi="Arial" w:cs="Arial"/>
          <w:sz w:val="22"/>
          <w:szCs w:val="22"/>
        </w:rPr>
      </w:pPr>
    </w:p>
    <w:p w:rsidR="001D7718" w:rsidRDefault="001D7718" w:rsidP="001D7718">
      <w:pPr>
        <w:widowControl/>
        <w:jc w:val="both"/>
        <w:rPr>
          <w:rFonts w:ascii="Arial" w:hAnsi="Arial" w:cs="Arial"/>
          <w:sz w:val="22"/>
          <w:szCs w:val="22"/>
        </w:rPr>
      </w:pPr>
    </w:p>
    <w:p w:rsidR="001D7718" w:rsidRDefault="001D7718" w:rsidP="001D771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:rsidR="001D7718" w:rsidRDefault="001D7718" w:rsidP="001D771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:rsidR="001D7718" w:rsidRDefault="001D7718" w:rsidP="001D7718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1D7718" w:rsidRDefault="001D7718" w:rsidP="001D7718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1D7718" w:rsidRDefault="001D7718" w:rsidP="001D77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</w:t>
      </w:r>
    </w:p>
    <w:p w:rsidR="001D7718" w:rsidRDefault="001D7718" w:rsidP="001D77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:rsidR="001D7718" w:rsidRDefault="001D7718" w:rsidP="001D77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:rsidR="001D7718" w:rsidRDefault="001D7718" w:rsidP="001D7718">
      <w:pPr>
        <w:jc w:val="both"/>
        <w:rPr>
          <w:rFonts w:ascii="Arial" w:hAnsi="Arial" w:cs="Arial"/>
          <w:sz w:val="22"/>
          <w:szCs w:val="22"/>
        </w:rPr>
      </w:pPr>
    </w:p>
    <w:p w:rsidR="001D7718" w:rsidRDefault="001D7718" w:rsidP="001D77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</w:p>
    <w:p w:rsidR="001D7718" w:rsidRDefault="001D7718" w:rsidP="001D77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:rsidR="001D7718" w:rsidRDefault="001D7718" w:rsidP="001D7718">
      <w:pPr>
        <w:jc w:val="both"/>
        <w:rPr>
          <w:rFonts w:ascii="Arial" w:hAnsi="Arial" w:cs="Arial"/>
          <w:i/>
          <w:sz w:val="22"/>
          <w:szCs w:val="22"/>
        </w:rPr>
      </w:pPr>
    </w:p>
    <w:p w:rsidR="001D7718" w:rsidRDefault="001D7718" w:rsidP="001D77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</w:p>
    <w:p w:rsidR="001D7718" w:rsidRDefault="001D7718" w:rsidP="001D77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:rsidR="001D7718" w:rsidRDefault="001D7718" w:rsidP="001D7718">
      <w:pPr>
        <w:jc w:val="both"/>
        <w:rPr>
          <w:rFonts w:ascii="Arial" w:hAnsi="Arial" w:cs="Arial"/>
          <w:sz w:val="22"/>
          <w:szCs w:val="22"/>
        </w:rPr>
      </w:pPr>
    </w:p>
    <w:p w:rsidR="001D7718" w:rsidRDefault="001D7718" w:rsidP="001D77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</w:p>
    <w:p w:rsidR="001D7718" w:rsidRDefault="001D7718" w:rsidP="001D77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1D7718" w:rsidRDefault="001D7718" w:rsidP="001D7718">
      <w:pPr>
        <w:jc w:val="both"/>
        <w:rPr>
          <w:rFonts w:ascii="Arial" w:hAnsi="Arial" w:cs="Arial"/>
          <w:sz w:val="22"/>
          <w:szCs w:val="22"/>
        </w:rPr>
      </w:pPr>
    </w:p>
    <w:p w:rsidR="001D7718" w:rsidRDefault="001D7718" w:rsidP="001D7718">
      <w:pPr>
        <w:jc w:val="both"/>
        <w:rPr>
          <w:rFonts w:ascii="Arial" w:hAnsi="Arial" w:cs="Arial"/>
          <w:sz w:val="22"/>
          <w:szCs w:val="22"/>
        </w:rPr>
      </w:pPr>
    </w:p>
    <w:p w:rsidR="001D7718" w:rsidRDefault="001D7718" w:rsidP="001D7718">
      <w:pPr>
        <w:jc w:val="both"/>
        <w:rPr>
          <w:rFonts w:ascii="Arial" w:hAnsi="Arial" w:cs="Arial"/>
          <w:sz w:val="22"/>
          <w:szCs w:val="22"/>
        </w:rPr>
      </w:pPr>
    </w:p>
    <w:p w:rsidR="001D7718" w:rsidRDefault="001D7718" w:rsidP="001D77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</w:p>
    <w:p w:rsidR="001D7718" w:rsidRDefault="001D7718" w:rsidP="001D77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:rsidR="001D7718" w:rsidRDefault="001D7718" w:rsidP="001D7718">
      <w:pPr>
        <w:jc w:val="both"/>
        <w:rPr>
          <w:rFonts w:ascii="Arial" w:hAnsi="Arial" w:cs="Arial"/>
          <w:sz w:val="22"/>
          <w:szCs w:val="22"/>
        </w:rPr>
      </w:pPr>
    </w:p>
    <w:p w:rsidR="001D7718" w:rsidRDefault="001D7718" w:rsidP="001D7718">
      <w:pPr>
        <w:jc w:val="both"/>
        <w:rPr>
          <w:rFonts w:ascii="Arial" w:hAnsi="Arial" w:cs="Arial"/>
          <w:sz w:val="22"/>
          <w:szCs w:val="22"/>
        </w:rPr>
      </w:pPr>
    </w:p>
    <w:p w:rsidR="001D7718" w:rsidRDefault="001D7718" w:rsidP="001D77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…………………………</w:t>
      </w:r>
      <w:r>
        <w:rPr>
          <w:rFonts w:ascii="Arial" w:hAnsi="Arial" w:cs="Arial"/>
          <w:sz w:val="22"/>
          <w:szCs w:val="22"/>
        </w:rPr>
        <w:tab/>
        <w:t xml:space="preserve">         ……………………………….</w:t>
      </w:r>
    </w:p>
    <w:p w:rsidR="001D7718" w:rsidRDefault="001D7718" w:rsidP="001D771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 odpovědného</w:t>
      </w:r>
    </w:p>
    <w:p w:rsidR="001D7718" w:rsidRDefault="001D7718" w:rsidP="001D7718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………………………</w:t>
      </w:r>
      <w:r>
        <w:rPr>
          <w:rFonts w:ascii="Arial" w:hAnsi="Arial" w:cs="Arial"/>
          <w:sz w:val="22"/>
          <w:szCs w:val="22"/>
        </w:rPr>
        <w:tab/>
        <w:t>zaměstnance</w:t>
      </w:r>
    </w:p>
    <w:p w:rsidR="00341145" w:rsidRPr="00D87E4D" w:rsidRDefault="00341145" w:rsidP="001D7718">
      <w:pPr>
        <w:widowControl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718" w:rsidRDefault="001D7718">
      <w:r>
        <w:separator/>
      </w:r>
    </w:p>
  </w:endnote>
  <w:endnote w:type="continuationSeparator" w:id="0">
    <w:p w:rsidR="001D7718" w:rsidRDefault="001D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718" w:rsidRDefault="001D7718">
      <w:r>
        <w:separator/>
      </w:r>
    </w:p>
  </w:footnote>
  <w:footnote w:type="continuationSeparator" w:id="0">
    <w:p w:rsidR="001D7718" w:rsidRDefault="001D7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1D7718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522FE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5422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8D58A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2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2020-12-17T07:12:00Z</dcterms:created>
  <dcterms:modified xsi:type="dcterms:W3CDTF">2020-12-17T07:12:00Z</dcterms:modified>
</cp:coreProperties>
</file>