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3175D5" w:rsidTr="0026152B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5D5" w:rsidTr="002615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INSTALACE KV s.r.o.</w:t>
            </w:r>
          </w:p>
        </w:tc>
      </w:tr>
      <w:tr w:rsidR="003175D5" w:rsidTr="002615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Sedlecká 757/4</w:t>
            </w:r>
          </w:p>
        </w:tc>
      </w:tr>
      <w:tr w:rsidR="003175D5" w:rsidTr="002615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10  Karlovy Vary</w:t>
            </w:r>
          </w:p>
        </w:tc>
      </w:tr>
      <w:tr w:rsidR="003175D5" w:rsidTr="002615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27986284</w:t>
            </w:r>
          </w:p>
        </w:tc>
      </w:tr>
      <w:tr w:rsidR="003175D5" w:rsidTr="002615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175D5" w:rsidTr="0026152B">
        <w:trPr>
          <w:cantSplit/>
        </w:trPr>
        <w:tc>
          <w:tcPr>
            <w:tcW w:w="1443" w:type="dxa"/>
            <w:gridSpan w:val="4"/>
          </w:tcPr>
          <w:p w:rsidR="003175D5" w:rsidRPr="0026152B" w:rsidRDefault="0026152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6152B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3175D5" w:rsidRPr="0026152B" w:rsidRDefault="0026152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26152B">
              <w:rPr>
                <w:rFonts w:ascii="Arial" w:hAnsi="Arial"/>
                <w:sz w:val="16"/>
                <w:szCs w:val="16"/>
              </w:rPr>
              <w:t>07.12.2020</w:t>
            </w:r>
          </w:p>
        </w:tc>
        <w:tc>
          <w:tcPr>
            <w:tcW w:w="6267" w:type="dxa"/>
            <w:gridSpan w:val="13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5D5" w:rsidTr="0026152B">
        <w:trPr>
          <w:cantSplit/>
        </w:trPr>
        <w:tc>
          <w:tcPr>
            <w:tcW w:w="2021" w:type="dxa"/>
            <w:gridSpan w:val="6"/>
          </w:tcPr>
          <w:p w:rsidR="003175D5" w:rsidRPr="0026152B" w:rsidRDefault="0026152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6152B">
              <w:rPr>
                <w:rFonts w:ascii="Arial" w:hAnsi="Arial"/>
                <w:sz w:val="20"/>
                <w:szCs w:val="20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3175D5" w:rsidRPr="0026152B" w:rsidRDefault="0026152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6152B">
              <w:rPr>
                <w:rFonts w:ascii="Arial" w:hAnsi="Arial"/>
                <w:sz w:val="20"/>
                <w:szCs w:val="20"/>
              </w:rPr>
              <w:t>OBJ39-35448/2020</w:t>
            </w:r>
          </w:p>
        </w:tc>
        <w:tc>
          <w:tcPr>
            <w:tcW w:w="871" w:type="dxa"/>
            <w:gridSpan w:val="4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Čáslavková Daniela</w:t>
            </w:r>
          </w:p>
        </w:tc>
        <w:tc>
          <w:tcPr>
            <w:tcW w:w="481" w:type="dxa"/>
            <w:gridSpan w:val="2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353151255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3175D5" w:rsidTr="0026152B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Pr="0026152B" w:rsidRDefault="0026152B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26152B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3175D5" w:rsidTr="0026152B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Vodoinstalatérské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práce - servis redukčních ventilů, výměna kalových </w:t>
            </w:r>
            <w:r>
              <w:rPr>
                <w:rFonts w:ascii="Arial" w:hAnsi="Arial"/>
                <w:b/>
                <w:sz w:val="18"/>
              </w:rPr>
              <w:t>čerpadel, čištění filtru redukčního ventilu, seřízení čerpadla tepelné clony, opravy ZP v objektu Městského divadla Karlovy Vary, Divadelní náměstí 21, Karlovy Vary v rozsahu dle cenové nabídky zhotovitele ze dne 20.11.2020.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Bez DPH 55 656,00 vč. DPH </w:t>
            </w:r>
            <w:r>
              <w:rPr>
                <w:rFonts w:ascii="Arial" w:hAnsi="Arial"/>
                <w:b/>
                <w:sz w:val="18"/>
              </w:rPr>
              <w:t>67 343,80</w:t>
            </w:r>
          </w:p>
        </w:tc>
      </w:tr>
      <w:tr w:rsidR="003175D5" w:rsidTr="0026152B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Karlovy Vary 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31.12.2020</w:t>
            </w:r>
          </w:p>
        </w:tc>
      </w:tr>
      <w:tr w:rsidR="003175D5" w:rsidTr="0026152B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Převodem 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175D5" w:rsidTr="0026152B">
        <w:trPr>
          <w:cantSplit/>
        </w:trPr>
        <w:tc>
          <w:tcPr>
            <w:tcW w:w="479" w:type="dxa"/>
            <w:gridSpan w:val="2"/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Přenesená daňová povinnost (§ 92e - ZDPH)</w:t>
            </w:r>
          </w:p>
        </w:tc>
      </w:tr>
      <w:tr w:rsidR="003175D5" w:rsidTr="0026152B">
        <w:trPr>
          <w:cantSplit/>
        </w:trPr>
        <w:tc>
          <w:tcPr>
            <w:tcW w:w="961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jsou stavební a montážní práce dle klasifikace produkce CZ-CPA, kód 41 až 43,</w:t>
            </w:r>
          </w:p>
        </w:tc>
      </w:tr>
      <w:tr w:rsidR="003175D5" w:rsidTr="0026152B">
        <w:trPr>
          <w:cantSplit/>
        </w:trPr>
        <w:tc>
          <w:tcPr>
            <w:tcW w:w="961" w:type="dxa"/>
            <w:gridSpan w:val="3"/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75" w:type="dxa"/>
            <w:gridSpan w:val="17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které nejsou určeny výlučně pro potřeby výkonu </w:t>
            </w:r>
            <w:r>
              <w:rPr>
                <w:rFonts w:ascii="Arial" w:hAnsi="Arial"/>
                <w:sz w:val="18"/>
              </w:rPr>
              <w:t>veřejné správy.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175D5" w:rsidTr="0026152B">
        <w:trPr>
          <w:cantSplit/>
        </w:trPr>
        <w:tc>
          <w:tcPr>
            <w:tcW w:w="1925" w:type="dxa"/>
            <w:gridSpan w:val="5"/>
          </w:tcPr>
          <w:p w:rsidR="003175D5" w:rsidRDefault="003175D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bez DPH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</w:t>
            </w:r>
            <w:r>
              <w:rPr>
                <w:rFonts w:ascii="Arial" w:hAnsi="Arial"/>
                <w:sz w:val="18"/>
              </w:rPr>
              <w:t>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</w:t>
            </w:r>
            <w:r>
              <w:rPr>
                <w:rFonts w:ascii="Arial" w:hAnsi="Arial"/>
                <w:sz w:val="18"/>
              </w:rPr>
              <w:t>ákoníkem.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Nebude-li z textu faktury zřejmý předmět a rozsah dodávky, bude k faktuře doložen rozpis uskutečněné dodávky </w:t>
            </w:r>
            <w:r>
              <w:rPr>
                <w:rFonts w:ascii="Arial" w:hAnsi="Arial"/>
                <w:sz w:val="18"/>
              </w:rPr>
              <w:t>(např. formou dodacího listu), u provedených prací či služeb bude práce předána předávacím protokolem objednateli.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</w:t>
            </w:r>
            <w:r>
              <w:rPr>
                <w:rFonts w:ascii="Arial" w:hAnsi="Arial"/>
                <w:sz w:val="18"/>
              </w:rPr>
              <w:t>odavatel vady v přiměřené době, určené objednatelem, je objednatel oprávněn odstranit vady na náklady dodavatele.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175D5" w:rsidTr="0026152B">
        <w:trPr>
          <w:cantSplit/>
        </w:trPr>
        <w:tc>
          <w:tcPr>
            <w:tcW w:w="384" w:type="dxa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pouze na účet dodavatele, který je zveřejněný v </w:t>
            </w:r>
            <w:r>
              <w:rPr>
                <w:rFonts w:ascii="Arial" w:hAnsi="Arial"/>
                <w:sz w:val="18"/>
              </w:rPr>
              <w:t>registru plátců DPH, na portálu finanční správy.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2615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</w:t>
            </w:r>
            <w:r>
              <w:rPr>
                <w:rFonts w:ascii="Arial" w:hAnsi="Arial"/>
                <w:b/>
                <w:sz w:val="18"/>
              </w:rPr>
              <w:t>isem podrobně seznámily, a že tato odpovídá jejich svobodné vůli. Na důkaz toho připojuji své podpisy.</w:t>
            </w: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5D5">
        <w:trPr>
          <w:cantSplit/>
        </w:trPr>
        <w:tc>
          <w:tcPr>
            <w:tcW w:w="9636" w:type="dxa"/>
            <w:gridSpan w:val="20"/>
          </w:tcPr>
          <w:p w:rsidR="003175D5" w:rsidRDefault="003175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75D5" w:rsidTr="0026152B">
        <w:trPr>
          <w:cantSplit/>
        </w:trPr>
        <w:tc>
          <w:tcPr>
            <w:tcW w:w="4815" w:type="dxa"/>
            <w:gridSpan w:val="10"/>
            <w:vAlign w:val="bottom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3175D5" w:rsidRDefault="002615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Jaroslav Cícha </w:t>
            </w:r>
          </w:p>
        </w:tc>
      </w:tr>
      <w:tr w:rsidR="003175D5" w:rsidTr="0026152B">
        <w:trPr>
          <w:cantSplit/>
        </w:trPr>
        <w:tc>
          <w:tcPr>
            <w:tcW w:w="4815" w:type="dxa"/>
            <w:gridSpan w:val="10"/>
          </w:tcPr>
          <w:p w:rsidR="003175D5" w:rsidRDefault="002615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3175D5" w:rsidRDefault="0026152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000000" w:rsidRDefault="0026152B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D5"/>
    <w:rsid w:val="0026152B"/>
    <w:rsid w:val="003175D5"/>
    <w:rsid w:val="00D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9ED9"/>
  <w15:docId w15:val="{C3F61542-26A2-4BC4-8575-65315CE5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6C7AF999</Template>
  <TotalTime>4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Čáslavková Daniela</dc:creator>
  <cp:lastModifiedBy>Čáslavková Daniela</cp:lastModifiedBy>
  <cp:revision>3</cp:revision>
  <dcterms:created xsi:type="dcterms:W3CDTF">2020-12-07T12:42:00Z</dcterms:created>
  <dcterms:modified xsi:type="dcterms:W3CDTF">2020-12-07T12:45:00Z</dcterms:modified>
</cp:coreProperties>
</file>