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7.0.0.0 -->
  <w:body>
    <w:p>
      <w:pPr>
        <w:spacing w:line="56" w:lineRule="exact"/>
        <w:rPr>
          <w:sz w:val="5"/>
        </w:rPr>
      </w:pPr>
    </w:p>
    <w:tbl>
      <w:tblPr>
        <w:tblInd w:w="226" w:type="dxa"/>
        <w:tblLayout w:type="fixed"/>
        <w:tblCellMar>
          <w:left w:w="0" w:type="dxa"/>
          <w:right w:w="0" w:type="dxa"/>
        </w:tblCellMar>
      </w:tblPr>
      <w:tblGrid>
        <w:gridCol w:w="5998"/>
        <w:gridCol w:w="10"/>
        <w:gridCol w:w="5487"/>
        <w:gridCol w:w="2"/>
        <w:gridCol w:w="1440"/>
        <w:gridCol w:w="1440"/>
      </w:tblGrid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1133"/>
        </w:trPr>
        <w:tc>
          <w:tcPr>
            <w:tcW w:w="6008" w:type="dxa"/>
            <w:h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2154"/>
              <w:gridCol w:w="226"/>
              <w:gridCol w:w="3628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093"/>
              </w:trPr>
              <w:tc>
                <w:tcPr>
                  <w:tcW w:w="2154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/>
                    <w:ind w:left="-10" w:right="-10"/>
                    <w:rPr>
                      <w:sz w:val="2"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height:56.69pt;width:107.71pt">
                        <v:imagedata r:id="rId4" o:title="" croptop="-5780f" cropbottom="-5780f" cropleft="-3042f" cropright="0"/>
                      </v:shape>
                    </w:pict>
                  </w:r>
                </w:p>
              </w:tc>
              <w:tc>
                <w:tcPr>
                  <w:tcW w:w="226" w:type="dxa"/>
                  <w:tcBorders>
                    <w:top w:val="single" w:sz="16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>
                  <w:pPr>
                    <w:spacing w:before="20" w:after="20" w:line="459" w:lineRule="exact"/>
                    <w:ind w:left="30" w:right="30"/>
                    <w:jc w:val="center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4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40"/>
                      <w:u w:val="none"/>
                      <w:rtl w:val="0"/>
                      <w:lang w:val="cs-CZ"/>
                    </w:rPr>
                    <w:t>OBJEDNÁVKA</w:t>
                  </w: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5489" w:type="dxa"/>
            <w:hMerge w:val="restart"/>
            <w:vMerge w:val="restar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226"/>
              <w:gridCol w:w="328"/>
              <w:gridCol w:w="226"/>
              <w:gridCol w:w="2"/>
              <w:gridCol w:w="224"/>
              <w:gridCol w:w="328"/>
              <w:gridCol w:w="2"/>
              <w:gridCol w:w="224"/>
              <w:gridCol w:w="4"/>
              <w:gridCol w:w="222"/>
              <w:gridCol w:w="5"/>
              <w:gridCol w:w="323"/>
              <w:gridCol w:w="5"/>
              <w:gridCol w:w="1"/>
              <w:gridCol w:w="220"/>
              <w:gridCol w:w="5"/>
              <w:gridCol w:w="1"/>
              <w:gridCol w:w="135"/>
              <w:gridCol w:w="6"/>
              <w:gridCol w:w="1"/>
              <w:gridCol w:w="134"/>
              <w:gridCol w:w="6"/>
              <w:gridCol w:w="135"/>
              <w:gridCol w:w="9"/>
              <w:gridCol w:w="376"/>
              <w:gridCol w:w="8"/>
              <w:gridCol w:w="218"/>
              <w:gridCol w:w="7"/>
              <w:gridCol w:w="2"/>
              <w:gridCol w:w="132"/>
              <w:gridCol w:w="7"/>
              <w:gridCol w:w="219"/>
              <w:gridCol w:w="343"/>
              <w:gridCol w:w="226"/>
              <w:gridCol w:w="9"/>
              <w:gridCol w:w="2"/>
              <w:gridCol w:w="187"/>
              <w:gridCol w:w="9"/>
              <w:gridCol w:w="217"/>
              <w:gridCol w:w="328"/>
              <w:gridCol w:w="226"/>
              <w:gridCol w:w="11"/>
              <w:gridCol w:w="5"/>
              <w:gridCol w:w="125"/>
              <w:gridCol w:w="11"/>
              <w:gridCol w:w="3"/>
              <w:gridCol w:w="1"/>
              <w:gridCol w:w="1"/>
              <w:gridCol w:w="29"/>
              <w:gridCol w:w="11"/>
              <w:gridCol w:w="3"/>
              <w:gridCol w:w="1"/>
              <w:gridCol w:w="1"/>
              <w:gridCol w:w="1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28"/>
              </w:trPr>
              <w:tc>
                <w:tcPr>
                  <w:tcW w:w="226" w:type="dxa"/>
                  <w:tcBorders>
                    <w:top w:val="single" w:sz="16" w:space="0" w:color="000000"/>
                    <w:left w:val="single" w:sz="12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782" w:type="dxa"/>
                  <w:gridSpan w:val="5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spacing w:before="20" w:after="20" w:line="275" w:lineRule="exact"/>
                    <w:ind w:left="40" w:right="40"/>
                    <w:jc w:val="righ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  <w:t>Číslo:</w:t>
                  </w:r>
                </w:p>
              </w:tc>
              <w:tc>
                <w:tcPr>
                  <w:tcW w:w="2985" w:type="dxa"/>
                  <w:gridSpan w:val="29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spacing w:before="20" w:after="20" w:line="275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  <w:t>17/801080144</w:t>
                  </w:r>
                </w:p>
              </w:tc>
              <w:tc>
                <w:tcPr>
                  <w:tcW w:w="1122" w:type="dxa"/>
                  <w:gridSpan w:val="10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spacing w:before="20" w:after="20" w:line="275" w:lineRule="exact"/>
                    <w:ind w:left="40" w:right="40"/>
                    <w:jc w:val="righ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  <w:t>M</w:t>
                  </w:r>
                </w:p>
              </w:tc>
              <w:tc>
                <w:tcPr>
                  <w:tcW w:w="45" w:type="dxa"/>
                  <w:gridSpan w:val="5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-10" w:right="-10"/>
                    <w:jc w:val="righ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43"/>
              </w:trPr>
              <w:tc>
                <w:tcPr>
                  <w:tcW w:w="2488" w:type="dxa"/>
                  <w:gridSpan w:val="20"/>
                  <w:tcBorders>
                    <w:top w:val="single" w:sz="16" w:space="0" w:color="000000"/>
                    <w:left w:val="single" w:sz="12" w:space="0" w:color="000000"/>
                    <w:right w:val="single" w:sz="12" w:space="0" w:color="000000"/>
                  </w:tcBorders>
                </w:tcPr>
                <w:p>
                  <w:pPr>
                    <w:spacing w:before="20" w:after="20" w:line="203" w:lineRule="exact"/>
                    <w:ind w:left="25" w:right="2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  <w:t>Zpracoval:</w:t>
                  </w:r>
                </w:p>
              </w:tc>
              <w:tc>
                <w:tcPr>
                  <w:tcW w:w="895" w:type="dxa"/>
                  <w:gridSpan w:val="9"/>
                  <w:tcBorders>
                    <w:top w:val="single" w:sz="16" w:space="0" w:color="000000"/>
                    <w:left w:val="single" w:sz="8" w:space="0" w:color="000000"/>
                  </w:tcBorders>
                </w:tcPr>
                <w:p>
                  <w:pPr>
                    <w:spacing w:before="20" w:after="20" w:line="203" w:lineRule="exact"/>
                    <w:ind w:left="32" w:right="32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  <w:t>Tel. číslo:</w:t>
                  </w:r>
                </w:p>
              </w:tc>
              <w:tc>
                <w:tcPr>
                  <w:tcW w:w="2061" w:type="dxa"/>
                  <w:gridSpan w:val="18"/>
                  <w:tcBorders>
                    <w:top w:val="single" w:sz="16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top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7" w:right="-17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481"/>
              </w:trPr>
              <w:tc>
                <w:tcPr>
                  <w:tcW w:w="2488" w:type="dxa"/>
                  <w:gridSpan w:val="20"/>
                  <w:tcBorders>
                    <w:left w:val="single" w:sz="12" w:space="0" w:color="000000"/>
                    <w:bottom w:val="single" w:sz="16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-15" w:right="-15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668" w:type="dxa"/>
                  <w:gridSpan w:val="6"/>
                  <w:tcBorders>
                    <w:left w:val="single" w:sz="8" w:space="0" w:color="000000"/>
                    <w:bottom w:val="single" w:sz="16" w:space="0" w:color="000000"/>
                  </w:tcBorders>
                </w:tcPr>
                <w:p>
                  <w:pPr>
                    <w:spacing w:before="40" w:after="40" w:line="206" w:lineRule="exact"/>
                    <w:ind w:left="32" w:right="32"/>
                    <w:jc w:val="center"/>
                    <w:rPr>
                      <w:rFonts w:ascii="arial" w:eastAsia="arial" w:hAnsi="arial" w:cs="arial"/>
                      <w:b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  <w:t>Email:</w:t>
                  </w:r>
                </w:p>
              </w:tc>
              <w:tc>
                <w:tcPr>
                  <w:tcW w:w="2288" w:type="dxa"/>
                  <w:gridSpan w:val="21"/>
                  <w:tcBorders>
                    <w:bottom w:val="single" w:sz="16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bottom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-17" w:right="-17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43"/>
              </w:trPr>
              <w:tc>
                <w:tcPr>
                  <w:tcW w:w="5491" w:type="dxa"/>
                  <w:gridSpan w:val="54"/>
                  <w:tcBorders>
                    <w:top w:val="single" w:sz="16" w:space="0" w:color="000000"/>
                    <w:left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20" w:after="20" w:line="203" w:lineRule="exact"/>
                    <w:ind w:left="62" w:right="22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Dodavatel: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725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40" w:after="40" w:line="229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DT - Výhybkárna a strojírna, a.s.</w:t>
                  </w: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40" w:after="40" w:line="175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Dolní 3137/100</w:t>
                  </w: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40" w:after="40" w:line="175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796 01 Prostějov 1</w:t>
                  </w: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2772" w:type="dxa"/>
                  <w:gridSpan w:val="24"/>
                  <w:tcBorders>
                    <w:left w:val="single" w:sz="12" w:space="0" w:color="000000"/>
                  </w:tcBorders>
                </w:tcPr>
                <w:p>
                  <w:pPr>
                    <w:spacing w:before="40" w:after="40" w:line="175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IČO: 46962778</w:t>
                  </w:r>
                </w:p>
              </w:tc>
              <w:tc>
                <w:tcPr>
                  <w:tcW w:w="2673" w:type="dxa"/>
                  <w:gridSpan w:val="24"/>
                </w:tcPr>
                <w:p>
                  <w:pPr>
                    <w:spacing w:before="40" w:after="40" w:line="175" w:lineRule="exact"/>
                    <w:ind w:left="80" w:right="40"/>
                    <w:jc w:val="righ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DIČ: CZ46962778</w:t>
                  </w: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40" w:after="40" w:line="175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Číslo účtu:</w:t>
                  </w: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70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83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bottom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40"/>
              </w:trPr>
              <w:tc>
                <w:tcPr>
                  <w:tcW w:w="22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85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98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top w:val="single" w:sz="12" w:space="0" w:color="000000"/>
                    <w:bottom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3"/>
              </w:trPr>
              <w:tc>
                <w:tcPr>
                  <w:tcW w:w="2120" w:type="dxa"/>
                  <w:gridSpan w:val="14"/>
                  <w:tcBorders>
                    <w:top w:val="single" w:sz="12" w:space="0" w:color="000000"/>
                    <w:left w:val="single" w:sz="12" w:space="0" w:color="000000"/>
                  </w:tcBorders>
                </w:tcPr>
                <w:p>
                  <w:pPr>
                    <w:spacing w:before="25" w:after="25" w:line="203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Termín dodání:</w:t>
                  </w:r>
                </w:p>
              </w:tc>
              <w:tc>
                <w:tcPr>
                  <w:tcW w:w="226" w:type="dxa"/>
                  <w:gridSpan w:val="3"/>
                  <w:tcBorders>
                    <w:top w:val="single" w:sz="12" w:space="0" w:color="000000"/>
                    <w:right w:val="single" w:sz="8" w:space="0" w:color="000000"/>
                  </w:tcBorders>
                </w:tcPr>
                <w:p>
                  <w:pPr>
                    <w:spacing w:before="0" w:after="0" w:line="203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30"/>
                  <w:tcBorders>
                    <w:top w:val="single" w:sz="12" w:space="0" w:color="000000"/>
                    <w:left w:val="single" w:sz="8" w:space="0" w:color="000000"/>
                  </w:tcBorders>
                </w:tcPr>
                <w:p>
                  <w:pPr>
                    <w:spacing w:before="25" w:after="25" w:line="203" w:lineRule="exact"/>
                    <w:ind w:left="75" w:right="3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Finanční objem (bez DPH) do:</w:t>
                  </w:r>
                </w:p>
              </w:tc>
              <w:tc>
                <w:tcPr>
                  <w:tcW w:w="45" w:type="dxa"/>
                  <w:gridSpan w:val="5"/>
                  <w:tcBorders>
                    <w:top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413"/>
              </w:trPr>
              <w:tc>
                <w:tcPr>
                  <w:tcW w:w="1791" w:type="dxa"/>
                  <w:gridSpan w:val="11"/>
                  <w:tcBorders>
                    <w:left w:val="single" w:sz="12" w:space="0" w:color="000000"/>
                    <w:bottom w:val="single" w:sz="8" w:space="0" w:color="000000"/>
                  </w:tcBorders>
                  <w:vAlign w:val="center"/>
                </w:tcPr>
                <w:p>
                  <w:pPr>
                    <w:spacing w:before="40" w:after="40" w:line="229" w:lineRule="exact"/>
                    <w:ind w:left="15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do 28.2.2017</w:t>
                  </w:r>
                </w:p>
              </w:tc>
              <w:tc>
                <w:tcPr>
                  <w:tcW w:w="328" w:type="dxa"/>
                  <w:gridSpan w:val="2"/>
                  <w:tcBorders>
                    <w:bottom w:val="single" w:sz="8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3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30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>
                  <w:pPr>
                    <w:spacing w:before="40" w:after="40" w:line="229" w:lineRule="exact"/>
                    <w:ind w:left="155" w:right="35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CZK   636 346,00</w:t>
                  </w:r>
                </w:p>
              </w:tc>
              <w:tc>
                <w:tcPr>
                  <w:tcW w:w="45" w:type="dxa"/>
                  <w:gridSpan w:val="5"/>
                  <w:tcBorders>
                    <w:bottom w:val="single" w:sz="8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3"/>
              </w:trPr>
              <w:tc>
                <w:tcPr>
                  <w:tcW w:w="2120" w:type="dxa"/>
                  <w:gridSpan w:val="14"/>
                  <w:tcBorders>
                    <w:top w:val="single" w:sz="8" w:space="0" w:color="000000"/>
                    <w:left w:val="single" w:sz="12" w:space="0" w:color="000000"/>
                  </w:tcBorders>
                </w:tcPr>
                <w:p>
                  <w:pPr>
                    <w:spacing w:before="30" w:after="30" w:line="203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Způsob dopravy:</w:t>
                  </w:r>
                </w:p>
              </w:tc>
              <w:tc>
                <w:tcPr>
                  <w:tcW w:w="226" w:type="dxa"/>
                  <w:gridSpan w:val="3"/>
                  <w:tcBorders>
                    <w:top w:val="single" w:sz="8" w:space="0" w:color="000000"/>
                    <w:right w:val="single" w:sz="8" w:space="0" w:color="000000"/>
                  </w:tcBorders>
                </w:tcPr>
                <w:p>
                  <w:pPr>
                    <w:spacing w:before="0" w:after="0" w:line="203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30"/>
                  <w:tcBorders>
                    <w:top w:val="single" w:sz="8" w:space="0" w:color="000000"/>
                    <w:left w:val="single" w:sz="8" w:space="0" w:color="000000"/>
                  </w:tcBorders>
                </w:tcPr>
                <w:p>
                  <w:pPr>
                    <w:spacing w:before="30" w:after="30" w:line="203" w:lineRule="exact"/>
                    <w:ind w:left="75" w:right="3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Způsob platby:</w:t>
                  </w:r>
                </w:p>
              </w:tc>
              <w:tc>
                <w:tcPr>
                  <w:tcW w:w="45" w:type="dxa"/>
                  <w:gridSpan w:val="5"/>
                  <w:tcBorders>
                    <w:top w:val="single" w:sz="8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51"/>
              </w:trPr>
              <w:tc>
                <w:tcPr>
                  <w:tcW w:w="2120" w:type="dxa"/>
                  <w:gridSpan w:val="14"/>
                  <w:tcBorders>
                    <w:left w:val="single" w:sz="12" w:space="0" w:color="000000"/>
                    <w:bottom w:val="single" w:sz="8" w:space="0" w:color="000000"/>
                  </w:tcBorders>
                  <w:vAlign w:val="center"/>
                </w:tcPr>
                <w:p>
                  <w:pPr>
                    <w:spacing w:before="40" w:after="40" w:line="229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Zajistí dodavatel</w:t>
                  </w:r>
                </w:p>
              </w:tc>
              <w:tc>
                <w:tcPr>
                  <w:tcW w:w="226" w:type="dxa"/>
                  <w:gridSpan w:val="3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30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>
                  <w:pPr>
                    <w:spacing w:before="40" w:after="40" w:line="229" w:lineRule="exact"/>
                    <w:ind w:left="75" w:right="3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Převodem</w:t>
                  </w:r>
                </w:p>
              </w:tc>
              <w:tc>
                <w:tcPr>
                  <w:tcW w:w="45" w:type="dxa"/>
                  <w:gridSpan w:val="5"/>
                  <w:tcBorders>
                    <w:bottom w:val="single" w:sz="8" w:space="0" w:color="000000"/>
                    <w:right w:val="single" w:sz="16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3"/>
              </w:trPr>
              <w:tc>
                <w:tcPr>
                  <w:tcW w:w="2346" w:type="dxa"/>
                  <w:gridSpan w:val="17"/>
                  <w:tcBorders>
                    <w:top w:val="single" w:sz="8" w:space="0" w:color="000000"/>
                    <w:left w:val="single" w:sz="12" w:space="0" w:color="000000"/>
                    <w:right w:val="single" w:sz="8" w:space="0" w:color="000000"/>
                  </w:tcBorders>
                </w:tcPr>
                <w:p>
                  <w:pPr>
                    <w:spacing w:before="30" w:after="30" w:line="203" w:lineRule="exact"/>
                    <w:ind w:left="67" w:right="27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Povaha nákupu:</w:t>
                  </w:r>
                </w:p>
              </w:tc>
              <w:tc>
                <w:tcPr>
                  <w:tcW w:w="3098" w:type="dxa"/>
                  <w:gridSpan w:val="30"/>
                  <w:tcBorders>
                    <w:top w:val="single" w:sz="8" w:space="0" w:color="000000"/>
                    <w:left w:val="single" w:sz="8" w:space="0" w:color="000000"/>
                  </w:tcBorders>
                </w:tcPr>
                <w:p>
                  <w:pPr>
                    <w:spacing w:before="30" w:after="30" w:line="203" w:lineRule="exact"/>
                    <w:ind w:left="75" w:right="3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Účetní okruh:</w:t>
                  </w:r>
                </w:p>
              </w:tc>
              <w:tc>
                <w:tcPr>
                  <w:tcW w:w="45" w:type="dxa"/>
                  <w:gridSpan w:val="5"/>
                  <w:tcBorders>
                    <w:top w:val="single" w:sz="8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80"/>
              </w:trPr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3"/>
                  <w:tcBorders>
                    <w:right w:val="single" w:sz="8" w:space="0" w:color="000000"/>
                  </w:tcBorders>
                </w:tcPr>
                <w:p>
                  <w:pPr>
                    <w:spacing w:before="0" w:after="0" w:line="0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left w:val="single" w:sz="8" w:space="0" w:color="000000"/>
                  </w:tcBorders>
                </w:tcPr>
                <w:p>
                  <w:pPr>
                    <w:spacing w:before="0" w:after="0" w:line="0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85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98" w:type="dxa"/>
                  <w:gridSpan w:val="3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0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3"/>
              </w:trPr>
              <w:tc>
                <w:tcPr>
                  <w:tcW w:w="226" w:type="dxa"/>
                  <w:tcBorders>
                    <w:left w:val="single" w:sz="12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15" w:right="-1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spacing w:before="25" w:after="25" w:line="200" w:lineRule="exact"/>
                    <w:ind w:left="25" w:right="25"/>
                    <w:jc w:val="center"/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X</w:t>
                  </w: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spacing w:before="0" w:after="0"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spacing w:before="0" w:after="0"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3"/>
                  <w:tcBorders>
                    <w:left w:val="single" w:sz="12" w:space="0" w:color="000000"/>
                    <w:right w:val="single" w:sz="8" w:space="0" w:color="000000"/>
                  </w:tcBorders>
                </w:tcPr>
                <w:p>
                  <w:pPr>
                    <w:spacing w:before="0" w:after="0" w:line="203" w:lineRule="exact"/>
                    <w:ind w:left="-12" w:right="-1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203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20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85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spacing w:before="0" w:after="0"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20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spacing w:before="0" w:after="0"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98" w:type="dxa"/>
                  <w:gridSpan w:val="3"/>
                </w:tcPr>
                <w:p>
                  <w:pPr>
                    <w:spacing w:before="0" w:after="0" w:line="20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spacing w:before="25" w:after="25" w:line="200" w:lineRule="exact"/>
                    <w:ind w:left="65" w:right="25"/>
                    <w:jc w:val="center"/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X</w:t>
                  </w: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20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71"/>
              </w:trPr>
              <w:tc>
                <w:tcPr>
                  <w:tcW w:w="782" w:type="dxa"/>
                  <w:gridSpan w:val="4"/>
                  <w:tcBorders>
                    <w:left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25" w:after="25" w:line="206" w:lineRule="exact"/>
                    <w:ind w:left="72" w:right="32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  <w:t>provoz</w:t>
                  </w:r>
                </w:p>
              </w:tc>
              <w:tc>
                <w:tcPr>
                  <w:tcW w:w="782" w:type="dxa"/>
                  <w:gridSpan w:val="5"/>
                  <w:tcBorders>
                    <w:bottom w:val="single" w:sz="12" w:space="0" w:color="000000"/>
                  </w:tcBorders>
                </w:tcPr>
                <w:p>
                  <w:pPr>
                    <w:spacing w:before="25" w:after="25" w:line="206" w:lineRule="exact"/>
                    <w:ind w:left="8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  <w:t>investice</w:t>
                  </w:r>
                </w:p>
              </w:tc>
              <w:tc>
                <w:tcPr>
                  <w:tcW w:w="782" w:type="dxa"/>
                  <w:gridSpan w:val="8"/>
                  <w:tcBorders>
                    <w:bottom w:val="single" w:sz="12" w:space="0" w:color="000000"/>
                    <w:right w:val="single" w:sz="8" w:space="0" w:color="000000"/>
                  </w:tcBorders>
                </w:tcPr>
                <w:p>
                  <w:pPr>
                    <w:spacing w:before="25" w:after="25" w:line="206" w:lineRule="exact"/>
                    <w:ind w:left="75" w:right="35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  <w:t>FKSP</w:t>
                  </w:r>
                </w:p>
              </w:tc>
              <w:tc>
                <w:tcPr>
                  <w:tcW w:w="141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221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753" w:type="dxa"/>
                  <w:gridSpan w:val="6"/>
                  <w:tcBorders>
                    <w:bottom w:val="single" w:sz="12" w:space="0" w:color="000000"/>
                  </w:tcBorders>
                </w:tcPr>
                <w:p>
                  <w:pPr>
                    <w:spacing w:before="25" w:after="25" w:line="221" w:lineRule="exact"/>
                    <w:ind w:left="80" w:right="4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MOZ</w:t>
                  </w:r>
                </w:p>
              </w:tc>
              <w:tc>
                <w:tcPr>
                  <w:tcW w:w="141" w:type="dxa"/>
                  <w:gridSpan w:val="3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797" w:type="dxa"/>
                  <w:gridSpan w:val="4"/>
                  <w:tcBorders>
                    <w:bottom w:val="single" w:sz="12" w:space="0" w:color="000000"/>
                  </w:tcBorders>
                </w:tcPr>
                <w:p>
                  <w:pPr>
                    <w:spacing w:before="25" w:after="25" w:line="221" w:lineRule="exact"/>
                    <w:ind w:left="80" w:right="4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HOM</w:t>
                  </w:r>
                </w:p>
              </w:tc>
              <w:tc>
                <w:tcPr>
                  <w:tcW w:w="198" w:type="dxa"/>
                  <w:gridSpan w:val="3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782" w:type="dxa"/>
                  <w:gridSpan w:val="4"/>
                  <w:tcBorders>
                    <w:bottom w:val="single" w:sz="12" w:space="0" w:color="000000"/>
                  </w:tcBorders>
                </w:tcPr>
                <w:p>
                  <w:pPr>
                    <w:spacing w:before="25" w:after="25" w:line="221" w:lineRule="exact"/>
                    <w:ind w:left="80" w:right="4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ZDC</w:t>
                  </w:r>
                </w:p>
              </w:tc>
              <w:tc>
                <w:tcPr>
                  <w:tcW w:w="141" w:type="dxa"/>
                  <w:gridSpan w:val="3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bottom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40"/>
              </w:trPr>
              <w:tc>
                <w:tcPr>
                  <w:tcW w:w="22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-7" w:right="-7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3"/>
                  <w:tcBorders>
                    <w:top w:val="single" w:sz="12" w:space="0" w:color="000000"/>
                    <w:bottom w:val="single" w:sz="12" w:space="0" w:color="000000"/>
                    <w:right w:val="single" w:sz="8" w:space="0" w:color="000000"/>
                  </w:tcBorders>
                </w:tcPr>
                <w:p>
                  <w:pPr>
                    <w:spacing w:before="0" w:after="0" w:line="90" w:lineRule="exact"/>
                    <w:ind w:left="-5" w:right="-5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85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98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top w:val="single" w:sz="12" w:space="0" w:color="000000"/>
                    <w:bottom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3"/>
              </w:trPr>
              <w:tc>
                <w:tcPr>
                  <w:tcW w:w="5304" w:type="dxa"/>
                  <w:gridSpan w:val="43"/>
                  <w:tcBorders>
                    <w:top w:val="single" w:sz="12" w:space="0" w:color="000000"/>
                    <w:left w:val="single" w:sz="12" w:space="0" w:color="000000"/>
                  </w:tcBorders>
                  <w:shd w:val="clear" w:color="D3D3D3" w:fill="D3D3D3"/>
                </w:tcPr>
                <w:p>
                  <w:pPr>
                    <w:spacing w:before="0" w:after="10" w:line="229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Fakturu zašlete:</w:t>
                  </w:r>
                </w:p>
              </w:tc>
              <w:tc>
                <w:tcPr>
                  <w:tcW w:w="141" w:type="dxa"/>
                  <w:gridSpan w:val="5"/>
                  <w:tcBorders>
                    <w:top w:val="single" w:sz="12" w:space="0" w:color="000000"/>
                  </w:tcBorders>
                  <w:shd w:val="clear" w:color="D3D3D3" w:fill="D3D3D3"/>
                </w:tcPr>
                <w:p>
                  <w:pPr>
                    <w:spacing w:before="0" w:after="0" w:line="20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top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304" w:type="dxa"/>
                  <w:gridSpan w:val="43"/>
                  <w:tcBorders>
                    <w:left w:val="single" w:sz="12" w:space="0" w:color="000000"/>
                  </w:tcBorders>
                  <w:shd w:val="clear" w:color="D3D3D3" w:fill="D3D3D3"/>
                </w:tcPr>
                <w:p>
                  <w:pPr>
                    <w:spacing w:before="0" w:after="40" w:line="221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Správa železniční dopravní cesty, státní organizace</w:t>
                  </w:r>
                </w:p>
              </w:tc>
              <w:tc>
                <w:tcPr>
                  <w:tcW w:w="141" w:type="dxa"/>
                  <w:gridSpan w:val="5"/>
                  <w:shd w:val="clear" w:color="D3D3D3" w:fill="D3D3D3"/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304" w:type="dxa"/>
                  <w:gridSpan w:val="43"/>
                  <w:tcBorders>
                    <w:left w:val="single" w:sz="12" w:space="0" w:color="000000"/>
                  </w:tcBorders>
                  <w:shd w:val="clear" w:color="D3D3D3" w:fill="D3D3D3"/>
                </w:tcPr>
                <w:p>
                  <w:pPr>
                    <w:spacing w:before="0" w:after="40" w:line="221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Dlážděná 1003/7</w:t>
                  </w:r>
                </w:p>
              </w:tc>
              <w:tc>
                <w:tcPr>
                  <w:tcW w:w="141" w:type="dxa"/>
                  <w:gridSpan w:val="5"/>
                  <w:shd w:val="clear" w:color="D3D3D3" w:fill="D3D3D3"/>
                </w:tcPr>
                <w:p>
                  <w:pPr>
                    <w:spacing w:before="0" w:after="0" w:line="18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81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304" w:type="dxa"/>
                  <w:gridSpan w:val="43"/>
                  <w:tcBorders>
                    <w:left w:val="single" w:sz="12" w:space="0" w:color="000000"/>
                    <w:bottom w:val="single" w:sz="16" w:space="0" w:color="000000"/>
                  </w:tcBorders>
                  <w:shd w:val="clear" w:color="D3D3D3" w:fill="D3D3D3"/>
                </w:tcPr>
                <w:p>
                  <w:pPr>
                    <w:spacing w:before="0" w:after="40" w:line="221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Praha 1 110 00</w:t>
                  </w:r>
                </w:p>
              </w:tc>
              <w:tc>
                <w:tcPr>
                  <w:tcW w:w="141" w:type="dxa"/>
                  <w:gridSpan w:val="5"/>
                  <w:tcBorders>
                    <w:bottom w:val="single" w:sz="16" w:space="0" w:color="000000"/>
                  </w:tcBorders>
                  <w:shd w:val="clear" w:color="D3D3D3" w:fill="D3D3D3"/>
                </w:tcPr>
                <w:p>
                  <w:pPr>
                    <w:spacing w:before="0" w:after="0" w:line="18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bottom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181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1192"/>
        </w:trPr>
        <w:tc>
          <w:tcPr>
            <w:tcW w:w="5998" w:type="dxa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3"/>
              <w:gridCol w:w="215"/>
              <w:gridCol w:w="3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3"/>
              </w:trPr>
              <w:tc>
                <w:tcPr>
                  <w:tcW w:w="5998" w:type="dxa"/>
                  <w:gridSpan w:val="28"/>
                  <w:tcBorders>
                    <w:top w:val="single" w:sz="12" w:space="0" w:color="000000"/>
                    <w:left w:val="single" w:sz="16" w:space="0" w:color="000000"/>
                    <w:right w:val="single" w:sz="12" w:space="0" w:color="000000"/>
                  </w:tcBorders>
                </w:tcPr>
                <w:p>
                  <w:pPr>
                    <w:spacing w:before="25" w:after="25" w:line="203" w:lineRule="exact"/>
                    <w:ind w:left="62" w:right="22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Objednatel: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175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Správa železniční dopravní cesty, státní organizace</w:t>
                  </w:r>
                </w:p>
              </w:tc>
              <w:tc>
                <w:tcPr>
                  <w:tcW w:w="218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175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Dlážděná 1003/7</w:t>
                  </w:r>
                </w:p>
              </w:tc>
              <w:tc>
                <w:tcPr>
                  <w:tcW w:w="218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175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Praha 1, Nové Město 11000</w:t>
                  </w:r>
                </w:p>
              </w:tc>
              <w:tc>
                <w:tcPr>
                  <w:tcW w:w="218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70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6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5489" w:type="dxa"/>
            <w:hMerge w:val="restart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1247"/>
        </w:trPr>
        <w:tc>
          <w:tcPr>
            <w:tcW w:w="5998" w:type="dxa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3"/>
              <w:gridCol w:w="215"/>
              <w:gridCol w:w="3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83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203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Objednávku vystavuje organizační složka:</w:t>
                  </w:r>
                </w:p>
              </w:tc>
              <w:tc>
                <w:tcPr>
                  <w:tcW w:w="218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175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Správa železniční dopravní cesty, státní organizace</w:t>
                  </w:r>
                </w:p>
              </w:tc>
              <w:tc>
                <w:tcPr>
                  <w:tcW w:w="218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175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Dlážděná 1003/7</w:t>
                  </w:r>
                </w:p>
              </w:tc>
              <w:tc>
                <w:tcPr>
                  <w:tcW w:w="218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11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  <w:bottom w:val="single" w:sz="8" w:space="0" w:color="000000"/>
                  </w:tcBorders>
                </w:tcPr>
                <w:p>
                  <w:pPr>
                    <w:spacing w:before="40" w:after="40" w:line="229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Praha 1 110 00</w:t>
                  </w: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06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6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146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5489" w:type="dxa"/>
            <w:hMerge w:val="restart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1035"/>
        </w:trPr>
        <w:tc>
          <w:tcPr>
            <w:tcW w:w="5998" w:type="dxa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218"/>
              <w:gridCol w:w="218"/>
              <w:gridCol w:w="218"/>
              <w:gridCol w:w="218"/>
              <w:gridCol w:w="218"/>
              <w:gridCol w:w="1"/>
              <w:gridCol w:w="217"/>
              <w:gridCol w:w="1"/>
              <w:gridCol w:w="217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"/>
              <w:gridCol w:w="1"/>
              <w:gridCol w:w="215"/>
              <w:gridCol w:w="2"/>
              <w:gridCol w:w="1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01"/>
              </w:trPr>
              <w:tc>
                <w:tcPr>
                  <w:tcW w:w="3162" w:type="dxa"/>
                  <w:gridSpan w:val="14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221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IČO: 70994234</w:t>
                  </w:r>
                </w:p>
              </w:tc>
              <w:tc>
                <w:tcPr>
                  <w:tcW w:w="218" w:type="dxa"/>
                  <w:gridSpan w:val="2"/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399" w:type="dxa"/>
                  <w:gridSpan w:val="12"/>
                </w:tcPr>
                <w:p>
                  <w:pPr>
                    <w:spacing w:before="40" w:after="40" w:line="221" w:lineRule="exact"/>
                    <w:ind w:left="8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DIČ: CZ70994234</w:t>
                  </w:r>
                </w:p>
              </w:tc>
              <w:tc>
                <w:tcPr>
                  <w:tcW w:w="218" w:type="dxa"/>
                  <w:gridSpan w:val="3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21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9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175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"Zapsána v obchodním rejstříku vedeném Městským</w:t>
                  </w:r>
                </w:p>
              </w:tc>
              <w:tc>
                <w:tcPr>
                  <w:tcW w:w="218" w:type="dxa"/>
                  <w:gridSpan w:val="3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5780" w:type="dxa"/>
                  <w:gridSpan w:val="29"/>
                  <w:tcBorders>
                    <w:left w:val="single" w:sz="16" w:space="0" w:color="000000"/>
                    <w:bottom w:val="single" w:sz="12" w:space="0" w:color="000000"/>
                  </w:tcBorders>
                </w:tcPr>
                <w:p>
                  <w:pPr>
                    <w:spacing w:before="40" w:after="40" w:line="229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soudem v Praze, spisová značka A 48384“</w:t>
                  </w:r>
                </w:p>
              </w:tc>
              <w:tc>
                <w:tcPr>
                  <w:tcW w:w="218" w:type="dxa"/>
                  <w:gridSpan w:val="3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40"/>
              </w:trPr>
              <w:tc>
                <w:tcPr>
                  <w:tcW w:w="218" w:type="dxa"/>
                  <w:tcBorders>
                    <w:top w:val="single" w:sz="12" w:space="0" w:color="000000"/>
                    <w:left w:val="single" w:sz="16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5489" w:type="dxa"/>
            <w:hMerge w:val="restart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29"/>
        </w:trPr>
        <w:tc>
          <w:tcPr>
            <w:tcW w:w="5998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2"/>
              </w:rPr>
            </w:pPr>
          </w:p>
        </w:tc>
        <w:tc>
          <w:tcPr>
            <w:tcW w:w="5489" w:type="dxa"/>
            <w:hMerge w:val="restart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3517"/>
        </w:trPr>
        <w:tc>
          <w:tcPr>
            <w:tcW w:w="5998" w:type="dxa"/>
            <w:vMerge w:val="restart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1"/>
              <w:gridCol w:w="217"/>
              <w:gridCol w:w="218"/>
              <w:gridCol w:w="1"/>
              <w:gridCol w:w="217"/>
              <w:gridCol w:w="1"/>
              <w:gridCol w:w="217"/>
              <w:gridCol w:w="1"/>
              <w:gridCol w:w="217"/>
              <w:gridCol w:w="1"/>
              <w:gridCol w:w="217"/>
              <w:gridCol w:w="1"/>
              <w:gridCol w:w="217"/>
              <w:gridCol w:w="1"/>
              <w:gridCol w:w="217"/>
              <w:gridCol w:w="1"/>
              <w:gridCol w:w="217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"/>
              <w:gridCol w:w="1"/>
              <w:gridCol w:w="215"/>
              <w:gridCol w:w="2"/>
              <w:gridCol w:w="1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8"/>
              </w:trPr>
              <w:tc>
                <w:tcPr>
                  <w:tcW w:w="5780" w:type="dxa"/>
                  <w:gridSpan w:val="35"/>
                  <w:tcBorders>
                    <w:top w:val="single" w:sz="6" w:space="0" w:color="000000"/>
                    <w:lef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  <w:tcBorders>
                    <w:top w:val="single" w:sz="6" w:space="0" w:color="000000"/>
                  </w:tcBorders>
                </w:tcPr>
                <w:p>
                  <w:pPr>
                    <w:spacing w:before="0" w:after="0" w:line="203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03"/>
              </w:trPr>
              <w:tc>
                <w:tcPr>
                  <w:tcW w:w="218" w:type="dxa"/>
                  <w:tcBorders>
                    <w:left w:val="single" w:sz="16" w:space="0" w:color="000000"/>
                  </w:tcBorders>
                </w:tcPr>
                <w:p>
                  <w:pPr>
                    <w:spacing w:before="0" w:after="0" w:line="223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253" w:type="dxa"/>
                  <w:gridSpan w:val="27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218" w:type="dxa"/>
                  <w:tcBorders>
                    <w:lef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253" w:type="dxa"/>
                  <w:gridSpan w:val="27"/>
                </w:tcPr>
                <w:p>
                  <w:pPr>
                    <w:spacing w:before="0" w:after="0" w:line="175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218" w:type="dxa"/>
                  <w:tcBorders>
                    <w:lef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253" w:type="dxa"/>
                  <w:gridSpan w:val="27"/>
                </w:tcPr>
                <w:p>
                  <w:pPr>
                    <w:spacing w:before="0" w:after="0" w:line="175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38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427"/>
              </w:trPr>
              <w:tc>
                <w:tcPr>
                  <w:tcW w:w="2072" w:type="dxa"/>
                  <w:gridSpan w:val="9"/>
                  <w:tcBorders>
                    <w:top w:val="single" w:sz="8" w:space="0" w:color="000000"/>
                    <w:left w:val="single" w:sz="16" w:space="0" w:color="000000"/>
                  </w:tcBorders>
                  <w:vAlign w:val="center"/>
                </w:tcPr>
                <w:p>
                  <w:pPr>
                    <w:spacing w:before="30" w:after="30" w:line="229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Splatnost faktury:</w:t>
                  </w:r>
                </w:p>
              </w:tc>
              <w:tc>
                <w:tcPr>
                  <w:tcW w:w="3708" w:type="dxa"/>
                  <w:gridSpan w:val="26"/>
                  <w:tcBorders>
                    <w:top w:val="single" w:sz="8" w:space="0" w:color="000000"/>
                  </w:tcBorders>
                  <w:vAlign w:val="center"/>
                </w:tcPr>
                <w:p>
                  <w:pPr>
                    <w:spacing w:before="30" w:after="30" w:line="229" w:lineRule="exact"/>
                    <w:ind w:left="8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30 dní</w:t>
                  </w:r>
                </w:p>
              </w:tc>
              <w:tc>
                <w:tcPr>
                  <w:tcW w:w="218" w:type="dxa"/>
                  <w:gridSpan w:val="3"/>
                  <w:tcBorders>
                    <w:top w:val="single" w:sz="8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478"/>
              </w:trPr>
              <w:tc>
                <w:tcPr>
                  <w:tcW w:w="2508" w:type="dxa"/>
                  <w:gridSpan w:val="12"/>
                  <w:tcBorders>
                    <w:top w:val="single" w:sz="8" w:space="0" w:color="000000"/>
                    <w:left w:val="single" w:sz="16" w:space="0" w:color="000000"/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30" w:after="30" w:line="229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Potvrzený termín dodání:</w:t>
                  </w:r>
                </w:p>
              </w:tc>
              <w:tc>
                <w:tcPr>
                  <w:tcW w:w="218" w:type="dxa"/>
                  <w:gridSpan w:val="2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963" w:type="dxa"/>
                  <w:gridSpan w:val="10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40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9"/>
              </w:trPr>
              <w:tc>
                <w:tcPr>
                  <w:tcW w:w="5780" w:type="dxa"/>
                  <w:gridSpan w:val="35"/>
                  <w:tcBorders>
                    <w:left w:val="single" w:sz="16" w:space="0" w:color="000000"/>
                  </w:tcBorders>
                  <w:vAlign w:val="center"/>
                </w:tcPr>
                <w:p>
                  <w:pPr>
                    <w:spacing w:before="0" w:after="10" w:line="229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Adresa místa plnění:</w:t>
                  </w:r>
                </w:p>
              </w:tc>
              <w:tc>
                <w:tcPr>
                  <w:tcW w:w="218" w:type="dxa"/>
                  <w:gridSpan w:val="3"/>
                </w:tcPr>
                <w:p>
                  <w:pPr>
                    <w:spacing w:before="0" w:after="0" w:line="209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780" w:type="dxa"/>
                  <w:gridSpan w:val="35"/>
                  <w:tcBorders>
                    <w:left w:val="single" w:sz="16" w:space="0" w:color="000000"/>
                  </w:tcBorders>
                  <w:vAlign w:val="center"/>
                </w:tcPr>
                <w:p>
                  <w:pPr>
                    <w:spacing w:before="0" w:after="40" w:line="221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Oblastní ředitelství Ústí n.L.</w:t>
                  </w:r>
                </w:p>
              </w:tc>
              <w:tc>
                <w:tcPr>
                  <w:tcW w:w="218" w:type="dxa"/>
                  <w:gridSpan w:val="3"/>
                </w:tcPr>
                <w:p>
                  <w:pPr>
                    <w:spacing w:before="0" w:after="0" w:line="181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780" w:type="dxa"/>
                  <w:gridSpan w:val="35"/>
                  <w:tcBorders>
                    <w:left w:val="single" w:sz="16" w:space="0" w:color="000000"/>
                  </w:tcBorders>
                  <w:vAlign w:val="center"/>
                </w:tcPr>
                <w:p>
                  <w:pPr>
                    <w:spacing w:before="0" w:after="40" w:line="221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Podmokelská 32</w:t>
                  </w:r>
                </w:p>
              </w:tc>
              <w:tc>
                <w:tcPr>
                  <w:tcW w:w="218" w:type="dxa"/>
                  <w:gridSpan w:val="3"/>
                </w:tcPr>
                <w:p>
                  <w:pPr>
                    <w:spacing w:before="0" w:after="0" w:line="181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780" w:type="dxa"/>
                  <w:gridSpan w:val="35"/>
                  <w:tcBorders>
                    <w:left w:val="single" w:sz="16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spacing w:before="0" w:after="40" w:line="221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 xml:space="preserve">žst. Ústí n. Labem </w:t>
                  </w:r>
                </w:p>
              </w:tc>
              <w:tc>
                <w:tcPr>
                  <w:tcW w:w="218" w:type="dxa"/>
                  <w:gridSpan w:val="3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81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5489" w:type="dxa"/>
            <w:hMerge w:val="restart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7"/>
        </w:trPr>
        <w:tc>
          <w:tcPr>
            <w:tcW w:w="5998" w:type="dxa"/>
            <w:vMerge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5487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2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3"/>
        </w:trPr>
        <w:tc>
          <w:tcPr>
            <w:tcW w:w="5998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5487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2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28"/>
        </w:trPr>
        <w:tc>
          <w:tcPr>
            <w:tcW w:w="11497" w:type="dxa"/>
            <w:hMerge w:val="restart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676"/>
              <w:gridCol w:w="1127"/>
              <w:gridCol w:w="5636"/>
              <w:gridCol w:w="1352"/>
              <w:gridCol w:w="1352"/>
              <w:gridCol w:w="1353"/>
              <w:gridCol w:w="3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83"/>
              </w:trPr>
              <w:tc>
                <w:tcPr>
                  <w:tcW w:w="11499" w:type="dxa"/>
                  <w:gridSpan w:val="7"/>
                  <w:tcBorders>
                    <w:left w:val="single" w:sz="16" w:space="0" w:color="000000"/>
                    <w:bottom w:val="single" w:sz="4" w:space="0" w:color="000000"/>
                    <w:right w:val="single" w:sz="16" w:space="0" w:color="000000"/>
                  </w:tcBorders>
                </w:tcPr>
                <w:p>
                  <w:pPr>
                    <w:spacing w:before="40" w:after="40" w:line="203" w:lineRule="exact"/>
                    <w:ind w:left="20" w:right="6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Objednáváme u Vás: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91"/>
              </w:trPr>
              <w:tc>
                <w:tcPr>
                  <w:tcW w:w="676" w:type="dxa"/>
                  <w:tcBorders>
                    <w:left w:val="single" w:sz="16" w:space="0" w:color="000000"/>
                    <w:bottom w:val="single" w:sz="8" w:space="0" w:color="000000"/>
                  </w:tcBorders>
                </w:tcPr>
                <w:p>
                  <w:pPr>
                    <w:spacing w:before="35" w:after="35" w:line="221" w:lineRule="exact"/>
                    <w:ind w:left="30" w:right="3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Čís.ř.</w:t>
                  </w:r>
                </w:p>
              </w:tc>
              <w:tc>
                <w:tcPr>
                  <w:tcW w:w="1127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35" w:after="35" w:line="221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Kód MTZ</w:t>
                  </w:r>
                </w:p>
              </w:tc>
              <w:tc>
                <w:tcPr>
                  <w:tcW w:w="5636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35" w:after="35" w:line="221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Název</w:t>
                  </w:r>
                </w:p>
              </w:tc>
              <w:tc>
                <w:tcPr>
                  <w:tcW w:w="1352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35" w:after="35" w:line="221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MJ</w:t>
                  </w:r>
                </w:p>
              </w:tc>
              <w:tc>
                <w:tcPr>
                  <w:tcW w:w="1352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35" w:after="35" w:line="221" w:lineRule="exact"/>
                    <w:ind w:left="40" w:right="40"/>
                    <w:jc w:val="righ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Množství</w:t>
                  </w:r>
                </w:p>
              </w:tc>
              <w:tc>
                <w:tcPr>
                  <w:tcW w:w="1353" w:type="dxa"/>
                  <w:tcBorders>
                    <w:bottom w:val="single" w:sz="8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-10" w:right="-10"/>
                    <w:jc w:val="righ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81"/>
              </w:trPr>
              <w:tc>
                <w:tcPr>
                  <w:tcW w:w="676" w:type="dxa"/>
                  <w:tcBorders>
                    <w:left w:val="single" w:sz="16" w:space="0" w:color="000000"/>
                  </w:tcBorders>
                </w:tcPr>
                <w:p>
                  <w:pPr>
                    <w:spacing w:before="30" w:after="30" w:line="221" w:lineRule="exact"/>
                    <w:ind w:left="30" w:right="3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1</w:t>
                  </w:r>
                </w:p>
              </w:tc>
              <w:tc>
                <w:tcPr>
                  <w:tcW w:w="1127" w:type="dxa"/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>
                  <w:pPr>
                    <w:spacing w:before="30" w:after="30" w:line="221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Srdcovky 60E2 1:12-500 (6400/464) L ZPT + 1400 mm</w:t>
                  </w:r>
                </w:p>
              </w:tc>
              <w:tc>
                <w:tcPr>
                  <w:tcW w:w="1352" w:type="dxa"/>
                </w:tcPr>
                <w:p>
                  <w:pPr>
                    <w:spacing w:before="30" w:after="30" w:line="221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KUS</w:t>
                  </w:r>
                </w:p>
              </w:tc>
              <w:tc>
                <w:tcPr>
                  <w:tcW w:w="1352" w:type="dxa"/>
                </w:tcPr>
                <w:p>
                  <w:pPr>
                    <w:spacing w:before="0" w:after="0" w:line="221" w:lineRule="exact"/>
                    <w:ind w:left="0" w:right="0"/>
                    <w:jc w:val="righ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/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00"/>
              </w:trPr>
              <w:tc>
                <w:tcPr>
                  <w:tcW w:w="676" w:type="dxa"/>
                  <w:tcBorders>
                    <w:left w:val="single" w:sz="16" w:space="0" w:color="000000"/>
                  </w:tcBorders>
                </w:tcPr>
                <w:p>
                  <w:pPr>
                    <w:spacing w:before="0" w:after="0" w:line="220" w:lineRule="exact"/>
                    <w:ind w:left="-10" w:right="-1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127" w:type="dxa"/>
                </w:tcPr>
                <w:p>
                  <w:pPr>
                    <w:spacing w:before="0" w:after="0" w:line="22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>
                  <w:pPr>
                    <w:spacing w:before="0" w:after="0" w:line="22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>
                  <w:pPr>
                    <w:spacing w:before="0" w:after="0" w:line="22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>
                  <w:pPr>
                    <w:spacing w:before="0" w:after="0" w:line="220" w:lineRule="exact"/>
                    <w:ind w:left="0" w:right="0"/>
                    <w:jc w:val="righ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/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469"/>
              </w:trPr>
              <w:tc>
                <w:tcPr>
                  <w:tcW w:w="11499" w:type="dxa"/>
                  <w:gridSpan w:val="7"/>
                  <w:tcBorders>
                    <w:left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160" w:line="229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Bez koncového vrtání, včetně podkladnic.</w:t>
                  </w:r>
                </w:p>
                <w:p>
                  <w:pPr>
                    <w:spacing w:line="229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Dodávky dle TPD. Rámcová smlouva 102/15-MTZ. Požadavek 650-207/2017.</w:t>
                  </w:r>
                </w:p>
                <w:p>
                  <w:pPr>
                    <w:spacing w:line="229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Určeno k odstranění pomalé jízdy v žst. Prackovice v.č. 3.</w:t>
                  </w:r>
                </w:p>
                <w:p>
                  <w:pPr>
                    <w:spacing w:line="229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</w:p>
                <w:p>
                  <w:pPr>
                    <w:spacing w:after="160" w:line="229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Dodat: žst. Ústí n.L západ, kol. č. 201.</w:t>
                  </w: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2628"/>
        </w:trPr>
        <w:tc>
          <w:tcPr>
            <w:tcW w:w="11497" w:type="dxa"/>
            <w:hMerge w:val="restart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after="228" w:line="240" w:lineRule="exact"/>
              <w:rPr>
                <w:sz w:val="24"/>
              </w:rPr>
            </w:pPr>
          </w:p>
        </w:tc>
        <w:tc>
          <w:tcPr>
            <w:tcW w:w="0" w:type="dxa"/>
            <w:hMerge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73"/>
        </w:trPr>
        <w:tc>
          <w:tcPr>
            <w:tcW w:w="5998" w:type="dxa"/>
            <w:tcBorders>
              <w:lef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spacing w:after="73"/>
              <w:ind w:left="0"/>
              <w:rPr>
                <w:sz w:val="7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7"/>
              </w:rPr>
            </w:pPr>
          </w:p>
        </w:tc>
        <w:tc>
          <w:tcPr>
            <w:tcW w:w="5487" w:type="dxa"/>
            <w:tcBorders>
              <w:right w:val="single" w:sz="14" w:space="0" w:color="000000"/>
            </w:tcBorders>
            <w:tcMar>
              <w:top w:w="0" w:type="dxa"/>
              <w:left w:w="0" w:type="dxa"/>
            </w:tcMar>
          </w:tcPr>
          <w:p>
            <w:pPr>
              <w:spacing w:after="73"/>
              <w:ind w:left="0"/>
              <w:rPr>
                <w:sz w:val="7"/>
              </w:rPr>
            </w:pPr>
          </w:p>
        </w:tc>
        <w:tc>
          <w:tcPr>
            <w:tcW w:w="2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7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7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7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828"/>
        </w:trPr>
        <w:tc>
          <w:tcPr>
            <w:tcW w:w="11497" w:type="dxa"/>
            <w:hMerge w:val="restart"/>
            <w:vMerge w:val="restar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1609"/>
              <w:gridCol w:w="690"/>
              <w:gridCol w:w="1840"/>
              <w:gridCol w:w="7359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71"/>
              </w:trPr>
              <w:tc>
                <w:tcPr>
                  <w:tcW w:w="2299" w:type="dxa"/>
                  <w:gridSpan w:val="2"/>
                  <w:tcBorders>
                    <w:top w:val="single" w:sz="12" w:space="0" w:color="000000"/>
                    <w:left w:val="single" w:sz="1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spacing w:before="25" w:after="25" w:line="221" w:lineRule="exact"/>
                    <w:ind w:left="25" w:right="2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Přílohy:</w:t>
                  </w:r>
                </w:p>
              </w:tc>
              <w:tc>
                <w:tcPr>
                  <w:tcW w:w="9199" w:type="dxa"/>
                  <w:gridSpan w:val="2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16" w:space="0" w:color="000000"/>
                  </w:tcBorders>
                </w:tcPr>
                <w:p>
                  <w:pPr>
                    <w:spacing w:before="25" w:after="25" w:line="221" w:lineRule="exact"/>
                    <w:ind w:left="85" w:right="2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žádné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81"/>
              </w:trPr>
              <w:tc>
                <w:tcPr>
                  <w:tcW w:w="2299" w:type="dxa"/>
                  <w:gridSpan w:val="2"/>
                  <w:tcBorders>
                    <w:top w:val="single" w:sz="8" w:space="0" w:color="000000"/>
                    <w:left w:val="single" w:sz="1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spacing w:before="30" w:after="30" w:line="221" w:lineRule="exact"/>
                    <w:ind w:left="25" w:right="2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Záruční doba:</w:t>
                  </w:r>
                </w:p>
              </w:tc>
              <w:tc>
                <w:tcPr>
                  <w:tcW w:w="919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6" w:space="0" w:color="000000"/>
                  </w:tcBorders>
                </w:tcPr>
                <w:p>
                  <w:pPr>
                    <w:spacing w:before="30" w:after="30" w:line="221" w:lineRule="exact"/>
                    <w:ind w:left="85" w:right="2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Dle smlouvy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669"/>
              </w:trPr>
              <w:tc>
                <w:tcPr>
                  <w:tcW w:w="11498" w:type="dxa"/>
                  <w:gridSpan w:val="4"/>
                  <w:tcBorders>
                    <w:top w:val="single" w:sz="8" w:space="0" w:color="000000"/>
                    <w:left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 xml:space="preserve">Objednávka je podstatnou náležitostí daňového dokladu (faktury). Na daňový doklad uvádějte své IČO, DIČ nebo potvrďte, že nejste plátci DPH. Uveďte, jestli jste fyzická nebo právnická osoba. Úrok z prodlení respektujeme pouze v zákonné výši dle nařízení vlády č.351/2013 Sb. Termín splatnosti bude akceptován po doručení úplného daňového dokladu. Daňový doklad může být uhrazen ze 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4139" w:type="dxa"/>
                  <w:gridSpan w:val="3"/>
                  <w:tcBorders>
                    <w:left w:val="single" w:sz="16" w:space="0" w:color="000000"/>
                  </w:tcBorders>
                </w:tcPr>
                <w:p>
                  <w:pPr>
                    <w:spacing w:before="0" w:after="0" w:line="226" w:lineRule="exact"/>
                    <w:ind w:left="3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 xml:space="preserve">dvou účtů, a to zvlášť základ DPH a zvlášť DPH. </w:t>
                  </w:r>
                </w:p>
              </w:tc>
              <w:tc>
                <w:tcPr>
                  <w:tcW w:w="7359" w:type="dxa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226" w:lineRule="exact"/>
                    <w:ind w:left="30" w:right="3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Žádáme o zaslání potvrzené objednávky zpět spolu s daňovým dokladem!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6" w:lineRule="exact"/>
                    <w:ind w:left="80" w:right="-2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Bez potvrzené objednávky včetně bankovního spojení nelze daňový doklad akceptovat jako úplný a nemůže být proplacen.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21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 xml:space="preserve">Dodavatel včas poskytne odběrateli informaci o možných změnách týkajících se identifikačních údajů společnosti, včetně možné změny 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21"/>
              </w:trPr>
              <w:tc>
                <w:tcPr>
                  <w:tcW w:w="1609" w:type="dxa"/>
                  <w:tcBorders>
                    <w:lef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3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bankovních údajů.</w:t>
                  </w:r>
                </w:p>
              </w:tc>
              <w:tc>
                <w:tcPr>
                  <w:tcW w:w="9889" w:type="dxa"/>
                  <w:gridSpan w:val="3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30" w:right="3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Objednatel je povinen uveřejňovat uzavřené smlouvy (objednávky včetně její písemné akceptace) v Registru smluv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21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na základě ustanovení zákona číslo 340/2015 Sb. (viz zadní strana objednávky).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689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Smluvní strany se dohodly, že stane-li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      </w:r>
                </w:p>
              </w:tc>
            </w:tr>
          </w:tbl>
          <w:p>
            <w:pPr>
              <w:rPr>
                <w:sz w:val="2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after="108" w:line="240" w:lineRule="exact"/>
              <w:rPr>
                <w:sz w:val="24"/>
              </w:rPr>
            </w:pPr>
          </w:p>
        </w:tc>
        <w:tc>
          <w:tcPr>
            <w:tcW w:w="0" w:type="dxa"/>
            <w:hMerge/>
            <w:vMerge w:val="restar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after="108" w:line="240" w:lineRule="exact"/>
              <w:rPr>
                <w:sz w:val="24"/>
              </w:rPr>
            </w:pPr>
          </w:p>
        </w:tc>
        <w:tc>
          <w:tcPr>
            <w:tcW w:w="0" w:type="dxa"/>
            <w:hMerge/>
            <w:vMerge w:val="restar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550"/>
        </w:trPr>
        <w:tc>
          <w:tcPr>
            <w:tcW w:w="11497" w:type="dxa"/>
            <w:hMerge w:val="restart"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after="70" w:line="240" w:lineRule="exact"/>
              <w:rPr>
                <w:sz w:val="24"/>
              </w:rPr>
            </w:pPr>
          </w:p>
        </w:tc>
        <w:tc>
          <w:tcPr>
            <w:tcW w:w="0" w:type="dxa"/>
            <w:hMerge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1721"/>
        </w:trPr>
        <w:tc>
          <w:tcPr>
            <w:tcW w:w="11497" w:type="dxa"/>
            <w:hMerge w:val="restart"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</w:tr>
    </w:tbl>
    <w:tbl>
      <w:tblPr>
        <w:tblInd w:w="226" w:type="dxa"/>
        <w:tblLayout w:type="fixed"/>
        <w:tblCellMar>
          <w:left w:w="0" w:type="dxa"/>
          <w:right w:w="0" w:type="dxa"/>
        </w:tblCellMar>
      </w:tblPr>
      <w:tblGrid>
        <w:gridCol w:w="201"/>
        <w:gridCol w:w="201"/>
        <w:gridCol w:w="806"/>
        <w:gridCol w:w="2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1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6"/>
        <w:gridCol w:w="5"/>
        <w:gridCol w:w="2"/>
      </w:tblGrid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val="359"/>
        </w:trPr>
        <w:tc>
          <w:tcPr>
            <w:tcW w:w="3832" w:type="dxa"/>
            <w:gridSpan w:val="18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Praha 1, dne:</w:t>
            </w: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5850" w:type="dxa"/>
            <w:gridSpan w:val="25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Prostějov 1, Akceptováno dne:</w:t>
            </w: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val="359"/>
        </w:trPr>
        <w:tc>
          <w:tcPr>
            <w:tcW w:w="3832" w:type="dxa"/>
            <w:gridSpan w:val="18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(razítko, podpis)</w:t>
            </w: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5850" w:type="dxa"/>
            <w:gridSpan w:val="25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(jméno, přijmení, razítko, podpis)</w:t>
            </w: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val="301"/>
        </w:trPr>
        <w:tc>
          <w:tcPr>
            <w:tcW w:w="1210" w:type="dxa"/>
            <w:gridSpan w:val="4"/>
          </w:tcPr>
          <w:p>
            <w:pPr>
              <w:spacing w:before="40" w:after="40" w:line="221" w:lineRule="exact"/>
              <w:ind w:left="40" w:right="4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Objednatel:</w:t>
            </w: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1210" w:type="dxa"/>
            <w:gridSpan w:val="2"/>
          </w:tcPr>
          <w:p>
            <w:pPr>
              <w:spacing w:before="40" w:after="40" w:line="221" w:lineRule="exact"/>
              <w:ind w:left="40" w:right="4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Dodavatel:</w:t>
            </w: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val="301"/>
        </w:trPr>
        <w:tc>
          <w:tcPr>
            <w:tcW w:w="1210" w:type="dxa"/>
            <w:gridSpan w:val="4"/>
          </w:tcPr>
          <w:p>
            <w:pPr>
              <w:spacing w:before="40" w:after="40" w:line="221" w:lineRule="exact"/>
              <w:ind w:left="40" w:right="4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jméno:</w:t>
            </w:r>
          </w:p>
        </w:tc>
        <w:tc>
          <w:tcPr>
            <w:tcW w:w="10288" w:type="dxa"/>
            <w:gridSpan w:val="59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val="301"/>
        </w:trPr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806" w:type="dxa"/>
          </w:tcPr>
          <w:p>
            <w:pPr>
              <w:spacing w:before="40" w:after="40" w:line="221" w:lineRule="exact"/>
              <w:ind w:left="40" w:right="4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funkce:</w:t>
            </w:r>
          </w:p>
        </w:tc>
        <w:tc>
          <w:tcPr>
            <w:tcW w:w="10288" w:type="dxa"/>
            <w:gridSpan w:val="59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</w:tr>
    </w:tbl>
    <w:p>
      <w:pPr>
        <w:rPr>
          <w:sz w:val="2"/>
        </w:rPr>
        <w:sectPr>
          <w:footerReference w:type="default" r:id="rId5"/>
          <w:pgSz w:w="11904" w:h="16836"/>
          <w:pgMar w:top="0" w:right="0" w:bottom="0" w:left="0" w:header="0" w:footer="0" w:gutter="0"/>
          <w:pgBorders w:offsetFrom="text">
            <w:top w:val="nil"/>
            <w:left w:val="nil"/>
            <w:bottom w:val="nil"/>
            <w:right w:val="nil"/>
          </w:pgBorders>
          <w:cols w:space="708"/>
          <w:docGrid w:linePitch="360"/>
        </w:sectPr>
      </w:pPr>
    </w:p>
    <w:tbl>
      <w:tblPr>
        <w:tblInd w:w="0" w:type="dxa"/>
        <w:tblLayout w:type="fixed"/>
        <w:tblCellMar>
          <w:left w:w="0" w:type="dxa"/>
          <w:right w:w="0" w:type="dxa"/>
        </w:tblCellMar>
      </w:tblPr>
      <w:tblGrid>
        <w:gridCol w:w="11734"/>
      </w:tblGrid>
      <w:tr>
        <w:tblPrEx>
          <w:tblInd w:w="0" w:type="dxa"/>
          <w:tblLayout w:type="fixed"/>
          <w:tblCellMar>
            <w:left w:w="0" w:type="dxa"/>
            <w:right w:w="0" w:type="dxa"/>
          </w:tblCellMar>
        </w:tblPrEx>
        <w:trPr>
          <w:trHeight w:val="907"/>
        </w:trPr>
        <w:tc>
          <w:tcPr>
            <w:tcW w:w="11734" w:type="dxa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 xml:space="preserve">Správa železniční dopravní cesty, státní organizace (dále jen SŽDC) jakožto povinný subjekt ve smyslu § 2 zákona o registru smluv (zákon č. 340/2015 Sb., o zvláštních podmínkách účinnosti některých smluv, uveřejňování smluv a o registru smluv, ve znění pozdějších předpisů) je povinna uveřejňovat objednávky do Registru smluv. </w:t>
            </w:r>
          </w:p>
        </w:tc>
      </w:tr>
      <w:tr>
        <w:tblPrEx>
          <w:tblInd w:w="0" w:type="dxa"/>
          <w:tblLayout w:type="fixed"/>
          <w:tblCellMar>
            <w:left w:w="0" w:type="dxa"/>
            <w:right w:w="0" w:type="dxa"/>
          </w:tblCellMar>
        </w:tblPrEx>
        <w:trPr>
          <w:trHeight w:val="1689"/>
        </w:trPr>
        <w:tc>
          <w:tcPr>
            <w:tcW w:w="11734" w:type="dxa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V souladu s § 3 odst. 1 zákona o registru smluv SŽDC neuveřejňuje informace, které nelze poskytnout při postupu podle předpisů upravujících svobodný přístup k informacím, příkladem lze uvést ochranu osobních údajů, ochrana práv vyplývající z průmyslového vlastnictví, ochrana bankovního tajemství, ochrana obchodního tajemství. Dodavatel je z tohoto důvodu povinen sdělit, zda některé informace uvedené v objednávce jsou součástí jeho obchodního tajemství ve smyslu § 504 zákona č. 89/2012 Sb., občanský zákoník, ve znění pozdějších předpisů (dále jen OZ), a tyto informace do kopie objednávky zřetelně označit. Dodavatel je odpovědný za to, že takto označené informace naplňují znaky obchodního tajemství dle § 504 OZ a jsou jako obchodní tajemství chráněny.</w:t>
            </w:r>
          </w:p>
        </w:tc>
      </w:tr>
      <w:tr>
        <w:tblPrEx>
          <w:tblInd w:w="0" w:type="dxa"/>
          <w:tblLayout w:type="fixed"/>
          <w:tblCellMar>
            <w:left w:w="0" w:type="dxa"/>
            <w:right w:w="0" w:type="dxa"/>
          </w:tblCellMar>
        </w:tblPrEx>
        <w:trPr>
          <w:trHeight w:val="1615"/>
        </w:trPr>
        <w:tc>
          <w:tcPr>
            <w:tcW w:w="11734" w:type="dxa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 xml:space="preserve">V souladu se zákonem o registru smluv SŽDC neuveřejňuje objednávky, na které se vztahuje § 3 odst. 2 tohoto zákona. Dodavatel, který je akciovou společností, ve které má stát nebo územní samosprávný celek sám nebo s jinými územními samosprávnými celky většinovou majetkovou účast a to i prostřednictvím jiné právnické osoby, je povinen sdělit, zda cenné papíry této společnosti byly přijaty k obchodování na regulovaném trhu nebo evropském regulovaném trhu. Dodavatel odpovídá za pravdivost tohoto tvrzení. Dodavatel je dále povinen sdělit, zda se na něj vztahuje jiná výjimka dle §  3 odst. 2 zákona o registru smluv, a zároveň dodavatel odpovídá za pravdivost tohoto tvrzení. </w:t>
            </w:r>
          </w:p>
        </w:tc>
      </w:tr>
      <w:tr>
        <w:tblPrEx>
          <w:tblInd w:w="0" w:type="dxa"/>
          <w:tblLayout w:type="fixed"/>
          <w:tblCellMar>
            <w:left w:w="0" w:type="dxa"/>
            <w:right w:w="0" w:type="dxa"/>
          </w:tblCellMar>
        </w:tblPrEx>
        <w:trPr>
          <w:trHeight w:val="999"/>
        </w:trPr>
        <w:tc>
          <w:tcPr>
            <w:tcW w:w="11734" w:type="dxa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SŽDC uveřejní elektronický obraz textového obsahu objednávky v otevřeném a strojově čitelném formátu v souladu se zákonem o registru smluv. V případě, že nebude možné uveřejnit elektronický obraz obsahu objednávky, bude uveřejněna objednávka v otevřeném a strojově čitelném formátu společně s akceptací objednávky (tj. scan přijaté objednávky se znečitelněnými výše uvedenými údaji).</w:t>
            </w:r>
          </w:p>
        </w:tc>
      </w:tr>
    </w:tbl>
    <w:p>
      <w:pPr>
        <w:rPr>
          <w:sz w:val="2"/>
        </w:rPr>
      </w:pPr>
    </w:p>
    <w:sectPr>
      <w:footerReference w:type="default" r:id="rId6"/>
      <w:type w:val="nextPage"/>
      <w:pgSz w:w="11904" w:h="16836"/>
      <w:pgMar w:top="0" w:right="0" w:bottom="0" w:left="0" w:header="0" w:footer="0"/>
      <w:pgBorders w:offsetFrom="text">
        <w:top w:val="nil"/>
        <w:left w:val="nil"/>
        <w:bottom w:val="nil"/>
        <w:right w:val="nil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40" w:after="40" w:line="229" w:lineRule="exact"/>
      <w:ind w:left="9903" w:right="266"/>
      <w:jc w:val="center"/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</w:pP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 xml:space="preserve">Strana: 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instrText>PAGE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>XXX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end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>/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instrText>NUMPAGES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>XXX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40" w:after="40" w:line="229" w:lineRule="exact"/>
      <w:ind w:left="9903" w:right="266"/>
      <w:jc w:val="center"/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</w:pP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 xml:space="preserve">Strana: 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instrText>PAGE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>XXX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end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>/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instrText>NUMPAGES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>XXX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/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CCNF_App">
    <vt:lpwstr>(ID &lt;&gt; 0)</vt:lpwstr>
  </property>
  <property fmtid="{D5CDD505-2E9C-101B-9397-08002B2CF9AE}" pid="3" name="tsc:Condition:S08OV_pol">
    <vt:lpwstr>(ID &lt;&gt; 0) AND (Polozky_OV.ID = [Objednavka.ID] )</vt:lpwstr>
  </property>
</Properties>
</file>