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31B26D44" w:rsidR="00AD5C84" w:rsidRPr="001E7FF8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1E7FF8" w:rsidRPr="001E7FF8">
        <w:rPr>
          <w:rFonts w:ascii="Arial" w:hAnsi="Arial" w:cs="Arial"/>
          <w:b/>
          <w:noProof/>
          <w:snapToGrid w:val="0"/>
        </w:rPr>
        <w:t>MHMPP07P8YCX</w:t>
      </w:r>
    </w:p>
    <w:p w14:paraId="5928B947" w14:textId="74E7F517" w:rsidR="00B55E2A" w:rsidRPr="001E7FF8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1E7FF8">
        <w:rPr>
          <w:rFonts w:ascii="Arial" w:hAnsi="Arial" w:cs="Arial"/>
          <w:b/>
        </w:rPr>
        <w:t xml:space="preserve">Č. CES: </w:t>
      </w:r>
      <w:r w:rsidR="001E7FF8" w:rsidRPr="001E7FF8">
        <w:rPr>
          <w:rFonts w:ascii="Arial-BoldMT" w:hAnsi="Arial-BoldMT" w:cs="Arial-BoldMT"/>
          <w:b/>
          <w:bCs/>
        </w:rPr>
        <w:t>DOT/02/03/003341/2018</w:t>
      </w:r>
      <w:r w:rsidRPr="001E7FF8">
        <w:rPr>
          <w:rFonts w:ascii="Arial" w:hAnsi="Arial" w:cs="Arial"/>
          <w:b/>
        </w:rPr>
        <w:tab/>
      </w:r>
    </w:p>
    <w:p w14:paraId="77522021" w14:textId="0A5403DD" w:rsidR="00AD5C84" w:rsidRPr="001E7FF8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</w:rPr>
      </w:pPr>
      <w:r w:rsidRPr="001E7FF8">
        <w:rPr>
          <w:rFonts w:ascii="Arial" w:hAnsi="Arial" w:cs="Arial"/>
          <w:b/>
        </w:rPr>
        <w:t xml:space="preserve">Reg. číslo: </w:t>
      </w:r>
      <w:r w:rsidR="001E7FF8" w:rsidRPr="001E7FF8">
        <w:rPr>
          <w:rFonts w:ascii="Arial-BoldMT" w:hAnsi="Arial-BoldMT" w:cs="Arial-BoldMT"/>
          <w:b/>
          <w:bCs/>
        </w:rPr>
        <w:t>CZ.07.4.68/0.0/0.0/17_045/0001262</w:t>
      </w:r>
    </w:p>
    <w:p w14:paraId="7506B61A" w14:textId="77777777" w:rsidR="007573EA" w:rsidRPr="001E7FF8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1F0527E0" w:rsidR="007A1DA2" w:rsidRPr="001E7FF8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E7FF8">
        <w:rPr>
          <w:rFonts w:ascii="Arial" w:hAnsi="Arial" w:cs="Arial"/>
          <w:b/>
          <w:bCs/>
          <w:caps/>
          <w:sz w:val="22"/>
        </w:rPr>
        <w:t xml:space="preserve">DODATEK </w:t>
      </w:r>
      <w:r w:rsidR="007A1DA2" w:rsidRPr="001E7FF8">
        <w:rPr>
          <w:rFonts w:ascii="Arial" w:hAnsi="Arial" w:cs="Arial"/>
          <w:b/>
          <w:bCs/>
          <w:caps/>
          <w:sz w:val="22"/>
        </w:rPr>
        <w:t xml:space="preserve">č. </w:t>
      </w:r>
      <w:r w:rsidR="001E7FF8" w:rsidRPr="001E7FF8">
        <w:rPr>
          <w:rFonts w:ascii="Arial" w:hAnsi="Arial" w:cs="Arial"/>
          <w:b/>
          <w:bCs/>
          <w:caps/>
          <w:sz w:val="22"/>
        </w:rPr>
        <w:t>2</w:t>
      </w:r>
    </w:p>
    <w:p w14:paraId="1DC59DA7" w14:textId="77777777" w:rsidR="007A1DA2" w:rsidRPr="001E7FF8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E7FF8">
        <w:rPr>
          <w:rFonts w:ascii="Arial" w:hAnsi="Arial" w:cs="Arial"/>
          <w:b/>
          <w:bCs/>
          <w:caps/>
          <w:sz w:val="22"/>
        </w:rPr>
        <w:t>KE SMLOUVĚ</w:t>
      </w:r>
      <w:r w:rsidR="007A1DA2" w:rsidRPr="001E7FF8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E7FF8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1CD379E2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E7FF8">
        <w:rPr>
          <w:rFonts w:ascii="Arial" w:hAnsi="Arial" w:cs="Arial"/>
          <w:b/>
          <w:bCs/>
          <w:caps/>
          <w:sz w:val="22"/>
        </w:rPr>
        <w:t>RŮSTU ČR</w:t>
      </w:r>
      <w:r w:rsidR="007A1DA2" w:rsidRPr="001E7FF8">
        <w:rPr>
          <w:rFonts w:ascii="Arial" w:hAnsi="Arial" w:cs="Arial"/>
          <w:b/>
          <w:bCs/>
          <w:caps/>
          <w:sz w:val="22"/>
        </w:rPr>
        <w:t xml:space="preserve"> ze dne </w:t>
      </w:r>
      <w:r w:rsidR="001E7FF8" w:rsidRPr="001E7FF8">
        <w:rPr>
          <w:rFonts w:ascii="Arial" w:hAnsi="Arial" w:cs="Arial"/>
          <w:b/>
          <w:bCs/>
          <w:caps/>
          <w:sz w:val="22"/>
        </w:rPr>
        <w:t>10. 10. 2018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1544F783" w14:textId="77777777" w:rsidR="001E7FF8" w:rsidRDefault="001E7FF8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Základní škola a mateřská škola Praha 5 - Smíchov, Grafická 13/1060</w:t>
      </w:r>
    </w:p>
    <w:p w14:paraId="277302B4" w14:textId="3D5C5F2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Grafická 1060/13, 150 00 Praha 5 - Smíchov</w:t>
      </w:r>
    </w:p>
    <w:p w14:paraId="023B7422" w14:textId="03A8C4F6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44851987</w:t>
      </w:r>
    </w:p>
    <w:p w14:paraId="3DE2ED6E" w14:textId="5D24521E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Mgr. Radmilou Jedličkovou, ředitelkou</w:t>
      </w:r>
    </w:p>
    <w:p w14:paraId="45BB6DD4" w14:textId="1C76B371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Raiffeisenbank a.s.</w:t>
      </w:r>
    </w:p>
    <w:p w14:paraId="427138D4" w14:textId="17CAED5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422326/5500</w:t>
      </w:r>
    </w:p>
    <w:p w14:paraId="0C9DFC8D" w14:textId="64EF1403" w:rsidR="00B55E2A" w:rsidRPr="001E7F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1E7FF8" w:rsidRPr="001E7FF8">
        <w:rPr>
          <w:rFonts w:ascii="Arial" w:hAnsi="Arial" w:cs="Arial"/>
          <w:bCs/>
          <w:snapToGrid w:val="0"/>
          <w:szCs w:val="24"/>
        </w:rPr>
        <w:t>2000857329/0800</w:t>
      </w:r>
    </w:p>
    <w:p w14:paraId="2A090B4F" w14:textId="23EE7767" w:rsidR="00483F4A" w:rsidRPr="001E7FF8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1E7FF8">
        <w:rPr>
          <w:rFonts w:ascii="Arial" w:hAnsi="Arial" w:cs="Arial"/>
          <w:bCs/>
          <w:snapToGrid w:val="0"/>
          <w:szCs w:val="24"/>
        </w:rPr>
        <w:t>místo realizace projektu</w:t>
      </w:r>
      <w:r w:rsidRPr="001E7FF8">
        <w:rPr>
          <w:rFonts w:ascii="Arial" w:hAnsi="Arial" w:cs="Arial"/>
          <w:bCs/>
          <w:snapToGrid w:val="0"/>
          <w:szCs w:val="24"/>
        </w:rPr>
        <w:tab/>
      </w:r>
      <w:r w:rsidRPr="001E7FF8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14:paraId="3346F54A" w14:textId="77777777" w:rsidR="00B55E2A" w:rsidRPr="001E7FF8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1E7FF8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18B8EA41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1E7FF8">
        <w:rPr>
          <w:rFonts w:ascii="Arial" w:hAnsi="Arial" w:cs="Arial"/>
          <w:szCs w:val="16"/>
        </w:rPr>
        <w:t>2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3A85F650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1E7FF8">
        <w:rPr>
          <w:rFonts w:ascii="Arial" w:hAnsi="Arial" w:cs="Arial"/>
        </w:rPr>
        <w:t>2</w:t>
      </w:r>
      <w:r w:rsidRPr="00A8201D">
        <w:rPr>
          <w:rFonts w:ascii="Arial" w:hAnsi="Arial" w:cs="Arial"/>
        </w:rPr>
        <w:t xml:space="preserve"> (dále jen „dodatek“), kterým se </w:t>
      </w:r>
      <w:r w:rsidR="00AA6D54">
        <w:rPr>
          <w:rFonts w:ascii="Arial" w:hAnsi="Arial" w:cs="Arial"/>
        </w:rPr>
        <w:t>mění některá ustanovení smlouvy ve znění dodatku č. 1.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1F491756" w:rsidR="00732B3A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</w:t>
      </w:r>
      <w:r w:rsidRPr="001E7FF8">
        <w:rPr>
          <w:rFonts w:ascii="Arial" w:hAnsi="Arial" w:cs="Arial"/>
          <w:szCs w:val="24"/>
        </w:rPr>
        <w:t>projektu „</w:t>
      </w:r>
      <w:r w:rsidR="001E7FF8" w:rsidRPr="001E7FF8">
        <w:rPr>
          <w:rFonts w:ascii="Arial-ItalicMT" w:hAnsi="Arial-ItalicMT" w:cs="Arial-ItalicMT"/>
          <w:i/>
          <w:iCs/>
        </w:rPr>
        <w:t>Vzděláváme se společně</w:t>
      </w:r>
      <w:r w:rsidR="001E7FF8" w:rsidRPr="001E7FF8">
        <w:rPr>
          <w:rFonts w:ascii="ArialMT" w:eastAsia="ArialMT" w:hAnsi="Arial-ItalicMT" w:cs="ArialMT" w:hint="eastAsia"/>
        </w:rPr>
        <w:t>“</w:t>
      </w:r>
      <w:r w:rsidR="001E7FF8" w:rsidRPr="001E7FF8">
        <w:rPr>
          <w:rFonts w:ascii="ArialMT" w:eastAsia="ArialMT" w:hAnsi="Arial-ItalicMT" w:cs="ArialMT"/>
        </w:rPr>
        <w:t>,</w:t>
      </w:r>
      <w:r w:rsidRPr="001E7FF8">
        <w:rPr>
          <w:rFonts w:ascii="Arial" w:hAnsi="Arial" w:cs="Arial"/>
          <w:szCs w:val="24"/>
        </w:rPr>
        <w:t>“, reg. číslo „</w:t>
      </w:r>
      <w:r w:rsidR="001E7FF8" w:rsidRPr="001E7FF8">
        <w:rPr>
          <w:rFonts w:ascii="Arial-ItalicMT" w:hAnsi="Arial-ItalicMT" w:cs="Arial-ItalicMT"/>
          <w:i/>
          <w:iCs/>
        </w:rPr>
        <w:t>CZ.07.4.68/0.0/0.0/17_045/0001262</w:t>
      </w:r>
      <w:r w:rsidRPr="001E7FF8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11869DCE" w:rsidR="00B55E2A" w:rsidRPr="00284864" w:rsidRDefault="001E7FF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Vzděláváme se společně</w:t>
            </w:r>
          </w:p>
        </w:tc>
      </w:tr>
      <w:tr w:rsidR="00B55E2A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506315BC" w:rsidR="00B55E2A" w:rsidRPr="00284864" w:rsidRDefault="001E7FF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CZ.07.4.68/0.0/0.0/17_045/0001262</w:t>
            </w:r>
          </w:p>
        </w:tc>
      </w:tr>
      <w:tr w:rsidR="00B55E2A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7EF69CB1" w:rsidR="00B55E2A" w:rsidRPr="00284864" w:rsidRDefault="001E7FF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2451262000005 / 2451262</w:t>
            </w:r>
          </w:p>
        </w:tc>
      </w:tr>
      <w:tr w:rsidR="00B55E2A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1E7FF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E7FF8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1E7FF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E7FF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3BFFF110" w:rsidR="00B55E2A" w:rsidRPr="001E7FF8" w:rsidRDefault="001E7FF8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E7FF8">
              <w:rPr>
                <w:rFonts w:ascii="Arial" w:hAnsi="Arial" w:cs="Arial"/>
                <w:szCs w:val="24"/>
              </w:rPr>
              <w:t>1. 11. 2018</w:t>
            </w:r>
          </w:p>
        </w:tc>
      </w:tr>
      <w:tr w:rsidR="00B55E2A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1E7FF8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E7FF8">
              <w:rPr>
                <w:rFonts w:ascii="Arial" w:hAnsi="Arial" w:cs="Arial"/>
                <w:szCs w:val="24"/>
              </w:rPr>
              <w:t>31. 8. 2020</w:t>
            </w:r>
            <w:r w:rsidRPr="001E7FF8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C6AF9E1" w14:textId="119F4B90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4861D982" w14:textId="77777777"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1E7FF8" w14:paraId="22760509" w14:textId="77777777" w:rsidTr="00052A97">
        <w:tc>
          <w:tcPr>
            <w:tcW w:w="2604" w:type="dxa"/>
            <w:vAlign w:val="center"/>
          </w:tcPr>
          <w:p w14:paraId="6888FD93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6B98FA5B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Vzděláváme se společně</w:t>
            </w:r>
          </w:p>
        </w:tc>
      </w:tr>
      <w:tr w:rsidR="001E7FF8" w14:paraId="2F80366A" w14:textId="77777777" w:rsidTr="00052A97">
        <w:tc>
          <w:tcPr>
            <w:tcW w:w="2604" w:type="dxa"/>
            <w:vAlign w:val="center"/>
          </w:tcPr>
          <w:p w14:paraId="24ABF13B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55770D32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CZ.07.4.68/0.0/0.0/17_045/0001262</w:t>
            </w:r>
          </w:p>
        </w:tc>
      </w:tr>
      <w:tr w:rsidR="001E7FF8" w14:paraId="3444E065" w14:textId="77777777" w:rsidTr="00052A97">
        <w:tc>
          <w:tcPr>
            <w:tcW w:w="2604" w:type="dxa"/>
            <w:vAlign w:val="center"/>
          </w:tcPr>
          <w:p w14:paraId="64B43D1F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2953BC5F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2451262000005 / 2451262</w:t>
            </w:r>
          </w:p>
        </w:tc>
      </w:tr>
      <w:tr w:rsidR="001E7FF8" w14:paraId="2EA771C8" w14:textId="77777777" w:rsidTr="00052A97">
        <w:tc>
          <w:tcPr>
            <w:tcW w:w="2604" w:type="dxa"/>
            <w:vAlign w:val="center"/>
          </w:tcPr>
          <w:p w14:paraId="51615855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008C5636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1E7FF8" w14:paraId="4A83DC26" w14:textId="77777777" w:rsidTr="00052A97">
        <w:tc>
          <w:tcPr>
            <w:tcW w:w="2604" w:type="dxa"/>
            <w:vAlign w:val="center"/>
          </w:tcPr>
          <w:p w14:paraId="68C4BEE6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3873F1AA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1E7FF8" w14:paraId="114E7148" w14:textId="77777777" w:rsidTr="00052A97">
        <w:tc>
          <w:tcPr>
            <w:tcW w:w="2604" w:type="dxa"/>
            <w:vAlign w:val="center"/>
          </w:tcPr>
          <w:p w14:paraId="3FA188E1" w14:textId="77777777" w:rsidR="001E7FF8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61EE5F72" w:rsidR="001E7FF8" w:rsidRPr="00284864" w:rsidRDefault="001E7FF8" w:rsidP="001E7FF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1. 11. 2018</w:t>
            </w:r>
          </w:p>
        </w:tc>
      </w:tr>
      <w:tr w:rsidR="00B55E2A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3506D95"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1E7FF8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08EAD4CA" w14:textId="1A5FE3DC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BB53E91" w14:textId="77777777" w:rsidR="00A03BA7" w:rsidRPr="00036E48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C837DD" w14:paraId="7C0F7752" w14:textId="77777777" w:rsidTr="00052A97">
        <w:tc>
          <w:tcPr>
            <w:tcW w:w="987" w:type="dxa"/>
          </w:tcPr>
          <w:p w14:paraId="734DB045" w14:textId="77777777" w:rsidR="00A03BA7" w:rsidRPr="00C837D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1809E641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2DDE60DE" w14:textId="77777777" w:rsidTr="00052A97">
        <w:tc>
          <w:tcPr>
            <w:tcW w:w="987" w:type="dxa"/>
          </w:tcPr>
          <w:p w14:paraId="786185B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6F60ACF3" w:rsidR="00A03BA7" w:rsidRPr="00C837DD" w:rsidRDefault="001E7FF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1D8998DF" w14:textId="77777777" w:rsidTr="00052A97">
        <w:tc>
          <w:tcPr>
            <w:tcW w:w="987" w:type="dxa"/>
          </w:tcPr>
          <w:p w14:paraId="4736E0BE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3AEA0635" w:rsidR="00A03BA7" w:rsidRPr="00C837DD" w:rsidRDefault="001E7FF8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2CBB9755" w14:textId="77777777" w:rsidTr="00052A97">
        <w:tc>
          <w:tcPr>
            <w:tcW w:w="987" w:type="dxa"/>
          </w:tcPr>
          <w:p w14:paraId="42BA7522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20D2DDB3" w:rsidR="00A03BA7" w:rsidRPr="00C837DD" w:rsidRDefault="00C837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6D63A21A" w14:textId="77777777" w:rsidTr="00052A97">
        <w:tc>
          <w:tcPr>
            <w:tcW w:w="987" w:type="dxa"/>
          </w:tcPr>
          <w:p w14:paraId="33A97384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76EB776D" w:rsidR="00A03BA7" w:rsidRPr="00C837DD" w:rsidRDefault="00AA6D5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217067BE" w14:textId="77777777" w:rsidTr="00052A97">
        <w:tc>
          <w:tcPr>
            <w:tcW w:w="987" w:type="dxa"/>
          </w:tcPr>
          <w:p w14:paraId="224EA713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2EB2EE65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7048AFB3" w14:textId="77777777" w:rsidR="00A03BA7" w:rsidRPr="00C837DD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Pr="00C837D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837DD">
        <w:rPr>
          <w:rFonts w:ascii="Arial" w:hAnsi="Arial" w:cs="Arial"/>
        </w:rPr>
        <w:t>Příjemce</w:t>
      </w:r>
      <w:r w:rsidRPr="00C837DD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C837DD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C837DD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0383B919" w:rsidR="00A03BA7" w:rsidRPr="00C837DD" w:rsidRDefault="00AA6D5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C837DD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309625CE" w:rsidR="00A03BA7" w:rsidRPr="00C837DD" w:rsidRDefault="00C837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4CD3E9BD" w:rsidR="00A03BA7" w:rsidRPr="00C837DD" w:rsidRDefault="00AA6D54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C06FB5F" w14:textId="2D585602" w:rsidR="00C837DD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  <w:r w:rsidR="00C837DD">
        <w:rPr>
          <w:rFonts w:ascii="Arial" w:hAnsi="Arial" w:cs="Arial"/>
          <w:snapToGrid w:val="0"/>
          <w:szCs w:val="24"/>
        </w:rPr>
        <w:br w:type="page"/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C837DD" w14:paraId="69E4CCC1" w14:textId="77777777" w:rsidTr="00052A97">
        <w:tc>
          <w:tcPr>
            <w:tcW w:w="987" w:type="dxa"/>
          </w:tcPr>
          <w:p w14:paraId="40802DCD" w14:textId="77777777" w:rsidR="00A03BA7" w:rsidRPr="00C837DD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48D4777D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0D1F3783" w14:textId="77777777" w:rsidTr="00052A97">
        <w:tc>
          <w:tcPr>
            <w:tcW w:w="987" w:type="dxa"/>
          </w:tcPr>
          <w:p w14:paraId="098FEEFE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33A6C1C6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032753D0" w14:textId="77777777" w:rsidTr="00052A97">
        <w:tc>
          <w:tcPr>
            <w:tcW w:w="987" w:type="dxa"/>
          </w:tcPr>
          <w:p w14:paraId="01A1443B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3969EC34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6B7E0A6E" w14:textId="77777777" w:rsidTr="00052A97">
        <w:tc>
          <w:tcPr>
            <w:tcW w:w="987" w:type="dxa"/>
          </w:tcPr>
          <w:p w14:paraId="16C6F3AF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5DBA13DA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756FCB62" w14:textId="77777777" w:rsidTr="00052A97">
        <w:tc>
          <w:tcPr>
            <w:tcW w:w="987" w:type="dxa"/>
          </w:tcPr>
          <w:p w14:paraId="5D631FA9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325D092A" w:rsidR="00A03BA7" w:rsidRPr="00C837DD" w:rsidRDefault="00AA6D54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03E922D8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53210F82" w14:textId="77777777" w:rsidTr="00052A97">
        <w:tc>
          <w:tcPr>
            <w:tcW w:w="987" w:type="dxa"/>
          </w:tcPr>
          <w:p w14:paraId="5CDA6057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6953E911" w14:textId="3639973F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365CE25E" w14:textId="77777777" w:rsidR="00A03BA7" w:rsidRPr="00C837DD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Pr="00C837DD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837DD">
        <w:rPr>
          <w:rFonts w:ascii="Arial" w:hAnsi="Arial" w:cs="Arial"/>
        </w:rPr>
        <w:t>Příjemce</w:t>
      </w:r>
      <w:r w:rsidRPr="00C837DD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C837DD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C837DD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C837DD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657A4D21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C837DD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05396A6B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21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C837DD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6F9D7594" w:rsidR="00A03BA7" w:rsidRPr="00C837DD" w:rsidRDefault="00C837DD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C837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37DD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výslovně sjednávají, že uveřejnění tohoto dodatku v registru smluv dle zákona č. 340/2015 Sb., o zvláštních podmínkách účinnosti některých smluv, uveřejňování těchto smluv </w:t>
      </w:r>
      <w:bookmarkStart w:id="1" w:name="_GoBack"/>
      <w:bookmarkEnd w:id="1"/>
      <w:r w:rsidRPr="001D4E17">
        <w:rPr>
          <w:rFonts w:ascii="Arial" w:hAnsi="Arial" w:cs="Arial"/>
          <w:szCs w:val="24"/>
        </w:rPr>
        <w:t>a o registru smluv (zákon o registru smluv), zajistí hl. m. Praha.</w:t>
      </w:r>
    </w:p>
    <w:p w14:paraId="0DB69091" w14:textId="59FAB4EB" w:rsidR="009D0117" w:rsidRPr="001D4E17" w:rsidRDefault="009D0117" w:rsidP="00C837DD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</w:t>
      </w:r>
      <w:r w:rsidR="00C837DD">
        <w:rPr>
          <w:rFonts w:ascii="Arial" w:hAnsi="Arial" w:cs="Arial"/>
          <w:snapToGrid w:val="0"/>
          <w:szCs w:val="24"/>
        </w:rPr>
        <w:t>esením č. 39/9 ze dne 6. 9.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A16C4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A16C44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1E7FF8">
        <w:rPr>
          <w:rStyle w:val="Znakapoznpodarou"/>
          <w:sz w:val="18"/>
          <w:szCs w:val="18"/>
        </w:rPr>
        <w:footnoteRef/>
      </w:r>
      <w:r w:rsidRPr="001E7FF8">
        <w:rPr>
          <w:sz w:val="18"/>
          <w:szCs w:val="18"/>
        </w:rPr>
        <w:t xml:space="preserve"> </w:t>
      </w:r>
      <w:r w:rsidRPr="001E7FF8">
        <w:rPr>
          <w:sz w:val="18"/>
          <w:szCs w:val="18"/>
          <w:lang w:val="cs-CZ"/>
        </w:rPr>
        <w:t>Na základě Metodického dopisu č. 6/2020 byla real</w:t>
      </w:r>
      <w:r w:rsidR="00284864" w:rsidRPr="001E7FF8">
        <w:rPr>
          <w:sz w:val="18"/>
          <w:szCs w:val="18"/>
          <w:lang w:val="cs-CZ"/>
        </w:rPr>
        <w:t>izace projektu prodloužena bez D</w:t>
      </w:r>
      <w:r w:rsidRPr="001E7FF8">
        <w:rPr>
          <w:sz w:val="18"/>
          <w:szCs w:val="18"/>
          <w:lang w:val="cs-CZ"/>
        </w:rPr>
        <w:t>odatku do 31.</w:t>
      </w:r>
      <w:r w:rsidR="009608F8" w:rsidRPr="001E7FF8">
        <w:rPr>
          <w:sz w:val="18"/>
          <w:szCs w:val="18"/>
          <w:lang w:val="cs-CZ"/>
        </w:rPr>
        <w:t xml:space="preserve"> </w:t>
      </w:r>
      <w:r w:rsidRPr="001E7FF8">
        <w:rPr>
          <w:sz w:val="18"/>
          <w:szCs w:val="18"/>
          <w:lang w:val="cs-CZ"/>
        </w:rPr>
        <w:t>12.</w:t>
      </w:r>
      <w:r w:rsidR="009608F8" w:rsidRPr="001E7FF8">
        <w:rPr>
          <w:sz w:val="18"/>
          <w:szCs w:val="18"/>
          <w:lang w:val="cs-CZ"/>
        </w:rPr>
        <w:t xml:space="preserve"> </w:t>
      </w:r>
      <w:r w:rsidRPr="001E7FF8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E7FF8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6C44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D54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837DD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2CE8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5B13-3417-493C-B333-BCF1A7B8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2020-11-06T10:16:00Z</dcterms:created>
  <dcterms:modified xsi:type="dcterms:W3CDTF">2020-12-14T12:34:00Z</dcterms:modified>
</cp:coreProperties>
</file>