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C6E7AFE" w:rsidR="00702BF3" w:rsidRPr="00C01B1E" w:rsidRDefault="00BC51D8">
      <w:pPr>
        <w:pBdr>
          <w:top w:val="single" w:sz="6" w:space="8" w:color="A5A5A5"/>
          <w:left w:val="nil"/>
          <w:bottom w:val="single" w:sz="6" w:space="8" w:color="A5A5A5"/>
          <w:right w:val="nil"/>
          <w:between w:val="nil"/>
        </w:pBdr>
        <w:spacing w:after="400" w:line="240" w:lineRule="auto"/>
        <w:jc w:val="center"/>
        <w:rPr>
          <w:b/>
        </w:rPr>
      </w:pPr>
      <w:r>
        <w:rPr>
          <w:smallCaps/>
          <w:color w:val="000000"/>
          <w:sz w:val="28"/>
          <w:szCs w:val="28"/>
        </w:rPr>
        <w:t xml:space="preserve">Příloha </w:t>
      </w:r>
      <w:proofErr w:type="gramStart"/>
      <w:r>
        <w:rPr>
          <w:smallCaps/>
          <w:color w:val="000000"/>
          <w:sz w:val="28"/>
          <w:szCs w:val="28"/>
        </w:rPr>
        <w:t xml:space="preserve">č. 1 </w:t>
      </w:r>
      <w:r w:rsidR="00C01B1E">
        <w:rPr>
          <w:smallCaps/>
          <w:color w:val="000000"/>
          <w:sz w:val="28"/>
          <w:szCs w:val="28"/>
        </w:rPr>
        <w:t xml:space="preserve"> </w:t>
      </w:r>
      <w:r>
        <w:rPr>
          <w:smallCaps/>
          <w:color w:val="000000"/>
          <w:sz w:val="28"/>
          <w:szCs w:val="28"/>
        </w:rPr>
        <w:t>Smlouvy</w:t>
      </w:r>
      <w:proofErr w:type="gramEnd"/>
      <w:r>
        <w:rPr>
          <w:smallCaps/>
          <w:color w:val="000000"/>
          <w:sz w:val="28"/>
          <w:szCs w:val="28"/>
        </w:rPr>
        <w:t xml:space="preserve"> 1/2020</w:t>
      </w:r>
      <w:r w:rsidR="00C01B1E">
        <w:rPr>
          <w:smallCaps/>
          <w:color w:val="000000"/>
          <w:sz w:val="28"/>
          <w:szCs w:val="28"/>
        </w:rPr>
        <w:t xml:space="preserve"> </w:t>
      </w:r>
      <w:r>
        <w:rPr>
          <w:smallCaps/>
          <w:color w:val="000000"/>
          <w:sz w:val="28"/>
          <w:szCs w:val="28"/>
        </w:rPr>
        <w:t xml:space="preserve">– Specifikace služby </w:t>
      </w:r>
      <w:proofErr w:type="spellStart"/>
      <w:r>
        <w:rPr>
          <w:smallCaps/>
          <w:color w:val="000000"/>
          <w:sz w:val="28"/>
          <w:szCs w:val="28"/>
        </w:rPr>
        <w:t>Tritius</w:t>
      </w:r>
      <w:proofErr w:type="spellEnd"/>
      <w:r w:rsidR="00C01B1E">
        <w:rPr>
          <w:smallCaps/>
          <w:color w:val="000000"/>
          <w:sz w:val="28"/>
          <w:szCs w:val="28"/>
        </w:rPr>
        <w:t xml:space="preserve">   </w:t>
      </w:r>
    </w:p>
    <w:p w14:paraId="00000002" w14:textId="77777777" w:rsidR="00702BF3" w:rsidRDefault="00BC51D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702BF3" w:rsidRDefault="00BC51D8">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Krajská knihovna Karlovy Vary</w:t>
      </w:r>
    </w:p>
    <w:p w14:paraId="00000004" w14:textId="77777777" w:rsidR="00702BF3" w:rsidRDefault="00BC51D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Závodní 378/84, 360 06 Karlovy Vary</w:t>
      </w:r>
    </w:p>
    <w:p w14:paraId="00000005" w14:textId="77777777" w:rsidR="00702BF3" w:rsidRDefault="00BC51D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70966206</w:t>
      </w:r>
    </w:p>
    <w:p w14:paraId="00000006" w14:textId="77777777" w:rsidR="00702BF3" w:rsidRDefault="00BC51D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DIČ: </w:t>
      </w:r>
      <w:proofErr w:type="spellStart"/>
      <w:r>
        <w:rPr>
          <w:rFonts w:ascii="Georgia" w:eastAsia="Georgia" w:hAnsi="Georgia" w:cs="Georgia"/>
          <w:sz w:val="24"/>
          <w:szCs w:val="24"/>
        </w:rPr>
        <w:t>CZ70966206</w:t>
      </w:r>
      <w:proofErr w:type="spellEnd"/>
    </w:p>
    <w:p w14:paraId="00000007" w14:textId="4E982F26" w:rsidR="00702BF3" w:rsidRDefault="0065346B">
      <w:pPr>
        <w:shd w:val="clear" w:color="auto" w:fill="FFFFFF"/>
        <w:spacing w:after="0" w:line="240" w:lineRule="auto"/>
        <w:ind w:left="1428" w:hanging="708"/>
        <w:rPr>
          <w:rFonts w:ascii="Georgia" w:eastAsia="Georgia" w:hAnsi="Georgia" w:cs="Georgia"/>
          <w:sz w:val="24"/>
          <w:szCs w:val="24"/>
        </w:rPr>
      </w:pPr>
      <w:proofErr w:type="spellStart"/>
      <w:r>
        <w:rPr>
          <w:rFonts w:ascii="Georgia" w:eastAsia="Georgia" w:hAnsi="Georgia" w:cs="Georgia"/>
          <w:sz w:val="24"/>
          <w:szCs w:val="24"/>
        </w:rPr>
        <w:t>xxx</w:t>
      </w:r>
      <w:proofErr w:type="spellEnd"/>
    </w:p>
    <w:p w14:paraId="00000008" w14:textId="77777777" w:rsidR="00702BF3" w:rsidRDefault="00BC51D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702BF3" w:rsidRDefault="00BC51D8">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702BF3" w:rsidRDefault="00702BF3">
      <w:pPr>
        <w:shd w:val="clear" w:color="auto" w:fill="FFFFFF"/>
        <w:spacing w:after="0" w:line="240" w:lineRule="auto"/>
        <w:rPr>
          <w:rFonts w:ascii="Georgia" w:eastAsia="Georgia" w:hAnsi="Georgia" w:cs="Georgia"/>
          <w:sz w:val="20"/>
          <w:szCs w:val="20"/>
        </w:rPr>
      </w:pPr>
    </w:p>
    <w:p w14:paraId="0000000B" w14:textId="77777777" w:rsidR="00702BF3" w:rsidRDefault="00BC51D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702BF3" w:rsidRDefault="00BC51D8">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702BF3" w:rsidRDefault="00BC51D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02 Tábor</w:t>
      </w:r>
    </w:p>
    <w:p w14:paraId="0000000E" w14:textId="77777777" w:rsidR="00702BF3" w:rsidRDefault="00BC51D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IČ: 05700582, DIČ: </w:t>
      </w:r>
      <w:proofErr w:type="spellStart"/>
      <w:r>
        <w:rPr>
          <w:rFonts w:ascii="Georgia" w:eastAsia="Georgia" w:hAnsi="Georgia" w:cs="Georgia"/>
          <w:sz w:val="24"/>
          <w:szCs w:val="24"/>
        </w:rPr>
        <w:t>CZ05700582</w:t>
      </w:r>
      <w:proofErr w:type="spellEnd"/>
      <w:r>
        <w:rPr>
          <w:rFonts w:ascii="Georgia" w:eastAsia="Georgia" w:hAnsi="Georgia" w:cs="Georgia"/>
          <w:sz w:val="16"/>
          <w:szCs w:val="16"/>
        </w:rPr>
        <w:t xml:space="preserve"> (také </w:t>
      </w:r>
      <w:proofErr w:type="spellStart"/>
      <w:r>
        <w:rPr>
          <w:rFonts w:ascii="Georgia" w:eastAsia="Georgia" w:hAnsi="Georgia" w:cs="Georgia"/>
          <w:sz w:val="16"/>
          <w:szCs w:val="16"/>
        </w:rPr>
        <w:t>MOSS</w:t>
      </w:r>
      <w:proofErr w:type="spellEnd"/>
      <w:r>
        <w:rPr>
          <w:rFonts w:ascii="Georgia" w:eastAsia="Georgia" w:hAnsi="Georgia" w:cs="Georgia"/>
          <w:sz w:val="16"/>
          <w:szCs w:val="16"/>
        </w:rPr>
        <w:t xml:space="preserve"> identifikační číslo)</w:t>
      </w:r>
    </w:p>
    <w:p w14:paraId="0000000F" w14:textId="53D364AE" w:rsidR="00702BF3" w:rsidRDefault="0065346B">
      <w:pPr>
        <w:shd w:val="clear" w:color="auto" w:fill="FFFFFF"/>
        <w:spacing w:after="0" w:line="240" w:lineRule="auto"/>
        <w:ind w:left="1428" w:hanging="708"/>
        <w:rPr>
          <w:rFonts w:ascii="Georgia" w:eastAsia="Georgia" w:hAnsi="Georgia" w:cs="Georgia"/>
          <w:sz w:val="24"/>
          <w:szCs w:val="24"/>
        </w:rPr>
      </w:pPr>
      <w:proofErr w:type="spellStart"/>
      <w:r>
        <w:rPr>
          <w:rFonts w:ascii="Georgia" w:eastAsia="Georgia" w:hAnsi="Georgia" w:cs="Georgia"/>
          <w:sz w:val="24"/>
          <w:szCs w:val="24"/>
        </w:rPr>
        <w:t>xxx</w:t>
      </w:r>
      <w:proofErr w:type="spellEnd"/>
    </w:p>
    <w:p w14:paraId="00000010" w14:textId="77777777" w:rsidR="00702BF3" w:rsidRDefault="00BC51D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702BF3" w:rsidRDefault="00702BF3">
      <w:pPr>
        <w:shd w:val="clear" w:color="auto" w:fill="FFFFFF"/>
        <w:spacing w:after="0" w:line="240" w:lineRule="auto"/>
        <w:jc w:val="center"/>
        <w:rPr>
          <w:rFonts w:ascii="Georgia" w:eastAsia="Georgia" w:hAnsi="Georgia" w:cs="Georgia"/>
          <w:sz w:val="20"/>
          <w:szCs w:val="20"/>
        </w:rPr>
      </w:pPr>
    </w:p>
    <w:p w14:paraId="00000012" w14:textId="77777777" w:rsidR="00702BF3" w:rsidRDefault="00BC51D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702BF3" w:rsidRDefault="00702BF3">
      <w:pPr>
        <w:shd w:val="clear" w:color="auto" w:fill="FFFFFF"/>
        <w:spacing w:after="0" w:line="240" w:lineRule="auto"/>
        <w:rPr>
          <w:rFonts w:ascii="Georgia" w:eastAsia="Georgia" w:hAnsi="Georgia" w:cs="Georgia"/>
          <w:sz w:val="22"/>
          <w:szCs w:val="22"/>
        </w:rPr>
      </w:pPr>
    </w:p>
    <w:p w14:paraId="00000016" w14:textId="77777777" w:rsidR="00702BF3" w:rsidRDefault="00BC51D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500.000</w:t>
      </w:r>
      <w:r>
        <w:rPr>
          <w:rFonts w:ascii="Georgia" w:eastAsia="Georgia" w:hAnsi="Georgia" w:cs="Georgia"/>
          <w:color w:val="000000"/>
          <w:sz w:val="22"/>
          <w:szCs w:val="22"/>
        </w:rPr>
        <w:t xml:space="preserve"> svazků </w:t>
      </w:r>
      <w:r>
        <w:rPr>
          <w:rFonts w:ascii="Georgia" w:eastAsia="Georgia" w:hAnsi="Georgia" w:cs="Georgia"/>
          <w:sz w:val="22"/>
          <w:szCs w:val="22"/>
        </w:rPr>
        <w:t>bez jednotlivých čísel časopisů</w:t>
      </w:r>
      <w:r>
        <w:rPr>
          <w:rFonts w:ascii="Georgia" w:eastAsia="Georgia" w:hAnsi="Georgia" w:cs="Georgia"/>
          <w:color w:val="000000"/>
          <w:sz w:val="22"/>
          <w:szCs w:val="22"/>
        </w:rPr>
        <w:t>.</w:t>
      </w:r>
    </w:p>
    <w:p w14:paraId="00000019"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702BF3" w:rsidRDefault="00BC51D8">
      <w:pPr>
        <w:numPr>
          <w:ilvl w:val="3"/>
          <w:numId w:val="1"/>
        </w:numPr>
        <w:shd w:val="clear" w:color="auto" w:fill="FFFFFF"/>
        <w:spacing w:after="0" w:line="240" w:lineRule="auto"/>
        <w:ind w:hanging="648"/>
        <w:rPr>
          <w:rFonts w:ascii="Georgia" w:eastAsia="Georgia" w:hAnsi="Georgia" w:cs="Georgia"/>
        </w:rPr>
      </w:pPr>
      <w:r>
        <w:rPr>
          <w:rFonts w:ascii="Georgia" w:eastAsia="Georgia" w:hAnsi="Georgia" w:cs="Georgia"/>
          <w:sz w:val="22"/>
          <w:szCs w:val="22"/>
        </w:rPr>
        <w:t>Akvizice (všech druhů dokumentů),</w:t>
      </w:r>
    </w:p>
    <w:p w14:paraId="0000001C"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D"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Výpůjční protokol a </w:t>
      </w:r>
      <w:r>
        <w:rPr>
          <w:rFonts w:ascii="Georgia" w:eastAsia="Georgia" w:hAnsi="Georgia" w:cs="Georgia"/>
          <w:sz w:val="22"/>
          <w:szCs w:val="22"/>
        </w:rPr>
        <w:t>Elektronické MVS,</w:t>
      </w:r>
    </w:p>
    <w:p w14:paraId="0000001E"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F"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20"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rPr>
        <w:t xml:space="preserve">Aktivní </w:t>
      </w:r>
      <w:proofErr w:type="spellStart"/>
      <w:r>
        <w:rPr>
          <w:rFonts w:ascii="Georgia" w:eastAsia="Georgia" w:hAnsi="Georgia" w:cs="Georgia"/>
        </w:rPr>
        <w:t>Z39.50</w:t>
      </w:r>
      <w:proofErr w:type="spellEnd"/>
      <w:r>
        <w:rPr>
          <w:rFonts w:ascii="Georgia" w:eastAsia="Georgia" w:hAnsi="Georgia" w:cs="Georgia"/>
        </w:rPr>
        <w:t xml:space="preserve"> klient</w:t>
      </w:r>
    </w:p>
    <w:p w14:paraId="00000021"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proofErr w:type="spellStart"/>
      <w:r>
        <w:rPr>
          <w:rFonts w:ascii="Georgia" w:eastAsia="Georgia" w:hAnsi="Georgia" w:cs="Georgia"/>
          <w:color w:val="000000"/>
          <w:sz w:val="22"/>
          <w:szCs w:val="22"/>
        </w:rPr>
        <w:t>OAI</w:t>
      </w:r>
      <w:proofErr w:type="spellEnd"/>
      <w:r>
        <w:rPr>
          <w:rFonts w:ascii="Georgia" w:eastAsia="Georgia" w:hAnsi="Georgia" w:cs="Georgia"/>
          <w:color w:val="000000"/>
          <w:sz w:val="22"/>
          <w:szCs w:val="22"/>
        </w:rPr>
        <w:t xml:space="preserve"> provider, </w:t>
      </w:r>
      <w:proofErr w:type="spellStart"/>
      <w:r>
        <w:rPr>
          <w:rFonts w:ascii="Georgia" w:eastAsia="Georgia" w:hAnsi="Georgia" w:cs="Georgia"/>
          <w:color w:val="000000"/>
          <w:sz w:val="22"/>
          <w:szCs w:val="22"/>
        </w:rPr>
        <w:t>NCIP</w:t>
      </w:r>
      <w:proofErr w:type="spellEnd"/>
      <w:r>
        <w:rPr>
          <w:rFonts w:ascii="Georgia" w:eastAsia="Georgia" w:hAnsi="Georgia" w:cs="Georgia"/>
          <w:color w:val="000000"/>
          <w:sz w:val="22"/>
          <w:szCs w:val="22"/>
        </w:rPr>
        <w:t xml:space="preserve"> server</w:t>
      </w:r>
    </w:p>
    <w:p w14:paraId="00000022"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sz w:val="22"/>
          <w:szCs w:val="22"/>
        </w:rPr>
        <w:t>Regionální databáze</w:t>
      </w:r>
      <w:r>
        <w:rPr>
          <w:rFonts w:ascii="Georgia" w:eastAsia="Georgia" w:hAnsi="Georgia" w:cs="Georgia"/>
          <w:color w:val="000000"/>
          <w:sz w:val="22"/>
          <w:szCs w:val="22"/>
        </w:rPr>
        <w:t>,</w:t>
      </w:r>
    </w:p>
    <w:p w14:paraId="00000023" w14:textId="77777777" w:rsidR="00702BF3" w:rsidRDefault="00BC51D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sz w:val="20"/>
          <w:szCs w:val="20"/>
          <w:shd w:val="clear" w:color="auto" w:fill="B6D7A8"/>
        </w:rPr>
      </w:pPr>
      <w:r>
        <w:rPr>
          <w:rFonts w:ascii="Georgia" w:eastAsia="Georgia" w:hAnsi="Georgia" w:cs="Georgia"/>
          <w:sz w:val="22"/>
          <w:szCs w:val="22"/>
          <w:shd w:val="clear" w:color="auto" w:fill="B6D7A8"/>
        </w:rPr>
        <w:t xml:space="preserve"> Dispečink internetu</w:t>
      </w:r>
    </w:p>
    <w:p w14:paraId="00000024"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5"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6" w14:textId="5240B5EB"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zpřístu</w:t>
      </w:r>
      <w:r w:rsidR="0065346B">
        <w:rPr>
          <w:rFonts w:ascii="Georgia" w:eastAsia="Georgia" w:hAnsi="Georgia" w:cs="Georgia"/>
          <w:color w:val="000000"/>
          <w:sz w:val="22"/>
          <w:szCs w:val="22"/>
        </w:rPr>
        <w:t xml:space="preserve">pnění systému na webové adrese </w:t>
      </w:r>
      <w:proofErr w:type="spellStart"/>
      <w:r w:rsidR="0065346B">
        <w:rPr>
          <w:rFonts w:ascii="Georgia" w:eastAsia="Georgia" w:hAnsi="Georgia" w:cs="Georgia"/>
          <w:color w:val="000000"/>
          <w:sz w:val="22"/>
          <w:szCs w:val="22"/>
        </w:rPr>
        <w:t>xxxx</w:t>
      </w:r>
      <w:proofErr w:type="spellEnd"/>
      <w:r>
        <w:rPr>
          <w:rFonts w:ascii="Georgia" w:eastAsia="Georgia" w:hAnsi="Georgia" w:cs="Georgia"/>
          <w:color w:val="000000"/>
          <w:sz w:val="22"/>
          <w:szCs w:val="22"/>
        </w:rPr>
        <w:br/>
      </w:r>
      <w:r>
        <w:rPr>
          <w:rFonts w:ascii="Georgia" w:eastAsia="Georgia" w:hAnsi="Georgia" w:cs="Georgia"/>
          <w:sz w:val="22"/>
          <w:szCs w:val="22"/>
        </w:rPr>
        <w:t xml:space="preserve">adresa pro webový katalog: </w:t>
      </w:r>
      <w:hyperlink r:id="rId9"/>
      <w:proofErr w:type="spellStart"/>
      <w:r w:rsidR="0065346B">
        <w:t>xxxx</w:t>
      </w:r>
      <w:proofErr w:type="spellEnd"/>
    </w:p>
    <w:p w14:paraId="00000027"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8"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Zabezpečené připojení včetně </w:t>
      </w:r>
      <w:proofErr w:type="spellStart"/>
      <w:r>
        <w:rPr>
          <w:rFonts w:ascii="Georgia" w:eastAsia="Georgia" w:hAnsi="Georgia" w:cs="Georgia"/>
          <w:color w:val="000000"/>
          <w:sz w:val="22"/>
          <w:szCs w:val="22"/>
        </w:rPr>
        <w:t>SSL</w:t>
      </w:r>
      <w:proofErr w:type="spellEnd"/>
      <w:r>
        <w:rPr>
          <w:rFonts w:ascii="Georgia" w:eastAsia="Georgia" w:hAnsi="Georgia" w:cs="Georgia"/>
          <w:color w:val="000000"/>
          <w:sz w:val="22"/>
          <w:szCs w:val="22"/>
        </w:rPr>
        <w:t xml:space="preserve"> certifikátu.</w:t>
      </w:r>
    </w:p>
    <w:p w14:paraId="00000029"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A"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B"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C"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proofErr w:type="spellStart"/>
      <w:r>
        <w:rPr>
          <w:rFonts w:ascii="Georgia" w:eastAsia="Georgia" w:hAnsi="Georgia" w:cs="Georgia"/>
          <w:sz w:val="22"/>
          <w:szCs w:val="22"/>
        </w:rPr>
        <w:t>VOP</w:t>
      </w:r>
      <w:proofErr w:type="spellEnd"/>
      <w:r>
        <w:rPr>
          <w:rFonts w:ascii="Georgia" w:eastAsia="Georgia" w:hAnsi="Georgia" w:cs="Georgia"/>
          <w:color w:val="000000"/>
          <w:sz w:val="22"/>
          <w:szCs w:val="22"/>
        </w:rPr>
        <w:t>.</w:t>
      </w:r>
    </w:p>
    <w:p w14:paraId="0000002D"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E"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2F" w14:textId="77777777" w:rsidR="00702BF3" w:rsidRDefault="00BC51D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w:t>
      </w:r>
      <w:proofErr w:type="spellStart"/>
      <w:r>
        <w:rPr>
          <w:rFonts w:ascii="Georgia" w:eastAsia="Georgia" w:hAnsi="Georgia" w:cs="Georgia"/>
          <w:color w:val="000000"/>
          <w:sz w:val="22"/>
          <w:szCs w:val="22"/>
        </w:rPr>
        <w:t>GDPR</w:t>
      </w:r>
      <w:proofErr w:type="spellEnd"/>
      <w:r>
        <w:rPr>
          <w:rFonts w:ascii="Georgia" w:eastAsia="Georgia" w:hAnsi="Georgia" w:cs="Georgia"/>
          <w:color w:val="000000"/>
          <w:sz w:val="22"/>
          <w:szCs w:val="22"/>
        </w:rPr>
        <w:t>).</w:t>
      </w:r>
    </w:p>
    <w:p w14:paraId="00000030"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Zajištění aktivního monitoringu systému.</w:t>
      </w:r>
    </w:p>
    <w:p w14:paraId="00000031"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32"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Zajištění odesílání SMS zpráv čtenářům ze systému na mobilní telefony všech operátorů v ČR.</w:t>
      </w:r>
    </w:p>
    <w:p w14:paraId="00000033" w14:textId="77777777" w:rsidR="00702BF3" w:rsidRDefault="00702BF3">
      <w:pPr>
        <w:shd w:val="clear" w:color="auto" w:fill="FFFFFF"/>
        <w:spacing w:after="0" w:line="240" w:lineRule="auto"/>
        <w:rPr>
          <w:rFonts w:ascii="Georgia" w:eastAsia="Georgia" w:hAnsi="Georgia" w:cs="Georgia"/>
          <w:sz w:val="22"/>
          <w:szCs w:val="22"/>
        </w:rPr>
      </w:pPr>
    </w:p>
    <w:p w14:paraId="00000034" w14:textId="77777777" w:rsidR="00702BF3" w:rsidRDefault="00BC51D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5"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M</w:t>
      </w:r>
      <w:r>
        <w:rPr>
          <w:rFonts w:ascii="Georgia" w:eastAsia="Georgia" w:hAnsi="Georgia" w:cs="Georgia"/>
          <w:color w:val="000000"/>
          <w:sz w:val="22"/>
          <w:szCs w:val="22"/>
        </w:rPr>
        <w:t xml:space="preserve">ěsíční cena služby činí </w:t>
      </w:r>
      <w:r>
        <w:rPr>
          <w:rFonts w:ascii="Georgia" w:eastAsia="Georgia" w:hAnsi="Georgia" w:cs="Georgia"/>
          <w:sz w:val="22"/>
          <w:szCs w:val="22"/>
          <w:shd w:val="clear" w:color="auto" w:fill="B6D7A8"/>
        </w:rPr>
        <w:t xml:space="preserve">17 911,00 </w:t>
      </w:r>
      <w:proofErr w:type="gramStart"/>
      <w:r>
        <w:rPr>
          <w:rFonts w:ascii="Georgia" w:eastAsia="Georgia" w:hAnsi="Georgia" w:cs="Georgia"/>
          <w:sz w:val="22"/>
          <w:szCs w:val="22"/>
          <w:shd w:val="clear" w:color="auto" w:fill="B6D7A8"/>
        </w:rPr>
        <w:t>Kč  bez</w:t>
      </w:r>
      <w:proofErr w:type="gramEnd"/>
      <w:r>
        <w:rPr>
          <w:rFonts w:ascii="Georgia" w:eastAsia="Georgia" w:hAnsi="Georgia" w:cs="Georgia"/>
          <w:sz w:val="22"/>
          <w:szCs w:val="22"/>
          <w:shd w:val="clear" w:color="auto" w:fill="B6D7A8"/>
        </w:rPr>
        <w:t xml:space="preserve"> DPH (tj. </w:t>
      </w:r>
      <w:r>
        <w:rPr>
          <w:rFonts w:ascii="Georgia" w:eastAsia="Georgia" w:hAnsi="Georgia" w:cs="Georgia"/>
          <w:sz w:val="22"/>
          <w:szCs w:val="22"/>
          <w:shd w:val="clear" w:color="auto" w:fill="B6D7A8"/>
        </w:rPr>
        <w:tab/>
        <w:t>21 672,31 Kč vč. DPH)</w:t>
      </w:r>
      <w:r>
        <w:rPr>
          <w:rFonts w:ascii="Georgia" w:eastAsia="Georgia" w:hAnsi="Georgia" w:cs="Georgia"/>
          <w:color w:val="000000"/>
          <w:sz w:val="22"/>
          <w:szCs w:val="22"/>
          <w:shd w:val="clear" w:color="auto" w:fill="B6D7A8"/>
        </w:rPr>
        <w:t>.</w:t>
      </w:r>
    </w:p>
    <w:p w14:paraId="00000036"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0,65 Kč bez DPH (0,7865 Kč vč. DPH)</w:t>
      </w:r>
    </w:p>
    <w:p w14:paraId="00000037" w14:textId="77777777" w:rsidR="00702BF3" w:rsidRDefault="00702BF3">
      <w:pPr>
        <w:shd w:val="clear" w:color="auto" w:fill="FFFFFF"/>
        <w:spacing w:after="0" w:line="240" w:lineRule="auto"/>
        <w:rPr>
          <w:rFonts w:ascii="Georgia" w:eastAsia="Georgia" w:hAnsi="Georgia" w:cs="Georgia"/>
          <w:sz w:val="22"/>
          <w:szCs w:val="22"/>
          <w:u w:val="single"/>
        </w:rPr>
      </w:pPr>
    </w:p>
    <w:p w14:paraId="00000038" w14:textId="77777777" w:rsidR="00702BF3" w:rsidRDefault="00BC51D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9"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systému dle požadavků objednatele. </w:t>
      </w:r>
      <w:proofErr w:type="gramStart"/>
      <w:r>
        <w:rPr>
          <w:rFonts w:ascii="Georgia" w:eastAsia="Georgia" w:hAnsi="Georgia" w:cs="Georgia"/>
          <w:sz w:val="22"/>
          <w:szCs w:val="22"/>
        </w:rPr>
        <w:t>uživatelské</w:t>
      </w:r>
      <w:proofErr w:type="gramEnd"/>
      <w:r>
        <w:rPr>
          <w:rFonts w:ascii="Georgia" w:eastAsia="Georgia" w:hAnsi="Georgia" w:cs="Georgia"/>
          <w:sz w:val="22"/>
          <w:szCs w:val="22"/>
        </w:rPr>
        <w:t xml:space="preserve"> školení objednatele a  převod dat ze stávajícího systému </w:t>
      </w:r>
      <w:proofErr w:type="spellStart"/>
      <w:r>
        <w:rPr>
          <w:rFonts w:ascii="Georgia" w:eastAsia="Georgia" w:hAnsi="Georgia" w:cs="Georgia"/>
          <w:sz w:val="22"/>
          <w:szCs w:val="22"/>
          <w:shd w:val="clear" w:color="auto" w:fill="B6D7A8"/>
        </w:rPr>
        <w:t>Aleph</w:t>
      </w:r>
      <w:proofErr w:type="spellEnd"/>
      <w:r>
        <w:rPr>
          <w:rFonts w:ascii="Georgia" w:eastAsia="Georgia" w:hAnsi="Georgia" w:cs="Georgia"/>
          <w:sz w:val="22"/>
          <w:szCs w:val="22"/>
          <w:shd w:val="clear" w:color="auto" w:fill="B6D7A8"/>
        </w:rPr>
        <w:t>, zprovoznění platební brány a Dispečinku internetu.</w:t>
      </w:r>
    </w:p>
    <w:p w14:paraId="0000003A"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Jednorázová cena implementace byla dohodou stanovena </w:t>
      </w:r>
      <w:proofErr w:type="gramStart"/>
      <w:r>
        <w:rPr>
          <w:rFonts w:ascii="Georgia" w:eastAsia="Georgia" w:hAnsi="Georgia" w:cs="Georgia"/>
          <w:sz w:val="22"/>
          <w:szCs w:val="22"/>
        </w:rPr>
        <w:t xml:space="preserve">na : </w:t>
      </w:r>
      <w:r>
        <w:rPr>
          <w:rFonts w:ascii="Georgia" w:eastAsia="Georgia" w:hAnsi="Georgia" w:cs="Georgia"/>
          <w:sz w:val="22"/>
          <w:szCs w:val="22"/>
          <w:shd w:val="clear" w:color="auto" w:fill="B6D7A8"/>
        </w:rPr>
        <w:t>150 000</w:t>
      </w:r>
      <w:proofErr w:type="gramEnd"/>
      <w:r>
        <w:rPr>
          <w:rFonts w:ascii="Georgia" w:eastAsia="Georgia" w:hAnsi="Georgia" w:cs="Georgia"/>
          <w:sz w:val="22"/>
          <w:szCs w:val="22"/>
          <w:shd w:val="clear" w:color="auto" w:fill="B6D7A8"/>
        </w:rPr>
        <w:t>, 00 Kč bez DPH  (tj.  181 500,00 Kč vč. DPH).</w:t>
      </w:r>
    </w:p>
    <w:p w14:paraId="0000003B" w14:textId="77777777" w:rsidR="00702BF3" w:rsidRDefault="00BC51D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C"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jsou pověřenými osobami:</w:t>
      </w:r>
    </w:p>
    <w:p w14:paraId="0000003D" w14:textId="7D952891" w:rsidR="00702BF3" w:rsidRDefault="0065346B">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roofErr w:type="spellStart"/>
      <w:r>
        <w:rPr>
          <w:rFonts w:ascii="Georgia" w:eastAsia="Georgia" w:hAnsi="Georgia" w:cs="Georgia"/>
          <w:color w:val="000000"/>
          <w:sz w:val="22"/>
          <w:szCs w:val="22"/>
        </w:rPr>
        <w:t>xxxxxx</w:t>
      </w:r>
      <w:proofErr w:type="spellEnd"/>
    </w:p>
    <w:p w14:paraId="0000003E" w14:textId="77777777" w:rsidR="00702BF3" w:rsidRDefault="00702BF3">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F"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40" w14:textId="75F881BC" w:rsidR="00702BF3" w:rsidRDefault="0065346B">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proofErr w:type="spellStart"/>
      <w:r>
        <w:rPr>
          <w:rFonts w:ascii="Georgia" w:eastAsia="Georgia" w:hAnsi="Georgia" w:cs="Georgia"/>
          <w:color w:val="000000"/>
          <w:sz w:val="22"/>
          <w:szCs w:val="22"/>
        </w:rPr>
        <w:t>xxxxxx</w:t>
      </w:r>
      <w:proofErr w:type="spellEnd"/>
      <w:r w:rsidR="00BC51D8">
        <w:rPr>
          <w:rFonts w:ascii="Georgia" w:eastAsia="Georgia" w:hAnsi="Georgia" w:cs="Georgia"/>
          <w:color w:val="000000"/>
          <w:sz w:val="22"/>
          <w:szCs w:val="22"/>
        </w:rPr>
        <w:t xml:space="preserve"> </w:t>
      </w:r>
      <w:r w:rsidR="00BC51D8">
        <w:rPr>
          <w:rFonts w:ascii="Georgia" w:eastAsia="Georgia" w:hAnsi="Georgia" w:cs="Georgia"/>
          <w:color w:val="000000"/>
          <w:sz w:val="22"/>
          <w:szCs w:val="22"/>
        </w:rPr>
        <w:br/>
      </w:r>
    </w:p>
    <w:p w14:paraId="00000041" w14:textId="77777777" w:rsidR="00702BF3" w:rsidRDefault="00BC51D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42" w14:textId="77777777" w:rsidR="00702BF3" w:rsidRDefault="00702BF3">
      <w:pPr>
        <w:shd w:val="clear" w:color="auto" w:fill="FFFFFF"/>
        <w:spacing w:after="0" w:line="240" w:lineRule="auto"/>
        <w:rPr>
          <w:rFonts w:ascii="Georgia" w:eastAsia="Georgia" w:hAnsi="Georgia" w:cs="Georgia"/>
          <w:sz w:val="22"/>
          <w:szCs w:val="22"/>
        </w:rPr>
      </w:pPr>
    </w:p>
    <w:p w14:paraId="00000043" w14:textId="77777777" w:rsidR="00702BF3" w:rsidRDefault="00BC51D8">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4" w14:textId="77777777" w:rsidR="00702BF3" w:rsidRDefault="00BC51D8">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5" w14:textId="77777777" w:rsidR="00702BF3" w:rsidRDefault="00BC51D8">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6" w14:textId="7BD09D14" w:rsidR="00702BF3" w:rsidRDefault="00BC51D8" w:rsidP="00C01B1E">
      <w:pPr>
        <w:rPr>
          <w:rFonts w:ascii="Georgia" w:eastAsia="Georgia" w:hAnsi="Georgia" w:cs="Georgia"/>
          <w:sz w:val="22"/>
          <w:szCs w:val="22"/>
        </w:rPr>
      </w:pPr>
      <w:r>
        <w:rPr>
          <w:rFonts w:ascii="Georgia" w:eastAsia="Georgia" w:hAnsi="Georgia" w:cs="Georgia"/>
          <w:sz w:val="22"/>
          <w:szCs w:val="22"/>
        </w:rPr>
        <w:t>V Brně dne</w:t>
      </w:r>
      <w:r w:rsidR="0065346B">
        <w:rPr>
          <w:rFonts w:ascii="Georgia" w:eastAsia="Georgia" w:hAnsi="Georgia" w:cs="Georgia"/>
          <w:sz w:val="22"/>
          <w:szCs w:val="22"/>
        </w:rPr>
        <w:tab/>
      </w:r>
      <w:r w:rsidR="0065346B">
        <w:rPr>
          <w:rFonts w:ascii="Georgia" w:eastAsia="Georgia" w:hAnsi="Georgia" w:cs="Georgia"/>
          <w:sz w:val="22"/>
          <w:szCs w:val="22"/>
        </w:rPr>
        <w:tab/>
      </w:r>
      <w:r w:rsidR="0065346B">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Karlových Varech dne </w:t>
      </w:r>
    </w:p>
    <w:p w14:paraId="00000047" w14:textId="77777777" w:rsidR="00702BF3" w:rsidRDefault="00702BF3">
      <w:pPr>
        <w:rPr>
          <w:rFonts w:ascii="Georgia" w:eastAsia="Georgia" w:hAnsi="Georgia" w:cs="Georgia"/>
          <w:sz w:val="22"/>
          <w:szCs w:val="22"/>
        </w:rPr>
      </w:pPr>
    </w:p>
    <w:p w14:paraId="00000048" w14:textId="77777777" w:rsidR="00702BF3" w:rsidRDefault="00702BF3">
      <w:pPr>
        <w:rPr>
          <w:rFonts w:ascii="Georgia" w:eastAsia="Georgia" w:hAnsi="Georgia" w:cs="Georgia"/>
          <w:sz w:val="22"/>
          <w:szCs w:val="22"/>
        </w:rPr>
      </w:pPr>
    </w:p>
    <w:p w14:paraId="00000049" w14:textId="77777777" w:rsidR="00702BF3" w:rsidRDefault="00BC51D8" w:rsidP="00C01B1E">
      <w:pPr>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14AD2762" w14:textId="1CC60816" w:rsidR="00C01B1E" w:rsidRDefault="0065346B" w:rsidP="00C01B1E">
      <w:pPr>
        <w:spacing w:after="0"/>
        <w:rPr>
          <w:rFonts w:ascii="Georgia" w:eastAsia="Georgia" w:hAnsi="Georgia" w:cs="Georgia"/>
          <w:sz w:val="22"/>
          <w:szCs w:val="22"/>
        </w:rPr>
      </w:pPr>
      <w:proofErr w:type="spellStart"/>
      <w:r>
        <w:rPr>
          <w:rFonts w:ascii="Georgia" w:eastAsia="Georgia" w:hAnsi="Georgia" w:cs="Georgia"/>
          <w:sz w:val="22"/>
          <w:szCs w:val="22"/>
        </w:rPr>
        <w:t>xxxxxx</w:t>
      </w:r>
      <w:proofErr w:type="spellEnd"/>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BC51D8">
        <w:rPr>
          <w:rFonts w:ascii="Georgia" w:eastAsia="Georgia" w:hAnsi="Georgia" w:cs="Georgia"/>
          <w:sz w:val="22"/>
          <w:szCs w:val="22"/>
        </w:rPr>
        <w:tab/>
      </w:r>
      <w:r w:rsidR="00BC51D8">
        <w:rPr>
          <w:rFonts w:ascii="Georgia" w:eastAsia="Georgia" w:hAnsi="Georgia" w:cs="Georgia"/>
          <w:sz w:val="22"/>
          <w:szCs w:val="22"/>
        </w:rPr>
        <w:tab/>
      </w:r>
      <w:r w:rsidR="00BC51D8">
        <w:rPr>
          <w:rFonts w:ascii="Georgia" w:eastAsia="Georgia" w:hAnsi="Georgia" w:cs="Georgia"/>
          <w:sz w:val="22"/>
          <w:szCs w:val="22"/>
        </w:rPr>
        <w:tab/>
      </w:r>
      <w:proofErr w:type="spellStart"/>
      <w:r>
        <w:rPr>
          <w:rFonts w:ascii="Georgia" w:eastAsia="Georgia" w:hAnsi="Georgia" w:cs="Georgia"/>
          <w:sz w:val="22"/>
          <w:szCs w:val="22"/>
        </w:rPr>
        <w:t>xxxxxx</w:t>
      </w:r>
      <w:proofErr w:type="spellEnd"/>
    </w:p>
    <w:p w14:paraId="0000004A" w14:textId="51CCA022" w:rsidR="00702BF3" w:rsidRDefault="00BC51D8" w:rsidP="00C01B1E">
      <w:pPr>
        <w:spacing w:after="0"/>
        <w:rPr>
          <w:rFonts w:ascii="Georgia" w:eastAsia="Georgia" w:hAnsi="Georgia" w:cs="Georgia"/>
          <w:i/>
          <w:sz w:val="22"/>
          <w:szCs w:val="22"/>
        </w:rPr>
      </w:pP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bookmarkStart w:id="0" w:name="_GoBack"/>
      <w:bookmarkEnd w:id="0"/>
    </w:p>
    <w:sectPr w:rsidR="00702BF3">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2BF61" w14:textId="77777777" w:rsidR="00CF4931" w:rsidRDefault="00BC51D8">
      <w:pPr>
        <w:spacing w:after="0" w:line="240" w:lineRule="auto"/>
      </w:pPr>
      <w:r>
        <w:separator/>
      </w:r>
    </w:p>
  </w:endnote>
  <w:endnote w:type="continuationSeparator" w:id="0">
    <w:p w14:paraId="3715516B" w14:textId="77777777" w:rsidR="00CF4931" w:rsidRDefault="00BC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77777777" w:rsidR="00702BF3" w:rsidRDefault="00BC51D8">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346B">
      <w:rPr>
        <w:noProof/>
        <w:color w:val="000000"/>
      </w:rPr>
      <w:t>2</w:t>
    </w:r>
    <w:r>
      <w:rPr>
        <w:color w:val="000000"/>
      </w:rPr>
      <w:fldChar w:fldCharType="end"/>
    </w:r>
  </w:p>
  <w:p w14:paraId="0000004D" w14:textId="77777777" w:rsidR="00702BF3" w:rsidRDefault="00702BF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FBAA2" w14:textId="77777777" w:rsidR="00CF4931" w:rsidRDefault="00BC51D8">
      <w:pPr>
        <w:spacing w:after="0" w:line="240" w:lineRule="auto"/>
      </w:pPr>
      <w:r>
        <w:separator/>
      </w:r>
    </w:p>
  </w:footnote>
  <w:footnote w:type="continuationSeparator" w:id="0">
    <w:p w14:paraId="66750365" w14:textId="77777777" w:rsidR="00CF4931" w:rsidRDefault="00BC5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702BF3" w:rsidRDefault="00BC51D8">
    <w:pPr>
      <w:pBdr>
        <w:top w:val="nil"/>
        <w:left w:val="nil"/>
        <w:bottom w:val="nil"/>
        <w:right w:val="nil"/>
        <w:between w:val="nil"/>
      </w:pBdr>
      <w:tabs>
        <w:tab w:val="center" w:pos="4536"/>
        <w:tab w:val="right" w:pos="9072"/>
      </w:tabs>
      <w:spacing w:after="0" w:line="240" w:lineRule="auto"/>
      <w:jc w:val="right"/>
      <w:rPr>
        <w:color w:val="000000"/>
        <w:sz w:val="16"/>
        <w:szCs w:val="16"/>
      </w:rPr>
    </w:pPr>
    <w:proofErr w:type="spellStart"/>
    <w:r>
      <w:rPr>
        <w:color w:val="000000"/>
        <w:sz w:val="16"/>
        <w:szCs w:val="16"/>
      </w:rPr>
      <w:t>SH</w:t>
    </w:r>
    <w:proofErr w:type="spellEnd"/>
    <w:r>
      <w:rPr>
        <w:color w:val="000000"/>
        <w:sz w:val="16"/>
        <w:szCs w:val="16"/>
      </w:rPr>
      <w:t xml:space="preserve">-S-CZ – Specifikace služby </w:t>
    </w:r>
    <w:proofErr w:type="spellStart"/>
    <w:r>
      <w:rPr>
        <w:color w:val="000000"/>
        <w:sz w:val="16"/>
        <w:szCs w:val="16"/>
      </w:rPr>
      <w:t>Tritius</w:t>
    </w:r>
    <w:proofErr w:type="spellEnd"/>
    <w:r>
      <w:rPr>
        <w:color w:val="000000"/>
        <w:sz w:val="16"/>
        <w:szCs w:val="16"/>
      </w:rPr>
      <w:t xml:space="preserve"> - 20190102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D28D8"/>
    <w:multiLevelType w:val="multilevel"/>
    <w:tmpl w:val="458A41A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02BF3"/>
    <w:rsid w:val="0065346B"/>
    <w:rsid w:val="00702BF3"/>
    <w:rsid w:val="00BC51D8"/>
    <w:rsid w:val="00C01B1E"/>
    <w:rsid w:val="00CF4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pBdr>
        <w:top w:val="nil"/>
        <w:left w:val="nil"/>
        <w:bottom w:val="nil"/>
        <w:right w:val="nil"/>
        <w:between w:val="nil"/>
      </w:pBdr>
      <w:jc w:val="center"/>
    </w:pPr>
    <w:rPr>
      <w:color w:val="44546A"/>
      <w:sz w:val="28"/>
      <w:szCs w:val="28"/>
    </w:rPr>
  </w:style>
  <w:style w:type="character" w:styleId="Odkaznakoment">
    <w:name w:val="annotation reference"/>
    <w:basedOn w:val="Standardnpsmoodstavce"/>
    <w:uiPriority w:val="99"/>
    <w:semiHidden/>
    <w:unhideWhenUsed/>
    <w:rsid w:val="009B0304"/>
    <w:rPr>
      <w:sz w:val="16"/>
      <w:szCs w:val="16"/>
    </w:rPr>
  </w:style>
  <w:style w:type="paragraph" w:styleId="Textkomente">
    <w:name w:val="annotation text"/>
    <w:basedOn w:val="Normln"/>
    <w:link w:val="TextkomenteChar"/>
    <w:uiPriority w:val="99"/>
    <w:semiHidden/>
    <w:unhideWhenUsed/>
    <w:rsid w:val="009B0304"/>
    <w:pPr>
      <w:spacing w:line="240" w:lineRule="auto"/>
    </w:pPr>
    <w:rPr>
      <w:sz w:val="20"/>
      <w:szCs w:val="20"/>
    </w:rPr>
  </w:style>
  <w:style w:type="character" w:customStyle="1" w:styleId="TextkomenteChar">
    <w:name w:val="Text komentáře Char"/>
    <w:basedOn w:val="Standardnpsmoodstavce"/>
    <w:link w:val="Textkomente"/>
    <w:uiPriority w:val="99"/>
    <w:semiHidden/>
    <w:rsid w:val="009B0304"/>
    <w:rPr>
      <w:sz w:val="20"/>
      <w:szCs w:val="20"/>
    </w:rPr>
  </w:style>
  <w:style w:type="paragraph" w:styleId="Pedmtkomente">
    <w:name w:val="annotation subject"/>
    <w:basedOn w:val="Textkomente"/>
    <w:next w:val="Textkomente"/>
    <w:link w:val="PedmtkomenteChar"/>
    <w:uiPriority w:val="99"/>
    <w:semiHidden/>
    <w:unhideWhenUsed/>
    <w:rsid w:val="009B0304"/>
    <w:rPr>
      <w:b/>
      <w:bCs/>
    </w:rPr>
  </w:style>
  <w:style w:type="character" w:customStyle="1" w:styleId="PedmtkomenteChar">
    <w:name w:val="Předmět komentáře Char"/>
    <w:basedOn w:val="TextkomenteChar"/>
    <w:link w:val="Pedmtkomente"/>
    <w:uiPriority w:val="99"/>
    <w:semiHidden/>
    <w:rsid w:val="009B0304"/>
    <w:rPr>
      <w:b/>
      <w:bCs/>
      <w:sz w:val="20"/>
      <w:szCs w:val="20"/>
    </w:rPr>
  </w:style>
  <w:style w:type="paragraph" w:styleId="Textbubliny">
    <w:name w:val="Balloon Text"/>
    <w:basedOn w:val="Normln"/>
    <w:link w:val="TextbublinyChar"/>
    <w:uiPriority w:val="99"/>
    <w:semiHidden/>
    <w:unhideWhenUsed/>
    <w:rsid w:val="009B03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3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pBdr>
        <w:top w:val="nil"/>
        <w:left w:val="nil"/>
        <w:bottom w:val="nil"/>
        <w:right w:val="nil"/>
        <w:between w:val="nil"/>
      </w:pBdr>
      <w:jc w:val="center"/>
    </w:pPr>
    <w:rPr>
      <w:color w:val="44546A"/>
      <w:sz w:val="28"/>
      <w:szCs w:val="28"/>
    </w:rPr>
  </w:style>
  <w:style w:type="character" w:styleId="Odkaznakoment">
    <w:name w:val="annotation reference"/>
    <w:basedOn w:val="Standardnpsmoodstavce"/>
    <w:uiPriority w:val="99"/>
    <w:semiHidden/>
    <w:unhideWhenUsed/>
    <w:rsid w:val="009B0304"/>
    <w:rPr>
      <w:sz w:val="16"/>
      <w:szCs w:val="16"/>
    </w:rPr>
  </w:style>
  <w:style w:type="paragraph" w:styleId="Textkomente">
    <w:name w:val="annotation text"/>
    <w:basedOn w:val="Normln"/>
    <w:link w:val="TextkomenteChar"/>
    <w:uiPriority w:val="99"/>
    <w:semiHidden/>
    <w:unhideWhenUsed/>
    <w:rsid w:val="009B0304"/>
    <w:pPr>
      <w:spacing w:line="240" w:lineRule="auto"/>
    </w:pPr>
    <w:rPr>
      <w:sz w:val="20"/>
      <w:szCs w:val="20"/>
    </w:rPr>
  </w:style>
  <w:style w:type="character" w:customStyle="1" w:styleId="TextkomenteChar">
    <w:name w:val="Text komentáře Char"/>
    <w:basedOn w:val="Standardnpsmoodstavce"/>
    <w:link w:val="Textkomente"/>
    <w:uiPriority w:val="99"/>
    <w:semiHidden/>
    <w:rsid w:val="009B0304"/>
    <w:rPr>
      <w:sz w:val="20"/>
      <w:szCs w:val="20"/>
    </w:rPr>
  </w:style>
  <w:style w:type="paragraph" w:styleId="Pedmtkomente">
    <w:name w:val="annotation subject"/>
    <w:basedOn w:val="Textkomente"/>
    <w:next w:val="Textkomente"/>
    <w:link w:val="PedmtkomenteChar"/>
    <w:uiPriority w:val="99"/>
    <w:semiHidden/>
    <w:unhideWhenUsed/>
    <w:rsid w:val="009B0304"/>
    <w:rPr>
      <w:b/>
      <w:bCs/>
    </w:rPr>
  </w:style>
  <w:style w:type="character" w:customStyle="1" w:styleId="PedmtkomenteChar">
    <w:name w:val="Předmět komentáře Char"/>
    <w:basedOn w:val="TextkomenteChar"/>
    <w:link w:val="Pedmtkomente"/>
    <w:uiPriority w:val="99"/>
    <w:semiHidden/>
    <w:rsid w:val="009B0304"/>
    <w:rPr>
      <w:b/>
      <w:bCs/>
      <w:sz w:val="20"/>
      <w:szCs w:val="20"/>
    </w:rPr>
  </w:style>
  <w:style w:type="paragraph" w:styleId="Textbubliny">
    <w:name w:val="Balloon Text"/>
    <w:basedOn w:val="Normln"/>
    <w:link w:val="TextbublinyChar"/>
    <w:uiPriority w:val="99"/>
    <w:semiHidden/>
    <w:unhideWhenUsed/>
    <w:rsid w:val="009B03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atalog.knihovnak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4f3s4oEcDexzsNfFLLHN+kq5tw==">AMUW2mXDpAdmfi/JbV4iohIywSRHxM+I03IUp8iFKhjy+8+0DpmMEGTEBrQmEiPCQNgnb622z5JU2jyYBCpG7RuiFuBEO3O5tn8pRPHOvGhfxeBMqgPuIHU=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483</Words>
  <Characters>2855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Vopatová Jaroslava</dc:creator>
  <cp:lastModifiedBy>Vopatová Jaroslava</cp:lastModifiedBy>
  <cp:revision>3</cp:revision>
  <cp:lastPrinted>2020-12-02T13:52:00Z</cp:lastPrinted>
  <dcterms:created xsi:type="dcterms:W3CDTF">2020-12-02T14:07:00Z</dcterms:created>
  <dcterms:modified xsi:type="dcterms:W3CDTF">2020-12-15T19:39:00Z</dcterms:modified>
</cp:coreProperties>
</file>