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30" w:rsidRDefault="00CC62D3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6247765</wp:posOffset>
                </wp:positionH>
                <wp:positionV relativeFrom="paragraph">
                  <wp:posOffset>12700</wp:posOffset>
                </wp:positionV>
                <wp:extent cx="701675" cy="2032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6330" w:rsidRDefault="00CC62D3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1.94999999999999pt;margin-top:1.pt;width:55.25pt;height:16.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>Podklad k přípravě závazku - _</w:t>
      </w:r>
      <w:bookmarkStart w:id="1" w:name="_GoBack"/>
      <w:bookmarkEnd w:id="0"/>
      <w:bookmarkEnd w:id="1"/>
    </w:p>
    <w:p w:rsidR="000E6330" w:rsidRDefault="00CC62D3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0E6330" w:rsidRDefault="00CC62D3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0E6330" w:rsidRDefault="00CC62D3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0E6330" w:rsidRDefault="00CC62D3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0E6330" w:rsidRDefault="00CC62D3">
      <w:pPr>
        <w:pStyle w:val="Zkladntext1"/>
        <w:shd w:val="clear" w:color="auto" w:fill="auto"/>
        <w:spacing w:after="160"/>
        <w:ind w:left="380" w:right="5080"/>
      </w:pPr>
      <w:r>
        <w:t>IČO: 00027006 DIČ: CZ00027006</w:t>
      </w:r>
    </w:p>
    <w:p w:rsidR="000E6330" w:rsidRDefault="00CC62D3">
      <w:pPr>
        <w:pStyle w:val="Nadpis20"/>
        <w:keepNext/>
        <w:keepLines/>
        <w:shd w:val="clear" w:color="auto" w:fill="auto"/>
        <w:ind w:left="5100" w:right="2840"/>
        <w:jc w:val="left"/>
      </w:pPr>
      <w:bookmarkStart w:id="2" w:name="bookmark1"/>
      <w:r>
        <w:t>Objednávka číslo OB-2020-00002530</w:t>
      </w:r>
      <w:bookmarkEnd w:id="2"/>
    </w:p>
    <w:p w:rsidR="000E6330" w:rsidRDefault="00CC62D3">
      <w:pPr>
        <w:pStyle w:val="Zkladntext1"/>
        <w:shd w:val="clear" w:color="auto" w:fill="auto"/>
        <w:tabs>
          <w:tab w:val="left" w:pos="3731"/>
        </w:tabs>
        <w:spacing w:after="0" w:line="286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objednávky </w:t>
      </w:r>
      <w:r>
        <w:t>uvádějte na faktuře, jinak nebude faktura proplacena</w:t>
      </w:r>
    </w:p>
    <w:p w:rsidR="000E6330" w:rsidRDefault="00CC62D3">
      <w:pPr>
        <w:pStyle w:val="Nadpis20"/>
        <w:keepNext/>
        <w:keepLines/>
        <w:shd w:val="clear" w:color="auto" w:fill="auto"/>
        <w:spacing w:after="120" w:line="240" w:lineRule="auto"/>
      </w:pPr>
      <w:bookmarkStart w:id="3" w:name="bookmark2"/>
      <w:proofErr w:type="spellStart"/>
      <w:r>
        <w:t>Molecular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MRDNA</w:t>
      </w:r>
      <w:bookmarkEnd w:id="3"/>
    </w:p>
    <w:p w:rsidR="000E6330" w:rsidRDefault="00CC62D3">
      <w:pPr>
        <w:pStyle w:val="Nadpis20"/>
        <w:keepNext/>
        <w:keepLines/>
        <w:shd w:val="clear" w:color="auto" w:fill="auto"/>
      </w:pPr>
      <w:bookmarkStart w:id="4" w:name="bookmark3"/>
      <w:proofErr w:type="spellStart"/>
      <w:r>
        <w:t>Clovis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503</w:t>
      </w:r>
      <w:bookmarkEnd w:id="4"/>
    </w:p>
    <w:p w:rsidR="000E6330" w:rsidRDefault="00CC62D3">
      <w:pPr>
        <w:pStyle w:val="Nadpis20"/>
        <w:keepNext/>
        <w:keepLines/>
        <w:shd w:val="clear" w:color="auto" w:fill="auto"/>
      </w:pPr>
      <w:bookmarkStart w:id="5" w:name="bookmark4"/>
      <w:r>
        <w:t xml:space="preserve">793 63 </w:t>
      </w:r>
      <w:proofErr w:type="spellStart"/>
      <w:r>
        <w:t>Shallowater,Texas</w:t>
      </w:r>
      <w:bookmarkEnd w:id="5"/>
      <w:proofErr w:type="spellEnd"/>
    </w:p>
    <w:p w:rsidR="000E6330" w:rsidRDefault="00CC62D3">
      <w:pPr>
        <w:pStyle w:val="Nadpis20"/>
        <w:keepNext/>
        <w:keepLines/>
        <w:shd w:val="clear" w:color="auto" w:fill="auto"/>
      </w:pPr>
      <w:bookmarkStart w:id="6" w:name="bookmark5"/>
      <w:r>
        <w:t xml:space="preserve">DIČ: 793 63 </w:t>
      </w:r>
      <w:proofErr w:type="spellStart"/>
      <w:r>
        <w:t>Shallowater,Texas</w:t>
      </w:r>
      <w:bookmarkEnd w:id="6"/>
      <w:proofErr w:type="spellEnd"/>
    </w:p>
    <w:p w:rsidR="000E6330" w:rsidRDefault="00CC62D3">
      <w:pPr>
        <w:pStyle w:val="Nadpis20"/>
        <w:keepNext/>
        <w:keepLines/>
        <w:shd w:val="clear" w:color="auto" w:fill="auto"/>
        <w:tabs>
          <w:tab w:val="left" w:leader="underscore" w:pos="8473"/>
        </w:tabs>
        <w:spacing w:line="240" w:lineRule="auto"/>
      </w:pPr>
      <w:bookmarkStart w:id="7" w:name="bookmark6"/>
      <w:r>
        <w:rPr>
          <w:u w:val="single"/>
        </w:rPr>
        <w:tab/>
      </w:r>
      <w:r>
        <w:rPr>
          <w:color w:val="51558B"/>
          <w:u w:val="single"/>
        </w:rPr>
        <w:t>-</w:t>
      </w:r>
      <w:bookmarkEnd w:id="7"/>
    </w:p>
    <w:p w:rsidR="000E6330" w:rsidRDefault="00CC62D3">
      <w:pPr>
        <w:pStyle w:val="Zkladntext20"/>
        <w:shd w:val="clear" w:color="auto" w:fill="auto"/>
        <w:tabs>
          <w:tab w:val="left" w:pos="3731"/>
          <w:tab w:val="left" w:pos="6600"/>
          <w:tab w:val="left" w:pos="8835"/>
        </w:tabs>
      </w:pPr>
      <w:r>
        <w:t>Položka</w:t>
      </w:r>
      <w:r>
        <w:tab/>
        <w:t>Množství Jednotka</w:t>
      </w:r>
      <w:r>
        <w:tab/>
        <w:t>Popis</w:t>
      </w:r>
      <w:r>
        <w:tab/>
        <w:t>Cena</w:t>
      </w:r>
    </w:p>
    <w:p w:rsidR="000E6330" w:rsidRDefault="00CC62D3">
      <w:pPr>
        <w:pStyle w:val="Nadpis20"/>
        <w:keepNext/>
        <w:keepLines/>
        <w:shd w:val="clear" w:color="auto" w:fill="auto"/>
        <w:tabs>
          <w:tab w:val="left" w:leader="underscore" w:pos="8473"/>
        </w:tabs>
        <w:spacing w:line="240" w:lineRule="auto"/>
      </w:pPr>
      <w:bookmarkStart w:id="8" w:name="bookmark7"/>
      <w:r>
        <w:rPr>
          <w:u w:val="single"/>
        </w:rPr>
        <w:tab/>
        <w:t>(včetně DPH)</w:t>
      </w:r>
      <w:bookmarkEnd w:id="8"/>
    </w:p>
    <w:p w:rsidR="000E6330" w:rsidRDefault="00CC62D3">
      <w:pPr>
        <w:pStyle w:val="Nadpis20"/>
        <w:keepNext/>
        <w:keepLines/>
        <w:shd w:val="clear" w:color="auto" w:fill="auto"/>
        <w:tabs>
          <w:tab w:val="left" w:pos="3731"/>
          <w:tab w:val="left" w:pos="8087"/>
          <w:tab w:val="left" w:pos="8473"/>
        </w:tabs>
        <w:spacing w:after="1820"/>
        <w:ind w:left="520" w:firstLine="0"/>
      </w:pPr>
      <w:bookmarkStart w:id="9" w:name="bookmark8"/>
      <w:proofErr w:type="spellStart"/>
      <w:r>
        <w:t>PacBio_soil</w:t>
      </w:r>
      <w:proofErr w:type="spellEnd"/>
      <w:r>
        <w:tab/>
        <w:t xml:space="preserve">21 Jiné Diversity </w:t>
      </w:r>
      <w:proofErr w:type="spellStart"/>
      <w:r>
        <w:t>amplicon</w:t>
      </w:r>
      <w:proofErr w:type="spellEnd"/>
      <w:r>
        <w:t xml:space="preserve"> study</w:t>
      </w:r>
      <w:r>
        <w:tab/>
        <w:t>$</w:t>
      </w:r>
      <w:r>
        <w:tab/>
        <w:t xml:space="preserve">120 </w:t>
      </w:r>
      <w:r>
        <w:t>000</w:t>
      </w:r>
      <w:bookmarkEnd w:id="9"/>
    </w:p>
    <w:p w:rsidR="000E6330" w:rsidRDefault="00CC62D3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500" w:line="240" w:lineRule="auto"/>
        <w:ind w:left="6900" w:firstLine="0"/>
        <w:jc w:val="left"/>
      </w:pPr>
      <w:bookmarkStart w:id="10" w:name="bookmark9"/>
      <w:r>
        <w:t>120000</w:t>
      </w:r>
      <w:bookmarkEnd w:id="10"/>
    </w:p>
    <w:p w:rsidR="000E6330" w:rsidRDefault="00CC62D3">
      <w:pPr>
        <w:pStyle w:val="Zkladntext1"/>
        <w:shd w:val="clear" w:color="auto" w:fill="auto"/>
        <w:spacing w:after="160"/>
        <w:ind w:left="380"/>
        <w:jc w:val="both"/>
      </w:pPr>
      <w:r>
        <w:rPr>
          <w:b w:val="0"/>
          <w:bCs w:val="0"/>
        </w:rPr>
        <w:t>Vyřizuje:</w:t>
      </w:r>
    </w:p>
    <w:p w:rsidR="000E6330" w:rsidRDefault="00CC62D3">
      <w:pPr>
        <w:pStyle w:val="Nadpis10"/>
        <w:keepNext/>
        <w:keepLines/>
        <w:shd w:val="clear" w:color="auto" w:fill="auto"/>
        <w:tabs>
          <w:tab w:val="left" w:pos="1941"/>
        </w:tabs>
        <w:ind w:left="380" w:firstLine="20"/>
        <w:jc w:val="both"/>
      </w:pPr>
      <w:bookmarkStart w:id="11" w:name="bookmark10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14.12.2020</w:t>
      </w:r>
      <w:bookmarkEnd w:id="11"/>
      <w:proofErr w:type="gramEnd"/>
    </w:p>
    <w:p w:rsidR="000E6330" w:rsidRDefault="00CC62D3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0E6330" w:rsidRDefault="00CC62D3">
      <w:pPr>
        <w:pStyle w:val="Zkladntext1"/>
        <w:shd w:val="clear" w:color="auto" w:fill="auto"/>
        <w:spacing w:after="280"/>
        <w:ind w:left="380" w:right="628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0E6330" w:rsidRDefault="00CC62D3">
      <w:pPr>
        <w:pStyle w:val="Zkladntext1"/>
        <w:shd w:val="clear" w:color="auto" w:fill="auto"/>
        <w:spacing w:after="2880"/>
        <w:ind w:left="380" w:right="696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0E6330" w:rsidRDefault="00CC62D3">
      <w:pPr>
        <w:pStyle w:val="Nadpis10"/>
        <w:keepNext/>
        <w:keepLines/>
        <w:shd w:val="clear" w:color="auto" w:fill="auto"/>
        <w:spacing w:after="16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6286500</wp:posOffset>
                </wp:positionH>
                <wp:positionV relativeFrom="paragraph">
                  <wp:posOffset>12700</wp:posOffset>
                </wp:positionV>
                <wp:extent cx="69977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6330" w:rsidRDefault="00CC62D3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15.12.2020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5.pt;margin-top:1.pt;width:55.100000000000001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15.12.2020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bookmarkStart w:id="12" w:name="bookmark11"/>
        <w:r>
          <w:rPr>
            <w:lang w:val="en-US" w:eastAsia="en-US" w:bidi="en-US"/>
          </w:rPr>
          <w:t>https://dms.vurv.cz/sites/Uctarna/_layouts/15/Print.FormServer.aspx</w:t>
        </w:r>
        <w:bookmarkEnd w:id="12"/>
      </w:hyperlink>
    </w:p>
    <w:sectPr w:rsidR="000E6330">
      <w:pgSz w:w="11900" w:h="16840"/>
      <w:pgMar w:top="167" w:right="1103" w:bottom="121" w:left="118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D3" w:rsidRDefault="00CC62D3">
      <w:r>
        <w:separator/>
      </w:r>
    </w:p>
  </w:endnote>
  <w:endnote w:type="continuationSeparator" w:id="0">
    <w:p w:rsidR="00CC62D3" w:rsidRDefault="00CC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D3" w:rsidRDefault="00CC62D3"/>
  </w:footnote>
  <w:footnote w:type="continuationSeparator" w:id="0">
    <w:p w:rsidR="00CC62D3" w:rsidRDefault="00CC62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E6330"/>
    <w:rsid w:val="000E6330"/>
    <w:rsid w:val="001844A5"/>
    <w:rsid w:val="00C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0" w:lineRule="auto"/>
      <w:ind w:left="380" w:firstLine="20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700"/>
      <w:jc w:val="both"/>
    </w:pPr>
    <w:rPr>
      <w:rFonts w:ascii="Calibri" w:eastAsia="Calibri" w:hAnsi="Calibri" w:cs="Calibri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0" w:lineRule="auto"/>
      <w:ind w:left="380" w:firstLine="20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700"/>
      <w:jc w:val="both"/>
    </w:pPr>
    <w:rPr>
      <w:rFonts w:ascii="Calibri" w:eastAsia="Calibri" w:hAnsi="Calibri" w:cs="Calibri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15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2020-12-15T12:14:00Z</dcterms:created>
  <dcterms:modified xsi:type="dcterms:W3CDTF">2020-12-15T12:15:00Z</dcterms:modified>
</cp:coreProperties>
</file>