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D8CD" w14:textId="77777777" w:rsidR="00C21F2B" w:rsidRDefault="00C21F2B" w:rsidP="00A47A4F">
      <w:pPr>
        <w:ind w:left="1410" w:hanging="1410"/>
        <w:rPr>
          <w:rFonts w:ascii="Tahoma" w:hAnsi="Tahoma" w:cs="Tahoma"/>
          <w:color w:val="000000"/>
          <w:sz w:val="20"/>
          <w:szCs w:val="20"/>
        </w:rPr>
      </w:pPr>
    </w:p>
    <w:p w14:paraId="0E4CF6E9" w14:textId="06CE6327" w:rsidR="00C21F2B" w:rsidRPr="00552598" w:rsidRDefault="00C21F2B" w:rsidP="00B93B98">
      <w:pPr>
        <w:ind w:left="284" w:hanging="284"/>
        <w:jc w:val="center"/>
        <w:rPr>
          <w:rFonts w:asciiTheme="minorHAnsi" w:hAnsiTheme="minorHAnsi" w:cstheme="minorHAnsi"/>
          <w:b/>
          <w:color w:val="000000"/>
        </w:rPr>
      </w:pPr>
      <w:r w:rsidRPr="00552598">
        <w:rPr>
          <w:rFonts w:asciiTheme="minorHAnsi" w:hAnsiTheme="minorHAnsi" w:cstheme="minorHAnsi"/>
          <w:b/>
          <w:color w:val="000000"/>
        </w:rPr>
        <w:t>Změny stavby vyvolané objektivně nepředvídatelnými okolnostmi</w:t>
      </w:r>
      <w:r w:rsidR="00B93B98">
        <w:rPr>
          <w:rFonts w:asciiTheme="minorHAnsi" w:hAnsiTheme="minorHAnsi" w:cstheme="minorHAnsi"/>
          <w:b/>
          <w:color w:val="000000"/>
        </w:rPr>
        <w:t>, záměnou položek, malých změn a úprav a dodatečnými pracemi</w:t>
      </w:r>
    </w:p>
    <w:p w14:paraId="39A8F23B" w14:textId="77777777" w:rsidR="00376724" w:rsidRPr="00552598" w:rsidRDefault="00376724" w:rsidP="00C21F2B">
      <w:pPr>
        <w:ind w:left="1410" w:hanging="1410"/>
        <w:jc w:val="center"/>
        <w:rPr>
          <w:rFonts w:asciiTheme="minorHAnsi" w:hAnsiTheme="minorHAnsi" w:cstheme="minorHAnsi"/>
          <w:b/>
          <w:color w:val="000000"/>
        </w:rPr>
      </w:pPr>
    </w:p>
    <w:p w14:paraId="21619402" w14:textId="77777777" w:rsidR="00C21F2B" w:rsidRPr="00FD09D8" w:rsidRDefault="00376724" w:rsidP="00A47A4F">
      <w:pPr>
        <w:ind w:left="1410" w:hanging="1410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FD09D8">
        <w:rPr>
          <w:rFonts w:asciiTheme="minorHAnsi" w:hAnsiTheme="minorHAnsi" w:cstheme="minorHAnsi"/>
          <w:b/>
          <w:color w:val="000000"/>
          <w:sz w:val="22"/>
          <w:szCs w:val="22"/>
        </w:rPr>
        <w:t>Stavba :</w:t>
      </w:r>
      <w:proofErr w:type="gramEnd"/>
      <w:r w:rsidRPr="00FD09D8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D510EE" w:rsidRPr="00FD09D8">
        <w:rPr>
          <w:rFonts w:asciiTheme="minorHAnsi" w:hAnsiTheme="minorHAnsi" w:cstheme="minorHAnsi"/>
          <w:color w:val="000000"/>
          <w:sz w:val="22"/>
          <w:szCs w:val="22"/>
        </w:rPr>
        <w:t>Obnova vybraných objektů v areálu NKP Hrad Strakonice</w:t>
      </w:r>
      <w:r w:rsidRPr="00FD09D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777CAA6" w14:textId="77777777" w:rsidR="0059798E" w:rsidRPr="00FD09D8" w:rsidRDefault="0059798E" w:rsidP="00A47A4F">
      <w:pPr>
        <w:ind w:left="1410" w:hanging="1410"/>
        <w:rPr>
          <w:rFonts w:asciiTheme="minorHAnsi" w:hAnsiTheme="minorHAnsi" w:cstheme="minorHAnsi"/>
          <w:color w:val="000000"/>
          <w:sz w:val="22"/>
          <w:szCs w:val="22"/>
        </w:rPr>
      </w:pPr>
      <w:r w:rsidRPr="00FD09D8">
        <w:rPr>
          <w:rFonts w:asciiTheme="minorHAnsi" w:hAnsiTheme="minorHAnsi"/>
          <w:b/>
          <w:bCs/>
          <w:sz w:val="22"/>
          <w:szCs w:val="22"/>
        </w:rPr>
        <w:t>Číslo projektu:</w:t>
      </w:r>
      <w:r w:rsidRPr="00FD09D8">
        <w:rPr>
          <w:rFonts w:asciiTheme="minorHAnsi" w:hAnsiTheme="minorHAnsi"/>
          <w:b/>
          <w:bCs/>
          <w:sz w:val="22"/>
          <w:szCs w:val="22"/>
        </w:rPr>
        <w:tab/>
      </w:r>
      <w:r w:rsidRPr="00FD09D8">
        <w:rPr>
          <w:rFonts w:asciiTheme="minorHAnsi" w:hAnsiTheme="minorHAnsi"/>
          <w:sz w:val="22"/>
          <w:szCs w:val="22"/>
        </w:rPr>
        <w:t>CZ.06.3.33/0.0/0.0/16_059/0004547</w:t>
      </w:r>
    </w:p>
    <w:p w14:paraId="09A60572" w14:textId="77777777" w:rsidR="00A47A4F" w:rsidRDefault="00A47A4F" w:rsidP="00FD788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12B904D" w14:textId="77777777" w:rsidR="00FD09D8" w:rsidRPr="00552598" w:rsidRDefault="00FD09D8" w:rsidP="00FD788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F4BA20E" w14:textId="685E4DB7" w:rsidR="00250638" w:rsidRPr="0057665A" w:rsidRDefault="00250638" w:rsidP="009F5A5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525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Sou</w:t>
      </w:r>
      <w:r w:rsidR="009F5A54" w:rsidRPr="0055259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hrn změnových listů</w:t>
      </w:r>
      <w:r w:rsidR="00700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– objekt SO 01</w:t>
      </w:r>
      <w:r w:rsidR="00866E4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, SO 02 a SO</w:t>
      </w:r>
      <w:r w:rsidR="00470C4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03</w:t>
      </w:r>
    </w:p>
    <w:p w14:paraId="5394C2E2" w14:textId="77777777" w:rsidR="00FD09D8" w:rsidRDefault="00FD09D8" w:rsidP="0057665A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tbl>
      <w:tblPr>
        <w:tblW w:w="8930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59"/>
        <w:gridCol w:w="3169"/>
        <w:gridCol w:w="1417"/>
        <w:gridCol w:w="1418"/>
        <w:gridCol w:w="1275"/>
      </w:tblGrid>
      <w:tr w:rsidR="00470C42" w:rsidRPr="0057665A" w14:paraId="22201232" w14:textId="7F0427FB" w:rsidTr="00EE1B3A">
        <w:trPr>
          <w:trHeight w:val="76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31A" w14:textId="77777777" w:rsidR="00470C42" w:rsidRPr="0057665A" w:rsidRDefault="00470C42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Objekt 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E9C" w14:textId="77777777" w:rsidR="00470C42" w:rsidRPr="0057665A" w:rsidRDefault="00470C42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 ZL</w:t>
            </w:r>
          </w:p>
        </w:tc>
        <w:tc>
          <w:tcPr>
            <w:tcW w:w="31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910" w14:textId="77777777" w:rsidR="00470C42" w:rsidRPr="0057665A" w:rsidRDefault="00470C42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Stručný popis ZL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BBE" w14:textId="0E97F648" w:rsidR="00470C42" w:rsidRPr="0057665A" w:rsidRDefault="00EE1B3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B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Vícepráce, změny a záměny cena bez DPH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B2F5" w14:textId="545D35A9" w:rsidR="00470C42" w:rsidRPr="0057665A" w:rsidRDefault="00EE1B3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B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Méněpráce, změny a záměny cena bez DPH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7EBC52" w14:textId="135B7DA7" w:rsidR="00470C42" w:rsidRPr="0057665A" w:rsidRDefault="00470C42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Změna ceny bez DPH</w:t>
            </w:r>
          </w:p>
        </w:tc>
      </w:tr>
      <w:tr w:rsidR="00470C42" w:rsidRPr="0057665A" w14:paraId="11972BDC" w14:textId="620B849B" w:rsidTr="00EE1B3A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E2F" w14:textId="77777777" w:rsidR="00470C42" w:rsidRDefault="00470C42" w:rsidP="00844B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 01 </w:t>
            </w:r>
          </w:p>
          <w:p w14:paraId="04F7E794" w14:textId="77777777" w:rsidR="00470C42" w:rsidRDefault="00470C42" w:rsidP="00844B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366D84D" w14:textId="357BDED3" w:rsidR="00470C42" w:rsidRDefault="00470C42" w:rsidP="00844B0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0F2" w14:textId="20FFEEC0" w:rsidR="00470C42" w:rsidRPr="00470C42" w:rsidRDefault="00470C42" w:rsidP="00470C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Hradní </w:t>
            </w:r>
            <w:proofErr w:type="gramStart"/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palác - změny</w:t>
            </w:r>
            <w:proofErr w:type="gramEnd"/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prací vyvolané </w:t>
            </w:r>
            <w:r w:rsidR="00B93B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malými</w:t>
            </w:r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úpravami dispozic, nebo realizačních postupů prací</w:t>
            </w:r>
          </w:p>
        </w:tc>
      </w:tr>
      <w:tr w:rsidR="00470C42" w:rsidRPr="0057665A" w14:paraId="42ED80B8" w14:textId="4D5BE0AB" w:rsidTr="00EE1B3A">
        <w:trPr>
          <w:trHeight w:val="286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B4B" w14:textId="1F3893BD" w:rsidR="00470C42" w:rsidRDefault="00470C42" w:rsidP="00844B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7B2D" w14:textId="48A096E0" w:rsidR="00470C42" w:rsidRDefault="00470C42" w:rsidP="00844B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79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3BCC" w14:textId="13CC1BCF" w:rsidR="00470C42" w:rsidRDefault="00B93B98" w:rsidP="00844B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Tajná místnost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E1C4" w14:textId="34A00589" w:rsidR="00470C42" w:rsidRDefault="00B93B98" w:rsidP="00844B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882,31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1022F" w14:textId="1271E5A0" w:rsidR="00470C42" w:rsidRDefault="00470C42" w:rsidP="00844B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C6EA98" w14:textId="5D209343" w:rsidR="00470C42" w:rsidRDefault="00B93B98" w:rsidP="00844B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882,31</w:t>
            </w:r>
          </w:p>
        </w:tc>
      </w:tr>
      <w:tr w:rsidR="00470C42" w:rsidRPr="0057665A" w14:paraId="0C0D2EDB" w14:textId="6222A754" w:rsidTr="00EE1B3A">
        <w:trPr>
          <w:trHeight w:val="300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DCCD" w14:textId="3F9256D3" w:rsidR="00470C42" w:rsidRDefault="00470C42" w:rsidP="00844B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62A9" w14:textId="3EA5B168" w:rsidR="00470C42" w:rsidRDefault="00470C42" w:rsidP="00844B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80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E476" w14:textId="0E66D85D" w:rsidR="00470C42" w:rsidRDefault="00B93B98" w:rsidP="00844B0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Úpravy v místnosti č. A 3.05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2808" w14:textId="7A013694" w:rsidR="00470C42" w:rsidRDefault="00B93B98" w:rsidP="00844B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134,85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1C9857" w14:textId="10AE7324" w:rsidR="00470C42" w:rsidRDefault="00470C42" w:rsidP="00844B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A20BF" w14:textId="2C085909" w:rsidR="00470C42" w:rsidRDefault="00B93B98" w:rsidP="00844B0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134,85</w:t>
            </w:r>
          </w:p>
        </w:tc>
      </w:tr>
      <w:tr w:rsidR="00470C42" w:rsidRPr="0057665A" w14:paraId="1F9FBE63" w14:textId="76473A6A" w:rsidTr="00EE1B3A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3496" w14:textId="284928BF" w:rsidR="00470C42" w:rsidRPr="00470C42" w:rsidRDefault="00470C42" w:rsidP="00470C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 SO 01,02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C64F" w14:textId="1DE409D5" w:rsidR="00470C42" w:rsidRPr="00470C42" w:rsidRDefault="00470C42" w:rsidP="00470C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Hradní palác, </w:t>
            </w:r>
            <w:proofErr w:type="gramStart"/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Komenda - záměna</w:t>
            </w:r>
            <w:proofErr w:type="gramEnd"/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položek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98FE74" w14:textId="77777777" w:rsidR="00470C42" w:rsidRDefault="00470C42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70C42" w:rsidRPr="0057665A" w14:paraId="1E5EA55E" w14:textId="79666B0C" w:rsidTr="00EE1B3A">
        <w:trPr>
          <w:trHeight w:val="300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ED7" w14:textId="77777777" w:rsidR="00470C42" w:rsidRDefault="00470C42" w:rsidP="00470C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4C3" w14:textId="769279BB" w:rsidR="00470C42" w:rsidRDefault="00470C42" w:rsidP="00470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81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4A79" w14:textId="390712A4" w:rsidR="00470C42" w:rsidRDefault="00B93B98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Schodolezy</w:t>
            </w:r>
            <w:proofErr w:type="spellEnd"/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 </w:t>
            </w:r>
            <w:proofErr w:type="gramStart"/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plošiny - záměna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CF30" w14:textId="05631851" w:rsidR="00470C42" w:rsidRDefault="00B93B98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782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202600" w14:textId="2711418D" w:rsidR="00470C42" w:rsidRDefault="00B93B98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-788</w:t>
            </w:r>
            <w:r w:rsidR="00EE1B3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312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25B36D" w14:textId="60DFA294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- 6 112,00</w:t>
            </w:r>
          </w:p>
        </w:tc>
      </w:tr>
      <w:tr w:rsidR="00470C42" w:rsidRPr="0057665A" w14:paraId="5E85241B" w14:textId="66615767" w:rsidTr="00EE1B3A">
        <w:trPr>
          <w:trHeight w:val="300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520" w14:textId="77777777" w:rsidR="00470C42" w:rsidRDefault="00470C42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 02</w:t>
            </w:r>
          </w:p>
          <w:p w14:paraId="2FFAD90C" w14:textId="1254E8AB" w:rsidR="00470C42" w:rsidRDefault="00470C42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6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5694A" w14:textId="4EDD42E2" w:rsidR="00470C42" w:rsidRDefault="00470C42" w:rsidP="00470C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Komenda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- vícepráce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2FF75" w14:textId="77777777" w:rsidR="00470C42" w:rsidRPr="00844B02" w:rsidRDefault="00470C42" w:rsidP="00470C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0C42" w:rsidRPr="0057665A" w14:paraId="0D2594F9" w14:textId="53EEFAB4" w:rsidTr="00EE1B3A">
        <w:trPr>
          <w:trHeight w:val="300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130D" w14:textId="42E8D911" w:rsidR="00470C42" w:rsidRDefault="00470C42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9B22" w14:textId="7B5A6C39" w:rsidR="00470C42" w:rsidRDefault="00470C42" w:rsidP="00470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82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5725" w14:textId="5E6CE396" w:rsidR="00470C42" w:rsidRDefault="00B93B98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Kazetová dvířka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0095" w14:textId="2135455A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12311,46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51B50" w14:textId="6AC63BAE" w:rsidR="00470C42" w:rsidRDefault="00470C42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4A502" w14:textId="079D54B4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12 311,46</w:t>
            </w:r>
          </w:p>
        </w:tc>
      </w:tr>
      <w:tr w:rsidR="00470C42" w:rsidRPr="0057665A" w14:paraId="2B49991A" w14:textId="3D0AFA7E" w:rsidTr="00EE1B3A">
        <w:trPr>
          <w:trHeight w:val="343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06BB" w14:textId="77777777" w:rsidR="00470C42" w:rsidRDefault="00470C42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 03</w:t>
            </w:r>
          </w:p>
          <w:p w14:paraId="75D0BDD1" w14:textId="0ECD211C" w:rsidR="00470C42" w:rsidRDefault="00470C42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89986" w14:textId="691CAEE7" w:rsidR="00470C42" w:rsidRPr="00470C42" w:rsidRDefault="00470C42" w:rsidP="00470C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70C4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Spojovací krček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– dodatečné stavební práce</w:t>
            </w:r>
          </w:p>
        </w:tc>
      </w:tr>
      <w:tr w:rsidR="00470C42" w:rsidRPr="0057665A" w14:paraId="2EE3DE93" w14:textId="3B669D25" w:rsidTr="00EE1B3A">
        <w:trPr>
          <w:trHeight w:val="300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4F7D" w14:textId="37CD30CD" w:rsidR="00470C42" w:rsidRDefault="00470C42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E77" w14:textId="0AC3057A" w:rsidR="00470C42" w:rsidRDefault="00470C42" w:rsidP="00470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83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262F" w14:textId="3C77B558" w:rsidR="00470C42" w:rsidRDefault="00B93B98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Přeložení exteriérové </w:t>
            </w:r>
            <w:proofErr w:type="gramStart"/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dlažby - zvýšení</w:t>
            </w:r>
            <w:proofErr w:type="gramEnd"/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nivelety - nájezd pro invalidu k výtahu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DC0C" w14:textId="51951969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438,13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FA5AE" w14:textId="456A6F6D" w:rsidR="00470C42" w:rsidRDefault="00470C42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76AC2" w14:textId="56B95A4D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438,13</w:t>
            </w:r>
          </w:p>
        </w:tc>
      </w:tr>
      <w:tr w:rsidR="00470C42" w:rsidRPr="0057665A" w14:paraId="7AD64856" w14:textId="33B777E8" w:rsidTr="00EE1B3A">
        <w:trPr>
          <w:trHeight w:val="193"/>
        </w:trPr>
        <w:tc>
          <w:tcPr>
            <w:tcW w:w="99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897C" w14:textId="77777777" w:rsidR="00470C42" w:rsidRDefault="00470C42" w:rsidP="00470C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6351" w14:textId="389E55F2" w:rsidR="00470C42" w:rsidRDefault="00470C42" w:rsidP="00470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84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EB45" w14:textId="2D02C199" w:rsidR="00470C42" w:rsidRDefault="00B93B98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Úprava výtahové šachty pro TZB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B5E5" w14:textId="37627A87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220,65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3E789" w14:textId="2DAC0614" w:rsidR="00470C42" w:rsidRDefault="00470C42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7FDA8C" w14:textId="0178F5A1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220,65</w:t>
            </w:r>
          </w:p>
        </w:tc>
      </w:tr>
      <w:tr w:rsidR="00470C42" w:rsidRPr="0057665A" w14:paraId="311182C0" w14:textId="0183A510" w:rsidTr="00EE1B3A">
        <w:trPr>
          <w:trHeight w:val="300"/>
        </w:trPr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13EB" w14:textId="6BEB855E" w:rsidR="00470C42" w:rsidRDefault="00470C42" w:rsidP="00470C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BF7" w14:textId="6102BE24" w:rsidR="00470C42" w:rsidRDefault="00470C42" w:rsidP="00470C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ZL 85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520C" w14:textId="25D2AE8D" w:rsidR="00470C42" w:rsidRDefault="00B93B98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Betonový </w:t>
            </w:r>
            <w:proofErr w:type="spellStart"/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>odkapový</w:t>
            </w:r>
            <w:proofErr w:type="spellEnd"/>
            <w:r w:rsidRPr="00B93B9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žlab pro olej (pro technologii výtahu v případě havárie)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5C7D" w14:textId="16D4728C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348,01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62837" w14:textId="1ED55C03" w:rsidR="00470C42" w:rsidRDefault="00470C42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600605" w14:textId="04994832" w:rsidR="00470C42" w:rsidRDefault="00EE1B3A" w:rsidP="00470C4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E1B3A">
              <w:rPr>
                <w:rFonts w:ascii="Calibri" w:hAnsi="Calibri" w:cs="Calibri"/>
                <w:color w:val="000000"/>
                <w:sz w:val="20"/>
                <w:szCs w:val="20"/>
              </w:rPr>
              <w:t>348,01</w:t>
            </w:r>
          </w:p>
        </w:tc>
      </w:tr>
      <w:tr w:rsidR="00470C42" w:rsidRPr="0057665A" w14:paraId="73C9BAB8" w14:textId="28D3B1EE" w:rsidTr="00EE1B3A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F25" w14:textId="77777777" w:rsidR="00470C42" w:rsidRDefault="00470C42" w:rsidP="00470C4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E952F" w14:textId="77777777" w:rsidR="00470C42" w:rsidRDefault="00470C42" w:rsidP="00470C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DC08" w14:textId="50315F0E" w:rsidR="00470C42" w:rsidRDefault="00EE1B3A" w:rsidP="00470C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900 535,41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EDBF9" w14:textId="5BBB30A7" w:rsidR="00470C42" w:rsidRPr="00E629DA" w:rsidRDefault="00EE1B3A" w:rsidP="00470C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-788 312,00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DBAB5" w14:textId="731F73D1" w:rsidR="00470C42" w:rsidRPr="00E629DA" w:rsidRDefault="00EE1B3A" w:rsidP="00470C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112 223,41</w:t>
            </w:r>
          </w:p>
        </w:tc>
      </w:tr>
    </w:tbl>
    <w:p w14:paraId="1D0D07D4" w14:textId="77777777" w:rsidR="0057665A" w:rsidRDefault="0057665A" w:rsidP="0057665A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7F2018C" w14:textId="77777777" w:rsidR="00EB1523" w:rsidRDefault="00EB1523" w:rsidP="0057665A">
      <w:pPr>
        <w:pStyle w:val="Odstavecseseznamem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A320DCF" w14:textId="77777777" w:rsidR="0057665A" w:rsidRPr="00552598" w:rsidRDefault="0057665A" w:rsidP="0057665A">
      <w:pPr>
        <w:pStyle w:val="Odstavecseseznamem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189987" w14:textId="77777777" w:rsidR="00EE1B3A" w:rsidRPr="00B92C81" w:rsidRDefault="00EE1B3A" w:rsidP="009F5A5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488FA6" w14:textId="056B1857" w:rsidR="009F5A54" w:rsidRPr="00B92C81" w:rsidRDefault="009F5A54" w:rsidP="00EE1B3A">
      <w:pPr>
        <w:pStyle w:val="Odstavecseseznamem"/>
        <w:numPr>
          <w:ilvl w:val="0"/>
          <w:numId w:val="14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92C81">
        <w:rPr>
          <w:rFonts w:asciiTheme="minorHAnsi" w:hAnsiTheme="minorHAnsi" w:cstheme="minorHAnsi"/>
          <w:b/>
          <w:sz w:val="22"/>
          <w:szCs w:val="22"/>
          <w:u w:val="single"/>
        </w:rPr>
        <w:t xml:space="preserve">Zdůvodnění </w:t>
      </w:r>
      <w:r w:rsidR="00914A67">
        <w:rPr>
          <w:rFonts w:asciiTheme="minorHAnsi" w:hAnsiTheme="minorHAnsi" w:cstheme="minorHAnsi"/>
          <w:b/>
          <w:sz w:val="22"/>
          <w:szCs w:val="22"/>
          <w:u w:val="single"/>
        </w:rPr>
        <w:t>změn malé hodnoty – SO 01</w:t>
      </w:r>
    </w:p>
    <w:p w14:paraId="53BB97CA" w14:textId="77777777" w:rsidR="004D0AB8" w:rsidRPr="00B92C81" w:rsidRDefault="004D0AB8" w:rsidP="004D0AB8">
      <w:pPr>
        <w:pStyle w:val="Odstavecseseznamem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BAFAF8" w14:textId="77777777" w:rsidR="009F5A54" w:rsidRPr="00FD09D8" w:rsidRDefault="004D0AB8" w:rsidP="00914A67">
      <w:pPr>
        <w:ind w:left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D09D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SO 01 - Hradní palác </w:t>
      </w:r>
    </w:p>
    <w:p w14:paraId="46C67C7F" w14:textId="77777777" w:rsidR="00CB6DD0" w:rsidRPr="00CB6DD0" w:rsidRDefault="00CB6DD0" w:rsidP="00CB6DD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311491"/>
    </w:p>
    <w:p w14:paraId="508B73A2" w14:textId="39171D29" w:rsidR="00CB6DD0" w:rsidRPr="00CB6DD0" w:rsidRDefault="00CB6DD0" w:rsidP="00CB6DD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B6DD0">
        <w:rPr>
          <w:rFonts w:asciiTheme="minorHAnsi" w:hAnsiTheme="minorHAnsi" w:cstheme="minorHAnsi"/>
          <w:sz w:val="22"/>
          <w:szCs w:val="22"/>
        </w:rPr>
        <w:t xml:space="preserve">Defekty ve statice objektu, na které se přišlo při rozkrývání podlah a provedení dílčích sondáží dle původního záměru v PD. </w:t>
      </w:r>
      <w:bookmarkEnd w:id="0"/>
      <w:r w:rsidRPr="00CB6DD0">
        <w:rPr>
          <w:rFonts w:asciiTheme="minorHAnsi" w:hAnsiTheme="minorHAnsi" w:cstheme="minorHAnsi"/>
          <w:sz w:val="22"/>
          <w:szCs w:val="22"/>
        </w:rPr>
        <w:t xml:space="preserve">V 70. letech 20. století bylo nevhodně provedené statické zabezpečení stropních </w:t>
      </w:r>
      <w:proofErr w:type="spellStart"/>
      <w:r w:rsidRPr="00CB6DD0">
        <w:rPr>
          <w:rFonts w:asciiTheme="minorHAnsi" w:hAnsiTheme="minorHAnsi" w:cstheme="minorHAnsi"/>
          <w:sz w:val="22"/>
          <w:szCs w:val="22"/>
        </w:rPr>
        <w:t>kcí</w:t>
      </w:r>
      <w:proofErr w:type="spellEnd"/>
      <w:r w:rsidRPr="00CB6DD0">
        <w:rPr>
          <w:rFonts w:asciiTheme="minorHAnsi" w:hAnsiTheme="minorHAnsi" w:cstheme="minorHAnsi"/>
          <w:sz w:val="22"/>
          <w:szCs w:val="22"/>
        </w:rPr>
        <w:t xml:space="preserve"> zejména nad 2.NP a 3.NP objektu Hradního paláce včetně části přesahující nad objekt Komendy.</w:t>
      </w:r>
    </w:p>
    <w:p w14:paraId="4C88A35D" w14:textId="47A2DC5E" w:rsidR="00CB6DD0" w:rsidRPr="00CB6DD0" w:rsidRDefault="00CB6DD0" w:rsidP="00CB6DD0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ECDFE2" w14:textId="043A9F82" w:rsidR="00CB6DD0" w:rsidRPr="00383FEA" w:rsidRDefault="00CB6DD0" w:rsidP="00CB6DD0">
      <w:pPr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383FEA">
        <w:rPr>
          <w:rFonts w:asciiTheme="minorHAnsi" w:hAnsiTheme="minorHAnsi" w:cstheme="minorHAnsi"/>
          <w:color w:val="000000"/>
          <w:sz w:val="22"/>
          <w:szCs w:val="22"/>
          <w:u w:val="single"/>
        </w:rPr>
        <w:t>„Tajná místnost“</w:t>
      </w:r>
    </w:p>
    <w:p w14:paraId="432EC619" w14:textId="5805F2AD" w:rsidR="00B92C81" w:rsidRPr="00CB6DD0" w:rsidRDefault="00CB6DD0" w:rsidP="00CB6DD0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DD0">
        <w:rPr>
          <w:rFonts w:asciiTheme="minorHAnsi" w:hAnsiTheme="minorHAnsi" w:cstheme="minorHAnsi"/>
          <w:color w:val="000000"/>
          <w:sz w:val="22"/>
          <w:szCs w:val="22"/>
        </w:rPr>
        <w:t xml:space="preserve">Úprava </w:t>
      </w:r>
      <w:r w:rsidRPr="00CB6DD0">
        <w:rPr>
          <w:rFonts w:asciiTheme="minorHAnsi" w:hAnsiTheme="minorHAnsi" w:cstheme="minorHAnsi"/>
          <w:color w:val="000000"/>
          <w:sz w:val="22"/>
          <w:szCs w:val="22"/>
        </w:rPr>
        <w:t xml:space="preserve">a doplnění </w:t>
      </w:r>
      <w:r w:rsidRPr="00CB6DD0">
        <w:rPr>
          <w:rFonts w:asciiTheme="minorHAnsi" w:hAnsiTheme="minorHAnsi" w:cstheme="minorHAnsi"/>
          <w:color w:val="000000"/>
          <w:sz w:val="22"/>
          <w:szCs w:val="22"/>
        </w:rPr>
        <w:t xml:space="preserve">navrženého stavebního řešení na základě úplného rozkrytí </w:t>
      </w:r>
      <w:proofErr w:type="spellStart"/>
      <w:r w:rsidRPr="00CB6DD0">
        <w:rPr>
          <w:rFonts w:asciiTheme="minorHAnsi" w:hAnsiTheme="minorHAnsi" w:cstheme="minorHAnsi"/>
          <w:color w:val="000000"/>
          <w:sz w:val="22"/>
          <w:szCs w:val="22"/>
        </w:rPr>
        <w:t>kcí</w:t>
      </w:r>
      <w:proofErr w:type="spellEnd"/>
      <w:r w:rsidRPr="00CB6DD0">
        <w:rPr>
          <w:rFonts w:asciiTheme="minorHAnsi" w:hAnsiTheme="minorHAnsi" w:cstheme="minorHAnsi"/>
          <w:color w:val="000000"/>
          <w:sz w:val="22"/>
          <w:szCs w:val="22"/>
        </w:rPr>
        <w:t xml:space="preserve"> v souladu s rozhodnutím o </w:t>
      </w:r>
      <w:r w:rsidRPr="00CB6DD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CB6DD0">
        <w:rPr>
          <w:rFonts w:asciiTheme="minorHAnsi" w:hAnsiTheme="minorHAnsi" w:cstheme="minorHAnsi"/>
          <w:color w:val="000000"/>
          <w:sz w:val="22"/>
          <w:szCs w:val="22"/>
        </w:rPr>
        <w:t>yužití „tajné místnosti i pro skryté vedení části technologických rozvodů.</w:t>
      </w:r>
      <w:r w:rsidRPr="00CB6D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6DD0">
        <w:rPr>
          <w:rFonts w:asciiTheme="minorHAnsi" w:hAnsiTheme="minorHAnsi" w:cstheme="minorHAnsi"/>
          <w:bCs/>
          <w:sz w:val="22"/>
          <w:szCs w:val="22"/>
        </w:rPr>
        <w:t xml:space="preserve">Práce navazují na problematiku ve změnách prací č.1,2 - nález nové místnosti pod schody a dořešují detaily, které v předchozích změnách nebylo ještě možné identifikovat nebo úplně popsat s ohledem na fázi stavebních prací a neúplnost rozkrytí konstrukcí. Dalším důvodem úprav je i rozhodnutí o využití „tajné místnosti“ o protažení některých technologických rozvodů touto </w:t>
      </w:r>
      <w:r w:rsidRPr="00CB6DD0">
        <w:rPr>
          <w:rFonts w:asciiTheme="minorHAnsi" w:hAnsiTheme="minorHAnsi" w:cstheme="minorHAnsi"/>
          <w:bCs/>
          <w:sz w:val="22"/>
          <w:szCs w:val="22"/>
        </w:rPr>
        <w:lastRenderedPageBreak/>
        <w:t>místností z důvodu omezení další destrukce stěn a stropů vznikajících při jiných řešeních vedení rozvodů.</w:t>
      </w:r>
    </w:p>
    <w:p w14:paraId="773BB661" w14:textId="48D097C8" w:rsidR="00CB6DD0" w:rsidRPr="00CB6DD0" w:rsidRDefault="00CB6DD0" w:rsidP="00CB6DD0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5BA6E8" w14:textId="7ECD2B87" w:rsidR="00CB6DD0" w:rsidRPr="00383FEA" w:rsidRDefault="00CB6DD0" w:rsidP="00CB6DD0">
      <w:pPr>
        <w:ind w:left="426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83FEA">
        <w:rPr>
          <w:rFonts w:asciiTheme="minorHAnsi" w:hAnsiTheme="minorHAnsi" w:cstheme="minorHAnsi"/>
          <w:bCs/>
          <w:sz w:val="22"/>
          <w:szCs w:val="22"/>
          <w:u w:val="single"/>
        </w:rPr>
        <w:t>Úpravy místnosti č</w:t>
      </w:r>
      <w:r w:rsidRPr="00383FEA">
        <w:rPr>
          <w:rFonts w:asciiTheme="minorHAnsi" w:hAnsiTheme="minorHAnsi" w:cstheme="minorHAnsi"/>
          <w:bCs/>
          <w:sz w:val="22"/>
          <w:szCs w:val="22"/>
          <w:u w:val="single"/>
        </w:rPr>
        <w:t xml:space="preserve">. </w:t>
      </w:r>
      <w:r w:rsidRPr="00383FEA">
        <w:rPr>
          <w:rFonts w:asciiTheme="minorHAnsi" w:hAnsiTheme="minorHAnsi" w:cstheme="minorHAnsi"/>
          <w:bCs/>
          <w:sz w:val="22"/>
          <w:szCs w:val="22"/>
          <w:u w:val="single"/>
        </w:rPr>
        <w:t>A 3</w:t>
      </w:r>
      <w:r w:rsidRPr="00383FEA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Pr="00383FEA">
        <w:rPr>
          <w:rFonts w:asciiTheme="minorHAnsi" w:hAnsiTheme="minorHAnsi" w:cstheme="minorHAnsi"/>
          <w:bCs/>
          <w:sz w:val="22"/>
          <w:szCs w:val="22"/>
          <w:u w:val="single"/>
        </w:rPr>
        <w:t>05</w:t>
      </w:r>
    </w:p>
    <w:p w14:paraId="200BE09E" w14:textId="2F0F6E20" w:rsidR="00CB6DD0" w:rsidRPr="00CB6DD0" w:rsidRDefault="00CB6DD0" w:rsidP="00CB6DD0">
      <w:p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6DD0">
        <w:rPr>
          <w:rFonts w:asciiTheme="minorHAnsi" w:hAnsiTheme="minorHAnsi" w:cstheme="minorHAnsi"/>
          <w:sz w:val="22"/>
          <w:szCs w:val="22"/>
        </w:rPr>
        <w:t xml:space="preserve">Na základě dodatečně vzniklé potřeby posílení </w:t>
      </w:r>
      <w:proofErr w:type="spellStart"/>
      <w:r w:rsidRPr="00CB6DD0">
        <w:rPr>
          <w:rFonts w:asciiTheme="minorHAnsi" w:hAnsiTheme="minorHAnsi" w:cstheme="minorHAnsi"/>
          <w:sz w:val="22"/>
          <w:szCs w:val="22"/>
        </w:rPr>
        <w:t>kce</w:t>
      </w:r>
      <w:proofErr w:type="spellEnd"/>
      <w:r w:rsidRPr="00CB6DD0">
        <w:rPr>
          <w:rFonts w:asciiTheme="minorHAnsi" w:hAnsiTheme="minorHAnsi" w:cstheme="minorHAnsi"/>
          <w:sz w:val="22"/>
          <w:szCs w:val="22"/>
        </w:rPr>
        <w:t xml:space="preserve"> stropu bylo upraveno </w:t>
      </w:r>
      <w:proofErr w:type="spellStart"/>
      <w:r w:rsidRPr="00CB6DD0">
        <w:rPr>
          <w:rFonts w:asciiTheme="minorHAnsi" w:hAnsiTheme="minorHAnsi" w:cstheme="minorHAnsi"/>
          <w:sz w:val="22"/>
          <w:szCs w:val="22"/>
        </w:rPr>
        <w:t>kční</w:t>
      </w:r>
      <w:proofErr w:type="spellEnd"/>
      <w:r w:rsidRPr="00CB6DD0">
        <w:rPr>
          <w:rFonts w:asciiTheme="minorHAnsi" w:hAnsiTheme="minorHAnsi" w:cstheme="minorHAnsi"/>
          <w:sz w:val="22"/>
          <w:szCs w:val="22"/>
        </w:rPr>
        <w:t xml:space="preserve"> řešení statického zajištění o doplňující ocelovou konstrukci pod přizdívkou a doplnění její zděné části.</w:t>
      </w:r>
      <w:r w:rsidRPr="00CB6DD0">
        <w:rPr>
          <w:rFonts w:asciiTheme="minorHAnsi" w:hAnsiTheme="minorHAnsi" w:cstheme="minorHAnsi"/>
          <w:sz w:val="22"/>
          <w:szCs w:val="22"/>
        </w:rPr>
        <w:t xml:space="preserve"> </w:t>
      </w:r>
      <w:r w:rsidRPr="00CB6DD0">
        <w:rPr>
          <w:rFonts w:asciiTheme="minorHAnsi" w:hAnsiTheme="minorHAnsi" w:cstheme="minorHAnsi"/>
          <w:bCs/>
          <w:sz w:val="22"/>
          <w:szCs w:val="22"/>
        </w:rPr>
        <w:t>Práce v předchozích změnách nebylo možné identifikovat nebo úplně popsat s ohledem na fázi stavebních prací a neúplnost rozkrytí konstrukcí. Práce navazují na předchozí statické změny a jedná se o doplnění statického řešení po úplném rozkrytí konstrukce.</w:t>
      </w:r>
    </w:p>
    <w:p w14:paraId="4A660AE5" w14:textId="77777777" w:rsidR="00CB6DD0" w:rsidRPr="00CB6DD0" w:rsidRDefault="00CB6DD0" w:rsidP="00CB6DD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739EBD" w14:textId="70BDBC94" w:rsidR="00CB6DD0" w:rsidRDefault="00B92C81" w:rsidP="00CB6DD0">
      <w:pPr>
        <w:pStyle w:val="Odstavecseseznamem"/>
        <w:numPr>
          <w:ilvl w:val="0"/>
          <w:numId w:val="14"/>
        </w:numPr>
        <w:ind w:hanging="29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14A67">
        <w:rPr>
          <w:rFonts w:asciiTheme="minorHAnsi" w:hAnsiTheme="minorHAnsi" w:cstheme="minorHAnsi"/>
          <w:b/>
          <w:bCs/>
          <w:sz w:val="22"/>
          <w:szCs w:val="22"/>
          <w:u w:val="single"/>
        </w:rPr>
        <w:t>Zdůvodnění záměny položek – SO 01, 02</w:t>
      </w:r>
    </w:p>
    <w:p w14:paraId="00BBA03F" w14:textId="77777777" w:rsidR="00CB6DD0" w:rsidRDefault="00CB6DD0" w:rsidP="00CB6DD0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F86404" w14:textId="15FC0795" w:rsidR="00CB6DD0" w:rsidRPr="00CB6DD0" w:rsidRDefault="00CB6DD0" w:rsidP="00CB6DD0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6DD0">
        <w:rPr>
          <w:rFonts w:asciiTheme="minorHAnsi" w:hAnsiTheme="minorHAnsi" w:cstheme="minorHAnsi"/>
          <w:b/>
          <w:bCs/>
          <w:sz w:val="22"/>
          <w:szCs w:val="22"/>
        </w:rPr>
        <w:t>SO 01, 02 – Hradní palác, Komenda</w:t>
      </w:r>
    </w:p>
    <w:p w14:paraId="330B5FAD" w14:textId="77777777" w:rsidR="00CB6DD0" w:rsidRDefault="00CB6DD0" w:rsidP="00CB6DD0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125FD57" w14:textId="38FF3E72" w:rsidR="00CB6DD0" w:rsidRPr="00383FEA" w:rsidRDefault="00CB6DD0" w:rsidP="00CB6DD0">
      <w:pPr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83FEA">
        <w:rPr>
          <w:rFonts w:asciiTheme="minorHAnsi" w:hAnsiTheme="minorHAnsi" w:cstheme="minorHAnsi"/>
          <w:sz w:val="22"/>
          <w:szCs w:val="22"/>
          <w:u w:val="single"/>
        </w:rPr>
        <w:t xml:space="preserve">Záměna </w:t>
      </w:r>
      <w:proofErr w:type="gramStart"/>
      <w:r w:rsidRPr="00383FEA">
        <w:rPr>
          <w:rFonts w:asciiTheme="minorHAnsi" w:hAnsiTheme="minorHAnsi" w:cstheme="minorHAnsi"/>
          <w:sz w:val="22"/>
          <w:szCs w:val="22"/>
          <w:u w:val="single"/>
        </w:rPr>
        <w:t xml:space="preserve">prvků - </w:t>
      </w:r>
      <w:proofErr w:type="spellStart"/>
      <w:r w:rsidRPr="00383FEA">
        <w:rPr>
          <w:rFonts w:asciiTheme="minorHAnsi" w:hAnsiTheme="minorHAnsi" w:cstheme="minorHAnsi"/>
          <w:sz w:val="22"/>
          <w:szCs w:val="22"/>
          <w:u w:val="single"/>
        </w:rPr>
        <w:t>schododolezy</w:t>
      </w:r>
      <w:proofErr w:type="spellEnd"/>
      <w:proofErr w:type="gramEnd"/>
      <w:r w:rsidRPr="00383FEA">
        <w:rPr>
          <w:rFonts w:asciiTheme="minorHAnsi" w:hAnsiTheme="minorHAnsi" w:cstheme="minorHAnsi"/>
          <w:sz w:val="22"/>
          <w:szCs w:val="22"/>
          <w:u w:val="single"/>
        </w:rPr>
        <w:t xml:space="preserve"> a plošiny</w:t>
      </w:r>
    </w:p>
    <w:p w14:paraId="2A6314BD" w14:textId="21A87573" w:rsidR="00914A67" w:rsidRPr="00EB6F0A" w:rsidRDefault="00EB6F0A" w:rsidP="00EB6F0A">
      <w:pPr>
        <w:pStyle w:val="Odstavecseseznamem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B6F0A">
        <w:rPr>
          <w:rFonts w:asciiTheme="minorHAnsi" w:hAnsiTheme="minorHAnsi" w:cstheme="minorHAnsi"/>
          <w:sz w:val="22"/>
          <w:szCs w:val="22"/>
        </w:rPr>
        <w:t>Prováděcí projekt řešení expozice a vnitřního vybavení v návaznosti na přípravu expozic i s ohledem na upřesnění návštěvních okruhů si vyžádal drobné změny v</w:t>
      </w:r>
      <w:r w:rsidRPr="00EB6F0A">
        <w:rPr>
          <w:rFonts w:asciiTheme="minorHAnsi" w:hAnsiTheme="minorHAnsi" w:cstheme="minorHAnsi"/>
          <w:sz w:val="22"/>
          <w:szCs w:val="22"/>
        </w:rPr>
        <w:t> </w:t>
      </w:r>
      <w:r w:rsidRPr="00EB6F0A">
        <w:rPr>
          <w:rFonts w:asciiTheme="minorHAnsi" w:hAnsiTheme="minorHAnsi" w:cstheme="minorHAnsi"/>
          <w:sz w:val="22"/>
          <w:szCs w:val="22"/>
        </w:rPr>
        <w:t>dispozicích</w:t>
      </w:r>
      <w:r w:rsidRPr="00EB6F0A">
        <w:rPr>
          <w:rFonts w:asciiTheme="minorHAnsi" w:hAnsiTheme="minorHAnsi" w:cstheme="minorHAnsi"/>
          <w:sz w:val="22"/>
          <w:szCs w:val="22"/>
        </w:rPr>
        <w:t>,</w:t>
      </w:r>
      <w:r w:rsidRPr="00EB6F0A">
        <w:rPr>
          <w:rFonts w:asciiTheme="minorHAnsi" w:hAnsiTheme="minorHAnsi" w:cstheme="minorHAnsi"/>
          <w:sz w:val="22"/>
          <w:szCs w:val="22"/>
        </w:rPr>
        <w:t xml:space="preserve"> ale i v technických řešeních.</w:t>
      </w:r>
      <w:r w:rsidRPr="00EB6F0A">
        <w:rPr>
          <w:rFonts w:asciiTheme="minorHAnsi" w:hAnsiTheme="minorHAnsi" w:cstheme="minorHAnsi"/>
          <w:sz w:val="22"/>
          <w:szCs w:val="22"/>
        </w:rPr>
        <w:t xml:space="preserve"> </w:t>
      </w:r>
      <w:r w:rsidRPr="00EB6F0A">
        <w:rPr>
          <w:rFonts w:asciiTheme="minorHAnsi" w:hAnsiTheme="minorHAnsi"/>
          <w:color w:val="000000"/>
          <w:sz w:val="22"/>
          <w:szCs w:val="22"/>
        </w:rPr>
        <w:t>Po úpravě projektu vnitřního vybavení došlo i k dílčí z</w:t>
      </w:r>
      <w:r w:rsidRPr="00EB6F0A">
        <w:rPr>
          <w:rFonts w:asciiTheme="minorHAnsi" w:hAnsiTheme="minorHAnsi"/>
          <w:color w:val="000000"/>
          <w:sz w:val="22"/>
          <w:szCs w:val="22"/>
        </w:rPr>
        <w:t>měn</w:t>
      </w:r>
      <w:r w:rsidRPr="00EB6F0A">
        <w:rPr>
          <w:rFonts w:asciiTheme="minorHAnsi" w:hAnsiTheme="minorHAnsi"/>
          <w:color w:val="000000"/>
          <w:sz w:val="22"/>
          <w:szCs w:val="22"/>
        </w:rPr>
        <w:t>ě </w:t>
      </w:r>
      <w:r w:rsidRPr="00EB6F0A">
        <w:rPr>
          <w:rFonts w:asciiTheme="minorHAnsi" w:hAnsiTheme="minorHAnsi"/>
          <w:color w:val="000000"/>
          <w:sz w:val="22"/>
          <w:szCs w:val="22"/>
        </w:rPr>
        <w:t>pohybu</w:t>
      </w:r>
      <w:r w:rsidRPr="00EB6F0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EB6F0A">
        <w:rPr>
          <w:rFonts w:asciiTheme="minorHAnsi" w:hAnsiTheme="minorHAnsi"/>
          <w:color w:val="000000"/>
          <w:sz w:val="22"/>
          <w:szCs w:val="22"/>
        </w:rPr>
        <w:t>návštěvníků po objektu</w:t>
      </w:r>
      <w:r w:rsidRPr="00EB6F0A">
        <w:rPr>
          <w:rFonts w:asciiTheme="minorHAnsi" w:hAnsiTheme="minorHAnsi"/>
          <w:color w:val="000000"/>
          <w:sz w:val="22"/>
          <w:szCs w:val="22"/>
        </w:rPr>
        <w:t>.</w:t>
      </w:r>
      <w:r w:rsidRPr="00EB6F0A">
        <w:rPr>
          <w:rFonts w:asciiTheme="minorHAnsi" w:hAnsiTheme="minorHAnsi"/>
          <w:bCs/>
          <w:sz w:val="22"/>
          <w:szCs w:val="22"/>
        </w:rPr>
        <w:t xml:space="preserve"> Došlo tak k potřebě z</w:t>
      </w:r>
      <w:r w:rsidRPr="00EB6F0A">
        <w:rPr>
          <w:rFonts w:asciiTheme="minorHAnsi" w:hAnsiTheme="minorHAnsi" w:cstheme="minorHAnsi"/>
          <w:bCs/>
          <w:sz w:val="22"/>
          <w:szCs w:val="22"/>
        </w:rPr>
        <w:t>áměn</w:t>
      </w:r>
      <w:r w:rsidRPr="00EB6F0A">
        <w:rPr>
          <w:rFonts w:asciiTheme="minorHAnsi" w:hAnsiTheme="minorHAnsi" w:cstheme="minorHAnsi"/>
          <w:bCs/>
          <w:sz w:val="22"/>
          <w:szCs w:val="22"/>
        </w:rPr>
        <w:t>y</w:t>
      </w:r>
      <w:r w:rsidRPr="00EB6F0A">
        <w:rPr>
          <w:rFonts w:asciiTheme="minorHAnsi" w:hAnsiTheme="minorHAnsi" w:cstheme="minorHAnsi"/>
          <w:bCs/>
          <w:sz w:val="22"/>
          <w:szCs w:val="22"/>
        </w:rPr>
        <w:t xml:space="preserve"> dopravních plošin (nákladních i ZTP), které s ohledem na finální podobu vnitřního vybavení budou</w:t>
      </w:r>
      <w:r w:rsidRPr="00EB6F0A">
        <w:rPr>
          <w:rFonts w:asciiTheme="minorHAnsi" w:hAnsiTheme="minorHAnsi" w:cstheme="minorHAnsi"/>
          <w:sz w:val="22"/>
          <w:szCs w:val="22"/>
        </w:rPr>
        <w:t xml:space="preserve"> nahrazeny </w:t>
      </w:r>
      <w:proofErr w:type="spellStart"/>
      <w:r w:rsidRPr="00EB6F0A">
        <w:rPr>
          <w:rFonts w:asciiTheme="minorHAnsi" w:hAnsiTheme="minorHAnsi" w:cstheme="minorHAnsi"/>
          <w:sz w:val="22"/>
          <w:szCs w:val="22"/>
        </w:rPr>
        <w:t>schodolezy</w:t>
      </w:r>
      <w:proofErr w:type="spellEnd"/>
      <w:r w:rsidRPr="00EB6F0A">
        <w:rPr>
          <w:rFonts w:asciiTheme="minorHAnsi" w:hAnsiTheme="minorHAnsi" w:cstheme="minorHAnsi"/>
          <w:sz w:val="22"/>
          <w:szCs w:val="22"/>
        </w:rPr>
        <w:t>, hydraulická nákladní plošina bude nahrazena plošinou schodišťovou, plnící funkci jak nákladní, tak ZTP plošiny.</w:t>
      </w:r>
      <w:r w:rsidRPr="00EB6F0A">
        <w:rPr>
          <w:rFonts w:asciiTheme="minorHAnsi" w:hAnsiTheme="minorHAnsi" w:cstheme="minorHAnsi"/>
          <w:sz w:val="22"/>
          <w:szCs w:val="22"/>
        </w:rPr>
        <w:t xml:space="preserve"> Jedná se o záměnu prvků v PD za prvky vyšší kvality a funkčnosti spolu se snížením ceny díla.</w:t>
      </w:r>
    </w:p>
    <w:p w14:paraId="1E32D43F" w14:textId="77777777" w:rsidR="00EB6F0A" w:rsidRPr="00914A67" w:rsidRDefault="00EB6F0A" w:rsidP="00EB6F0A">
      <w:pPr>
        <w:pStyle w:val="Odstavecseseznamem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024AB" w14:textId="154AA30A" w:rsidR="00B92C81" w:rsidRDefault="00B92C81" w:rsidP="00914A67">
      <w:pPr>
        <w:pStyle w:val="Odstavecseseznamem"/>
        <w:numPr>
          <w:ilvl w:val="0"/>
          <w:numId w:val="14"/>
        </w:numPr>
        <w:ind w:hanging="294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14A67">
        <w:rPr>
          <w:rFonts w:asciiTheme="minorHAnsi" w:hAnsiTheme="minorHAnsi" w:cstheme="minorHAnsi"/>
          <w:b/>
          <w:sz w:val="22"/>
          <w:szCs w:val="22"/>
          <w:u w:val="single"/>
        </w:rPr>
        <w:t>Zdůvodnění objektivní nepředvídatelnosti víceprací – SO 02</w:t>
      </w:r>
    </w:p>
    <w:p w14:paraId="4F83611E" w14:textId="77777777" w:rsidR="00383FEA" w:rsidRDefault="00383FEA" w:rsidP="00383FEA">
      <w:pPr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6B5D64DC" w14:textId="06E70E7D" w:rsidR="00383FEA" w:rsidRDefault="00383FEA" w:rsidP="00383FEA">
      <w:p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383FEA">
        <w:rPr>
          <w:rFonts w:asciiTheme="minorHAnsi" w:hAnsiTheme="minorHAnsi" w:cstheme="minorHAnsi"/>
          <w:b/>
          <w:sz w:val="22"/>
          <w:szCs w:val="22"/>
        </w:rPr>
        <w:t xml:space="preserve">SO 02 </w:t>
      </w:r>
      <w:r>
        <w:rPr>
          <w:rFonts w:asciiTheme="minorHAnsi" w:hAnsiTheme="minorHAnsi" w:cstheme="minorHAnsi"/>
          <w:b/>
          <w:sz w:val="22"/>
          <w:szCs w:val="22"/>
        </w:rPr>
        <w:t>–</w:t>
      </w:r>
      <w:r w:rsidRPr="00383FEA">
        <w:rPr>
          <w:rFonts w:asciiTheme="minorHAnsi" w:hAnsiTheme="minorHAnsi" w:cstheme="minorHAnsi"/>
          <w:b/>
          <w:sz w:val="22"/>
          <w:szCs w:val="22"/>
        </w:rPr>
        <w:t xml:space="preserve"> Komenda</w:t>
      </w:r>
    </w:p>
    <w:p w14:paraId="4EAF17C7" w14:textId="59538C47" w:rsidR="00383FEA" w:rsidRPr="00383FEA" w:rsidRDefault="00383FEA" w:rsidP="00383FEA">
      <w:pPr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7539708F" w14:textId="0CA7FD08" w:rsidR="00383FEA" w:rsidRPr="00383FEA" w:rsidRDefault="00383FEA" w:rsidP="00383FEA">
      <w:pPr>
        <w:ind w:left="426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383FEA">
        <w:rPr>
          <w:rFonts w:asciiTheme="minorHAnsi" w:hAnsiTheme="minorHAnsi" w:cstheme="minorHAnsi"/>
          <w:bCs/>
          <w:sz w:val="22"/>
          <w:szCs w:val="22"/>
          <w:u w:val="single"/>
        </w:rPr>
        <w:t>Kazetová dvířka</w:t>
      </w:r>
    </w:p>
    <w:p w14:paraId="128B4BB1" w14:textId="054D5CAA" w:rsidR="00383FEA" w:rsidRPr="00383FEA" w:rsidRDefault="00383FEA" w:rsidP="00383FEA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383FEA">
        <w:rPr>
          <w:rFonts w:asciiTheme="minorHAnsi" w:hAnsiTheme="minorHAnsi"/>
          <w:bCs/>
          <w:color w:val="000000"/>
          <w:sz w:val="22"/>
          <w:szCs w:val="22"/>
        </w:rPr>
        <w:t xml:space="preserve">Defekty statických konstrukcí stropů a založení nosných </w:t>
      </w:r>
      <w:proofErr w:type="spellStart"/>
      <w:r w:rsidRPr="00383FEA">
        <w:rPr>
          <w:rFonts w:asciiTheme="minorHAnsi" w:hAnsiTheme="minorHAnsi"/>
          <w:bCs/>
          <w:color w:val="000000"/>
          <w:sz w:val="22"/>
          <w:szCs w:val="22"/>
        </w:rPr>
        <w:t>kcí</w:t>
      </w:r>
      <w:proofErr w:type="spellEnd"/>
      <w:r w:rsidRPr="00383FEA">
        <w:rPr>
          <w:rFonts w:asciiTheme="minorHAnsi" w:hAnsiTheme="minorHAnsi"/>
          <w:bCs/>
          <w:color w:val="000000"/>
          <w:sz w:val="22"/>
          <w:szCs w:val="22"/>
        </w:rPr>
        <w:t xml:space="preserve"> na degradovaných částech stropů a problémy špatné statiky objektu se promítly i do nutnosti změn v prostorách navazujících formou úprav vedení rozvodů ZI, EI, ÚT. Vznikly tak i nové požadavky na překrytí typizovaných rozvodných, skříní, vodoměrných sestav apod.</w:t>
      </w:r>
      <w:r w:rsidRPr="00383FEA">
        <w:rPr>
          <w:rFonts w:asciiTheme="minorHAnsi" w:hAnsiTheme="minorHAnsi"/>
          <w:bCs/>
          <w:color w:val="000000"/>
          <w:sz w:val="22"/>
          <w:szCs w:val="22"/>
        </w:rPr>
        <w:t xml:space="preserve"> Došlo tak i d</w:t>
      </w:r>
      <w:r w:rsidRPr="00383FEA">
        <w:rPr>
          <w:rFonts w:asciiTheme="minorHAnsi" w:hAnsiTheme="minorHAnsi" w:cstheme="minorHAnsi"/>
          <w:sz w:val="22"/>
          <w:szCs w:val="22"/>
        </w:rPr>
        <w:t>oplnění krycích dvířek vodoměrné sestavy v místnosti č. B 1.03</w:t>
      </w:r>
      <w:r w:rsidRPr="00383FEA">
        <w:rPr>
          <w:rFonts w:asciiTheme="minorHAnsi" w:hAnsiTheme="minorHAnsi" w:cstheme="minorHAnsi"/>
          <w:sz w:val="22"/>
          <w:szCs w:val="22"/>
        </w:rPr>
        <w:t>.</w:t>
      </w:r>
    </w:p>
    <w:p w14:paraId="47CA3344" w14:textId="77777777" w:rsidR="00914A67" w:rsidRPr="00914A67" w:rsidRDefault="00914A67" w:rsidP="00866E46">
      <w:pPr>
        <w:ind w:left="851" w:hanging="284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6C8BE" w14:textId="5F599EE7" w:rsidR="00FD09D8" w:rsidRDefault="00914A67" w:rsidP="00866E46">
      <w:pPr>
        <w:pStyle w:val="Odstavecseseznamem"/>
        <w:numPr>
          <w:ilvl w:val="0"/>
          <w:numId w:val="14"/>
        </w:numPr>
        <w:ind w:hanging="29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914A6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Zdůvodnění dodatečných stavebních prací – SO 03</w:t>
      </w:r>
    </w:p>
    <w:p w14:paraId="77E29445" w14:textId="77777777" w:rsidR="00383FEA" w:rsidRDefault="00383FEA" w:rsidP="00383FEA">
      <w:pPr>
        <w:ind w:left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31F0A4" w14:textId="4A5F0457" w:rsidR="00383FEA" w:rsidRDefault="00383FEA" w:rsidP="00383FEA">
      <w:pPr>
        <w:ind w:left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83FEA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 03 – Spojovací krček</w:t>
      </w:r>
    </w:p>
    <w:p w14:paraId="74DF219A" w14:textId="77777777" w:rsidR="00383FEA" w:rsidRPr="001E6391" w:rsidRDefault="00383FEA" w:rsidP="00383FE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A4437CB" w14:textId="63CE04CF" w:rsidR="00383FEA" w:rsidRPr="001E6391" w:rsidRDefault="00383FEA" w:rsidP="00383FEA">
      <w:pPr>
        <w:ind w:left="426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1E6391">
        <w:rPr>
          <w:rFonts w:asciiTheme="minorHAnsi" w:hAnsiTheme="minorHAnsi"/>
          <w:bCs/>
          <w:color w:val="000000"/>
          <w:sz w:val="22"/>
          <w:szCs w:val="22"/>
        </w:rPr>
        <w:t>Nové statické zajištění objektu se promítlo i do změn v prostorách navazujících na místa poruch. V objektu SO 03 tak došlo k potřebě úpravě výtahové šachty a přesunu strojovny výtahu do přízemí objektu.</w:t>
      </w:r>
      <w:r w:rsidRPr="001E6391">
        <w:rPr>
          <w:rFonts w:asciiTheme="minorHAnsi" w:hAnsiTheme="minorHAnsi"/>
          <w:bCs/>
          <w:color w:val="000000"/>
          <w:sz w:val="22"/>
          <w:szCs w:val="22"/>
        </w:rPr>
        <w:t xml:space="preserve"> Tento přesun si vyžádal několik dodatečných stavebních prací</w:t>
      </w:r>
    </w:p>
    <w:p w14:paraId="719B713B" w14:textId="77777777" w:rsidR="001E6391" w:rsidRPr="001E6391" w:rsidRDefault="001E6391" w:rsidP="00383FEA">
      <w:pPr>
        <w:ind w:left="426"/>
        <w:jc w:val="both"/>
        <w:rPr>
          <w:rFonts w:asciiTheme="minorHAnsi" w:hAnsiTheme="minorHAnsi"/>
          <w:bCs/>
          <w:color w:val="000000"/>
          <w:sz w:val="22"/>
          <w:szCs w:val="22"/>
        </w:rPr>
      </w:pPr>
    </w:p>
    <w:p w14:paraId="3FD15986" w14:textId="5926C116" w:rsidR="00383FEA" w:rsidRPr="001E6391" w:rsidRDefault="00383FEA" w:rsidP="00383FEA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E6391">
        <w:rPr>
          <w:rFonts w:asciiTheme="minorHAnsi" w:hAnsiTheme="minorHAnsi" w:cstheme="minorHAnsi"/>
          <w:sz w:val="22"/>
          <w:szCs w:val="22"/>
        </w:rPr>
        <w:t>Úprava výšky podlahy</w:t>
      </w:r>
      <w:r w:rsidR="001E6391" w:rsidRPr="001E6391">
        <w:rPr>
          <w:rFonts w:asciiTheme="minorHAnsi" w:hAnsiTheme="minorHAnsi" w:cstheme="minorHAnsi"/>
          <w:sz w:val="22"/>
          <w:szCs w:val="22"/>
        </w:rPr>
        <w:t xml:space="preserve">, úprava </w:t>
      </w:r>
      <w:r w:rsidRPr="001E6391">
        <w:rPr>
          <w:rFonts w:asciiTheme="minorHAnsi" w:hAnsiTheme="minorHAnsi" w:cstheme="minorHAnsi"/>
          <w:sz w:val="22"/>
          <w:szCs w:val="22"/>
        </w:rPr>
        <w:t xml:space="preserve">dojezdu výtahu </w:t>
      </w:r>
      <w:r w:rsidR="001E6391" w:rsidRPr="001E6391">
        <w:rPr>
          <w:rFonts w:asciiTheme="minorHAnsi" w:hAnsiTheme="minorHAnsi" w:cstheme="minorHAnsi"/>
          <w:sz w:val="22"/>
          <w:szCs w:val="22"/>
        </w:rPr>
        <w:t xml:space="preserve">(hloubky šachty) </w:t>
      </w:r>
      <w:r w:rsidRPr="001E6391">
        <w:rPr>
          <w:rFonts w:asciiTheme="minorHAnsi" w:hAnsiTheme="minorHAnsi" w:cstheme="minorHAnsi"/>
          <w:sz w:val="22"/>
          <w:szCs w:val="22"/>
        </w:rPr>
        <w:t>a na n</w:t>
      </w:r>
      <w:r w:rsidR="001E6391" w:rsidRPr="001E6391">
        <w:rPr>
          <w:rFonts w:asciiTheme="minorHAnsi" w:hAnsiTheme="minorHAnsi" w:cstheme="minorHAnsi"/>
          <w:sz w:val="22"/>
          <w:szCs w:val="22"/>
        </w:rPr>
        <w:t>ě</w:t>
      </w:r>
      <w:r w:rsidRPr="001E6391">
        <w:rPr>
          <w:rFonts w:asciiTheme="minorHAnsi" w:hAnsiTheme="minorHAnsi" w:cstheme="minorHAnsi"/>
          <w:sz w:val="22"/>
          <w:szCs w:val="22"/>
        </w:rPr>
        <w:t xml:space="preserve"> navazující práce ve vstupu do objektu – zvýšení nivelety a související úprava rampy pro ZTP vedoucí k</w:t>
      </w:r>
      <w:r w:rsidRPr="001E6391">
        <w:rPr>
          <w:rFonts w:asciiTheme="minorHAnsi" w:hAnsiTheme="minorHAnsi" w:cstheme="minorHAnsi"/>
          <w:sz w:val="22"/>
          <w:szCs w:val="22"/>
        </w:rPr>
        <w:t> </w:t>
      </w:r>
      <w:proofErr w:type="gramStart"/>
      <w:r w:rsidRPr="001E6391">
        <w:rPr>
          <w:rFonts w:asciiTheme="minorHAnsi" w:hAnsiTheme="minorHAnsi" w:cstheme="minorHAnsi"/>
          <w:sz w:val="22"/>
          <w:szCs w:val="22"/>
        </w:rPr>
        <w:t>výtahu</w:t>
      </w:r>
      <w:r w:rsidRPr="001E6391">
        <w:rPr>
          <w:rFonts w:asciiTheme="minorHAnsi" w:hAnsiTheme="minorHAnsi" w:cstheme="minorHAnsi"/>
          <w:sz w:val="22"/>
          <w:szCs w:val="22"/>
        </w:rPr>
        <w:t xml:space="preserve"> </w:t>
      </w:r>
      <w:r w:rsidRPr="001E6391">
        <w:rPr>
          <w:rFonts w:asciiTheme="minorHAnsi" w:hAnsiTheme="minorHAnsi"/>
          <w:color w:val="000000"/>
          <w:sz w:val="22"/>
          <w:szCs w:val="22"/>
        </w:rPr>
        <w:t>- zvýšení</w:t>
      </w:r>
      <w:proofErr w:type="gramEnd"/>
      <w:r w:rsidRPr="001E6391">
        <w:rPr>
          <w:rFonts w:asciiTheme="minorHAnsi" w:hAnsiTheme="minorHAnsi"/>
          <w:color w:val="000000"/>
          <w:sz w:val="22"/>
          <w:szCs w:val="22"/>
        </w:rPr>
        <w:t xml:space="preserve"> dna šachty z důvodu jiného výškového uložení původního </w:t>
      </w:r>
      <w:proofErr w:type="spellStart"/>
      <w:r w:rsidRPr="001E6391">
        <w:rPr>
          <w:rFonts w:asciiTheme="minorHAnsi" w:hAnsiTheme="minorHAnsi"/>
          <w:color w:val="000000"/>
          <w:sz w:val="22"/>
          <w:szCs w:val="22"/>
        </w:rPr>
        <w:t>energok</w:t>
      </w:r>
      <w:r w:rsidRPr="001E6391">
        <w:rPr>
          <w:rFonts w:asciiTheme="minorHAnsi" w:hAnsiTheme="minorHAnsi"/>
          <w:color w:val="000000"/>
          <w:sz w:val="22"/>
          <w:szCs w:val="22"/>
        </w:rPr>
        <w:t>a</w:t>
      </w:r>
      <w:r w:rsidRPr="001E6391">
        <w:rPr>
          <w:rFonts w:asciiTheme="minorHAnsi" w:hAnsiTheme="minorHAnsi"/>
          <w:color w:val="000000"/>
          <w:sz w:val="22"/>
          <w:szCs w:val="22"/>
        </w:rPr>
        <w:t>nálu</w:t>
      </w:r>
      <w:proofErr w:type="spellEnd"/>
      <w:r w:rsidR="001E6391" w:rsidRPr="001E6391">
        <w:rPr>
          <w:rFonts w:asciiTheme="minorHAnsi" w:hAnsiTheme="minorHAnsi"/>
          <w:color w:val="000000"/>
          <w:sz w:val="22"/>
          <w:szCs w:val="22"/>
        </w:rPr>
        <w:t>.</w:t>
      </w:r>
    </w:p>
    <w:p w14:paraId="62D0154D" w14:textId="77777777" w:rsidR="001E6391" w:rsidRPr="001E6391" w:rsidRDefault="001E6391" w:rsidP="001E6391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E6391">
        <w:rPr>
          <w:rFonts w:asciiTheme="minorHAnsi" w:hAnsiTheme="minorHAnsi"/>
          <w:color w:val="000000"/>
          <w:sz w:val="22"/>
          <w:szCs w:val="22"/>
        </w:rPr>
        <w:t>Úprava výtahové šachty – stavební změny pro rozvody TZB související se změnou umístění technologie výtahu.</w:t>
      </w:r>
    </w:p>
    <w:p w14:paraId="71763853" w14:textId="6F6A79D0" w:rsidR="00914A67" w:rsidRPr="001E6391" w:rsidRDefault="001E6391" w:rsidP="001E6391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E6391">
        <w:rPr>
          <w:rFonts w:asciiTheme="minorHAnsi" w:hAnsiTheme="minorHAnsi"/>
          <w:color w:val="000000"/>
          <w:sz w:val="22"/>
          <w:szCs w:val="22"/>
        </w:rPr>
        <w:t>Ú</w:t>
      </w:r>
      <w:r w:rsidRPr="001E6391">
        <w:rPr>
          <w:rFonts w:asciiTheme="minorHAnsi" w:hAnsiTheme="minorHAnsi"/>
          <w:color w:val="000000"/>
          <w:sz w:val="22"/>
          <w:szCs w:val="22"/>
        </w:rPr>
        <w:t xml:space="preserve">prava výtahové šachty – stavební úpravy pro </w:t>
      </w:r>
      <w:r w:rsidRPr="001E6391">
        <w:rPr>
          <w:rFonts w:asciiTheme="minorHAnsi" w:hAnsiTheme="minorHAnsi" w:cstheme="minorHAnsi"/>
          <w:sz w:val="22"/>
          <w:szCs w:val="22"/>
        </w:rPr>
        <w:t xml:space="preserve">vytvoření </w:t>
      </w:r>
      <w:proofErr w:type="spellStart"/>
      <w:r w:rsidRPr="001E6391">
        <w:rPr>
          <w:rFonts w:asciiTheme="minorHAnsi" w:hAnsiTheme="minorHAnsi" w:cstheme="minorHAnsi"/>
          <w:sz w:val="22"/>
          <w:szCs w:val="22"/>
        </w:rPr>
        <w:t>odkapového</w:t>
      </w:r>
      <w:proofErr w:type="spellEnd"/>
      <w:r w:rsidRPr="001E6391">
        <w:rPr>
          <w:rFonts w:asciiTheme="minorHAnsi" w:hAnsiTheme="minorHAnsi" w:cstheme="minorHAnsi"/>
          <w:sz w:val="22"/>
          <w:szCs w:val="22"/>
        </w:rPr>
        <w:t xml:space="preserve"> žlabu pro olej v případě havárie</w:t>
      </w:r>
      <w:r w:rsidRPr="001E6391">
        <w:rPr>
          <w:rFonts w:asciiTheme="minorHAnsi" w:hAnsiTheme="minorHAnsi"/>
          <w:color w:val="000000"/>
          <w:sz w:val="22"/>
          <w:szCs w:val="22"/>
        </w:rPr>
        <w:t xml:space="preserve"> – změna související se změnou umístění technologie výtahu.</w:t>
      </w:r>
    </w:p>
    <w:p w14:paraId="699E320E" w14:textId="77777777" w:rsidR="00914A67" w:rsidRPr="001E6391" w:rsidRDefault="00914A67" w:rsidP="00914A6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9F4D0D3" w14:textId="7FFBF156" w:rsidR="00EE1B3A" w:rsidRPr="00B92C81" w:rsidRDefault="00EE1B3A" w:rsidP="00914A67">
      <w:pPr>
        <w:ind w:left="567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F666367" w14:textId="16006DAB" w:rsidR="00EE1B3A" w:rsidRDefault="00EE1B3A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97BE75B" w14:textId="1167444F" w:rsidR="00EE1B3A" w:rsidRDefault="00EE1B3A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1B451A8" w14:textId="3DAD7465" w:rsidR="00EE1B3A" w:rsidRDefault="00EE1B3A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25722C7" w14:textId="77777777" w:rsidR="00EE1B3A" w:rsidRDefault="00EE1B3A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F8FEFED" w14:textId="77777777" w:rsidR="00FD09D8" w:rsidRDefault="00FD09D8" w:rsidP="00BF4833">
      <w:pPr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FF414D7" w14:textId="6EC30714" w:rsidR="0090457E" w:rsidRDefault="0057665A" w:rsidP="009045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Celková cena změny prací č.</w:t>
      </w:r>
      <w:r w:rsidR="00B93B98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</w:p>
    <w:p w14:paraId="11D0495C" w14:textId="77777777" w:rsidR="0057665A" w:rsidRDefault="0057665A" w:rsidP="0057665A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8920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445"/>
        <w:gridCol w:w="1658"/>
        <w:gridCol w:w="1503"/>
        <w:gridCol w:w="1322"/>
      </w:tblGrid>
      <w:tr w:rsidR="00EE1B3A" w:rsidRPr="0057665A" w14:paraId="21FFBFA8" w14:textId="5856C75C" w:rsidTr="00EE1B3A">
        <w:trPr>
          <w:trHeight w:val="76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C4F" w14:textId="77777777" w:rsidR="00EE1B3A" w:rsidRPr="0057665A" w:rsidRDefault="00EE1B3A" w:rsidP="005766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Objekt 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441" w14:textId="77777777" w:rsidR="00EE1B3A" w:rsidRPr="0057665A" w:rsidRDefault="00EE1B3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7665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Stručný popis ZL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755" w14:textId="6E5E1A13" w:rsidR="00EE1B3A" w:rsidRPr="0057665A" w:rsidRDefault="00EE1B3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B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Vícepráce, změny a záměny cena bez DPH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6127" w14:textId="00F35BE1" w:rsidR="00EE1B3A" w:rsidRPr="0057665A" w:rsidRDefault="00EE1B3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B3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Méněpráce, změny a záměny cena bez DPH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2AF36F" w14:textId="77777777" w:rsidR="00EE1B3A" w:rsidRPr="0057665A" w:rsidRDefault="00EE1B3A" w:rsidP="0057665A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E1B3A" w:rsidRPr="0057665A" w14:paraId="71FEEEE0" w14:textId="4EC9A916" w:rsidTr="00B92C81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4321" w14:textId="77777777" w:rsidR="00EE1B3A" w:rsidRDefault="00EE1B3A" w:rsidP="00E629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SO 01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4448C" w14:textId="77777777" w:rsidR="00EE1B3A" w:rsidRDefault="00EE1B3A" w:rsidP="00E629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Hradní palác 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7690" w14:textId="5D85B58D" w:rsidR="00EE1B3A" w:rsidRPr="00E629DA" w:rsidRDefault="00EE1B3A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42 017,16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F6C00" w14:textId="4252EE2D" w:rsidR="00EE1B3A" w:rsidRDefault="00EE1B3A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968A0F0" w14:textId="5B80D451" w:rsidR="00EE1B3A" w:rsidRDefault="00EE1B3A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42 017,16</w:t>
            </w:r>
          </w:p>
        </w:tc>
      </w:tr>
      <w:tr w:rsidR="00EE1B3A" w:rsidRPr="0057665A" w14:paraId="4B2DF29A" w14:textId="2DF2D8E7" w:rsidTr="00B92C81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38988" w14:textId="73ABBCDA" w:rsidR="00EE1B3A" w:rsidRDefault="00EE1B3A" w:rsidP="00E629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1B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 01, 02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90111B" w14:textId="7170E2E3" w:rsidR="00EE1B3A" w:rsidRDefault="00B92C81" w:rsidP="00E629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2C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Hradní palác, Komenda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D0575" w14:textId="2E7858F9" w:rsidR="00EE1B3A" w:rsidRPr="00E629DA" w:rsidRDefault="00EE1B3A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782 200,00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752BD" w14:textId="5DDA2793" w:rsidR="00EE1B3A" w:rsidRDefault="00EE1B3A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-788 312,00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877D4DB" w14:textId="258AF24E" w:rsidR="00EE1B3A" w:rsidRDefault="00EE1B3A" w:rsidP="00EE1B3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-6 112,00</w:t>
            </w:r>
          </w:p>
        </w:tc>
      </w:tr>
      <w:tr w:rsidR="00EE1B3A" w:rsidRPr="0057665A" w14:paraId="793E1AD4" w14:textId="082DC595" w:rsidTr="00B92C81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0DFBD" w14:textId="68B5FF95" w:rsidR="00EE1B3A" w:rsidRDefault="00B92C81" w:rsidP="00E629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2C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 02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A42D8E" w14:textId="037872A7" w:rsidR="00EE1B3A" w:rsidRDefault="00B92C81" w:rsidP="00E629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2C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Komenda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45688" w14:textId="21658CE9" w:rsidR="00EE1B3A" w:rsidRPr="00E629DA" w:rsidRDefault="00B92C81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12 311,46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89738" w14:textId="4C117667" w:rsidR="00EE1B3A" w:rsidRDefault="00B92C81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F018772" w14:textId="3087B3C4" w:rsidR="00EE1B3A" w:rsidRDefault="00B92C81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12 311,46</w:t>
            </w:r>
          </w:p>
        </w:tc>
      </w:tr>
      <w:tr w:rsidR="00EE1B3A" w:rsidRPr="0057665A" w14:paraId="15BE0DF7" w14:textId="58B60198" w:rsidTr="00B92C81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42A1" w14:textId="6F9B9B9A" w:rsidR="00EE1B3A" w:rsidRDefault="00B92C81" w:rsidP="00E629D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2C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SO 03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C110A7" w14:textId="4FE4106B" w:rsidR="00EE1B3A" w:rsidRDefault="00B92C81" w:rsidP="00E629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2C8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Spojovací krček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9B4D" w14:textId="06E2D1F4" w:rsidR="00EE1B3A" w:rsidRPr="00E629DA" w:rsidRDefault="00B92C81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64 006,79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5AC17F" w14:textId="09D384DF" w:rsidR="00EE1B3A" w:rsidRDefault="00B92C81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68149C" w14:textId="35B5DB09" w:rsidR="00EE1B3A" w:rsidRDefault="00B92C81" w:rsidP="00E629D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64 006,79</w:t>
            </w:r>
          </w:p>
        </w:tc>
      </w:tr>
      <w:tr w:rsidR="00EE1B3A" w:rsidRPr="0057665A" w14:paraId="208FCA1B" w14:textId="08EB9033" w:rsidTr="00B92C81">
        <w:trPr>
          <w:trHeight w:val="31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EEE06" w14:textId="77777777" w:rsidR="00EE1B3A" w:rsidRPr="0057665A" w:rsidRDefault="00EE1B3A" w:rsidP="00E629D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766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56B0" w14:textId="77777777" w:rsidR="00EE1B3A" w:rsidRDefault="00EE1B3A" w:rsidP="00E629D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Cena celkem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771A" w14:textId="77777777" w:rsidR="00EE1B3A" w:rsidRDefault="00EE1B3A" w:rsidP="00E629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1 399 459,36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60022" w14:textId="77777777" w:rsidR="00EE1B3A" w:rsidRPr="00E629DA" w:rsidRDefault="00EE1B3A" w:rsidP="00E629D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29D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1 399 459,36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079ABD" w14:textId="5600DD82" w:rsidR="00B92C81" w:rsidRPr="00E629DA" w:rsidRDefault="00B92C81" w:rsidP="00B92C8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112 223,41</w:t>
            </w:r>
          </w:p>
        </w:tc>
      </w:tr>
    </w:tbl>
    <w:p w14:paraId="474938A9" w14:textId="77777777" w:rsidR="0057665A" w:rsidRDefault="0057665A" w:rsidP="0057665A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0F96D7" w14:textId="77777777" w:rsidR="00FD09D8" w:rsidRDefault="00FD09D8" w:rsidP="0057665A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1AA213" w14:textId="77777777" w:rsidR="007E7DF6" w:rsidRPr="0090457E" w:rsidRDefault="00B6743D" w:rsidP="009045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457E">
        <w:rPr>
          <w:rFonts w:asciiTheme="minorHAnsi" w:hAnsiTheme="minorHAnsi" w:cstheme="minorHAnsi"/>
          <w:b/>
          <w:sz w:val="22"/>
          <w:szCs w:val="22"/>
          <w:u w:val="single"/>
        </w:rPr>
        <w:t>Změnov</w:t>
      </w:r>
      <w:r w:rsidR="004D0AB8" w:rsidRPr="0090457E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90457E">
        <w:rPr>
          <w:rFonts w:asciiTheme="minorHAnsi" w:hAnsiTheme="minorHAnsi" w:cstheme="minorHAnsi"/>
          <w:b/>
          <w:sz w:val="22"/>
          <w:szCs w:val="22"/>
          <w:u w:val="single"/>
        </w:rPr>
        <w:t xml:space="preserve"> list</w:t>
      </w:r>
      <w:r w:rsidR="004D0AB8" w:rsidRPr="0090457E"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Pr="0090457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E7DF6" w:rsidRPr="0090457E">
        <w:rPr>
          <w:rFonts w:asciiTheme="minorHAnsi" w:hAnsiTheme="minorHAnsi" w:cstheme="minorHAnsi"/>
          <w:b/>
          <w:sz w:val="22"/>
          <w:szCs w:val="22"/>
          <w:u w:val="single"/>
        </w:rPr>
        <w:t>– viz příloha</w:t>
      </w:r>
    </w:p>
    <w:p w14:paraId="3CC8A94A" w14:textId="77777777" w:rsidR="00BF4833" w:rsidRDefault="00BF4833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13556B" w14:textId="77777777" w:rsidR="00FD09D8" w:rsidRDefault="00FD09D8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C0EC65" w14:textId="77777777" w:rsidR="00FD09D8" w:rsidRPr="00FD09D8" w:rsidRDefault="00FD09D8" w:rsidP="00BF4833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39C8B8" w14:textId="325A24F4" w:rsidR="007E7DF6" w:rsidRPr="00FD09D8" w:rsidRDefault="007E7DF6" w:rsidP="009045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9D8">
        <w:rPr>
          <w:rFonts w:asciiTheme="minorHAnsi" w:hAnsiTheme="minorHAnsi" w:cstheme="minorHAnsi"/>
          <w:b/>
          <w:sz w:val="22"/>
          <w:szCs w:val="22"/>
          <w:u w:val="single"/>
        </w:rPr>
        <w:t xml:space="preserve">Ocenění </w:t>
      </w:r>
      <w:r w:rsidR="00B92C81">
        <w:rPr>
          <w:rFonts w:asciiTheme="minorHAnsi" w:hAnsiTheme="minorHAnsi" w:cstheme="minorHAnsi"/>
          <w:b/>
          <w:sz w:val="22"/>
          <w:szCs w:val="22"/>
          <w:u w:val="single"/>
        </w:rPr>
        <w:t>prací</w:t>
      </w:r>
    </w:p>
    <w:p w14:paraId="14D5EF39" w14:textId="77777777" w:rsidR="007E7DF6" w:rsidRPr="00FD09D8" w:rsidRDefault="007E7DF6" w:rsidP="007E7DF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>Ocenění jednotlivých víceprací jsou součástí přílohy spolu s jednotlivými změnovými listy.</w:t>
      </w:r>
    </w:p>
    <w:p w14:paraId="6E470FE8" w14:textId="689E6968" w:rsidR="007E7DF6" w:rsidRDefault="007E7DF6" w:rsidP="007E7DF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 xml:space="preserve">Ocenění jednotlivých víceprací bylo provedeno v souladu se smlouvou o dílo. Tam, kde nebylo možné použít položku z oceněných výkazů výměr nebo položku nejblíže podobnou, byla použita položka v souladu s užitou jednotnou cenovou soustavou, ve které byl dle vyhlášky </w:t>
      </w:r>
      <w:r w:rsidR="00552598" w:rsidRPr="00FD09D8">
        <w:rPr>
          <w:rFonts w:asciiTheme="minorHAnsi" w:hAnsiTheme="minorHAnsi" w:cstheme="minorHAnsi"/>
          <w:sz w:val="22"/>
          <w:szCs w:val="22"/>
        </w:rPr>
        <w:t>169</w:t>
      </w:r>
      <w:r w:rsidRPr="00FD09D8">
        <w:rPr>
          <w:rFonts w:asciiTheme="minorHAnsi" w:hAnsiTheme="minorHAnsi" w:cstheme="minorHAnsi"/>
          <w:sz w:val="22"/>
          <w:szCs w:val="22"/>
        </w:rPr>
        <w:t>/201</w:t>
      </w:r>
      <w:r w:rsidR="00552598" w:rsidRPr="00FD09D8">
        <w:rPr>
          <w:rFonts w:asciiTheme="minorHAnsi" w:hAnsiTheme="minorHAnsi" w:cstheme="minorHAnsi"/>
          <w:sz w:val="22"/>
          <w:szCs w:val="22"/>
        </w:rPr>
        <w:t>6</w:t>
      </w:r>
      <w:r w:rsidRPr="00FD09D8">
        <w:rPr>
          <w:rFonts w:asciiTheme="minorHAnsi" w:hAnsiTheme="minorHAnsi" w:cstheme="minorHAnsi"/>
          <w:sz w:val="22"/>
          <w:szCs w:val="22"/>
        </w:rPr>
        <w:t xml:space="preserve"> Sb. zpracov</w:t>
      </w:r>
      <w:r w:rsidR="0075067A" w:rsidRPr="00FD09D8">
        <w:rPr>
          <w:rFonts w:asciiTheme="minorHAnsi" w:hAnsiTheme="minorHAnsi" w:cstheme="minorHAnsi"/>
          <w:sz w:val="22"/>
          <w:szCs w:val="22"/>
        </w:rPr>
        <w:t>án výkaz výměr stave</w:t>
      </w:r>
      <w:r w:rsidR="00BB6470" w:rsidRPr="00FD09D8">
        <w:rPr>
          <w:rFonts w:asciiTheme="minorHAnsi" w:hAnsiTheme="minorHAnsi" w:cstheme="minorHAnsi"/>
          <w:sz w:val="22"/>
          <w:szCs w:val="22"/>
        </w:rPr>
        <w:t>bních prací, oceněný</w:t>
      </w:r>
      <w:r w:rsidR="00925114" w:rsidRPr="00FD09D8">
        <w:rPr>
          <w:rFonts w:asciiTheme="minorHAnsi" w:hAnsiTheme="minorHAnsi" w:cstheme="minorHAnsi"/>
          <w:sz w:val="22"/>
          <w:szCs w:val="22"/>
        </w:rPr>
        <w:t xml:space="preserve"> v</w:t>
      </w:r>
      <w:r w:rsidR="00EE1B3A">
        <w:rPr>
          <w:rFonts w:asciiTheme="minorHAnsi" w:hAnsiTheme="minorHAnsi" w:cstheme="minorHAnsi"/>
          <w:sz w:val="22"/>
          <w:szCs w:val="22"/>
        </w:rPr>
        <w:t> </w:t>
      </w:r>
      <w:r w:rsidR="00925114" w:rsidRPr="00FD09D8">
        <w:rPr>
          <w:rFonts w:asciiTheme="minorHAnsi" w:hAnsiTheme="minorHAnsi" w:cstheme="minorHAnsi"/>
          <w:sz w:val="22"/>
          <w:szCs w:val="22"/>
        </w:rPr>
        <w:t>souladu</w:t>
      </w:r>
      <w:r w:rsidR="00EE1B3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5067A" w:rsidRPr="00FD09D8">
        <w:rPr>
          <w:rFonts w:asciiTheme="minorHAnsi" w:hAnsiTheme="minorHAnsi" w:cstheme="minorHAnsi"/>
          <w:sz w:val="22"/>
          <w:szCs w:val="22"/>
        </w:rPr>
        <w:t>s</w:t>
      </w:r>
      <w:proofErr w:type="gramEnd"/>
      <w:r w:rsidR="00EE1B3A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75067A" w:rsidRPr="00FD09D8">
        <w:rPr>
          <w:rFonts w:asciiTheme="minorHAnsi" w:hAnsiTheme="minorHAnsi" w:cstheme="minorHAnsi"/>
          <w:sz w:val="22"/>
          <w:szCs w:val="22"/>
        </w:rPr>
        <w:t>SoD</w:t>
      </w:r>
      <w:proofErr w:type="spellEnd"/>
      <w:r w:rsidR="00EE1B3A">
        <w:rPr>
          <w:rFonts w:asciiTheme="minorHAnsi" w:hAnsiTheme="minorHAnsi" w:cstheme="minorHAnsi"/>
          <w:sz w:val="22"/>
          <w:szCs w:val="22"/>
        </w:rPr>
        <w:t>, a to</w:t>
      </w:r>
      <w:r w:rsidR="0075067A" w:rsidRPr="00FD09D8">
        <w:rPr>
          <w:rFonts w:asciiTheme="minorHAnsi" w:hAnsiTheme="minorHAnsi" w:cstheme="minorHAnsi"/>
          <w:sz w:val="22"/>
          <w:szCs w:val="22"/>
        </w:rPr>
        <w:t xml:space="preserve"> dle jednotkových cen Katalogu popisů a směrných cen stavebních prací ÚRS Praha, a.s. na úrovni</w:t>
      </w:r>
      <w:r w:rsidR="00552598" w:rsidRPr="00FD09D8">
        <w:rPr>
          <w:rFonts w:asciiTheme="minorHAnsi" w:hAnsiTheme="minorHAnsi" w:cstheme="minorHAnsi"/>
          <w:sz w:val="22"/>
          <w:szCs w:val="22"/>
        </w:rPr>
        <w:t xml:space="preserve"> platných cen v období prováděné změny</w:t>
      </w:r>
      <w:r w:rsidR="00EE1B3A">
        <w:rPr>
          <w:rFonts w:asciiTheme="minorHAnsi" w:hAnsiTheme="minorHAnsi" w:cstheme="minorHAnsi"/>
          <w:sz w:val="22"/>
          <w:szCs w:val="22"/>
        </w:rPr>
        <w:t>.</w:t>
      </w:r>
    </w:p>
    <w:p w14:paraId="373A2BF2" w14:textId="77777777" w:rsidR="00EB1523" w:rsidRPr="00FD09D8" w:rsidRDefault="00EB1523" w:rsidP="007E7DF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DB4B5B6" w14:textId="77777777" w:rsidR="007E7DF6" w:rsidRPr="00FD09D8" w:rsidRDefault="007E7DF6" w:rsidP="007E7DF6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8ABD5F2" w14:textId="77777777" w:rsidR="007E7DF6" w:rsidRPr="00FD09D8" w:rsidRDefault="007E7DF6" w:rsidP="009045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09D8">
        <w:rPr>
          <w:rFonts w:asciiTheme="minorHAnsi" w:hAnsiTheme="minorHAnsi" w:cstheme="minorHAnsi"/>
          <w:b/>
          <w:sz w:val="22"/>
          <w:szCs w:val="22"/>
          <w:u w:val="single"/>
        </w:rPr>
        <w:t>Projektová dokumentace, podkladové materiály, odborné posudky, fotodokumentace, zápisy z kontrolních dnů aj.</w:t>
      </w:r>
    </w:p>
    <w:p w14:paraId="633B5BAF" w14:textId="77777777"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>Jsou součástí příloh jednotlivých změnových listů.</w:t>
      </w:r>
    </w:p>
    <w:p w14:paraId="7739404E" w14:textId="77777777"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6A64FA94" w14:textId="77777777"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3EEDDE8D" w14:textId="4D865F6F"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 xml:space="preserve">V Českém Krumlově dne </w:t>
      </w:r>
      <w:r w:rsidR="001E6391">
        <w:rPr>
          <w:rFonts w:asciiTheme="minorHAnsi" w:hAnsiTheme="minorHAnsi" w:cstheme="minorHAnsi"/>
          <w:sz w:val="22"/>
          <w:szCs w:val="22"/>
        </w:rPr>
        <w:t>20</w:t>
      </w:r>
      <w:r w:rsidR="00EE1B3A">
        <w:rPr>
          <w:rFonts w:asciiTheme="minorHAnsi" w:hAnsiTheme="minorHAnsi" w:cstheme="minorHAnsi"/>
          <w:sz w:val="22"/>
          <w:szCs w:val="22"/>
        </w:rPr>
        <w:t>.11</w:t>
      </w:r>
      <w:r w:rsidR="00552598" w:rsidRPr="00FD09D8">
        <w:rPr>
          <w:rFonts w:asciiTheme="minorHAnsi" w:hAnsiTheme="minorHAnsi" w:cstheme="minorHAnsi"/>
          <w:sz w:val="22"/>
          <w:szCs w:val="22"/>
        </w:rPr>
        <w:t>.</w:t>
      </w:r>
      <w:r w:rsidR="00E629DA">
        <w:rPr>
          <w:rFonts w:asciiTheme="minorHAnsi" w:hAnsiTheme="minorHAnsi" w:cstheme="minorHAnsi"/>
          <w:sz w:val="22"/>
          <w:szCs w:val="22"/>
        </w:rPr>
        <w:t>2020</w:t>
      </w:r>
    </w:p>
    <w:p w14:paraId="467F9872" w14:textId="77777777"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2808235C" w14:textId="77777777" w:rsidR="007E7DF6" w:rsidRPr="00FD09D8" w:rsidRDefault="007E7DF6" w:rsidP="007E7DF6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  <w:r w:rsidRPr="00FD09D8">
        <w:rPr>
          <w:rFonts w:asciiTheme="minorHAnsi" w:hAnsiTheme="minorHAnsi" w:cstheme="minorHAnsi"/>
          <w:sz w:val="22"/>
          <w:szCs w:val="22"/>
        </w:rPr>
        <w:t>Zpracovala: Ing. Kateřina Slavíková –</w:t>
      </w:r>
      <w:r w:rsidR="00552598" w:rsidRPr="00FD09D8">
        <w:rPr>
          <w:rFonts w:asciiTheme="minorHAnsi" w:hAnsiTheme="minorHAnsi" w:cstheme="minorHAnsi"/>
          <w:sz w:val="22"/>
          <w:szCs w:val="22"/>
        </w:rPr>
        <w:t xml:space="preserve"> konzultant projektu</w:t>
      </w:r>
      <w:r w:rsidR="0059798E" w:rsidRPr="00FD09D8">
        <w:rPr>
          <w:rFonts w:asciiTheme="minorHAnsi" w:hAnsiTheme="minorHAnsi" w:cstheme="minorHAnsi"/>
          <w:sz w:val="22"/>
          <w:szCs w:val="22"/>
        </w:rPr>
        <w:t>, rozpočtář</w:t>
      </w:r>
    </w:p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3"/>
        <w:gridCol w:w="1158"/>
        <w:gridCol w:w="339"/>
        <w:gridCol w:w="1340"/>
      </w:tblGrid>
      <w:tr w:rsidR="004D2FF8" w:rsidRPr="00FD09D8" w14:paraId="38137D54" w14:textId="77777777" w:rsidTr="004D2FF8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14102" w14:textId="77777777" w:rsidR="004D2FF8" w:rsidRPr="00FD09D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7D998" w14:textId="77777777" w:rsidR="004D2FF8" w:rsidRPr="00FD09D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2FF8" w:rsidRPr="00FD09D8" w14:paraId="6511A58F" w14:textId="77777777" w:rsidTr="004D2FF8">
        <w:trPr>
          <w:trHeight w:val="300"/>
        </w:trPr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C293" w14:textId="77777777" w:rsidR="004D2FF8" w:rsidRPr="00FD09D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4710B" w14:textId="77777777" w:rsidR="004D2FF8" w:rsidRPr="00FD09D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2FF8" w:rsidRPr="004D2FF8" w14:paraId="23952824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954BC" w14:textId="77777777" w:rsidR="004D2FF8" w:rsidRPr="004D2FF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9ED2" w14:textId="77777777" w:rsidR="004D2FF8" w:rsidRPr="004D2FF8" w:rsidRDefault="004D2FF8" w:rsidP="004D2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D8EC4" w14:textId="77777777" w:rsidR="004D2FF8" w:rsidRPr="004D2FF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AE30C" w14:textId="77777777" w:rsidR="004D2FF8" w:rsidRPr="004D2FF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D2FF8" w:rsidRPr="004D2FF8" w14:paraId="65D5998F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1AC52" w14:textId="77777777" w:rsidR="004D2FF8" w:rsidRPr="004D2FF8" w:rsidRDefault="004D2FF8" w:rsidP="004D2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84F5" w14:textId="77777777" w:rsidR="004D2FF8" w:rsidRPr="004D2FF8" w:rsidRDefault="004D2FF8" w:rsidP="004D2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6333" w14:textId="77777777" w:rsidR="004D2FF8" w:rsidRPr="004D2FF8" w:rsidRDefault="004D2FF8" w:rsidP="004D2F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B7E34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261470A7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E8C7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EE5C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37FB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7BFE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64264943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850A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D0B0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B3BF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EFC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4E0563B5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8F3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A48D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79A2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0F79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554AB814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ECEC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EF3B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794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54A3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13E59CF7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B283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1013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837E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4367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27EA4A3A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5B56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E781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23F8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AE57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228F0E60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480B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B7F2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929D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63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02C9E08C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4EBE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AF02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AD5A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366E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137B0745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1262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603EF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B97E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1687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0668B985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ADD1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1D44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9ABD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00C2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  <w:tr w:rsidR="004D2FF8" w:rsidRPr="004D2FF8" w14:paraId="39896F51" w14:textId="77777777" w:rsidTr="004D2FF8">
        <w:trPr>
          <w:trHeight w:val="300"/>
        </w:trPr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8C7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739A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B7C8" w14:textId="77777777" w:rsidR="004D2FF8" w:rsidRPr="004D2FF8" w:rsidRDefault="004D2FF8" w:rsidP="004D2F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4F85" w14:textId="77777777" w:rsidR="004D2FF8" w:rsidRPr="004D2FF8" w:rsidRDefault="004D2FF8" w:rsidP="004D2FF8">
            <w:pPr>
              <w:rPr>
                <w:sz w:val="20"/>
                <w:szCs w:val="20"/>
              </w:rPr>
            </w:pPr>
          </w:p>
        </w:tc>
      </w:tr>
    </w:tbl>
    <w:p w14:paraId="688053A2" w14:textId="77777777" w:rsidR="00135DE4" w:rsidRPr="00135DE4" w:rsidRDefault="00135DE4" w:rsidP="00135DE4">
      <w:pPr>
        <w:jc w:val="both"/>
        <w:rPr>
          <w:rFonts w:ascii="Tahoma" w:hAnsi="Tahoma" w:cs="Tahoma"/>
          <w:sz w:val="20"/>
          <w:szCs w:val="20"/>
        </w:rPr>
      </w:pPr>
    </w:p>
    <w:sectPr w:rsidR="00135DE4" w:rsidRPr="00135DE4" w:rsidSect="008E0059">
      <w:headerReference w:type="default" r:id="rId7"/>
      <w:pgSz w:w="11906" w:h="16838"/>
      <w:pgMar w:top="633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0B573" w14:textId="77777777" w:rsidR="00810E3B" w:rsidRDefault="00810E3B" w:rsidP="00D849A9">
      <w:r>
        <w:separator/>
      </w:r>
    </w:p>
  </w:endnote>
  <w:endnote w:type="continuationSeparator" w:id="0">
    <w:p w14:paraId="457FCA01" w14:textId="77777777" w:rsidR="00810E3B" w:rsidRDefault="00810E3B" w:rsidP="00D8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F612" w14:textId="77777777" w:rsidR="00810E3B" w:rsidRDefault="00810E3B" w:rsidP="00D849A9">
      <w:r>
        <w:separator/>
      </w:r>
    </w:p>
  </w:footnote>
  <w:footnote w:type="continuationSeparator" w:id="0">
    <w:p w14:paraId="7274886B" w14:textId="77777777" w:rsidR="00810E3B" w:rsidRDefault="00810E3B" w:rsidP="00D8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CD745" w14:textId="77777777" w:rsidR="009777A4" w:rsidRDefault="009777A4" w:rsidP="008E0059">
    <w:pPr>
      <w:pStyle w:val="Zhlav"/>
      <w:ind w:firstLine="709"/>
    </w:pPr>
    <w:r>
      <w:rPr>
        <w:noProof/>
      </w:rPr>
      <w:drawing>
        <wp:inline distT="0" distB="0" distL="0" distR="0" wp14:anchorId="71504AC4" wp14:editId="305146F4">
          <wp:extent cx="2613600" cy="568800"/>
          <wp:effectExtent l="0" t="0" r="0" b="317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CZ_EU_barevne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1BBAF5" wp14:editId="77E02B4F">
          <wp:extent cx="2041200" cy="57240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ROP_CZ_ministerstvo_barevn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12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6C76"/>
    <w:multiLevelType w:val="hybridMultilevel"/>
    <w:tmpl w:val="5D1EBEB6"/>
    <w:lvl w:ilvl="0" w:tplc="7C5AED7C">
      <w:start w:val="9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A5B"/>
    <w:multiLevelType w:val="hybridMultilevel"/>
    <w:tmpl w:val="255EC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CEA"/>
    <w:multiLevelType w:val="hybridMultilevel"/>
    <w:tmpl w:val="040EC8D0"/>
    <w:lvl w:ilvl="0" w:tplc="AD60ED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4353"/>
    <w:multiLevelType w:val="hybridMultilevel"/>
    <w:tmpl w:val="BF9C4F58"/>
    <w:lvl w:ilvl="0" w:tplc="4D8C7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1EE6"/>
    <w:multiLevelType w:val="hybridMultilevel"/>
    <w:tmpl w:val="BEC05BDE"/>
    <w:lvl w:ilvl="0" w:tplc="67EE9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E4017C"/>
    <w:multiLevelType w:val="hybridMultilevel"/>
    <w:tmpl w:val="056A2240"/>
    <w:lvl w:ilvl="0" w:tplc="ADF2A8F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A92AFF"/>
    <w:multiLevelType w:val="hybridMultilevel"/>
    <w:tmpl w:val="569E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12894"/>
    <w:multiLevelType w:val="hybridMultilevel"/>
    <w:tmpl w:val="040EC8D0"/>
    <w:lvl w:ilvl="0" w:tplc="AD60ED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E302A"/>
    <w:multiLevelType w:val="hybridMultilevel"/>
    <w:tmpl w:val="255EC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13194"/>
    <w:multiLevelType w:val="hybridMultilevel"/>
    <w:tmpl w:val="569E3C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7275F"/>
    <w:multiLevelType w:val="hybridMultilevel"/>
    <w:tmpl w:val="2AEADA2A"/>
    <w:lvl w:ilvl="0" w:tplc="E48C6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452957"/>
    <w:multiLevelType w:val="hybridMultilevel"/>
    <w:tmpl w:val="040EC8D0"/>
    <w:lvl w:ilvl="0" w:tplc="AD60EDA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E628B"/>
    <w:multiLevelType w:val="hybridMultilevel"/>
    <w:tmpl w:val="D88C1026"/>
    <w:lvl w:ilvl="0" w:tplc="D674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661B9"/>
    <w:multiLevelType w:val="hybridMultilevel"/>
    <w:tmpl w:val="DE8E7572"/>
    <w:lvl w:ilvl="0" w:tplc="C54A654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D243C"/>
    <w:multiLevelType w:val="hybridMultilevel"/>
    <w:tmpl w:val="7FD0B15A"/>
    <w:lvl w:ilvl="0" w:tplc="B0AC31EC">
      <w:start w:val="8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82D80"/>
    <w:multiLevelType w:val="hybridMultilevel"/>
    <w:tmpl w:val="ADDA1504"/>
    <w:lvl w:ilvl="0" w:tplc="9A88BC34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4"/>
  </w:num>
  <w:num w:numId="10">
    <w:abstractNumId w:val="12"/>
  </w:num>
  <w:num w:numId="11">
    <w:abstractNumId w:val="10"/>
  </w:num>
  <w:num w:numId="12">
    <w:abstractNumId w:val="15"/>
  </w:num>
  <w:num w:numId="13">
    <w:abstractNumId w:val="4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2B"/>
    <w:rsid w:val="000302BE"/>
    <w:rsid w:val="00060A39"/>
    <w:rsid w:val="000652CC"/>
    <w:rsid w:val="00094837"/>
    <w:rsid w:val="000F0ED0"/>
    <w:rsid w:val="00135DE4"/>
    <w:rsid w:val="001A2ED9"/>
    <w:rsid w:val="001D4668"/>
    <w:rsid w:val="001E6391"/>
    <w:rsid w:val="001F7619"/>
    <w:rsid w:val="00244E8E"/>
    <w:rsid w:val="00246CA9"/>
    <w:rsid w:val="00250638"/>
    <w:rsid w:val="0026479C"/>
    <w:rsid w:val="002A0343"/>
    <w:rsid w:val="003470C4"/>
    <w:rsid w:val="00376724"/>
    <w:rsid w:val="00383FEA"/>
    <w:rsid w:val="00390634"/>
    <w:rsid w:val="00393E62"/>
    <w:rsid w:val="003A3222"/>
    <w:rsid w:val="003A5CA8"/>
    <w:rsid w:val="003E4C46"/>
    <w:rsid w:val="003F6CAC"/>
    <w:rsid w:val="00465044"/>
    <w:rsid w:val="00470C42"/>
    <w:rsid w:val="00493DF1"/>
    <w:rsid w:val="004B1EF1"/>
    <w:rsid w:val="004D0AB8"/>
    <w:rsid w:val="004D2FF8"/>
    <w:rsid w:val="004E5BA9"/>
    <w:rsid w:val="00517174"/>
    <w:rsid w:val="00552598"/>
    <w:rsid w:val="00563CF3"/>
    <w:rsid w:val="0057665A"/>
    <w:rsid w:val="0059798E"/>
    <w:rsid w:val="006B4F09"/>
    <w:rsid w:val="00700BAD"/>
    <w:rsid w:val="00747E6A"/>
    <w:rsid w:val="0075067A"/>
    <w:rsid w:val="00763CAB"/>
    <w:rsid w:val="007A3A85"/>
    <w:rsid w:val="007E7DF6"/>
    <w:rsid w:val="008038A7"/>
    <w:rsid w:val="00810E3B"/>
    <w:rsid w:val="00824216"/>
    <w:rsid w:val="00824947"/>
    <w:rsid w:val="00844B02"/>
    <w:rsid w:val="00866E46"/>
    <w:rsid w:val="008C4007"/>
    <w:rsid w:val="008D619B"/>
    <w:rsid w:val="008E0059"/>
    <w:rsid w:val="008E7CDA"/>
    <w:rsid w:val="0090457E"/>
    <w:rsid w:val="00914A67"/>
    <w:rsid w:val="0091701C"/>
    <w:rsid w:val="00925114"/>
    <w:rsid w:val="009752E0"/>
    <w:rsid w:val="009777A4"/>
    <w:rsid w:val="009A0047"/>
    <w:rsid w:val="009B787B"/>
    <w:rsid w:val="009E4E94"/>
    <w:rsid w:val="009F5A54"/>
    <w:rsid w:val="00A35A21"/>
    <w:rsid w:val="00A47A4F"/>
    <w:rsid w:val="00A61D18"/>
    <w:rsid w:val="00A949B3"/>
    <w:rsid w:val="00B27E99"/>
    <w:rsid w:val="00B619BF"/>
    <w:rsid w:val="00B6743D"/>
    <w:rsid w:val="00B71614"/>
    <w:rsid w:val="00B9185F"/>
    <w:rsid w:val="00B92C81"/>
    <w:rsid w:val="00B93B98"/>
    <w:rsid w:val="00BB101D"/>
    <w:rsid w:val="00BB6470"/>
    <w:rsid w:val="00BF4833"/>
    <w:rsid w:val="00C21F2B"/>
    <w:rsid w:val="00C708F7"/>
    <w:rsid w:val="00CB6DD0"/>
    <w:rsid w:val="00CD0FFA"/>
    <w:rsid w:val="00D0564A"/>
    <w:rsid w:val="00D4742B"/>
    <w:rsid w:val="00D510EE"/>
    <w:rsid w:val="00D70E45"/>
    <w:rsid w:val="00D849A9"/>
    <w:rsid w:val="00DC105C"/>
    <w:rsid w:val="00E01350"/>
    <w:rsid w:val="00E164A5"/>
    <w:rsid w:val="00E629DA"/>
    <w:rsid w:val="00E92D6A"/>
    <w:rsid w:val="00EB1523"/>
    <w:rsid w:val="00EB6F0A"/>
    <w:rsid w:val="00ED5983"/>
    <w:rsid w:val="00EE1B3A"/>
    <w:rsid w:val="00F120CF"/>
    <w:rsid w:val="00F26837"/>
    <w:rsid w:val="00F46DC6"/>
    <w:rsid w:val="00F76684"/>
    <w:rsid w:val="00F95FB4"/>
    <w:rsid w:val="00FD09D8"/>
    <w:rsid w:val="00FD7886"/>
    <w:rsid w:val="00FE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61E30"/>
  <w15:chartTrackingRefBased/>
  <w15:docId w15:val="{3C3D4E51-2581-4F6B-8568-C74708F6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49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49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49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49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5A54"/>
    <w:pPr>
      <w:ind w:left="720"/>
      <w:contextualSpacing/>
    </w:pPr>
  </w:style>
  <w:style w:type="table" w:styleId="Mkatabulky">
    <w:name w:val="Table Grid"/>
    <w:basedOn w:val="Normlntabulka"/>
    <w:uiPriority w:val="39"/>
    <w:rsid w:val="00D5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894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Katka</cp:lastModifiedBy>
  <cp:revision>5</cp:revision>
  <dcterms:created xsi:type="dcterms:W3CDTF">2020-11-20T12:48:00Z</dcterms:created>
  <dcterms:modified xsi:type="dcterms:W3CDTF">2020-11-21T14:32:00Z</dcterms:modified>
</cp:coreProperties>
</file>