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27" w:rsidRPr="007A7B04" w:rsidRDefault="00997427" w:rsidP="00F55457">
      <w:pPr>
        <w:pStyle w:val="Nadpis1"/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997427" w:rsidRPr="007A7B04" w:rsidRDefault="00997427" w:rsidP="00F55457">
      <w:pPr>
        <w:pStyle w:val="Nadpis1"/>
        <w:jc w:val="center"/>
        <w:rPr>
          <w:rFonts w:asciiTheme="minorHAnsi" w:hAnsiTheme="minorHAnsi"/>
          <w:sz w:val="20"/>
          <w:szCs w:val="20"/>
        </w:rPr>
      </w:pPr>
    </w:p>
    <w:p w:rsidR="00997427" w:rsidRPr="007A7B04" w:rsidRDefault="00997427" w:rsidP="00F55457">
      <w:pPr>
        <w:pStyle w:val="Nadpis1"/>
        <w:jc w:val="center"/>
        <w:rPr>
          <w:rFonts w:asciiTheme="minorHAnsi" w:hAnsiTheme="minorHAnsi"/>
          <w:sz w:val="20"/>
          <w:szCs w:val="20"/>
        </w:rPr>
      </w:pPr>
    </w:p>
    <w:p w:rsidR="00997427" w:rsidRPr="001A1519" w:rsidRDefault="00FB50AD" w:rsidP="00F55457">
      <w:pPr>
        <w:pStyle w:val="Nadpis1"/>
        <w:numPr>
          <w:ilvl w:val="0"/>
          <w:numId w:val="0"/>
        </w:numPr>
        <w:spacing w:before="0" w:after="0"/>
        <w:ind w:left="-432"/>
        <w:jc w:val="center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sz w:val="20"/>
          <w:szCs w:val="20"/>
        </w:rPr>
        <w:tab/>
        <w:t xml:space="preserve">    </w:t>
      </w:r>
      <w:r w:rsidR="00997427" w:rsidRPr="001A1519">
        <w:rPr>
          <w:rFonts w:asciiTheme="minorHAnsi" w:hAnsiTheme="minorHAnsi"/>
          <w:sz w:val="24"/>
          <w:szCs w:val="20"/>
        </w:rPr>
        <w:t>Statutární město Karlovy Vary</w:t>
      </w:r>
    </w:p>
    <w:p w:rsidR="00997427" w:rsidRPr="001A1519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Cs w:val="20"/>
        </w:rPr>
      </w:pPr>
    </w:p>
    <w:p w:rsidR="00997427" w:rsidRPr="001A1519" w:rsidRDefault="00997427" w:rsidP="00F55457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Cs w:val="20"/>
        </w:rPr>
      </w:pPr>
      <w:r w:rsidRPr="001A1519">
        <w:rPr>
          <w:rFonts w:asciiTheme="minorHAnsi" w:hAnsiTheme="minorHAnsi" w:cs="Arial"/>
          <w:b/>
          <w:szCs w:val="20"/>
        </w:rPr>
        <w:t>a</w:t>
      </w:r>
    </w:p>
    <w:p w:rsidR="00FB50AD" w:rsidRPr="001A1519" w:rsidRDefault="00FB50AD" w:rsidP="00F55457">
      <w:pPr>
        <w:suppressAutoHyphens w:val="0"/>
        <w:autoSpaceDE w:val="0"/>
        <w:autoSpaceDN w:val="0"/>
        <w:adjustRightInd w:val="0"/>
        <w:ind w:left="2124"/>
        <w:jc w:val="center"/>
        <w:rPr>
          <w:rFonts w:asciiTheme="minorHAnsi" w:hAnsiTheme="minorHAnsi" w:cs="Arial"/>
          <w:b/>
          <w:caps/>
          <w:szCs w:val="20"/>
        </w:rPr>
      </w:pPr>
    </w:p>
    <w:p w:rsidR="00FB50AD" w:rsidRPr="001A1519" w:rsidRDefault="008A388C" w:rsidP="00F5545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UDIMO</w:t>
      </w:r>
      <w:r w:rsidR="001F4D38" w:rsidRPr="001A1519">
        <w:rPr>
          <w:rFonts w:asciiTheme="minorHAnsi" w:hAnsiTheme="minorHAnsi" w:cs="Arial"/>
          <w:b/>
          <w:szCs w:val="20"/>
        </w:rPr>
        <w:t xml:space="preserve">, </w:t>
      </w:r>
      <w:r>
        <w:rPr>
          <w:rFonts w:asciiTheme="minorHAnsi" w:hAnsiTheme="minorHAnsi" w:cs="Arial"/>
          <w:b/>
          <w:szCs w:val="20"/>
        </w:rPr>
        <w:t xml:space="preserve">spol. s </w:t>
      </w:r>
      <w:r w:rsidR="001F4D38" w:rsidRPr="001A1519">
        <w:rPr>
          <w:rFonts w:asciiTheme="minorHAnsi" w:hAnsiTheme="minorHAnsi" w:cs="Arial"/>
          <w:b/>
          <w:szCs w:val="20"/>
        </w:rPr>
        <w:t>r.o.</w:t>
      </w:r>
    </w:p>
    <w:p w:rsidR="00997427" w:rsidRPr="007A7B04" w:rsidRDefault="00997427" w:rsidP="00F55457">
      <w:pPr>
        <w:suppressAutoHyphens w:val="0"/>
        <w:autoSpaceDE w:val="0"/>
        <w:autoSpaceDN w:val="0"/>
        <w:adjustRightInd w:val="0"/>
        <w:ind w:left="2124"/>
        <w:jc w:val="center"/>
        <w:rPr>
          <w:rFonts w:asciiTheme="minorHAnsi" w:hAnsiTheme="minorHAnsi" w:cs="Arial"/>
          <w:b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A7B04">
        <w:rPr>
          <w:rFonts w:asciiTheme="minorHAnsi" w:hAnsiTheme="minorHAnsi" w:cs="Arial"/>
          <w:b/>
          <w:sz w:val="20"/>
          <w:szCs w:val="20"/>
        </w:rPr>
        <w:t>_____________________________________________________</w:t>
      </w:r>
    </w:p>
    <w:p w:rsidR="00997427" w:rsidRPr="007A7B04" w:rsidRDefault="00997427" w:rsidP="00F5545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:rsidR="00997427" w:rsidRPr="007A7B04" w:rsidRDefault="00997427" w:rsidP="00F5545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7A7B04">
        <w:rPr>
          <w:rFonts w:asciiTheme="minorHAnsi" w:hAnsiTheme="minorHAnsi" w:cs="Arial"/>
          <w:b/>
          <w:sz w:val="20"/>
          <w:szCs w:val="20"/>
        </w:rPr>
        <w:t>SMLOUVA O DÍLO</w:t>
      </w:r>
    </w:p>
    <w:p w:rsidR="00C61717" w:rsidRPr="00C61717" w:rsidRDefault="00C61717" w:rsidP="00F55457">
      <w:pPr>
        <w:pStyle w:val="Bezmezer"/>
        <w:spacing w:before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C61717">
        <w:rPr>
          <w:rFonts w:asciiTheme="minorHAnsi" w:hAnsiTheme="minorHAnsi" w:cs="Arial"/>
          <w:b/>
          <w:bCs/>
          <w:sz w:val="20"/>
          <w:szCs w:val="20"/>
        </w:rPr>
        <w:t>„</w:t>
      </w:r>
      <w:r w:rsidR="00456293" w:rsidRPr="00456293">
        <w:rPr>
          <w:rFonts w:asciiTheme="minorHAnsi" w:hAnsiTheme="minorHAnsi" w:cs="Arial"/>
          <w:b/>
          <w:bCs/>
          <w:sz w:val="20"/>
          <w:szCs w:val="20"/>
        </w:rPr>
        <w:t xml:space="preserve">Model </w:t>
      </w:r>
      <w:r w:rsidR="00456293" w:rsidRPr="00456293">
        <w:rPr>
          <w:b/>
          <w:bCs/>
        </w:rPr>
        <w:t>veřejné hromadné dopravy</w:t>
      </w:r>
      <w:r w:rsidR="008E2329" w:rsidRPr="00456293">
        <w:rPr>
          <w:b/>
          <w:bCs/>
        </w:rPr>
        <w:t xml:space="preserve"> k Plánu městské udržitelné mobility</w:t>
      </w:r>
      <w:r w:rsidR="008C4748" w:rsidRPr="00456293">
        <w:rPr>
          <w:b/>
          <w:bCs/>
        </w:rPr>
        <w:t>“</w:t>
      </w:r>
    </w:p>
    <w:p w:rsidR="00997427" w:rsidRPr="007A7B04" w:rsidRDefault="00781A9D" w:rsidP="00F55457">
      <w:pPr>
        <w:pStyle w:val="Bezmezer"/>
        <w:spacing w:before="120"/>
        <w:jc w:val="center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 xml:space="preserve">uzavřená níže uvedeného dne, měsíce a roku dle </w:t>
      </w:r>
      <w:r w:rsidR="00BE5072">
        <w:rPr>
          <w:rFonts w:asciiTheme="minorHAnsi" w:hAnsiTheme="minorHAnsi" w:cs="Arial"/>
          <w:sz w:val="20"/>
          <w:szCs w:val="20"/>
        </w:rPr>
        <w:t xml:space="preserve">ust. </w:t>
      </w:r>
      <w:r w:rsidRPr="007A7B04">
        <w:rPr>
          <w:rFonts w:asciiTheme="minorHAnsi" w:hAnsiTheme="minorHAnsi" w:cs="Arial"/>
          <w:sz w:val="20"/>
          <w:szCs w:val="20"/>
        </w:rPr>
        <w:t xml:space="preserve">§ 2586 a následujících zákona č. 89/2012 Sb., občanského zákoníku, </w:t>
      </w:r>
      <w:r w:rsidR="008D28B7">
        <w:rPr>
          <w:rFonts w:asciiTheme="minorHAnsi" w:hAnsiTheme="minorHAnsi" w:cs="Arial"/>
          <w:sz w:val="20"/>
          <w:szCs w:val="20"/>
        </w:rPr>
        <w:t>ve znění pozdějších předpisů</w:t>
      </w:r>
    </w:p>
    <w:p w:rsidR="00997427" w:rsidRPr="007A7B04" w:rsidRDefault="00997427" w:rsidP="00F55457">
      <w:pPr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0"/>
          <w:szCs w:val="20"/>
        </w:rPr>
      </w:pPr>
    </w:p>
    <w:p w:rsidR="00997427" w:rsidRPr="007A7B04" w:rsidRDefault="00997427" w:rsidP="00F554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="Arial"/>
          <w:sz w:val="20"/>
          <w:szCs w:val="20"/>
        </w:rPr>
      </w:pPr>
    </w:p>
    <w:p w:rsidR="00BE5072" w:rsidRDefault="00E50F0A" w:rsidP="00F55457">
      <w:pPr>
        <w:pStyle w:val="Nadpis2"/>
        <w:jc w:val="center"/>
        <w:rPr>
          <w:rFonts w:asciiTheme="minorHAnsi" w:hAnsiTheme="minorHAnsi" w:cs="Arial"/>
          <w:i w:val="0"/>
          <w:sz w:val="20"/>
          <w:szCs w:val="20"/>
        </w:rPr>
      </w:pPr>
      <w:r>
        <w:rPr>
          <w:rFonts w:asciiTheme="minorHAnsi" w:hAnsiTheme="minorHAnsi" w:cs="Arial"/>
          <w:i w:val="0"/>
          <w:sz w:val="20"/>
          <w:szCs w:val="20"/>
        </w:rPr>
        <w:t xml:space="preserve">K A R L O V Y </w:t>
      </w:r>
      <w:r w:rsidR="00682027">
        <w:rPr>
          <w:rFonts w:asciiTheme="minorHAnsi" w:hAnsiTheme="minorHAnsi" w:cs="Arial"/>
          <w:i w:val="0"/>
          <w:sz w:val="20"/>
          <w:szCs w:val="20"/>
        </w:rPr>
        <w:t xml:space="preserve">   </w:t>
      </w:r>
      <w:r w:rsidR="00997427" w:rsidRPr="007A7B04">
        <w:rPr>
          <w:rFonts w:asciiTheme="minorHAnsi" w:hAnsiTheme="minorHAnsi" w:cs="Arial"/>
          <w:i w:val="0"/>
          <w:sz w:val="20"/>
          <w:szCs w:val="20"/>
        </w:rPr>
        <w:t>V A R</w:t>
      </w:r>
      <w:r w:rsidR="00B2167E" w:rsidRPr="007A7B0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cs="Arial"/>
          <w:i w:val="0"/>
          <w:sz w:val="20"/>
          <w:szCs w:val="20"/>
        </w:rPr>
        <w:t xml:space="preserve">Y </w:t>
      </w:r>
      <w:r w:rsidR="00682027">
        <w:rPr>
          <w:rFonts w:asciiTheme="minorHAnsi" w:hAnsiTheme="minorHAnsi" w:cs="Arial"/>
          <w:i w:val="0"/>
          <w:sz w:val="20"/>
          <w:szCs w:val="20"/>
        </w:rPr>
        <w:t xml:space="preserve">  </w:t>
      </w:r>
      <w:r w:rsidR="008E2329">
        <w:rPr>
          <w:rFonts w:asciiTheme="minorHAnsi" w:hAnsiTheme="minorHAnsi" w:cs="Arial"/>
          <w:i w:val="0"/>
          <w:sz w:val="20"/>
          <w:szCs w:val="20"/>
        </w:rPr>
        <w:t>2 0 2</w:t>
      </w:r>
      <w:r w:rsidR="00E6758E">
        <w:rPr>
          <w:rFonts w:asciiTheme="minorHAnsi" w:hAnsiTheme="minorHAnsi" w:cs="Arial"/>
          <w:i w:val="0"/>
          <w:sz w:val="20"/>
          <w:szCs w:val="20"/>
        </w:rPr>
        <w:t xml:space="preserve"> </w:t>
      </w:r>
      <w:r w:rsidR="008E2329">
        <w:rPr>
          <w:rFonts w:asciiTheme="minorHAnsi" w:hAnsiTheme="minorHAnsi" w:cs="Arial"/>
          <w:i w:val="0"/>
          <w:sz w:val="20"/>
          <w:szCs w:val="20"/>
        </w:rPr>
        <w:t>0</w:t>
      </w:r>
    </w:p>
    <w:p w:rsidR="00BE5072" w:rsidRDefault="00BE5072" w:rsidP="00F55457">
      <w:r>
        <w:br w:type="page"/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A7B04">
        <w:rPr>
          <w:rFonts w:asciiTheme="minorHAnsi" w:hAnsiTheme="minorHAnsi" w:cs="Arial"/>
          <w:b/>
          <w:bCs/>
          <w:sz w:val="20"/>
          <w:szCs w:val="20"/>
        </w:rPr>
        <w:lastRenderedPageBreak/>
        <w:t>Statutární město Karlovy Vary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sídlo:</w:t>
      </w:r>
      <w:r w:rsidRPr="007A7B04">
        <w:rPr>
          <w:rFonts w:asciiTheme="minorHAnsi" w:hAnsiTheme="minorHAnsi" w:cs="Arial"/>
          <w:sz w:val="20"/>
          <w:szCs w:val="20"/>
        </w:rPr>
        <w:tab/>
      </w:r>
      <w:r w:rsidRPr="007A7B04">
        <w:rPr>
          <w:rFonts w:asciiTheme="minorHAnsi" w:hAnsiTheme="minorHAnsi" w:cs="Arial"/>
          <w:sz w:val="20"/>
          <w:szCs w:val="20"/>
        </w:rPr>
        <w:tab/>
      </w:r>
      <w:r w:rsidRPr="007A7B04">
        <w:rPr>
          <w:rFonts w:asciiTheme="minorHAnsi" w:hAnsiTheme="minorHAnsi" w:cs="Arial"/>
          <w:bCs/>
          <w:sz w:val="20"/>
          <w:szCs w:val="20"/>
        </w:rPr>
        <w:t xml:space="preserve">Moskevská </w:t>
      </w:r>
      <w:r w:rsidR="00BE5072">
        <w:rPr>
          <w:rFonts w:asciiTheme="minorHAnsi" w:hAnsiTheme="minorHAnsi" w:cs="Arial"/>
          <w:bCs/>
          <w:sz w:val="20"/>
          <w:szCs w:val="20"/>
        </w:rPr>
        <w:t>2035/</w:t>
      </w:r>
      <w:r w:rsidRPr="007A7B04">
        <w:rPr>
          <w:rFonts w:asciiTheme="minorHAnsi" w:hAnsiTheme="minorHAnsi" w:cs="Arial"/>
          <w:bCs/>
          <w:sz w:val="20"/>
          <w:szCs w:val="20"/>
        </w:rPr>
        <w:t>21, 361 20 Karlovy Vary</w:t>
      </w:r>
    </w:p>
    <w:p w:rsidR="00F6005A" w:rsidRPr="007A7B04" w:rsidRDefault="001806FC" w:rsidP="005A2A61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zastoupeno:</w:t>
      </w:r>
      <w:r w:rsidR="00F6005A" w:rsidRPr="007A7B04">
        <w:rPr>
          <w:rFonts w:asciiTheme="minorHAnsi" w:hAnsiTheme="minorHAnsi" w:cs="Arial"/>
          <w:sz w:val="20"/>
          <w:szCs w:val="20"/>
        </w:rPr>
        <w:t xml:space="preserve"> </w:t>
      </w:r>
      <w:r w:rsidR="00F6005A" w:rsidRPr="007A7B04">
        <w:rPr>
          <w:rFonts w:asciiTheme="minorHAnsi" w:hAnsiTheme="minorHAnsi" w:cs="Arial"/>
          <w:sz w:val="20"/>
          <w:szCs w:val="20"/>
        </w:rPr>
        <w:tab/>
      </w:r>
      <w:r w:rsidR="005A2A61" w:rsidRPr="005A2A61">
        <w:rPr>
          <w:rFonts w:asciiTheme="minorHAnsi" w:hAnsiTheme="minorHAnsi" w:cs="Arial"/>
          <w:sz w:val="20"/>
          <w:szCs w:val="20"/>
        </w:rPr>
        <w:t xml:space="preserve">Ing. </w:t>
      </w:r>
      <w:r w:rsidR="008A388C">
        <w:rPr>
          <w:rFonts w:asciiTheme="minorHAnsi" w:hAnsiTheme="minorHAnsi" w:cs="Arial"/>
          <w:sz w:val="20"/>
          <w:szCs w:val="20"/>
        </w:rPr>
        <w:t>Andreou Pfeffer Ferklovou, MBA</w:t>
      </w:r>
      <w:r w:rsidR="005A2A61">
        <w:rPr>
          <w:rFonts w:asciiTheme="minorHAnsi" w:hAnsiTheme="minorHAnsi" w:cs="Arial"/>
          <w:sz w:val="20"/>
          <w:szCs w:val="20"/>
        </w:rPr>
        <w:t xml:space="preserve">, </w:t>
      </w:r>
      <w:r w:rsidR="008A388C">
        <w:rPr>
          <w:rFonts w:asciiTheme="minorHAnsi" w:hAnsiTheme="minorHAnsi" w:cs="Arial"/>
          <w:sz w:val="20"/>
          <w:szCs w:val="20"/>
        </w:rPr>
        <w:t>primátorkou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IČ</w:t>
      </w:r>
      <w:r w:rsidR="00682027">
        <w:rPr>
          <w:rFonts w:asciiTheme="minorHAnsi" w:hAnsiTheme="minorHAnsi" w:cs="Arial"/>
          <w:sz w:val="20"/>
          <w:szCs w:val="20"/>
        </w:rPr>
        <w:t>O</w:t>
      </w:r>
      <w:r w:rsidRPr="007A7B04">
        <w:rPr>
          <w:rFonts w:asciiTheme="minorHAnsi" w:hAnsiTheme="minorHAnsi" w:cs="Arial"/>
          <w:sz w:val="20"/>
          <w:szCs w:val="20"/>
        </w:rPr>
        <w:t xml:space="preserve">: </w:t>
      </w:r>
      <w:r w:rsidRPr="007A7B04">
        <w:rPr>
          <w:rFonts w:asciiTheme="minorHAnsi" w:hAnsiTheme="minorHAnsi" w:cs="Arial"/>
          <w:sz w:val="20"/>
          <w:szCs w:val="20"/>
        </w:rPr>
        <w:tab/>
        <w:t xml:space="preserve">    </w:t>
      </w:r>
      <w:r w:rsidRPr="007A7B04">
        <w:rPr>
          <w:rFonts w:asciiTheme="minorHAnsi" w:hAnsiTheme="minorHAnsi" w:cs="Arial"/>
          <w:sz w:val="20"/>
          <w:szCs w:val="20"/>
        </w:rPr>
        <w:tab/>
        <w:t>002</w:t>
      </w:r>
      <w:r w:rsidR="00682027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>54</w:t>
      </w:r>
      <w:r w:rsidR="00682027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>657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DIČ:</w:t>
      </w:r>
      <w:r w:rsidRPr="007A7B04">
        <w:rPr>
          <w:rFonts w:asciiTheme="minorHAnsi" w:hAnsiTheme="minorHAnsi" w:cs="Arial"/>
          <w:sz w:val="20"/>
          <w:szCs w:val="20"/>
        </w:rPr>
        <w:tab/>
      </w:r>
      <w:r w:rsidRPr="007A7B04">
        <w:rPr>
          <w:rFonts w:asciiTheme="minorHAnsi" w:hAnsiTheme="minorHAnsi" w:cs="Arial"/>
          <w:sz w:val="20"/>
          <w:szCs w:val="20"/>
        </w:rPr>
        <w:tab/>
        <w:t>CZ00254657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bank.</w:t>
      </w:r>
      <w:r w:rsidR="004A6D90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 xml:space="preserve">spojení:  </w:t>
      </w:r>
      <w:r w:rsidRPr="007A7B04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Pr="007A7B04">
        <w:rPr>
          <w:rFonts w:asciiTheme="minorHAnsi" w:hAnsiTheme="minorHAnsi" w:cs="Arial"/>
          <w:sz w:val="20"/>
          <w:szCs w:val="20"/>
        </w:rPr>
        <w:t>, vedený u Komerční banky</w:t>
      </w:r>
    </w:p>
    <w:p w:rsidR="005E4453" w:rsidRPr="00037BDD" w:rsidRDefault="005E4453" w:rsidP="005E4453">
      <w:pPr>
        <w:ind w:left="2127" w:right="-284" w:hanging="2127"/>
        <w:rPr>
          <w:rFonts w:ascii="Calibri (zak" w:hAnsi="Calibri (zak"/>
          <w:sz w:val="20"/>
          <w:szCs w:val="20"/>
        </w:rPr>
      </w:pPr>
      <w:r w:rsidRPr="00037BDD">
        <w:rPr>
          <w:rFonts w:ascii="Calibri (zak" w:hAnsi="Calibri (zak"/>
          <w:sz w:val="20"/>
          <w:szCs w:val="20"/>
        </w:rPr>
        <w:t xml:space="preserve">jednající ve věcech smluvních:  Ing. Andreou Pfeffer Ferklovou, MBA   </w:t>
      </w:r>
    </w:p>
    <w:p w:rsidR="005E4453" w:rsidRPr="00037BDD" w:rsidRDefault="005E4453" w:rsidP="005E4453">
      <w:pPr>
        <w:rPr>
          <w:rFonts w:ascii="Calibri (zak" w:hAnsi="Calibri (zak"/>
          <w:sz w:val="20"/>
          <w:szCs w:val="20"/>
        </w:rPr>
      </w:pPr>
      <w:r w:rsidRPr="00037BDD">
        <w:rPr>
          <w:rFonts w:ascii="Calibri (zak" w:hAnsi="Calibri (zak"/>
          <w:sz w:val="20"/>
          <w:szCs w:val="20"/>
        </w:rPr>
        <w:t>zastoupeno ve věcech technických:  Ing. Pavlínou Stracheovou, vedoucí odboru strategií a dotací</w:t>
      </w:r>
    </w:p>
    <w:p w:rsidR="005E4453" w:rsidRPr="005E4453" w:rsidRDefault="005E4453" w:rsidP="005E4453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5E4453">
        <w:rPr>
          <w:rFonts w:asciiTheme="minorHAnsi" w:hAnsiTheme="minorHAnsi" w:cs="Arial"/>
          <w:i/>
          <w:sz w:val="20"/>
          <w:szCs w:val="20"/>
        </w:rPr>
        <w:t>na straně jedné jako objednatel (dále jen „objednatel“)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a</w:t>
      </w: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7A7B04" w:rsidRDefault="008A388C" w:rsidP="00F55457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UDIMO</w:t>
      </w:r>
      <w:r w:rsidR="001F4D38">
        <w:rPr>
          <w:rFonts w:asciiTheme="minorHAnsi" w:hAnsiTheme="minorHAnsi" w:cs="Arial"/>
          <w:b/>
          <w:sz w:val="20"/>
          <w:szCs w:val="20"/>
        </w:rPr>
        <w:t>, s</w:t>
      </w:r>
      <w:r>
        <w:rPr>
          <w:rFonts w:asciiTheme="minorHAnsi" w:hAnsiTheme="minorHAnsi" w:cs="Arial"/>
          <w:b/>
          <w:sz w:val="20"/>
          <w:szCs w:val="20"/>
        </w:rPr>
        <w:t xml:space="preserve">pol. s </w:t>
      </w:r>
      <w:r w:rsidR="001F4D38">
        <w:rPr>
          <w:rFonts w:asciiTheme="minorHAnsi" w:hAnsiTheme="minorHAnsi" w:cs="Arial"/>
          <w:b/>
          <w:sz w:val="20"/>
          <w:szCs w:val="20"/>
        </w:rPr>
        <w:t>r.o.</w:t>
      </w:r>
    </w:p>
    <w:p w:rsidR="00B2167E" w:rsidRPr="008A388C" w:rsidRDefault="00B2167E" w:rsidP="00F55457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8A388C">
        <w:rPr>
          <w:rFonts w:asciiTheme="minorHAnsi" w:hAnsiTheme="minorHAnsi" w:cs="Arial"/>
          <w:bCs/>
          <w:sz w:val="20"/>
          <w:szCs w:val="20"/>
        </w:rPr>
        <w:t xml:space="preserve">sídlo:       </w:t>
      </w:r>
      <w:r w:rsidR="004A6D90" w:rsidRPr="008A388C">
        <w:rPr>
          <w:rFonts w:asciiTheme="minorHAnsi" w:hAnsiTheme="minorHAnsi" w:cs="Arial"/>
          <w:bCs/>
          <w:sz w:val="20"/>
          <w:szCs w:val="20"/>
        </w:rPr>
        <w:tab/>
      </w:r>
      <w:r w:rsidR="007E69AE">
        <w:rPr>
          <w:rFonts w:asciiTheme="minorHAnsi" w:hAnsiTheme="minorHAnsi" w:cs="Arial"/>
          <w:bCs/>
          <w:sz w:val="20"/>
          <w:szCs w:val="20"/>
        </w:rPr>
        <w:tab/>
      </w:r>
      <w:r w:rsidR="007E69AE">
        <w:rPr>
          <w:rFonts w:asciiTheme="minorHAnsi" w:hAnsiTheme="minorHAnsi" w:cs="Arial"/>
          <w:bCs/>
          <w:sz w:val="20"/>
          <w:szCs w:val="20"/>
        </w:rPr>
        <w:tab/>
      </w:r>
      <w:r w:rsidR="008A388C" w:rsidRPr="008A388C">
        <w:rPr>
          <w:rFonts w:asciiTheme="minorHAnsi" w:hAnsiTheme="minorHAnsi" w:cs="Arial"/>
          <w:bCs/>
          <w:sz w:val="20"/>
          <w:szCs w:val="20"/>
        </w:rPr>
        <w:t>, 702 00 Ostrava</w:t>
      </w:r>
    </w:p>
    <w:p w:rsidR="00B2167E" w:rsidRDefault="00BE5072" w:rsidP="00F5545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="00B2167E" w:rsidRPr="007A7B04">
        <w:rPr>
          <w:rFonts w:asciiTheme="minorHAnsi" w:hAnsiTheme="minorHAnsi" w:cs="Arial"/>
          <w:sz w:val="20"/>
          <w:szCs w:val="20"/>
        </w:rPr>
        <w:t>astoupen</w:t>
      </w:r>
      <w:r>
        <w:rPr>
          <w:rFonts w:asciiTheme="minorHAnsi" w:hAnsiTheme="minorHAnsi" w:cs="Arial"/>
          <w:sz w:val="20"/>
          <w:szCs w:val="20"/>
        </w:rPr>
        <w:t>a</w:t>
      </w:r>
      <w:r w:rsidR="00B2167E" w:rsidRPr="007A7B04">
        <w:rPr>
          <w:rFonts w:asciiTheme="minorHAnsi" w:hAnsiTheme="minorHAnsi" w:cs="Arial"/>
          <w:sz w:val="20"/>
          <w:szCs w:val="20"/>
        </w:rPr>
        <w:t xml:space="preserve">:  </w:t>
      </w:r>
      <w:r w:rsidR="004A6D90">
        <w:rPr>
          <w:rFonts w:asciiTheme="minorHAnsi" w:hAnsiTheme="minorHAnsi" w:cs="Arial"/>
          <w:sz w:val="20"/>
          <w:szCs w:val="20"/>
        </w:rPr>
        <w:tab/>
      </w:r>
      <w:r w:rsidR="001F4D38" w:rsidRPr="007A1E86">
        <w:rPr>
          <w:rFonts w:asciiTheme="minorHAnsi" w:hAnsiTheme="minorHAnsi" w:cs="Arial"/>
          <w:sz w:val="20"/>
          <w:szCs w:val="20"/>
        </w:rPr>
        <w:t xml:space="preserve">Ing. </w:t>
      </w:r>
      <w:r w:rsidR="008A388C" w:rsidRPr="007A1E86">
        <w:rPr>
          <w:rFonts w:asciiTheme="minorHAnsi" w:hAnsiTheme="minorHAnsi" w:cs="Arial"/>
          <w:sz w:val="20"/>
          <w:szCs w:val="20"/>
        </w:rPr>
        <w:t>Pavlem Roháčem</w:t>
      </w:r>
      <w:r w:rsidR="00AE2EB9" w:rsidRPr="007A1E86">
        <w:rPr>
          <w:rFonts w:asciiTheme="minorHAnsi" w:hAnsiTheme="minorHAnsi" w:cs="Arial"/>
          <w:sz w:val="20"/>
          <w:szCs w:val="20"/>
        </w:rPr>
        <w:t>,</w:t>
      </w:r>
      <w:r w:rsidR="001F4D38" w:rsidRPr="007A1E86">
        <w:rPr>
          <w:rFonts w:asciiTheme="minorHAnsi" w:hAnsiTheme="minorHAnsi" w:cs="Arial"/>
          <w:sz w:val="20"/>
          <w:szCs w:val="20"/>
        </w:rPr>
        <w:t xml:space="preserve"> jednatelem</w:t>
      </w:r>
      <w:r w:rsidR="00AE2EB9" w:rsidRPr="007A1E86">
        <w:rPr>
          <w:rFonts w:asciiTheme="minorHAnsi" w:hAnsiTheme="minorHAnsi" w:cs="Arial"/>
          <w:sz w:val="20"/>
          <w:szCs w:val="20"/>
        </w:rPr>
        <w:t>, tel:</w:t>
      </w:r>
      <w:r w:rsidR="007E69AE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AE2EB9" w:rsidRPr="007A1E86">
        <w:rPr>
          <w:rFonts w:asciiTheme="minorHAnsi" w:hAnsiTheme="minorHAnsi" w:cs="Arial"/>
          <w:sz w:val="20"/>
          <w:szCs w:val="20"/>
        </w:rPr>
        <w:t xml:space="preserve">, e-mail: </w:t>
      </w:r>
    </w:p>
    <w:p w:rsidR="00B2167E" w:rsidRPr="007A7B04" w:rsidRDefault="00B2167E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IČ</w:t>
      </w:r>
      <w:r w:rsidR="00682027">
        <w:rPr>
          <w:rFonts w:asciiTheme="minorHAnsi" w:hAnsiTheme="minorHAnsi" w:cs="Arial"/>
          <w:sz w:val="20"/>
          <w:szCs w:val="20"/>
        </w:rPr>
        <w:t>O</w:t>
      </w:r>
      <w:r w:rsidRPr="007A7B04">
        <w:rPr>
          <w:rFonts w:asciiTheme="minorHAnsi" w:hAnsiTheme="minorHAnsi" w:cs="Arial"/>
          <w:sz w:val="20"/>
          <w:szCs w:val="20"/>
        </w:rPr>
        <w:t xml:space="preserve">:      </w:t>
      </w:r>
      <w:r w:rsidR="004A6D90">
        <w:rPr>
          <w:rFonts w:asciiTheme="minorHAnsi" w:hAnsiTheme="minorHAnsi" w:cs="Arial"/>
          <w:sz w:val="20"/>
          <w:szCs w:val="20"/>
        </w:rPr>
        <w:tab/>
      </w:r>
      <w:r w:rsidR="004A6D90">
        <w:rPr>
          <w:rFonts w:asciiTheme="minorHAnsi" w:hAnsiTheme="minorHAnsi" w:cs="Arial"/>
          <w:sz w:val="20"/>
          <w:szCs w:val="20"/>
        </w:rPr>
        <w:tab/>
      </w:r>
      <w:r w:rsidR="008A388C" w:rsidRPr="008A388C">
        <w:rPr>
          <w:rFonts w:asciiTheme="minorHAnsi" w:hAnsiTheme="minorHAnsi" w:cs="Arial"/>
          <w:sz w:val="20"/>
          <w:szCs w:val="20"/>
        </w:rPr>
        <w:t>44740069</w:t>
      </w:r>
    </w:p>
    <w:p w:rsidR="0089519C" w:rsidRDefault="00B2167E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 xml:space="preserve">DIČ: </w:t>
      </w:r>
      <w:r w:rsidR="004A6D90">
        <w:rPr>
          <w:rFonts w:asciiTheme="minorHAnsi" w:hAnsiTheme="minorHAnsi" w:cs="Arial"/>
          <w:sz w:val="20"/>
          <w:szCs w:val="20"/>
        </w:rPr>
        <w:tab/>
      </w:r>
      <w:r w:rsidR="004A6D90">
        <w:rPr>
          <w:rFonts w:asciiTheme="minorHAnsi" w:hAnsiTheme="minorHAnsi" w:cs="Arial"/>
          <w:sz w:val="20"/>
          <w:szCs w:val="20"/>
        </w:rPr>
        <w:tab/>
      </w:r>
      <w:r w:rsidR="008A388C" w:rsidRPr="008A388C">
        <w:rPr>
          <w:rFonts w:asciiTheme="minorHAnsi" w:hAnsiTheme="minorHAnsi" w:cs="Arial"/>
          <w:sz w:val="20"/>
          <w:szCs w:val="20"/>
        </w:rPr>
        <w:t>CZ 44740069</w:t>
      </w:r>
      <w:r w:rsidRPr="0013451A">
        <w:rPr>
          <w:rFonts w:asciiTheme="minorHAnsi" w:hAnsiTheme="minorHAnsi" w:cs="Arial"/>
          <w:sz w:val="20"/>
          <w:szCs w:val="20"/>
        </w:rPr>
        <w:t xml:space="preserve">  </w:t>
      </w:r>
      <w:r w:rsidRPr="007A7B04">
        <w:rPr>
          <w:rFonts w:asciiTheme="minorHAnsi" w:hAnsiTheme="minorHAnsi" w:cs="Arial"/>
          <w:sz w:val="20"/>
          <w:szCs w:val="20"/>
        </w:rPr>
        <w:t xml:space="preserve"> </w:t>
      </w:r>
    </w:p>
    <w:p w:rsidR="005474FB" w:rsidRPr="007A7B04" w:rsidRDefault="000A62B8" w:rsidP="00F5545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</w:t>
      </w:r>
      <w:r w:rsidR="0089519C">
        <w:rPr>
          <w:rFonts w:asciiTheme="minorHAnsi" w:hAnsiTheme="minorHAnsi" w:cs="Arial"/>
          <w:sz w:val="20"/>
          <w:szCs w:val="20"/>
        </w:rPr>
        <w:t>edena u Krajského soudu v </w:t>
      </w:r>
      <w:r w:rsidR="008A388C" w:rsidRPr="008A388C">
        <w:rPr>
          <w:rFonts w:asciiTheme="minorHAnsi" w:hAnsiTheme="minorHAnsi" w:cs="Arial"/>
          <w:sz w:val="20"/>
          <w:szCs w:val="20"/>
        </w:rPr>
        <w:t>v Ostravě sp. zn. C 2176</w:t>
      </w:r>
    </w:p>
    <w:p w:rsidR="00B2167E" w:rsidRDefault="00B2167E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bank.</w:t>
      </w:r>
      <w:r w:rsidR="004A6D90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 xml:space="preserve">spojení : </w:t>
      </w:r>
      <w:r w:rsidR="004A6D90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7E69AE">
        <w:rPr>
          <w:rFonts w:asciiTheme="minorHAnsi" w:hAnsiTheme="minorHAnsi" w:cs="Arial"/>
          <w:sz w:val="20"/>
          <w:szCs w:val="20"/>
        </w:rPr>
        <w:tab/>
      </w:r>
      <w:r w:rsidR="008A388C" w:rsidRPr="008A388C">
        <w:rPr>
          <w:rFonts w:asciiTheme="minorHAnsi" w:hAnsiTheme="minorHAnsi" w:cs="Arial"/>
          <w:sz w:val="20"/>
          <w:szCs w:val="20"/>
        </w:rPr>
        <w:t>vedený u UniCredit Bank</w:t>
      </w:r>
      <w:r w:rsidR="001F4D38" w:rsidRPr="001F4D38">
        <w:rPr>
          <w:rFonts w:asciiTheme="minorHAnsi" w:hAnsiTheme="minorHAnsi" w:cs="Arial"/>
          <w:sz w:val="20"/>
          <w:szCs w:val="20"/>
        </w:rPr>
        <w:t xml:space="preserve"> </w:t>
      </w:r>
    </w:p>
    <w:p w:rsidR="005E4453" w:rsidRPr="00037BDD" w:rsidRDefault="005E4453" w:rsidP="005E4453">
      <w:pPr>
        <w:ind w:left="2127" w:right="-284" w:hanging="2127"/>
        <w:rPr>
          <w:rFonts w:ascii="Calibri (zak" w:hAnsi="Calibri (zak"/>
          <w:sz w:val="20"/>
          <w:szCs w:val="20"/>
        </w:rPr>
      </w:pPr>
      <w:r w:rsidRPr="00037BDD">
        <w:rPr>
          <w:rFonts w:ascii="Calibri (zak" w:hAnsi="Calibri (zak"/>
          <w:sz w:val="20"/>
          <w:szCs w:val="20"/>
        </w:rPr>
        <w:t>jednající ve věcech smluvních:  Ing. Pavlem Roháčem, jednatelem</w:t>
      </w:r>
    </w:p>
    <w:p w:rsidR="005E4453" w:rsidRPr="00037BDD" w:rsidRDefault="005E4453" w:rsidP="005E4453">
      <w:pPr>
        <w:rPr>
          <w:rFonts w:ascii="Calibri (zak" w:hAnsi="Calibri (zak"/>
          <w:sz w:val="20"/>
          <w:szCs w:val="20"/>
        </w:rPr>
      </w:pPr>
      <w:r w:rsidRPr="00037BDD">
        <w:rPr>
          <w:rFonts w:ascii="Calibri (zak" w:hAnsi="Calibri (zak"/>
          <w:sz w:val="20"/>
          <w:szCs w:val="20"/>
        </w:rPr>
        <w:t xml:space="preserve">zastoupeno ve věcech technických:  Ing. Pavlem Roháčem, jednatelem </w:t>
      </w:r>
    </w:p>
    <w:p w:rsidR="005E4453" w:rsidRPr="001F4D38" w:rsidRDefault="005E4453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7A7B04" w:rsidRDefault="00B2167E" w:rsidP="00F55457">
      <w:pPr>
        <w:rPr>
          <w:rFonts w:asciiTheme="minorHAnsi" w:hAnsiTheme="minorHAnsi" w:cs="Arial"/>
          <w:b/>
          <w:sz w:val="20"/>
          <w:szCs w:val="20"/>
        </w:rPr>
      </w:pPr>
      <w:r w:rsidRPr="007A7B04">
        <w:rPr>
          <w:rFonts w:asciiTheme="minorHAnsi" w:hAnsiTheme="minorHAnsi" w:cs="Arial"/>
          <w:i/>
          <w:sz w:val="20"/>
          <w:szCs w:val="20"/>
        </w:rPr>
        <w:t>na straně druhé jako zhotovitel (dále jen „zhotovitel“)</w:t>
      </w:r>
    </w:p>
    <w:p w:rsidR="00F6005A" w:rsidRPr="007A7B04" w:rsidRDefault="00F6005A" w:rsidP="00F5545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9723B9" w:rsidRPr="007A7B04" w:rsidRDefault="009723B9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730BD5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VZHLEDEM K TOMU, ŽE:</w:t>
      </w:r>
    </w:p>
    <w:p w:rsidR="00730BD5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730BD5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(A)</w:t>
      </w:r>
      <w:r w:rsidR="000A62B8">
        <w:rPr>
          <w:rFonts w:asciiTheme="minorHAnsi" w:hAnsiTheme="minorHAnsi" w:cs="Arial"/>
          <w:sz w:val="20"/>
          <w:szCs w:val="20"/>
        </w:rPr>
        <w:tab/>
      </w:r>
      <w:r w:rsidR="00C61717">
        <w:rPr>
          <w:rFonts w:asciiTheme="minorHAnsi" w:hAnsiTheme="minorHAnsi" w:cs="Arial"/>
          <w:sz w:val="20"/>
          <w:szCs w:val="20"/>
        </w:rPr>
        <w:t>z</w:t>
      </w:r>
      <w:r w:rsidRPr="007A7B04">
        <w:rPr>
          <w:rFonts w:asciiTheme="minorHAnsi" w:hAnsiTheme="minorHAnsi" w:cs="Arial"/>
          <w:sz w:val="20"/>
          <w:szCs w:val="20"/>
        </w:rPr>
        <w:t>hotovitel je držitelem oprávnění k</w:t>
      </w:r>
      <w:r w:rsidR="005A2A61">
        <w:rPr>
          <w:rFonts w:asciiTheme="minorHAnsi" w:hAnsiTheme="minorHAnsi" w:cs="Arial"/>
          <w:sz w:val="20"/>
          <w:szCs w:val="20"/>
        </w:rPr>
        <w:t>e</w:t>
      </w:r>
      <w:r w:rsidRPr="007A7B04">
        <w:rPr>
          <w:rFonts w:asciiTheme="minorHAnsi" w:hAnsiTheme="minorHAnsi" w:cs="Arial"/>
          <w:sz w:val="20"/>
          <w:szCs w:val="20"/>
        </w:rPr>
        <w:t xml:space="preserve"> </w:t>
      </w:r>
      <w:r w:rsidR="00B066D0" w:rsidRPr="007A7B04">
        <w:rPr>
          <w:rFonts w:asciiTheme="minorHAnsi" w:hAnsiTheme="minorHAnsi" w:cs="Arial"/>
          <w:sz w:val="20"/>
          <w:szCs w:val="20"/>
        </w:rPr>
        <w:t xml:space="preserve">zpracování </w:t>
      </w:r>
      <w:r w:rsidR="006507AB">
        <w:rPr>
          <w:rFonts w:asciiTheme="minorHAnsi" w:hAnsiTheme="minorHAnsi" w:cs="Arial"/>
          <w:sz w:val="20"/>
          <w:szCs w:val="20"/>
        </w:rPr>
        <w:t>dokumentů</w:t>
      </w:r>
      <w:r w:rsidR="00B066D0" w:rsidRPr="007A7B04">
        <w:rPr>
          <w:rFonts w:asciiTheme="minorHAnsi" w:hAnsiTheme="minorHAnsi" w:cs="Arial"/>
          <w:sz w:val="20"/>
          <w:szCs w:val="20"/>
        </w:rPr>
        <w:t xml:space="preserve"> předmětného zaměření</w:t>
      </w:r>
      <w:r w:rsidRPr="007A7B04">
        <w:rPr>
          <w:rFonts w:asciiTheme="minorHAnsi" w:hAnsiTheme="minorHAnsi" w:cs="Arial"/>
          <w:sz w:val="20"/>
          <w:szCs w:val="20"/>
        </w:rPr>
        <w:t xml:space="preserve"> a má řádné vybavení, zkušenosti a schopnosti, aby řádně a včas provedl zhotovení díla podle dle této smlouvy</w:t>
      </w:r>
      <w:r w:rsidR="004A6D90" w:rsidRPr="004A6D90">
        <w:rPr>
          <w:rFonts w:asciiTheme="minorHAnsi" w:hAnsiTheme="minorHAnsi" w:cs="Arial"/>
          <w:sz w:val="20"/>
          <w:szCs w:val="20"/>
        </w:rPr>
        <w:t>,</w:t>
      </w:r>
      <w:r w:rsidRPr="004A6D90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>a</w:t>
      </w:r>
    </w:p>
    <w:p w:rsidR="00BC0910" w:rsidRPr="007A7B04" w:rsidRDefault="00BC0910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AE18EE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(</w:t>
      </w:r>
      <w:r w:rsidR="00232E98">
        <w:rPr>
          <w:rFonts w:asciiTheme="minorHAnsi" w:hAnsiTheme="minorHAnsi" w:cs="Arial"/>
          <w:sz w:val="20"/>
          <w:szCs w:val="20"/>
        </w:rPr>
        <w:t>B</w:t>
      </w:r>
      <w:r w:rsidR="00A234D1" w:rsidRPr="007A7B04">
        <w:rPr>
          <w:rFonts w:asciiTheme="minorHAnsi" w:hAnsiTheme="minorHAnsi" w:cs="Arial"/>
          <w:sz w:val="20"/>
          <w:szCs w:val="20"/>
        </w:rPr>
        <w:t>)</w:t>
      </w:r>
      <w:r w:rsidR="000A62B8">
        <w:rPr>
          <w:rFonts w:asciiTheme="minorHAnsi" w:hAnsiTheme="minorHAnsi" w:cs="Arial"/>
          <w:sz w:val="20"/>
          <w:szCs w:val="20"/>
        </w:rPr>
        <w:tab/>
      </w:r>
      <w:r w:rsidR="00C61717">
        <w:rPr>
          <w:rFonts w:asciiTheme="minorHAnsi" w:hAnsiTheme="minorHAnsi" w:cs="Arial"/>
          <w:sz w:val="20"/>
          <w:szCs w:val="20"/>
        </w:rPr>
        <w:t>o</w:t>
      </w:r>
      <w:r w:rsidRPr="007A7B04">
        <w:rPr>
          <w:rFonts w:asciiTheme="minorHAnsi" w:hAnsiTheme="minorHAnsi" w:cs="Arial"/>
          <w:sz w:val="20"/>
          <w:szCs w:val="20"/>
        </w:rPr>
        <w:t>bjednatel ve smyslu ustanovení §</w:t>
      </w:r>
      <w:r w:rsidR="001A1519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>41 zákona č.</w:t>
      </w:r>
      <w:r w:rsidR="005A2A61">
        <w:rPr>
          <w:rFonts w:asciiTheme="minorHAnsi" w:hAnsiTheme="minorHAnsi" w:cs="Arial"/>
          <w:sz w:val="20"/>
          <w:szCs w:val="20"/>
        </w:rPr>
        <w:t xml:space="preserve"> </w:t>
      </w:r>
      <w:r w:rsidRPr="007A7B04">
        <w:rPr>
          <w:rFonts w:asciiTheme="minorHAnsi" w:hAnsiTheme="minorHAnsi" w:cs="Arial"/>
          <w:sz w:val="20"/>
          <w:szCs w:val="20"/>
        </w:rPr>
        <w:t xml:space="preserve">128/2000 Sb., o obcích, </w:t>
      </w:r>
      <w:r w:rsidR="00BB55FF">
        <w:rPr>
          <w:rFonts w:asciiTheme="minorHAnsi" w:hAnsiTheme="minorHAnsi" w:cs="Arial"/>
          <w:sz w:val="20"/>
          <w:szCs w:val="20"/>
        </w:rPr>
        <w:t>ve znění pozdějších předpisů</w:t>
      </w:r>
      <w:r w:rsidR="00BE5072">
        <w:rPr>
          <w:rFonts w:asciiTheme="minorHAnsi" w:hAnsiTheme="minorHAnsi" w:cs="Arial"/>
          <w:sz w:val="20"/>
          <w:szCs w:val="20"/>
        </w:rPr>
        <w:t xml:space="preserve"> (dále jen „zákon</w:t>
      </w:r>
      <w:r w:rsidR="006D355B">
        <w:rPr>
          <w:rFonts w:asciiTheme="minorHAnsi" w:hAnsiTheme="minorHAnsi" w:cs="Arial"/>
          <w:sz w:val="20"/>
          <w:szCs w:val="20"/>
        </w:rPr>
        <w:t xml:space="preserve"> </w:t>
      </w:r>
      <w:r w:rsidR="00BE5072">
        <w:rPr>
          <w:rFonts w:asciiTheme="minorHAnsi" w:hAnsiTheme="minorHAnsi" w:cs="Arial"/>
          <w:sz w:val="20"/>
          <w:szCs w:val="20"/>
        </w:rPr>
        <w:t>o </w:t>
      </w:r>
      <w:r w:rsidR="00BC0910" w:rsidRPr="007A7B04">
        <w:rPr>
          <w:rFonts w:asciiTheme="minorHAnsi" w:hAnsiTheme="minorHAnsi" w:cs="Arial"/>
          <w:sz w:val="20"/>
          <w:szCs w:val="20"/>
        </w:rPr>
        <w:t>obcích“)</w:t>
      </w:r>
      <w:r w:rsidR="001806FC" w:rsidRPr="007A7B04">
        <w:rPr>
          <w:rFonts w:asciiTheme="minorHAnsi" w:hAnsiTheme="minorHAnsi" w:cs="Arial"/>
          <w:sz w:val="20"/>
          <w:szCs w:val="20"/>
        </w:rPr>
        <w:t>, potvrzuje, že u právních jednání</w:t>
      </w:r>
      <w:r w:rsidRPr="007A7B04">
        <w:rPr>
          <w:rFonts w:asciiTheme="minorHAnsi" w:hAnsiTheme="minorHAnsi" w:cs="Arial"/>
          <w:sz w:val="20"/>
          <w:szCs w:val="20"/>
        </w:rPr>
        <w:t xml:space="preserve"> obsažených v této smlouvě byly splněny ze strany objednatele veškeré zákonem o obcích či jinými obecně závaznými právními předpisy stanovené podmínky ve formě předchozího zveřejnění, schválení či odsouhlasení, které jsou obligatorní pr</w:t>
      </w:r>
      <w:r w:rsidR="001806FC" w:rsidRPr="007A7B04">
        <w:rPr>
          <w:rFonts w:asciiTheme="minorHAnsi" w:hAnsiTheme="minorHAnsi" w:cs="Arial"/>
          <w:sz w:val="20"/>
          <w:szCs w:val="20"/>
        </w:rPr>
        <w:t>o platnost tohoto právního jednání</w:t>
      </w:r>
      <w:r w:rsidRPr="007A7B04">
        <w:rPr>
          <w:rFonts w:asciiTheme="minorHAnsi" w:hAnsiTheme="minorHAnsi" w:cs="Arial"/>
          <w:sz w:val="20"/>
          <w:szCs w:val="20"/>
        </w:rPr>
        <w:t>,</w:t>
      </w:r>
    </w:p>
    <w:p w:rsidR="0013451A" w:rsidRPr="007A7B04" w:rsidRDefault="0013451A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232E98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>dohodly se smluvní strany na uzavření této</w:t>
      </w:r>
    </w:p>
    <w:p w:rsidR="009723B9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  <w:r w:rsidRPr="007A7B04">
        <w:rPr>
          <w:rFonts w:asciiTheme="minorHAnsi" w:hAnsiTheme="minorHAnsi" w:cs="Arial"/>
          <w:sz w:val="20"/>
          <w:szCs w:val="20"/>
        </w:rPr>
        <w:t xml:space="preserve"> </w:t>
      </w:r>
    </w:p>
    <w:p w:rsidR="00F77DA5" w:rsidRDefault="00F77DA5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77DA5" w:rsidRPr="007A7B04" w:rsidRDefault="00F77DA5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730BD5" w:rsidRPr="0090056E" w:rsidRDefault="00730BD5" w:rsidP="00F5545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0056E">
        <w:rPr>
          <w:rFonts w:asciiTheme="minorHAnsi" w:hAnsiTheme="minorHAnsi" w:cs="Arial"/>
          <w:b/>
          <w:sz w:val="20"/>
          <w:szCs w:val="20"/>
        </w:rPr>
        <w:t>SMLOUVY O DÍLO</w:t>
      </w:r>
    </w:p>
    <w:p w:rsidR="00D05730" w:rsidRPr="00D05730" w:rsidRDefault="00A14252" w:rsidP="00D05730">
      <w:pPr>
        <w:pStyle w:val="Bezmezer"/>
        <w:spacing w:before="120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D05730">
        <w:rPr>
          <w:rFonts w:asciiTheme="minorHAnsi" w:hAnsiTheme="minorHAnsi" w:cs="Arial"/>
          <w:b/>
          <w:i/>
          <w:u w:val="single"/>
        </w:rPr>
        <w:t>„</w:t>
      </w:r>
      <w:r w:rsidR="00D05730" w:rsidRPr="00530460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Model </w:t>
      </w:r>
      <w:r w:rsidR="00D05730" w:rsidRPr="00530460">
        <w:rPr>
          <w:b/>
          <w:bCs/>
          <w:sz w:val="24"/>
          <w:szCs w:val="24"/>
          <w:u w:val="single"/>
        </w:rPr>
        <w:t>veřejné hromadné dopravy k Plánu městské udržitelné mobility</w:t>
      </w:r>
      <w:r w:rsidR="00D05730" w:rsidRPr="00D05730">
        <w:rPr>
          <w:b/>
          <w:bCs/>
          <w:u w:val="single"/>
        </w:rPr>
        <w:t>“</w:t>
      </w:r>
    </w:p>
    <w:p w:rsidR="00A14252" w:rsidRPr="00057797" w:rsidRDefault="006507AB" w:rsidP="00F55457">
      <w:pPr>
        <w:jc w:val="center"/>
        <w:rPr>
          <w:rFonts w:asciiTheme="minorHAnsi" w:hAnsiTheme="minorHAnsi" w:cs="Arial"/>
          <w:b/>
          <w:i/>
        </w:rPr>
      </w:pPr>
      <w:r w:rsidRPr="00057797">
        <w:rPr>
          <w:rFonts w:asciiTheme="minorHAnsi" w:hAnsiTheme="minorHAnsi" w:cs="Arial"/>
          <w:b/>
          <w:i/>
        </w:rPr>
        <w:t>“</w:t>
      </w:r>
    </w:p>
    <w:p w:rsidR="00730BD5" w:rsidRPr="007D3BDD" w:rsidRDefault="00F14D2F" w:rsidP="00F55457">
      <w:pPr>
        <w:pStyle w:val="Nadpis5"/>
        <w:spacing w:before="0" w:after="0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90056E">
        <w:rPr>
          <w:rFonts w:asciiTheme="minorHAnsi" w:hAnsiTheme="minorHAnsi" w:cs="Arial"/>
          <w:sz w:val="20"/>
          <w:szCs w:val="20"/>
        </w:rPr>
        <w:t>(dále jen „smlouva</w:t>
      </w:r>
      <w:r w:rsidRPr="007A7B04">
        <w:rPr>
          <w:rFonts w:asciiTheme="minorHAnsi" w:hAnsiTheme="minorHAnsi" w:cs="Arial"/>
          <w:sz w:val="20"/>
          <w:szCs w:val="20"/>
        </w:rPr>
        <w:t>“)</w:t>
      </w:r>
    </w:p>
    <w:p w:rsidR="00730BD5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730BD5" w:rsidRPr="007A7B04" w:rsidRDefault="00730BD5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7A7B04" w:rsidRDefault="00F6005A" w:rsidP="00F55457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Nadpis3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6D355B">
        <w:rPr>
          <w:rFonts w:asciiTheme="minorHAnsi" w:hAnsiTheme="minorHAnsi"/>
          <w:sz w:val="20"/>
          <w:szCs w:val="20"/>
        </w:rPr>
        <w:t>Článek I.</w:t>
      </w: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D355B">
        <w:rPr>
          <w:rFonts w:asciiTheme="minorHAnsi" w:hAnsiTheme="minorHAnsi" w:cs="Arial"/>
          <w:b/>
          <w:sz w:val="20"/>
          <w:szCs w:val="20"/>
        </w:rPr>
        <w:t xml:space="preserve">Předmět </w:t>
      </w:r>
      <w:r w:rsidR="00F14D2F" w:rsidRPr="006D355B">
        <w:rPr>
          <w:rFonts w:asciiTheme="minorHAnsi" w:hAnsiTheme="minorHAnsi" w:cs="Arial"/>
          <w:b/>
          <w:sz w:val="20"/>
          <w:szCs w:val="20"/>
        </w:rPr>
        <w:t>smlouvy</w:t>
      </w:r>
      <w:r w:rsidR="009E2969" w:rsidRPr="006D355B">
        <w:rPr>
          <w:rFonts w:asciiTheme="minorHAnsi" w:hAnsiTheme="minorHAnsi" w:cs="Arial"/>
          <w:b/>
          <w:sz w:val="20"/>
          <w:szCs w:val="20"/>
        </w:rPr>
        <w:t xml:space="preserve"> a </w:t>
      </w:r>
      <w:r w:rsidR="003E6552" w:rsidRPr="006D355B">
        <w:rPr>
          <w:rFonts w:asciiTheme="minorHAnsi" w:hAnsiTheme="minorHAnsi" w:cs="Arial"/>
          <w:b/>
          <w:sz w:val="20"/>
          <w:szCs w:val="20"/>
        </w:rPr>
        <w:t xml:space="preserve">specifikace </w:t>
      </w:r>
      <w:r w:rsidR="009E2969" w:rsidRPr="006D355B">
        <w:rPr>
          <w:rFonts w:asciiTheme="minorHAnsi" w:hAnsiTheme="minorHAnsi" w:cs="Arial"/>
          <w:b/>
          <w:sz w:val="20"/>
          <w:szCs w:val="20"/>
        </w:rPr>
        <w:t>díla</w:t>
      </w:r>
    </w:p>
    <w:p w:rsidR="00F6005A" w:rsidRPr="006D355B" w:rsidRDefault="00F6005A" w:rsidP="00F77DA5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9E2969" w:rsidRPr="00832731" w:rsidRDefault="0031136E" w:rsidP="00F77DA5">
      <w:pPr>
        <w:numPr>
          <w:ilvl w:val="0"/>
          <w:numId w:val="30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P</w:t>
      </w:r>
      <w:r w:rsidR="00F14D2F" w:rsidRPr="006D355B">
        <w:rPr>
          <w:rFonts w:asciiTheme="minorHAnsi" w:hAnsiTheme="minorHAnsi" w:cs="Arial"/>
          <w:sz w:val="20"/>
          <w:szCs w:val="20"/>
        </w:rPr>
        <w:t>ředmětem této smlouvy je závazek zhotovitele spočív</w:t>
      </w:r>
      <w:r w:rsidR="001806FC" w:rsidRPr="006D355B">
        <w:rPr>
          <w:rFonts w:asciiTheme="minorHAnsi" w:hAnsiTheme="minorHAnsi" w:cs="Arial"/>
          <w:sz w:val="20"/>
          <w:szCs w:val="20"/>
        </w:rPr>
        <w:t>ající v provedení</w:t>
      </w:r>
      <w:r w:rsidR="00F14D2F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1806FC" w:rsidRPr="006D355B">
        <w:rPr>
          <w:rFonts w:asciiTheme="minorHAnsi" w:hAnsiTheme="minorHAnsi" w:cs="Arial"/>
          <w:sz w:val="20"/>
          <w:szCs w:val="20"/>
        </w:rPr>
        <w:t>díla</w:t>
      </w:r>
      <w:r w:rsidR="00057797">
        <w:rPr>
          <w:rFonts w:asciiTheme="minorHAnsi" w:hAnsiTheme="minorHAnsi" w:cs="Arial"/>
          <w:sz w:val="20"/>
          <w:szCs w:val="20"/>
        </w:rPr>
        <w:t xml:space="preserve"> (dokumentu)</w:t>
      </w:r>
      <w:r w:rsidR="00F14D2F" w:rsidRPr="006D355B">
        <w:rPr>
          <w:rFonts w:asciiTheme="minorHAnsi" w:hAnsiTheme="minorHAnsi" w:cs="Arial"/>
          <w:sz w:val="20"/>
          <w:szCs w:val="20"/>
        </w:rPr>
        <w:t xml:space="preserve"> s názvem </w:t>
      </w:r>
      <w:r w:rsidR="00E72C76" w:rsidRPr="006D355B">
        <w:rPr>
          <w:rFonts w:asciiTheme="minorHAnsi" w:hAnsiTheme="minorHAnsi" w:cs="Arial"/>
          <w:sz w:val="20"/>
          <w:szCs w:val="20"/>
        </w:rPr>
        <w:t>„</w:t>
      </w:r>
      <w:r w:rsidR="00D05730" w:rsidRPr="00530460">
        <w:rPr>
          <w:rFonts w:asciiTheme="minorHAnsi" w:hAnsiTheme="minorHAnsi"/>
          <w:b/>
          <w:bCs/>
          <w:u w:val="single"/>
        </w:rPr>
        <w:t>Model veřejné hromadné dopravy</w:t>
      </w:r>
      <w:r w:rsidR="008E2329" w:rsidRPr="00530460">
        <w:rPr>
          <w:rFonts w:asciiTheme="minorHAnsi" w:hAnsiTheme="minorHAnsi"/>
          <w:b/>
          <w:bCs/>
          <w:u w:val="single"/>
        </w:rPr>
        <w:t xml:space="preserve"> k Plánu městské udržitelné mobility</w:t>
      </w:r>
      <w:r w:rsidR="00E72C76" w:rsidRPr="006D355B">
        <w:rPr>
          <w:rFonts w:asciiTheme="minorHAnsi" w:hAnsiTheme="minorHAnsi"/>
          <w:sz w:val="20"/>
          <w:szCs w:val="20"/>
        </w:rPr>
        <w:t>“</w:t>
      </w:r>
      <w:r w:rsidR="00232E98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1806FC" w:rsidRPr="006D355B">
        <w:rPr>
          <w:rFonts w:asciiTheme="minorHAnsi" w:hAnsiTheme="minorHAnsi" w:cs="Arial"/>
          <w:sz w:val="20"/>
          <w:szCs w:val="20"/>
        </w:rPr>
        <w:t>(dále jen</w:t>
      </w:r>
      <w:r w:rsidR="00F14D2F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6D355B" w:rsidRPr="006D355B">
        <w:rPr>
          <w:rFonts w:asciiTheme="minorHAnsi" w:hAnsiTheme="minorHAnsi" w:cs="Arial"/>
          <w:sz w:val="20"/>
          <w:szCs w:val="20"/>
        </w:rPr>
        <w:t>„</w:t>
      </w:r>
      <w:r w:rsidR="00D05730">
        <w:rPr>
          <w:rFonts w:asciiTheme="minorHAnsi" w:hAnsiTheme="minorHAnsi" w:cs="Arial"/>
          <w:sz w:val="20"/>
          <w:szCs w:val="20"/>
        </w:rPr>
        <w:t xml:space="preserve">Model </w:t>
      </w:r>
      <w:r w:rsidR="008E2329">
        <w:rPr>
          <w:rFonts w:asciiTheme="minorHAnsi" w:hAnsiTheme="minorHAnsi" w:cs="Arial"/>
          <w:sz w:val="20"/>
          <w:szCs w:val="20"/>
        </w:rPr>
        <w:t>VHD</w:t>
      </w:r>
      <w:r w:rsidR="006D355B" w:rsidRPr="006D355B">
        <w:rPr>
          <w:rFonts w:asciiTheme="minorHAnsi" w:hAnsiTheme="minorHAnsi" w:cs="Arial"/>
          <w:sz w:val="20"/>
          <w:szCs w:val="20"/>
        </w:rPr>
        <w:t>“</w:t>
      </w:r>
      <w:r w:rsidR="00F14D2F" w:rsidRPr="006D355B">
        <w:rPr>
          <w:rFonts w:asciiTheme="minorHAnsi" w:hAnsiTheme="minorHAnsi" w:cs="Arial"/>
          <w:sz w:val="20"/>
          <w:szCs w:val="20"/>
        </w:rPr>
        <w:t xml:space="preserve">) </w:t>
      </w:r>
      <w:r w:rsidR="001806FC" w:rsidRPr="006D355B">
        <w:rPr>
          <w:rFonts w:asciiTheme="minorHAnsi" w:hAnsiTheme="minorHAnsi" w:cs="Arial"/>
          <w:sz w:val="20"/>
          <w:szCs w:val="20"/>
        </w:rPr>
        <w:t>a jeh</w:t>
      </w:r>
      <w:r w:rsidR="00BA74DA" w:rsidRPr="006D355B">
        <w:rPr>
          <w:rFonts w:asciiTheme="minorHAnsi" w:hAnsiTheme="minorHAnsi" w:cs="Arial"/>
          <w:sz w:val="20"/>
          <w:szCs w:val="20"/>
        </w:rPr>
        <w:t>o</w:t>
      </w:r>
      <w:r w:rsidR="00F14D2F" w:rsidRPr="006D355B">
        <w:rPr>
          <w:rFonts w:asciiTheme="minorHAnsi" w:hAnsiTheme="minorHAnsi" w:cs="Arial"/>
          <w:sz w:val="20"/>
          <w:szCs w:val="20"/>
        </w:rPr>
        <w:t xml:space="preserve"> předání objednateli. Dále je předmětem této smlouvy závazek objednatele </w:t>
      </w:r>
      <w:r w:rsidR="00F14D2F" w:rsidRPr="00832731">
        <w:rPr>
          <w:rFonts w:asciiTheme="minorHAnsi" w:hAnsiTheme="minorHAnsi" w:cs="Arial"/>
          <w:sz w:val="20"/>
          <w:szCs w:val="20"/>
        </w:rPr>
        <w:t xml:space="preserve">převzít </w:t>
      </w:r>
      <w:r w:rsidR="00A94411" w:rsidRPr="00832731">
        <w:rPr>
          <w:rFonts w:asciiTheme="minorHAnsi" w:hAnsiTheme="minorHAnsi" w:cs="Arial"/>
          <w:sz w:val="20"/>
          <w:szCs w:val="20"/>
        </w:rPr>
        <w:t>dílo</w:t>
      </w:r>
      <w:r w:rsidR="00F14D2F" w:rsidRPr="00832731">
        <w:rPr>
          <w:rFonts w:asciiTheme="minorHAnsi" w:hAnsiTheme="minorHAnsi" w:cs="Arial"/>
          <w:sz w:val="20"/>
          <w:szCs w:val="20"/>
        </w:rPr>
        <w:t xml:space="preserve"> a zaplatit za něj smlouvou stanovenou cenu.</w:t>
      </w:r>
    </w:p>
    <w:p w:rsidR="0090056E" w:rsidRPr="00832731" w:rsidRDefault="0090056E" w:rsidP="0090056E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896ECF" w:rsidRPr="005E42FD" w:rsidRDefault="004A3C09" w:rsidP="00896ECF">
      <w:pPr>
        <w:numPr>
          <w:ilvl w:val="0"/>
          <w:numId w:val="30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5E42FD">
        <w:rPr>
          <w:rFonts w:asciiTheme="minorHAnsi" w:hAnsiTheme="minorHAnsi" w:cs="Arial"/>
          <w:sz w:val="20"/>
          <w:szCs w:val="20"/>
        </w:rPr>
        <w:lastRenderedPageBreak/>
        <w:t xml:space="preserve">Předmětem </w:t>
      </w:r>
      <w:r w:rsidR="004655E6" w:rsidRPr="005E42FD">
        <w:rPr>
          <w:rFonts w:asciiTheme="minorHAnsi" w:hAnsiTheme="minorHAnsi" w:cs="Arial"/>
          <w:sz w:val="20"/>
          <w:szCs w:val="20"/>
        </w:rPr>
        <w:t>díla „</w:t>
      </w:r>
      <w:r w:rsidR="00D05730" w:rsidRPr="005E42FD">
        <w:rPr>
          <w:rFonts w:asciiTheme="minorHAnsi" w:hAnsiTheme="minorHAnsi" w:cs="Arial"/>
          <w:sz w:val="20"/>
          <w:szCs w:val="20"/>
        </w:rPr>
        <w:t xml:space="preserve">Model </w:t>
      </w:r>
      <w:r w:rsidR="008E2329" w:rsidRPr="005E42FD">
        <w:rPr>
          <w:rFonts w:asciiTheme="minorHAnsi" w:hAnsiTheme="minorHAnsi" w:cs="Arial"/>
          <w:sz w:val="20"/>
          <w:szCs w:val="20"/>
        </w:rPr>
        <w:t>VHD</w:t>
      </w:r>
      <w:r w:rsidR="004655E6" w:rsidRPr="005E42FD">
        <w:rPr>
          <w:rFonts w:asciiTheme="minorHAnsi" w:hAnsiTheme="minorHAnsi" w:cs="Arial"/>
          <w:sz w:val="20"/>
          <w:szCs w:val="20"/>
        </w:rPr>
        <w:t>“</w:t>
      </w:r>
      <w:r w:rsidRPr="005E42FD">
        <w:rPr>
          <w:rFonts w:asciiTheme="minorHAnsi" w:hAnsiTheme="minorHAnsi" w:cs="Arial"/>
          <w:sz w:val="20"/>
          <w:szCs w:val="20"/>
        </w:rPr>
        <w:t xml:space="preserve"> je</w:t>
      </w:r>
      <w:r w:rsidR="004655E6" w:rsidRPr="005E42FD">
        <w:rPr>
          <w:rFonts w:asciiTheme="minorHAnsi" w:hAnsiTheme="minorHAnsi" w:cs="Arial"/>
          <w:sz w:val="20"/>
          <w:szCs w:val="20"/>
        </w:rPr>
        <w:t xml:space="preserve"> zpracování dokumentu, který </w:t>
      </w:r>
      <w:r w:rsidR="00A96194" w:rsidRPr="005E42FD">
        <w:rPr>
          <w:rFonts w:asciiTheme="minorHAnsi" w:hAnsiTheme="minorHAnsi" w:cs="Arial"/>
          <w:sz w:val="20"/>
          <w:szCs w:val="20"/>
        </w:rPr>
        <w:t xml:space="preserve">se bude zabývat </w:t>
      </w:r>
      <w:r w:rsidR="008E2329" w:rsidRPr="005E42FD">
        <w:rPr>
          <w:rFonts w:asciiTheme="minorHAnsi" w:hAnsiTheme="minorHAnsi" w:cs="Arial"/>
          <w:sz w:val="20"/>
          <w:szCs w:val="20"/>
        </w:rPr>
        <w:t>veřejnou hromadnou dopravou Statutárního města Karlovy Vary ve vztahu k Plánu městské udržitelné mobility.</w:t>
      </w:r>
      <w:r w:rsidR="004655E6" w:rsidRPr="005E42FD">
        <w:rPr>
          <w:rFonts w:asciiTheme="minorHAnsi" w:hAnsiTheme="minorHAnsi" w:cs="Arial"/>
          <w:sz w:val="20"/>
          <w:szCs w:val="20"/>
        </w:rPr>
        <w:t xml:space="preserve"> </w:t>
      </w:r>
      <w:r w:rsidR="00E045A4" w:rsidRPr="005E42FD">
        <w:rPr>
          <w:rFonts w:asciiTheme="minorHAnsi" w:hAnsiTheme="minorHAnsi" w:cs="Arial"/>
          <w:sz w:val="20"/>
          <w:szCs w:val="20"/>
        </w:rPr>
        <w:t xml:space="preserve">Dokument bude </w:t>
      </w:r>
      <w:r w:rsidR="005E42FD" w:rsidRPr="005E42FD">
        <w:rPr>
          <w:rFonts w:asciiTheme="minorHAnsi" w:hAnsiTheme="minorHAnsi" w:cs="Arial"/>
          <w:sz w:val="20"/>
          <w:szCs w:val="20"/>
        </w:rPr>
        <w:t xml:space="preserve">navrhovat model veřejné hromadné dopravy </w:t>
      </w:r>
      <w:r w:rsidR="00E045A4" w:rsidRPr="005E42FD">
        <w:rPr>
          <w:rFonts w:asciiTheme="minorHAnsi" w:hAnsiTheme="minorHAnsi" w:cs="Arial"/>
          <w:sz w:val="20"/>
          <w:szCs w:val="20"/>
        </w:rPr>
        <w:t>a to v provedení a podrobnostech</w:t>
      </w:r>
      <w:r w:rsidR="00896ECF" w:rsidRPr="005E42FD">
        <w:rPr>
          <w:rFonts w:asciiTheme="minorHAnsi" w:hAnsiTheme="minorHAnsi" w:cs="Arial"/>
          <w:sz w:val="20"/>
          <w:szCs w:val="20"/>
        </w:rPr>
        <w:t>, které jsou blíže specifikovány v </w:t>
      </w:r>
      <w:r w:rsidR="00E6758E">
        <w:rPr>
          <w:rFonts w:asciiTheme="minorHAnsi" w:hAnsiTheme="minorHAnsi" w:cs="Arial"/>
          <w:sz w:val="20"/>
          <w:szCs w:val="20"/>
        </w:rPr>
        <w:t>„</w:t>
      </w:r>
      <w:r w:rsidR="00896ECF" w:rsidRPr="005E42FD">
        <w:rPr>
          <w:rFonts w:asciiTheme="minorHAnsi" w:hAnsiTheme="minorHAnsi" w:cs="Arial"/>
          <w:sz w:val="20"/>
          <w:szCs w:val="20"/>
        </w:rPr>
        <w:t>Zadání</w:t>
      </w:r>
      <w:r w:rsidR="00E6758E">
        <w:rPr>
          <w:rFonts w:asciiTheme="minorHAnsi" w:hAnsiTheme="minorHAnsi" w:cs="Arial"/>
          <w:sz w:val="20"/>
          <w:szCs w:val="20"/>
        </w:rPr>
        <w:t>“</w:t>
      </w:r>
      <w:r w:rsidR="00896ECF" w:rsidRPr="005E42FD">
        <w:rPr>
          <w:rFonts w:asciiTheme="minorHAnsi" w:hAnsiTheme="minorHAnsi" w:cs="Arial"/>
          <w:sz w:val="20"/>
          <w:szCs w:val="20"/>
        </w:rPr>
        <w:t>, jenž je</w:t>
      </w:r>
      <w:r w:rsidR="00E6758E">
        <w:rPr>
          <w:rFonts w:asciiTheme="minorHAnsi" w:hAnsiTheme="minorHAnsi" w:cs="Arial"/>
          <w:sz w:val="20"/>
          <w:szCs w:val="20"/>
        </w:rPr>
        <w:t xml:space="preserve"> nedílnou</w:t>
      </w:r>
      <w:r w:rsidR="00896ECF" w:rsidRPr="005E42FD">
        <w:rPr>
          <w:rFonts w:asciiTheme="minorHAnsi" w:hAnsiTheme="minorHAnsi" w:cs="Arial"/>
          <w:sz w:val="20"/>
          <w:szCs w:val="20"/>
        </w:rPr>
        <w:t xml:space="preserve"> přílohou č. 1 této smlouvy.</w:t>
      </w:r>
    </w:p>
    <w:p w:rsidR="00BB2ACC" w:rsidRPr="006C1B81" w:rsidRDefault="00BB2ACC" w:rsidP="00091EA8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ED3D67" w:rsidRPr="00E6758E" w:rsidRDefault="000A6766" w:rsidP="0090056E">
      <w:pPr>
        <w:numPr>
          <w:ilvl w:val="0"/>
          <w:numId w:val="30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832731">
        <w:rPr>
          <w:rFonts w:asciiTheme="minorHAnsi" w:hAnsiTheme="minorHAnsi"/>
          <w:sz w:val="20"/>
          <w:szCs w:val="20"/>
        </w:rPr>
        <w:t>Objednatel poskytne zh</w:t>
      </w:r>
      <w:r w:rsidR="006507AB" w:rsidRPr="00832731">
        <w:rPr>
          <w:rFonts w:asciiTheme="minorHAnsi" w:hAnsiTheme="minorHAnsi"/>
          <w:sz w:val="20"/>
          <w:szCs w:val="20"/>
        </w:rPr>
        <w:t>otoviteli pro zprac</w:t>
      </w:r>
      <w:r w:rsidRPr="00832731">
        <w:rPr>
          <w:rFonts w:asciiTheme="minorHAnsi" w:hAnsiTheme="minorHAnsi"/>
          <w:sz w:val="20"/>
          <w:szCs w:val="20"/>
        </w:rPr>
        <w:t>ování</w:t>
      </w:r>
      <w:r w:rsidR="00E6758E">
        <w:rPr>
          <w:rFonts w:asciiTheme="minorHAnsi" w:hAnsiTheme="minorHAnsi"/>
          <w:sz w:val="20"/>
          <w:szCs w:val="20"/>
        </w:rPr>
        <w:t xml:space="preserve"> dokumentu </w:t>
      </w:r>
      <w:r w:rsidR="008E2329">
        <w:rPr>
          <w:rFonts w:asciiTheme="minorHAnsi" w:hAnsiTheme="minorHAnsi"/>
          <w:sz w:val="20"/>
          <w:szCs w:val="20"/>
        </w:rPr>
        <w:t>„</w:t>
      </w:r>
      <w:r w:rsidR="00E6758E">
        <w:rPr>
          <w:rFonts w:asciiTheme="minorHAnsi" w:hAnsiTheme="minorHAnsi"/>
          <w:sz w:val="20"/>
          <w:szCs w:val="20"/>
        </w:rPr>
        <w:t xml:space="preserve">Model </w:t>
      </w:r>
      <w:r w:rsidR="008E2329">
        <w:rPr>
          <w:rFonts w:asciiTheme="minorHAnsi" w:hAnsiTheme="minorHAnsi"/>
          <w:sz w:val="20"/>
          <w:szCs w:val="20"/>
        </w:rPr>
        <w:t>VHD“</w:t>
      </w:r>
      <w:r w:rsidR="006507AB" w:rsidRPr="00832731">
        <w:rPr>
          <w:rFonts w:asciiTheme="minorHAnsi" w:hAnsiTheme="minorHAnsi"/>
          <w:sz w:val="20"/>
          <w:szCs w:val="20"/>
        </w:rPr>
        <w:t xml:space="preserve"> dostupné pok</w:t>
      </w:r>
      <w:r w:rsidR="00F05ED2" w:rsidRPr="00832731">
        <w:rPr>
          <w:rFonts w:asciiTheme="minorHAnsi" w:hAnsiTheme="minorHAnsi"/>
          <w:sz w:val="20"/>
          <w:szCs w:val="20"/>
        </w:rPr>
        <w:t xml:space="preserve">lady relevantní pro zpracování </w:t>
      </w:r>
      <w:r w:rsidR="008E2329">
        <w:rPr>
          <w:rFonts w:asciiTheme="minorHAnsi" w:hAnsiTheme="minorHAnsi"/>
          <w:sz w:val="20"/>
          <w:szCs w:val="20"/>
        </w:rPr>
        <w:t>dokumentu.</w:t>
      </w:r>
    </w:p>
    <w:p w:rsidR="00E6758E" w:rsidRPr="00CF302D" w:rsidRDefault="00E6758E" w:rsidP="00E6758E">
      <w:pPr>
        <w:jc w:val="both"/>
        <w:rPr>
          <w:rFonts w:asciiTheme="minorHAnsi" w:hAnsiTheme="minorHAnsi" w:cs="Arial"/>
          <w:sz w:val="20"/>
          <w:szCs w:val="20"/>
        </w:rPr>
      </w:pPr>
    </w:p>
    <w:p w:rsidR="00CF302D" w:rsidRPr="003C2AA5" w:rsidRDefault="00CF302D" w:rsidP="0090056E">
      <w:pPr>
        <w:numPr>
          <w:ilvl w:val="0"/>
          <w:numId w:val="30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3C2AA5">
        <w:rPr>
          <w:rFonts w:asciiTheme="minorHAnsi" w:hAnsiTheme="minorHAnsi"/>
          <w:sz w:val="20"/>
          <w:szCs w:val="20"/>
        </w:rPr>
        <w:t xml:space="preserve">Objednatel zajistí aktivní spolupráci </w:t>
      </w:r>
      <w:r w:rsidR="005E4453">
        <w:rPr>
          <w:rFonts w:asciiTheme="minorHAnsi" w:hAnsiTheme="minorHAnsi"/>
          <w:sz w:val="20"/>
          <w:szCs w:val="20"/>
        </w:rPr>
        <w:t>Dopravního podniku Karlovy Vary,</w:t>
      </w:r>
      <w:r w:rsidRPr="003C2AA5">
        <w:rPr>
          <w:rFonts w:asciiTheme="minorHAnsi" w:hAnsiTheme="minorHAnsi"/>
          <w:sz w:val="20"/>
          <w:szCs w:val="20"/>
        </w:rPr>
        <w:t> Odboru dopravy, Kancelář</w:t>
      </w:r>
      <w:r w:rsidR="006845E9">
        <w:rPr>
          <w:rFonts w:asciiTheme="minorHAnsi" w:hAnsiTheme="minorHAnsi"/>
          <w:sz w:val="20"/>
          <w:szCs w:val="20"/>
        </w:rPr>
        <w:t>e</w:t>
      </w:r>
      <w:r w:rsidRPr="003C2AA5">
        <w:rPr>
          <w:rFonts w:asciiTheme="minorHAnsi" w:hAnsiTheme="minorHAnsi"/>
          <w:sz w:val="20"/>
          <w:szCs w:val="20"/>
        </w:rPr>
        <w:t xml:space="preserve"> architektury města a Odboru rozvoje a investic se zhotovitelem.</w:t>
      </w:r>
    </w:p>
    <w:p w:rsidR="00AB5B9D" w:rsidRPr="00116182" w:rsidRDefault="00AB5B9D" w:rsidP="00F77DA5">
      <w:pPr>
        <w:pStyle w:val="Default"/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</w:p>
    <w:p w:rsidR="00B85101" w:rsidRPr="006D355B" w:rsidRDefault="00E6758E" w:rsidP="00F77DA5">
      <w:pPr>
        <w:pStyle w:val="Default"/>
        <w:numPr>
          <w:ilvl w:val="0"/>
          <w:numId w:val="30"/>
        </w:numPr>
        <w:tabs>
          <w:tab w:val="left" w:pos="0"/>
        </w:tabs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Dokument Model VHD</w:t>
      </w:r>
      <w:r w:rsidR="008C4748" w:rsidRPr="00116182">
        <w:rPr>
          <w:rFonts w:asciiTheme="minorHAnsi" w:hAnsiTheme="minorHAnsi" w:cs="Arial"/>
          <w:sz w:val="20"/>
          <w:szCs w:val="20"/>
        </w:rPr>
        <w:t xml:space="preserve"> </w:t>
      </w:r>
      <w:r w:rsidR="00AB5B9D" w:rsidRPr="00116182">
        <w:rPr>
          <w:rFonts w:asciiTheme="minorHAnsi" w:hAnsiTheme="minorHAnsi" w:cs="Arial"/>
          <w:sz w:val="20"/>
          <w:szCs w:val="20"/>
        </w:rPr>
        <w:t>(čistopis) bude</w:t>
      </w:r>
      <w:r w:rsidR="00AB5B9D" w:rsidRPr="006D355B">
        <w:rPr>
          <w:rFonts w:asciiTheme="minorHAnsi" w:hAnsiTheme="minorHAnsi" w:cs="Arial"/>
          <w:sz w:val="20"/>
          <w:szCs w:val="20"/>
        </w:rPr>
        <w:t xml:space="preserve"> předána objednateli v</w:t>
      </w:r>
      <w:r w:rsidR="00D9202D" w:rsidRPr="006D355B">
        <w:rPr>
          <w:rFonts w:asciiTheme="minorHAnsi" w:hAnsiTheme="minorHAnsi" w:cs="Arial"/>
          <w:sz w:val="20"/>
          <w:szCs w:val="20"/>
        </w:rPr>
        <w:t>e</w:t>
      </w:r>
      <w:r w:rsidR="00AB5B9D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6507AB" w:rsidRPr="006D355B">
        <w:rPr>
          <w:rFonts w:asciiTheme="minorHAnsi" w:hAnsiTheme="minorHAnsi" w:cs="Arial"/>
          <w:sz w:val="20"/>
          <w:szCs w:val="20"/>
        </w:rPr>
        <w:t>2</w:t>
      </w:r>
      <w:r w:rsidR="00AB5B9D" w:rsidRPr="006D355B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AB5B9D" w:rsidRPr="006D355B">
        <w:rPr>
          <w:rFonts w:asciiTheme="minorHAnsi" w:hAnsiTheme="minorHAnsi" w:cs="Arial"/>
          <w:color w:val="auto"/>
          <w:sz w:val="20"/>
          <w:szCs w:val="20"/>
        </w:rPr>
        <w:t>vyhotoveních v tištěné a</w:t>
      </w:r>
      <w:r w:rsidR="004B3942">
        <w:rPr>
          <w:rFonts w:asciiTheme="minorHAnsi" w:hAnsiTheme="minorHAnsi" w:cs="Arial"/>
          <w:color w:val="auto"/>
          <w:sz w:val="20"/>
          <w:szCs w:val="20"/>
        </w:rPr>
        <w:t xml:space="preserve"> v</w:t>
      </w:r>
      <w:r w:rsidR="00AB5B9D" w:rsidRPr="006D355B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4A3C09">
        <w:rPr>
          <w:rFonts w:asciiTheme="minorHAnsi" w:hAnsiTheme="minorHAnsi" w:cs="Arial"/>
          <w:color w:val="auto"/>
          <w:sz w:val="20"/>
          <w:szCs w:val="20"/>
        </w:rPr>
        <w:t>1</w:t>
      </w:r>
      <w:r w:rsidR="00AB5B9D" w:rsidRPr="006D355B">
        <w:rPr>
          <w:rFonts w:asciiTheme="minorHAnsi" w:hAnsiTheme="minorHAnsi" w:cs="Arial"/>
          <w:color w:val="auto"/>
          <w:sz w:val="20"/>
          <w:szCs w:val="20"/>
        </w:rPr>
        <w:t xml:space="preserve"> vy</w:t>
      </w:r>
      <w:r w:rsidR="007406C9">
        <w:rPr>
          <w:rFonts w:asciiTheme="minorHAnsi" w:hAnsiTheme="minorHAnsi" w:cs="Arial"/>
          <w:color w:val="auto"/>
          <w:sz w:val="20"/>
          <w:szCs w:val="20"/>
        </w:rPr>
        <w:t>hotovení v digitální formě</w:t>
      </w:r>
      <w:r w:rsidR="00AB5B9D" w:rsidRPr="006D355B">
        <w:rPr>
          <w:rFonts w:asciiTheme="minorHAnsi" w:hAnsiTheme="minorHAnsi" w:cs="Arial"/>
          <w:color w:val="auto"/>
          <w:sz w:val="20"/>
          <w:szCs w:val="20"/>
        </w:rPr>
        <w:t>.</w:t>
      </w:r>
      <w:r w:rsidR="00AB5B9D" w:rsidRPr="006D355B">
        <w:rPr>
          <w:rFonts w:asciiTheme="minorHAnsi" w:hAnsiTheme="minorHAnsi" w:cs="Arial"/>
          <w:sz w:val="20"/>
          <w:szCs w:val="20"/>
        </w:rPr>
        <w:t xml:space="preserve"> Všechna vyhotovení budou objednateli předána ve smluvně dohodnutém termínu předání.</w:t>
      </w:r>
    </w:p>
    <w:p w:rsidR="008C4748" w:rsidRDefault="008C4748" w:rsidP="00F77DA5">
      <w:pPr>
        <w:jc w:val="center"/>
        <w:rPr>
          <w:rStyle w:val="Nadpis3Char"/>
          <w:rFonts w:asciiTheme="minorHAnsi" w:hAnsiTheme="minorHAnsi"/>
          <w:sz w:val="20"/>
          <w:szCs w:val="20"/>
        </w:rPr>
      </w:pPr>
    </w:p>
    <w:p w:rsidR="0090056E" w:rsidRDefault="0090056E" w:rsidP="00F77DA5">
      <w:pPr>
        <w:jc w:val="center"/>
        <w:rPr>
          <w:rStyle w:val="Nadpis3Char"/>
          <w:rFonts w:asciiTheme="minorHAnsi" w:hAnsiTheme="minorHAnsi"/>
          <w:sz w:val="20"/>
          <w:szCs w:val="20"/>
        </w:rPr>
      </w:pP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D355B">
        <w:rPr>
          <w:rStyle w:val="Nadpis3Char"/>
          <w:rFonts w:asciiTheme="minorHAnsi" w:hAnsiTheme="minorHAnsi"/>
          <w:sz w:val="20"/>
          <w:szCs w:val="20"/>
        </w:rPr>
        <w:t>Článek II.</w:t>
      </w:r>
      <w:r w:rsidRPr="006D355B">
        <w:rPr>
          <w:rFonts w:asciiTheme="minorHAnsi" w:hAnsiTheme="minorHAnsi" w:cs="Arial"/>
          <w:sz w:val="20"/>
          <w:szCs w:val="20"/>
        </w:rPr>
        <w:br/>
      </w:r>
      <w:r w:rsidRPr="006D355B">
        <w:rPr>
          <w:rFonts w:asciiTheme="minorHAnsi" w:hAnsiTheme="minorHAnsi" w:cs="Arial"/>
          <w:b/>
          <w:sz w:val="20"/>
          <w:szCs w:val="20"/>
        </w:rPr>
        <w:t>Doba plnění</w:t>
      </w:r>
      <w:r w:rsidR="004E603B" w:rsidRPr="006D355B">
        <w:rPr>
          <w:rFonts w:asciiTheme="minorHAnsi" w:hAnsiTheme="minorHAnsi" w:cs="Arial"/>
          <w:b/>
          <w:sz w:val="20"/>
          <w:szCs w:val="20"/>
        </w:rPr>
        <w:t>, předání a převzetí díla</w:t>
      </w: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3C2AA5" w:rsidRDefault="00DA0E23" w:rsidP="00F77DA5">
      <w:pPr>
        <w:numPr>
          <w:ilvl w:val="0"/>
          <w:numId w:val="31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Zhotovitel se zavazuje </w:t>
      </w:r>
      <w:r w:rsidR="00E00351" w:rsidRPr="006D355B">
        <w:rPr>
          <w:rFonts w:asciiTheme="minorHAnsi" w:hAnsiTheme="minorHAnsi" w:cs="Arial"/>
          <w:sz w:val="20"/>
          <w:szCs w:val="20"/>
        </w:rPr>
        <w:t xml:space="preserve">vytvořit a předat </w:t>
      </w:r>
      <w:r w:rsidR="009948F3" w:rsidRPr="006D355B">
        <w:rPr>
          <w:rFonts w:asciiTheme="minorHAnsi" w:hAnsiTheme="minorHAnsi" w:cs="Arial"/>
          <w:sz w:val="20"/>
          <w:szCs w:val="20"/>
        </w:rPr>
        <w:t>dílo</w:t>
      </w:r>
      <w:r w:rsidR="00E00351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7406C9">
        <w:rPr>
          <w:rFonts w:asciiTheme="minorHAnsi" w:hAnsiTheme="minorHAnsi" w:cs="Arial"/>
          <w:sz w:val="20"/>
          <w:szCs w:val="20"/>
        </w:rPr>
        <w:t xml:space="preserve">do </w:t>
      </w:r>
      <w:r w:rsidR="007406C9" w:rsidRPr="003C2AA5">
        <w:rPr>
          <w:rFonts w:asciiTheme="minorHAnsi" w:hAnsiTheme="minorHAnsi" w:cs="Arial"/>
          <w:sz w:val="20"/>
          <w:szCs w:val="20"/>
        </w:rPr>
        <w:t>30.</w:t>
      </w:r>
      <w:r w:rsidR="00583EB3">
        <w:rPr>
          <w:rFonts w:asciiTheme="minorHAnsi" w:hAnsiTheme="minorHAnsi" w:cs="Arial"/>
          <w:sz w:val="20"/>
          <w:szCs w:val="20"/>
        </w:rPr>
        <w:t xml:space="preserve"> </w:t>
      </w:r>
      <w:r w:rsidR="007406C9" w:rsidRPr="003C2AA5">
        <w:rPr>
          <w:rFonts w:asciiTheme="minorHAnsi" w:hAnsiTheme="minorHAnsi" w:cs="Arial"/>
          <w:sz w:val="20"/>
          <w:szCs w:val="20"/>
        </w:rPr>
        <w:t>0</w:t>
      </w:r>
      <w:r w:rsidR="001B410E">
        <w:rPr>
          <w:rFonts w:asciiTheme="minorHAnsi" w:hAnsiTheme="minorHAnsi" w:cs="Arial"/>
          <w:sz w:val="20"/>
          <w:szCs w:val="20"/>
        </w:rPr>
        <w:t>6</w:t>
      </w:r>
      <w:r w:rsidR="008E2329">
        <w:rPr>
          <w:rFonts w:asciiTheme="minorHAnsi" w:hAnsiTheme="minorHAnsi" w:cs="Arial"/>
          <w:sz w:val="20"/>
          <w:szCs w:val="20"/>
        </w:rPr>
        <w:t>.</w:t>
      </w:r>
      <w:r w:rsidR="00583EB3">
        <w:rPr>
          <w:rFonts w:asciiTheme="minorHAnsi" w:hAnsiTheme="minorHAnsi" w:cs="Arial"/>
          <w:sz w:val="20"/>
          <w:szCs w:val="20"/>
        </w:rPr>
        <w:t xml:space="preserve"> </w:t>
      </w:r>
      <w:r w:rsidR="008E2329">
        <w:rPr>
          <w:rFonts w:asciiTheme="minorHAnsi" w:hAnsiTheme="minorHAnsi" w:cs="Arial"/>
          <w:sz w:val="20"/>
          <w:szCs w:val="20"/>
        </w:rPr>
        <w:t>2021</w:t>
      </w:r>
      <w:r w:rsidR="00583EB3">
        <w:rPr>
          <w:rFonts w:asciiTheme="minorHAnsi" w:hAnsiTheme="minorHAnsi" w:cs="Arial"/>
          <w:sz w:val="20"/>
          <w:szCs w:val="20"/>
        </w:rPr>
        <w:t>.</w:t>
      </w:r>
    </w:p>
    <w:p w:rsidR="00E00351" w:rsidRPr="006D355B" w:rsidRDefault="00E00351" w:rsidP="00F77DA5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E00351" w:rsidRPr="006D355B" w:rsidRDefault="00F6005A" w:rsidP="00F77DA5">
      <w:pPr>
        <w:numPr>
          <w:ilvl w:val="0"/>
          <w:numId w:val="31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Místem předání díla je sídlo objednatele uvedené v záhlaví této smlouvy.</w:t>
      </w:r>
      <w:r w:rsidR="004E603B" w:rsidRPr="006D355B">
        <w:rPr>
          <w:rFonts w:asciiTheme="minorHAnsi" w:hAnsiTheme="minorHAnsi" w:cs="Arial"/>
          <w:sz w:val="20"/>
          <w:szCs w:val="20"/>
        </w:rPr>
        <w:t xml:space="preserve"> </w:t>
      </w:r>
    </w:p>
    <w:p w:rsidR="008A6C06" w:rsidRPr="006D355B" w:rsidRDefault="008A6C06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DA0E23" w:rsidRPr="006D355B" w:rsidRDefault="00F6005A" w:rsidP="00F77DA5">
      <w:pPr>
        <w:pStyle w:val="Smlouva-slo"/>
        <w:widowControl/>
        <w:numPr>
          <w:ilvl w:val="0"/>
          <w:numId w:val="31"/>
        </w:numPr>
        <w:spacing w:before="0" w:line="240" w:lineRule="auto"/>
        <w:ind w:left="360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Objednatel se zavazuje </w:t>
      </w:r>
      <w:r w:rsidR="00DA0E23" w:rsidRPr="006D355B">
        <w:rPr>
          <w:rFonts w:asciiTheme="minorHAnsi" w:hAnsiTheme="minorHAnsi" w:cs="Arial"/>
          <w:sz w:val="20"/>
        </w:rPr>
        <w:t>převzít dílo, které bude</w:t>
      </w:r>
      <w:r w:rsidRPr="006D355B">
        <w:rPr>
          <w:rFonts w:asciiTheme="minorHAnsi" w:hAnsiTheme="minorHAnsi" w:cs="Arial"/>
          <w:sz w:val="20"/>
        </w:rPr>
        <w:t xml:space="preserve"> bez vad</w:t>
      </w:r>
      <w:r w:rsidR="0064010C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 xml:space="preserve">a nedodělků. O předání a převzetí díla se sepíše protokol, ve kterém objednatel prohlásí, zda dílo </w:t>
      </w:r>
      <w:r w:rsidR="007A7B04" w:rsidRPr="006D355B">
        <w:rPr>
          <w:rFonts w:asciiTheme="minorHAnsi" w:hAnsiTheme="minorHAnsi"/>
          <w:sz w:val="20"/>
        </w:rPr>
        <w:t>přijímá bez výhrad, přijímá s výhradami, či nepřijímá vůbec</w:t>
      </w:r>
      <w:r w:rsidRPr="006D355B">
        <w:rPr>
          <w:rFonts w:asciiTheme="minorHAnsi" w:hAnsiTheme="minorHAnsi" w:cs="Arial"/>
          <w:sz w:val="20"/>
        </w:rPr>
        <w:t>.</w:t>
      </w:r>
      <w:r w:rsidR="004E603B" w:rsidRPr="006D355B">
        <w:rPr>
          <w:rFonts w:asciiTheme="minorHAnsi" w:hAnsiTheme="minorHAnsi" w:cs="Arial"/>
          <w:sz w:val="20"/>
        </w:rPr>
        <w:t xml:space="preserve"> </w:t>
      </w:r>
      <w:r w:rsidR="00DA0E23" w:rsidRPr="006D355B">
        <w:rPr>
          <w:rFonts w:asciiTheme="minorHAnsi" w:hAnsiTheme="minorHAnsi" w:cs="Arial"/>
          <w:sz w:val="20"/>
        </w:rPr>
        <w:t>Dílo je</w:t>
      </w:r>
      <w:r w:rsidR="007A7B04" w:rsidRPr="006D355B">
        <w:rPr>
          <w:rFonts w:asciiTheme="minorHAnsi" w:hAnsiTheme="minorHAnsi" w:cs="Arial"/>
          <w:sz w:val="20"/>
        </w:rPr>
        <w:t xml:space="preserve"> dokončeno </w:t>
      </w:r>
      <w:r w:rsidRPr="006D355B">
        <w:rPr>
          <w:rFonts w:asciiTheme="minorHAnsi" w:hAnsiTheme="minorHAnsi" w:cs="Arial"/>
          <w:sz w:val="20"/>
        </w:rPr>
        <w:t xml:space="preserve">dnem jeho předání </w:t>
      </w:r>
      <w:r w:rsidR="00DA0E23" w:rsidRPr="006D355B">
        <w:rPr>
          <w:rFonts w:asciiTheme="minorHAnsi" w:hAnsiTheme="minorHAnsi" w:cs="Arial"/>
          <w:sz w:val="20"/>
        </w:rPr>
        <w:t>objednateli</w:t>
      </w:r>
      <w:r w:rsidRPr="006D355B">
        <w:rPr>
          <w:rFonts w:asciiTheme="minorHAnsi" w:hAnsiTheme="minorHAnsi" w:cs="Arial"/>
          <w:sz w:val="20"/>
        </w:rPr>
        <w:t>. Objednatel tuto skutečnost potvrdí podpisem předávacího protokolu.</w:t>
      </w:r>
    </w:p>
    <w:p w:rsidR="00DA0E23" w:rsidRPr="006D355B" w:rsidRDefault="00DA0E23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60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31"/>
        </w:numPr>
        <w:spacing w:before="0" w:line="240" w:lineRule="auto"/>
        <w:ind w:left="360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Pokud v</w:t>
      </w:r>
      <w:r w:rsidR="00DA0E23" w:rsidRPr="006D355B">
        <w:rPr>
          <w:rFonts w:asciiTheme="minorHAnsi" w:hAnsiTheme="minorHAnsi" w:cs="Arial"/>
          <w:sz w:val="20"/>
        </w:rPr>
        <w:t xml:space="preserve"> průběhu provádění díla dojde k nepředvídaným událostem</w:t>
      </w:r>
      <w:r w:rsidRPr="006D355B">
        <w:rPr>
          <w:rFonts w:asciiTheme="minorHAnsi" w:hAnsiTheme="minorHAnsi" w:cs="Arial"/>
          <w:sz w:val="20"/>
        </w:rPr>
        <w:t xml:space="preserve">, které nepředpokládala žádná ze smluvních stran a které mohou mít vliv na cenu </w:t>
      </w:r>
      <w:r w:rsidR="00DA0E23" w:rsidRPr="006D355B">
        <w:rPr>
          <w:rFonts w:asciiTheme="minorHAnsi" w:hAnsiTheme="minorHAnsi" w:cs="Arial"/>
          <w:sz w:val="20"/>
        </w:rPr>
        <w:t>nebo termín plnění, zavazují se smluvní strany o tom bez zbytečného odkladu informovat druhou smluvní stranu.</w:t>
      </w:r>
    </w:p>
    <w:p w:rsidR="00DA0E23" w:rsidRPr="006D355B" w:rsidRDefault="00DA0E23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31"/>
        </w:numPr>
        <w:spacing w:before="0" w:line="240" w:lineRule="auto"/>
        <w:ind w:left="360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Vlastnické právo k jednotlivým částem díla a nebezpečí škody na nich přechází na objednatele dnem jejich předání a převzetí objednatelem.</w:t>
      </w:r>
    </w:p>
    <w:p w:rsidR="00F6005A" w:rsidRPr="006D355B" w:rsidRDefault="00F6005A" w:rsidP="00F77DA5">
      <w:pPr>
        <w:rPr>
          <w:rFonts w:asciiTheme="minorHAnsi" w:hAnsiTheme="minorHAnsi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/>
          <w:sz w:val="20"/>
          <w:szCs w:val="20"/>
        </w:rPr>
      </w:pP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D355B">
        <w:rPr>
          <w:rStyle w:val="Nadpis3Char"/>
          <w:rFonts w:asciiTheme="minorHAnsi" w:hAnsiTheme="minorHAnsi"/>
          <w:sz w:val="20"/>
          <w:szCs w:val="20"/>
        </w:rPr>
        <w:t xml:space="preserve">Článek III. </w:t>
      </w:r>
      <w:r w:rsidRPr="006D355B">
        <w:rPr>
          <w:rStyle w:val="Nadpis3Char"/>
          <w:rFonts w:asciiTheme="minorHAnsi" w:hAnsiTheme="minorHAnsi"/>
          <w:sz w:val="20"/>
          <w:szCs w:val="20"/>
        </w:rPr>
        <w:br/>
      </w:r>
      <w:r w:rsidRPr="006D355B">
        <w:rPr>
          <w:rFonts w:asciiTheme="minorHAnsi" w:hAnsiTheme="minorHAnsi" w:cs="Arial"/>
          <w:b/>
          <w:sz w:val="20"/>
          <w:szCs w:val="20"/>
        </w:rPr>
        <w:t>Povinnosti objednatele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785616" w:rsidRPr="006D355B" w:rsidRDefault="00DA0E23" w:rsidP="00F77DA5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Objednatel se zavazuje</w:t>
      </w:r>
      <w:r w:rsidR="00785616" w:rsidRPr="006D355B">
        <w:rPr>
          <w:rFonts w:asciiTheme="minorHAnsi" w:hAnsiTheme="minorHAnsi" w:cs="Arial"/>
          <w:sz w:val="20"/>
          <w:szCs w:val="20"/>
        </w:rPr>
        <w:t xml:space="preserve"> p</w:t>
      </w:r>
      <w:r w:rsidR="00F6005A" w:rsidRPr="006D355B">
        <w:rPr>
          <w:rFonts w:asciiTheme="minorHAnsi" w:hAnsiTheme="minorHAnsi" w:cs="Arial"/>
          <w:sz w:val="20"/>
          <w:szCs w:val="20"/>
        </w:rPr>
        <w:t xml:space="preserve">oskytnout zhotoviteli potřebné </w:t>
      </w:r>
      <w:r w:rsidR="006A5341" w:rsidRPr="006D355B">
        <w:rPr>
          <w:rFonts w:asciiTheme="minorHAnsi" w:hAnsiTheme="minorHAnsi" w:cs="Arial"/>
          <w:sz w:val="20"/>
          <w:szCs w:val="20"/>
        </w:rPr>
        <w:t xml:space="preserve">relevantní podklady a </w:t>
      </w:r>
      <w:r w:rsidR="00F6005A" w:rsidRPr="006D355B">
        <w:rPr>
          <w:rFonts w:asciiTheme="minorHAnsi" w:hAnsiTheme="minorHAnsi" w:cs="Arial"/>
          <w:sz w:val="20"/>
          <w:szCs w:val="20"/>
        </w:rPr>
        <w:t>informace</w:t>
      </w:r>
      <w:r w:rsidR="006A5341" w:rsidRPr="006D355B">
        <w:rPr>
          <w:rFonts w:asciiTheme="minorHAnsi" w:hAnsiTheme="minorHAnsi" w:cs="Arial"/>
          <w:sz w:val="20"/>
          <w:szCs w:val="20"/>
        </w:rPr>
        <w:t>, které má ke dni podpisu této smlouvy k dispozici, a poskytnout</w:t>
      </w:r>
      <w:r w:rsidR="00F6005A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4E603B" w:rsidRPr="006D355B">
        <w:rPr>
          <w:rFonts w:asciiTheme="minorHAnsi" w:hAnsiTheme="minorHAnsi" w:cs="Arial"/>
          <w:sz w:val="20"/>
          <w:szCs w:val="20"/>
        </w:rPr>
        <w:t>veškerou</w:t>
      </w:r>
      <w:r w:rsidR="00F6005A" w:rsidRPr="006D355B">
        <w:rPr>
          <w:rFonts w:asciiTheme="minorHAnsi" w:hAnsiTheme="minorHAnsi" w:cs="Arial"/>
          <w:sz w:val="20"/>
          <w:szCs w:val="20"/>
        </w:rPr>
        <w:t xml:space="preserve"> součinnost</w:t>
      </w:r>
      <w:r w:rsidR="004E603B" w:rsidRPr="006D355B">
        <w:rPr>
          <w:rFonts w:asciiTheme="minorHAnsi" w:hAnsiTheme="minorHAnsi" w:cs="Arial"/>
          <w:sz w:val="20"/>
          <w:szCs w:val="20"/>
        </w:rPr>
        <w:t xml:space="preserve">, která je v jeho působnosti a je </w:t>
      </w:r>
      <w:r w:rsidR="00F6005A" w:rsidRPr="006D355B">
        <w:rPr>
          <w:rFonts w:asciiTheme="minorHAnsi" w:hAnsiTheme="minorHAnsi" w:cs="Arial"/>
          <w:sz w:val="20"/>
          <w:szCs w:val="20"/>
        </w:rPr>
        <w:t>nutn</w:t>
      </w:r>
      <w:r w:rsidR="004E603B" w:rsidRPr="006D355B">
        <w:rPr>
          <w:rFonts w:asciiTheme="minorHAnsi" w:hAnsiTheme="minorHAnsi" w:cs="Arial"/>
          <w:sz w:val="20"/>
          <w:szCs w:val="20"/>
        </w:rPr>
        <w:t>á</w:t>
      </w:r>
      <w:r w:rsidR="00F6005A" w:rsidRPr="006D355B">
        <w:rPr>
          <w:rFonts w:asciiTheme="minorHAnsi" w:hAnsiTheme="minorHAnsi" w:cs="Arial"/>
          <w:sz w:val="20"/>
          <w:szCs w:val="20"/>
        </w:rPr>
        <w:t xml:space="preserve"> k</w:t>
      </w:r>
      <w:r w:rsidR="004E603B" w:rsidRPr="006D355B">
        <w:rPr>
          <w:rFonts w:asciiTheme="minorHAnsi" w:hAnsiTheme="minorHAnsi" w:cs="Arial"/>
          <w:sz w:val="20"/>
          <w:szCs w:val="20"/>
        </w:rPr>
        <w:t xml:space="preserve">e zhotovení </w:t>
      </w:r>
      <w:r w:rsidR="001B410E">
        <w:rPr>
          <w:rFonts w:asciiTheme="minorHAnsi" w:hAnsiTheme="minorHAnsi" w:cs="Arial"/>
          <w:sz w:val="20"/>
          <w:szCs w:val="20"/>
        </w:rPr>
        <w:t>díla</w:t>
      </w:r>
      <w:r w:rsidR="00F6005A" w:rsidRPr="006D355B">
        <w:rPr>
          <w:rFonts w:asciiTheme="minorHAnsi" w:hAnsiTheme="minorHAnsi" w:cs="Arial"/>
          <w:sz w:val="20"/>
          <w:szCs w:val="20"/>
        </w:rPr>
        <w:t>.</w:t>
      </w:r>
      <w:r w:rsidR="004E603B" w:rsidRPr="006D355B">
        <w:rPr>
          <w:rFonts w:asciiTheme="minorHAnsi" w:hAnsiTheme="minorHAnsi"/>
          <w:sz w:val="20"/>
          <w:szCs w:val="20"/>
        </w:rPr>
        <w:t xml:space="preserve"> </w:t>
      </w:r>
      <w:r w:rsidR="00785616" w:rsidRPr="006D355B">
        <w:rPr>
          <w:rFonts w:asciiTheme="minorHAnsi" w:hAnsiTheme="minorHAnsi"/>
          <w:sz w:val="20"/>
          <w:szCs w:val="20"/>
        </w:rPr>
        <w:t>V</w:t>
      </w:r>
      <w:r w:rsidR="004E603B" w:rsidRPr="006D355B">
        <w:rPr>
          <w:rFonts w:asciiTheme="minorHAnsi" w:hAnsiTheme="minorHAnsi" w:cs="Arial"/>
          <w:sz w:val="20"/>
          <w:szCs w:val="20"/>
        </w:rPr>
        <w:t>ýčet poskytovaných podkladů</w:t>
      </w:r>
      <w:r w:rsidR="006A5341" w:rsidRPr="006D355B">
        <w:rPr>
          <w:rFonts w:asciiTheme="minorHAnsi" w:hAnsiTheme="minorHAnsi" w:cs="Arial"/>
          <w:sz w:val="20"/>
          <w:szCs w:val="20"/>
        </w:rPr>
        <w:t xml:space="preserve"> bude předán při podpisu této smlouvy.</w:t>
      </w:r>
      <w:r w:rsidR="00785616" w:rsidRPr="006D355B">
        <w:rPr>
          <w:rFonts w:asciiTheme="minorHAnsi" w:hAnsiTheme="minorHAnsi" w:cs="Arial"/>
          <w:sz w:val="20"/>
          <w:szCs w:val="20"/>
        </w:rPr>
        <w:t xml:space="preserve"> </w:t>
      </w:r>
    </w:p>
    <w:p w:rsidR="004E603B" w:rsidRPr="006D355B" w:rsidRDefault="004E603B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9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Vyskytne-li se</w:t>
      </w:r>
      <w:r w:rsidR="00DA0E23" w:rsidRPr="006D355B">
        <w:rPr>
          <w:rFonts w:asciiTheme="minorHAnsi" w:hAnsiTheme="minorHAnsi" w:cs="Arial"/>
          <w:sz w:val="20"/>
        </w:rPr>
        <w:t xml:space="preserve"> během zhotovování </w:t>
      </w:r>
      <w:r w:rsidR="007D3BDD">
        <w:rPr>
          <w:rFonts w:asciiTheme="minorHAnsi" w:hAnsiTheme="minorHAnsi" w:cs="Arial"/>
          <w:sz w:val="20"/>
        </w:rPr>
        <w:t>Analýzy</w:t>
      </w:r>
      <w:r w:rsidR="006A5341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potřeba předložení dalších podkladů, které nejsou předmětem činnosti zhotovitele, nutných k zhotovení</w:t>
      </w:r>
      <w:r w:rsidR="007D3BDD" w:rsidRPr="007D3BDD">
        <w:rPr>
          <w:rFonts w:asciiTheme="minorHAnsi" w:hAnsiTheme="minorHAnsi" w:cs="Arial"/>
          <w:sz w:val="20"/>
        </w:rPr>
        <w:t xml:space="preserve"> </w:t>
      </w:r>
      <w:r w:rsidR="007D3BDD">
        <w:rPr>
          <w:rFonts w:asciiTheme="minorHAnsi" w:hAnsiTheme="minorHAnsi" w:cs="Arial"/>
          <w:sz w:val="20"/>
        </w:rPr>
        <w:t>Analýzy</w:t>
      </w:r>
      <w:r w:rsidR="00DA0E23" w:rsidRPr="006D355B">
        <w:rPr>
          <w:rFonts w:asciiTheme="minorHAnsi" w:hAnsiTheme="minorHAnsi" w:cs="Arial"/>
          <w:sz w:val="20"/>
        </w:rPr>
        <w:t>, zavazuje se</w:t>
      </w:r>
      <w:r w:rsidRPr="006D355B">
        <w:rPr>
          <w:rFonts w:asciiTheme="minorHAnsi" w:hAnsiTheme="minorHAnsi" w:cs="Arial"/>
          <w:sz w:val="20"/>
        </w:rPr>
        <w:t xml:space="preserve"> objednatel </w:t>
      </w:r>
      <w:r w:rsidR="00DA0E23" w:rsidRPr="006D355B">
        <w:rPr>
          <w:rFonts w:asciiTheme="minorHAnsi" w:hAnsiTheme="minorHAnsi" w:cs="Arial"/>
          <w:sz w:val="20"/>
        </w:rPr>
        <w:t xml:space="preserve">poskytnout je </w:t>
      </w:r>
      <w:r w:rsidRPr="006D355B">
        <w:rPr>
          <w:rFonts w:asciiTheme="minorHAnsi" w:hAnsiTheme="minorHAnsi" w:cs="Arial"/>
          <w:sz w:val="20"/>
        </w:rPr>
        <w:t>zhotoviteli</w:t>
      </w:r>
      <w:r w:rsidR="00DA0E23" w:rsidRPr="006D355B">
        <w:rPr>
          <w:rFonts w:asciiTheme="minorHAnsi" w:hAnsiTheme="minorHAnsi" w:cs="Arial"/>
          <w:sz w:val="20"/>
        </w:rPr>
        <w:t xml:space="preserve"> po předchozím projednání, o čemž</w:t>
      </w:r>
      <w:r w:rsidRPr="006D355B">
        <w:rPr>
          <w:rFonts w:asciiTheme="minorHAnsi" w:hAnsiTheme="minorHAnsi" w:cs="Arial"/>
          <w:sz w:val="20"/>
        </w:rPr>
        <w:t xml:space="preserve"> bude učiněn písemný zápis, který podepíší obě smluvní strany.</w:t>
      </w:r>
    </w:p>
    <w:p w:rsidR="00F6005A" w:rsidRPr="006D355B" w:rsidRDefault="00F6005A" w:rsidP="00F77DA5">
      <w:pPr>
        <w:pStyle w:val="Odstavecseseznamem"/>
        <w:ind w:left="0"/>
        <w:rPr>
          <w:rFonts w:asciiTheme="minorHAnsi" w:hAnsiTheme="minorHAnsi" w:cs="Arial"/>
          <w:color w:val="C0504D"/>
          <w:sz w:val="20"/>
          <w:szCs w:val="20"/>
        </w:rPr>
      </w:pPr>
    </w:p>
    <w:p w:rsidR="00F6005A" w:rsidRPr="006D355B" w:rsidRDefault="00DA0E23" w:rsidP="00F77DA5">
      <w:pPr>
        <w:pStyle w:val="Smlouva-slo"/>
        <w:widowControl/>
        <w:numPr>
          <w:ilvl w:val="0"/>
          <w:numId w:val="9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Objednatel se zavazuje z</w:t>
      </w:r>
      <w:r w:rsidR="00F6005A" w:rsidRPr="006D355B">
        <w:rPr>
          <w:rFonts w:asciiTheme="minorHAnsi" w:hAnsiTheme="minorHAnsi" w:cs="Arial"/>
          <w:sz w:val="20"/>
        </w:rPr>
        <w:t xml:space="preserve">účastnit se na vyzvání zhotovitele projednání skutečností souvisejících s vyhotovováním </w:t>
      </w:r>
      <w:r w:rsidR="00D41AD0" w:rsidRPr="006D355B">
        <w:rPr>
          <w:rFonts w:asciiTheme="minorHAnsi" w:hAnsiTheme="minorHAnsi" w:cs="Arial"/>
          <w:sz w:val="20"/>
        </w:rPr>
        <w:t xml:space="preserve">studie </w:t>
      </w:r>
      <w:r w:rsidR="00F6005A" w:rsidRPr="006D355B">
        <w:rPr>
          <w:rFonts w:asciiTheme="minorHAnsi" w:hAnsiTheme="minorHAnsi" w:cs="Arial"/>
          <w:sz w:val="20"/>
        </w:rPr>
        <w:t>a vynaložit potřebnou součinnost za úče</w:t>
      </w:r>
      <w:r w:rsidRPr="006D355B">
        <w:rPr>
          <w:rFonts w:asciiTheme="minorHAnsi" w:hAnsiTheme="minorHAnsi" w:cs="Arial"/>
          <w:sz w:val="20"/>
        </w:rPr>
        <w:t>lem úspěšného provedení</w:t>
      </w:r>
      <w:r w:rsidR="00F6005A" w:rsidRPr="006D355B">
        <w:rPr>
          <w:rFonts w:asciiTheme="minorHAnsi" w:hAnsiTheme="minorHAnsi" w:cs="Arial"/>
          <w:sz w:val="20"/>
        </w:rPr>
        <w:t xml:space="preserve"> díla.</w:t>
      </w:r>
    </w:p>
    <w:p w:rsidR="00F6005A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6D355B" w:rsidRPr="006D355B" w:rsidRDefault="006D355B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D07057">
      <w:pPr>
        <w:keepNext/>
        <w:jc w:val="center"/>
        <w:rPr>
          <w:rStyle w:val="Nadpis3Char"/>
          <w:rFonts w:asciiTheme="minorHAnsi" w:hAnsiTheme="minorHAnsi"/>
          <w:sz w:val="20"/>
          <w:szCs w:val="20"/>
        </w:rPr>
      </w:pPr>
      <w:r w:rsidRPr="006D355B">
        <w:rPr>
          <w:rStyle w:val="Nadpis3Char"/>
          <w:rFonts w:asciiTheme="minorHAnsi" w:hAnsiTheme="minorHAnsi"/>
          <w:sz w:val="20"/>
          <w:szCs w:val="20"/>
        </w:rPr>
        <w:t>Článek IV.</w:t>
      </w:r>
    </w:p>
    <w:p w:rsidR="00F6005A" w:rsidRPr="006D355B" w:rsidRDefault="00F6005A" w:rsidP="00D07057">
      <w:pPr>
        <w:keepNext/>
        <w:jc w:val="center"/>
        <w:rPr>
          <w:rFonts w:asciiTheme="minorHAnsi" w:hAnsiTheme="minorHAnsi" w:cs="Arial"/>
          <w:b/>
          <w:sz w:val="20"/>
          <w:szCs w:val="20"/>
        </w:rPr>
      </w:pPr>
      <w:r w:rsidRPr="006D355B">
        <w:rPr>
          <w:rFonts w:asciiTheme="minorHAnsi" w:hAnsiTheme="minorHAnsi" w:cs="Arial"/>
          <w:b/>
          <w:sz w:val="20"/>
          <w:szCs w:val="20"/>
        </w:rPr>
        <w:t>Povinnosti zhotovitele</w:t>
      </w:r>
    </w:p>
    <w:p w:rsidR="00F6005A" w:rsidRPr="006D355B" w:rsidRDefault="00F6005A" w:rsidP="00D07057">
      <w:pPr>
        <w:keepNext/>
        <w:jc w:val="center"/>
        <w:rPr>
          <w:rFonts w:asciiTheme="minorHAnsi" w:hAnsiTheme="minorHAnsi" w:cs="Arial"/>
          <w:b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13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Zhotovitel </w:t>
      </w:r>
      <w:r w:rsidR="00280BFF" w:rsidRPr="006D355B">
        <w:rPr>
          <w:rFonts w:asciiTheme="minorHAnsi" w:hAnsiTheme="minorHAnsi" w:cs="Arial"/>
          <w:sz w:val="20"/>
        </w:rPr>
        <w:t>se zavazuje</w:t>
      </w:r>
      <w:r w:rsidRPr="006D355B">
        <w:rPr>
          <w:rFonts w:asciiTheme="minorHAnsi" w:hAnsiTheme="minorHAnsi" w:cs="Arial"/>
          <w:sz w:val="20"/>
        </w:rPr>
        <w:t>:</w:t>
      </w:r>
    </w:p>
    <w:p w:rsidR="00F6005A" w:rsidRPr="006D355B" w:rsidRDefault="00F6005A" w:rsidP="00F77DA5">
      <w:pPr>
        <w:pStyle w:val="Default"/>
        <w:numPr>
          <w:ilvl w:val="0"/>
          <w:numId w:val="5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provést dílo řádně, včas a v odpovídající jakosti za použití postupů, které </w:t>
      </w:r>
      <w:r w:rsidR="006D355B">
        <w:rPr>
          <w:rFonts w:asciiTheme="minorHAnsi" w:hAnsiTheme="minorHAnsi" w:cs="Arial"/>
          <w:sz w:val="20"/>
          <w:szCs w:val="20"/>
        </w:rPr>
        <w:t>odpovídají právním předpisům ČR,</w:t>
      </w:r>
    </w:p>
    <w:p w:rsidR="00F6005A" w:rsidRPr="006D355B" w:rsidRDefault="00F6005A" w:rsidP="00F77DA5">
      <w:pPr>
        <w:pStyle w:val="Default"/>
        <w:numPr>
          <w:ilvl w:val="0"/>
          <w:numId w:val="5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lastRenderedPageBreak/>
        <w:t>provést dílo na svůj náklad a své</w:t>
      </w:r>
      <w:r w:rsidR="006D355B">
        <w:rPr>
          <w:rFonts w:asciiTheme="minorHAnsi" w:hAnsiTheme="minorHAnsi" w:cs="Arial"/>
          <w:sz w:val="20"/>
          <w:szCs w:val="20"/>
        </w:rPr>
        <w:t xml:space="preserve"> nebezpečí,</w:t>
      </w:r>
    </w:p>
    <w:p w:rsidR="00F6005A" w:rsidRPr="006D355B" w:rsidRDefault="00F6005A" w:rsidP="00F77DA5">
      <w:pPr>
        <w:pStyle w:val="Default"/>
        <w:numPr>
          <w:ilvl w:val="0"/>
          <w:numId w:val="5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účastnit se na základě </w:t>
      </w:r>
      <w:r w:rsidR="001F7C04" w:rsidRPr="006D355B">
        <w:rPr>
          <w:rFonts w:asciiTheme="minorHAnsi" w:hAnsiTheme="minorHAnsi" w:cs="Arial"/>
          <w:sz w:val="20"/>
          <w:szCs w:val="20"/>
        </w:rPr>
        <w:t>výzvy</w:t>
      </w:r>
      <w:r w:rsidRPr="006D355B">
        <w:rPr>
          <w:rFonts w:asciiTheme="minorHAnsi" w:hAnsiTheme="minorHAnsi" w:cs="Arial"/>
          <w:sz w:val="20"/>
          <w:szCs w:val="20"/>
        </w:rPr>
        <w:t xml:space="preserve"> objednatele všech jednání týkajících se předmětného díla a řídit se při provádění </w:t>
      </w:r>
      <w:r w:rsidR="00280BFF" w:rsidRPr="006D355B">
        <w:rPr>
          <w:rFonts w:asciiTheme="minorHAnsi" w:hAnsiTheme="minorHAnsi" w:cs="Arial"/>
          <w:sz w:val="20"/>
          <w:szCs w:val="20"/>
        </w:rPr>
        <w:t xml:space="preserve">díla </w:t>
      </w:r>
      <w:r w:rsidRPr="006D355B">
        <w:rPr>
          <w:rFonts w:asciiTheme="minorHAnsi" w:hAnsiTheme="minorHAnsi" w:cs="Arial"/>
          <w:sz w:val="20"/>
          <w:szCs w:val="20"/>
        </w:rPr>
        <w:t>jeho pokyny, zapracovat připomínky objednatele a poskyt</w:t>
      </w:r>
      <w:r w:rsidR="006D355B">
        <w:rPr>
          <w:rFonts w:asciiTheme="minorHAnsi" w:hAnsiTheme="minorHAnsi" w:cs="Arial"/>
          <w:sz w:val="20"/>
          <w:szCs w:val="20"/>
        </w:rPr>
        <w:t>nout mu požadovanou dokumentaci,</w:t>
      </w:r>
    </w:p>
    <w:p w:rsidR="00F6005A" w:rsidRPr="006D355B" w:rsidRDefault="00F6005A" w:rsidP="00F77DA5">
      <w:pPr>
        <w:pStyle w:val="Default"/>
        <w:numPr>
          <w:ilvl w:val="0"/>
          <w:numId w:val="5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neprodleně, nejpozději následující pracovní den poté, kdy příslušná skutečnost nastane nebo zhotovitel zjistí, že by nastat mohla, písemně informovat objednatele o skutečnostech </w:t>
      </w:r>
      <w:r w:rsidR="006D355B">
        <w:rPr>
          <w:rFonts w:asciiTheme="minorHAnsi" w:hAnsiTheme="minorHAnsi" w:cs="Arial"/>
          <w:sz w:val="20"/>
          <w:szCs w:val="20"/>
        </w:rPr>
        <w:t>majících vliv na plnění smlouvy,</w:t>
      </w:r>
    </w:p>
    <w:p w:rsidR="00F6005A" w:rsidRPr="006D355B" w:rsidRDefault="00F6005A" w:rsidP="00F77DA5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provést dílo v rozsahu té</w:t>
      </w:r>
      <w:r w:rsidR="00280BFF" w:rsidRPr="006D355B">
        <w:rPr>
          <w:rFonts w:asciiTheme="minorHAnsi" w:hAnsiTheme="minorHAnsi" w:cs="Arial"/>
          <w:sz w:val="20"/>
          <w:szCs w:val="20"/>
        </w:rPr>
        <w:t>to smlouvy a</w:t>
      </w:r>
      <w:r w:rsidRPr="006D355B">
        <w:rPr>
          <w:rFonts w:asciiTheme="minorHAnsi" w:hAnsiTheme="minorHAnsi" w:cs="Arial"/>
          <w:sz w:val="20"/>
          <w:szCs w:val="20"/>
        </w:rPr>
        <w:t xml:space="preserve"> platných a účinných</w:t>
      </w:r>
      <w:r w:rsidR="00280BFF" w:rsidRPr="006D355B">
        <w:rPr>
          <w:rFonts w:asciiTheme="minorHAnsi" w:hAnsiTheme="minorHAnsi" w:cs="Arial"/>
          <w:sz w:val="20"/>
          <w:szCs w:val="20"/>
        </w:rPr>
        <w:t xml:space="preserve"> právních předpisů vztahujících se k dílu </w:t>
      </w:r>
      <w:r w:rsidRPr="006D355B">
        <w:rPr>
          <w:rFonts w:asciiTheme="minorHAnsi" w:hAnsiTheme="minorHAnsi" w:cs="Arial"/>
          <w:sz w:val="20"/>
          <w:szCs w:val="20"/>
        </w:rPr>
        <w:t xml:space="preserve">ke dni předání díla. </w:t>
      </w:r>
    </w:p>
    <w:p w:rsidR="00757B6E" w:rsidRDefault="00757B6E" w:rsidP="00F77DA5">
      <w:pPr>
        <w:rPr>
          <w:rFonts w:asciiTheme="minorHAnsi" w:hAnsiTheme="minorHAnsi"/>
          <w:sz w:val="20"/>
          <w:szCs w:val="20"/>
        </w:rPr>
      </w:pPr>
    </w:p>
    <w:p w:rsidR="006D355B" w:rsidRPr="006D355B" w:rsidRDefault="006D355B" w:rsidP="00F77DA5">
      <w:pPr>
        <w:rPr>
          <w:rFonts w:asciiTheme="minorHAnsi" w:hAnsiTheme="minorHAnsi"/>
          <w:sz w:val="20"/>
          <w:szCs w:val="20"/>
        </w:rPr>
      </w:pPr>
    </w:p>
    <w:p w:rsidR="00F6005A" w:rsidRPr="006D355B" w:rsidRDefault="00F6005A" w:rsidP="00F77DA5">
      <w:pPr>
        <w:keepNext/>
        <w:keepLines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D355B">
        <w:rPr>
          <w:rFonts w:asciiTheme="minorHAnsi" w:hAnsiTheme="minorHAnsi" w:cs="Arial"/>
          <w:b/>
          <w:bCs/>
          <w:sz w:val="20"/>
          <w:szCs w:val="20"/>
        </w:rPr>
        <w:t>Článek V.</w:t>
      </w:r>
    </w:p>
    <w:p w:rsidR="00F6005A" w:rsidRPr="006D355B" w:rsidRDefault="00F6005A" w:rsidP="00F77DA5">
      <w:pPr>
        <w:keepNext/>
        <w:keepLines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D355B">
        <w:rPr>
          <w:rFonts w:asciiTheme="minorHAnsi" w:hAnsiTheme="minorHAnsi" w:cs="Arial"/>
          <w:b/>
          <w:bCs/>
          <w:sz w:val="20"/>
          <w:szCs w:val="20"/>
        </w:rPr>
        <w:t>Cena díla</w:t>
      </w:r>
    </w:p>
    <w:p w:rsidR="00F6005A" w:rsidRPr="006D355B" w:rsidRDefault="00F6005A" w:rsidP="00F77DA5">
      <w:pPr>
        <w:keepNext/>
        <w:keepLines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D9202D" w:rsidRPr="006D355B" w:rsidRDefault="0072172A" w:rsidP="00F77DA5">
      <w:pPr>
        <w:pStyle w:val="Smlouva-slo"/>
        <w:keepNext/>
        <w:keepLines/>
        <w:widowControl/>
        <w:numPr>
          <w:ilvl w:val="0"/>
          <w:numId w:val="6"/>
        </w:numPr>
        <w:spacing w:before="0" w:line="240" w:lineRule="auto"/>
        <w:rPr>
          <w:rFonts w:asciiTheme="minorHAnsi" w:hAnsiTheme="minorHAnsi" w:cs="Arial"/>
          <w:strike/>
          <w:sz w:val="20"/>
        </w:rPr>
      </w:pPr>
      <w:r w:rsidRPr="006D355B">
        <w:rPr>
          <w:rFonts w:asciiTheme="minorHAnsi" w:hAnsiTheme="minorHAnsi" w:cs="Arial"/>
          <w:sz w:val="20"/>
        </w:rPr>
        <w:t>Smluvní strany sjednávají za provedení díla dle této smlouvy následující cenu: Za zhotovení kompletního díla si smluvní</w:t>
      </w:r>
      <w:r w:rsidR="005E4453">
        <w:rPr>
          <w:rFonts w:asciiTheme="minorHAnsi" w:hAnsiTheme="minorHAnsi" w:cs="Arial"/>
          <w:sz w:val="20"/>
        </w:rPr>
        <w:t xml:space="preserve"> strany sjednávají cenu ve výši 400.000 </w:t>
      </w:r>
      <w:r w:rsidRPr="006D355B">
        <w:rPr>
          <w:rFonts w:asciiTheme="minorHAnsi" w:hAnsiTheme="minorHAnsi" w:cs="Arial"/>
          <w:sz w:val="20"/>
        </w:rPr>
        <w:t>Kč bez DPH, tj</w:t>
      </w:r>
      <w:r w:rsidRPr="005E4453">
        <w:rPr>
          <w:rFonts w:asciiTheme="minorHAnsi" w:hAnsiTheme="minorHAnsi" w:cs="Arial"/>
          <w:sz w:val="20"/>
        </w:rPr>
        <w:t xml:space="preserve">. </w:t>
      </w:r>
      <w:r w:rsidR="005E4453" w:rsidRPr="005E4453">
        <w:rPr>
          <w:rFonts w:asciiTheme="minorHAnsi" w:hAnsiTheme="minorHAnsi" w:cs="Arial"/>
          <w:sz w:val="20"/>
        </w:rPr>
        <w:t xml:space="preserve">484.000 </w:t>
      </w:r>
      <w:r w:rsidR="00E7713C" w:rsidRPr="006D355B">
        <w:rPr>
          <w:rFonts w:asciiTheme="minorHAnsi" w:hAnsiTheme="minorHAnsi" w:cs="Arial"/>
          <w:sz w:val="20"/>
        </w:rPr>
        <w:t>Kč s DPH (dále jen „cena“) Tato cena je sjednána jako pevná a nepřekročitelná.</w:t>
      </w:r>
    </w:p>
    <w:p w:rsidR="00D9202D" w:rsidRPr="006D355B" w:rsidRDefault="00D9202D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trike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6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Součástí sjednané ceny</w:t>
      </w:r>
      <w:r w:rsidR="00BD312F" w:rsidRPr="006D355B">
        <w:rPr>
          <w:rFonts w:asciiTheme="minorHAnsi" w:hAnsiTheme="minorHAnsi" w:cs="Arial"/>
          <w:sz w:val="20"/>
        </w:rPr>
        <w:t xml:space="preserve"> díla</w:t>
      </w:r>
      <w:r w:rsidRPr="006D355B">
        <w:rPr>
          <w:rFonts w:asciiTheme="minorHAnsi" w:hAnsiTheme="minorHAnsi" w:cs="Arial"/>
          <w:sz w:val="20"/>
        </w:rPr>
        <w:t xml:space="preserve"> jsou veškeré práce a dodávky, poplatky a ji</w:t>
      </w:r>
      <w:r w:rsidR="008D28B7">
        <w:rPr>
          <w:rFonts w:asciiTheme="minorHAnsi" w:hAnsiTheme="minorHAnsi" w:cs="Arial"/>
          <w:sz w:val="20"/>
        </w:rPr>
        <w:t>né náklady nezbytné pro řádné a </w:t>
      </w:r>
      <w:r w:rsidRPr="006D355B">
        <w:rPr>
          <w:rFonts w:asciiTheme="minorHAnsi" w:hAnsiTheme="minorHAnsi" w:cs="Arial"/>
          <w:sz w:val="20"/>
        </w:rPr>
        <w:t>úplné provedení díla.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6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Cena </w:t>
      </w:r>
      <w:r w:rsidR="00BD312F" w:rsidRPr="006D355B">
        <w:rPr>
          <w:rFonts w:asciiTheme="minorHAnsi" w:hAnsiTheme="minorHAnsi" w:cs="Arial"/>
          <w:sz w:val="20"/>
        </w:rPr>
        <w:t xml:space="preserve">díla </w:t>
      </w:r>
      <w:r w:rsidRPr="006D355B">
        <w:rPr>
          <w:rFonts w:asciiTheme="minorHAnsi" w:hAnsiTheme="minorHAnsi" w:cs="Arial"/>
          <w:sz w:val="20"/>
        </w:rPr>
        <w:t>obsahuje i případné zvýšené náklady spojené s vývojem cen vstupních nákladů</w:t>
      </w:r>
      <w:r w:rsidR="003A651A" w:rsidRPr="006D355B">
        <w:rPr>
          <w:rFonts w:asciiTheme="minorHAnsi" w:hAnsiTheme="minorHAnsi" w:cs="Arial"/>
          <w:sz w:val="20"/>
        </w:rPr>
        <w:t>,</w:t>
      </w:r>
      <w:r w:rsidRPr="006D355B">
        <w:rPr>
          <w:rFonts w:asciiTheme="minorHAnsi" w:hAnsiTheme="minorHAnsi" w:cs="Arial"/>
          <w:sz w:val="20"/>
        </w:rPr>
        <w:t xml:space="preserve"> a to až do doby ukončení díla.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numPr>
          <w:ilvl w:val="0"/>
          <w:numId w:val="6"/>
        </w:num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Cena díla bez DPH uvedená v odst. 1. tohoto článku je cenou nejvýše přípustnou</w:t>
      </w:r>
      <w:r w:rsidR="0064010C" w:rsidRPr="006D355B">
        <w:rPr>
          <w:rFonts w:asciiTheme="minorHAnsi" w:hAnsiTheme="minorHAnsi" w:cs="Arial"/>
          <w:sz w:val="20"/>
          <w:szCs w:val="20"/>
        </w:rPr>
        <w:t xml:space="preserve"> </w:t>
      </w:r>
      <w:r w:rsidRPr="006D355B">
        <w:rPr>
          <w:rFonts w:asciiTheme="minorHAnsi" w:hAnsiTheme="minorHAnsi" w:cs="Arial"/>
          <w:sz w:val="20"/>
          <w:szCs w:val="20"/>
        </w:rPr>
        <w:t>a platí po celou dobu platnosti této smlouvy. Předmětem smlou</w:t>
      </w:r>
      <w:r w:rsidR="00BD312F" w:rsidRPr="006D355B">
        <w:rPr>
          <w:rFonts w:asciiTheme="minorHAnsi" w:hAnsiTheme="minorHAnsi" w:cs="Arial"/>
          <w:sz w:val="20"/>
          <w:szCs w:val="20"/>
        </w:rPr>
        <w:t xml:space="preserve">vy o dílo není provádění stavebních </w:t>
      </w:r>
      <w:r w:rsidR="00D41AD0" w:rsidRPr="006D355B">
        <w:rPr>
          <w:rFonts w:asciiTheme="minorHAnsi" w:hAnsiTheme="minorHAnsi" w:cs="Arial"/>
          <w:sz w:val="20"/>
          <w:szCs w:val="20"/>
        </w:rPr>
        <w:t>prací</w:t>
      </w:r>
      <w:r w:rsidR="00BD312F" w:rsidRPr="006D355B">
        <w:rPr>
          <w:rFonts w:asciiTheme="minorHAnsi" w:hAnsiTheme="minorHAnsi" w:cs="Arial"/>
          <w:sz w:val="20"/>
          <w:szCs w:val="20"/>
        </w:rPr>
        <w:t>. Z</w:t>
      </w:r>
      <w:r w:rsidRPr="006D355B">
        <w:rPr>
          <w:rFonts w:asciiTheme="minorHAnsi" w:hAnsiTheme="minorHAnsi" w:cs="Arial"/>
          <w:sz w:val="20"/>
          <w:szCs w:val="20"/>
        </w:rPr>
        <w:t>hot</w:t>
      </w:r>
      <w:r w:rsidR="00BD312F" w:rsidRPr="006D355B">
        <w:rPr>
          <w:rFonts w:asciiTheme="minorHAnsi" w:hAnsiTheme="minorHAnsi" w:cs="Arial"/>
          <w:sz w:val="20"/>
          <w:szCs w:val="20"/>
        </w:rPr>
        <w:t xml:space="preserve">ovitel má povinnost odvést DPH </w:t>
      </w:r>
      <w:r w:rsidR="006D355B">
        <w:rPr>
          <w:rFonts w:asciiTheme="minorHAnsi" w:hAnsiTheme="minorHAnsi" w:cs="Arial"/>
          <w:bCs/>
          <w:sz w:val="20"/>
          <w:szCs w:val="20"/>
        </w:rPr>
        <w:t>a</w:t>
      </w:r>
      <w:r w:rsidRPr="006D355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D312F" w:rsidRPr="006D355B">
        <w:rPr>
          <w:rFonts w:asciiTheme="minorHAnsi" w:hAnsiTheme="minorHAnsi" w:cs="Arial"/>
          <w:bCs/>
          <w:sz w:val="20"/>
          <w:szCs w:val="20"/>
        </w:rPr>
        <w:t>k cenám uvedeným ve vystavených fakturách připočítat</w:t>
      </w:r>
      <w:r w:rsidRPr="006D355B">
        <w:rPr>
          <w:rFonts w:asciiTheme="minorHAnsi" w:hAnsiTheme="minorHAnsi" w:cs="Arial"/>
          <w:bCs/>
          <w:sz w:val="20"/>
          <w:szCs w:val="20"/>
        </w:rPr>
        <w:t> DPH.</w:t>
      </w:r>
      <w:r w:rsidR="002E4966" w:rsidRPr="006D355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D355B">
        <w:rPr>
          <w:rFonts w:asciiTheme="minorHAnsi" w:hAnsiTheme="minorHAnsi" w:cs="Arial"/>
          <w:sz w:val="20"/>
          <w:szCs w:val="20"/>
        </w:rPr>
        <w:t>Zhotovitel odpovídá za to, že sazba daně z přidané hodnoty bude stanovena v souladu s platnými právními předpisy.</w:t>
      </w: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A1519" w:rsidRPr="006D355B" w:rsidRDefault="001A1519" w:rsidP="00F77DA5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D355B">
        <w:rPr>
          <w:rFonts w:asciiTheme="minorHAnsi" w:hAnsiTheme="minorHAnsi" w:cs="Arial"/>
          <w:b/>
          <w:bCs/>
          <w:sz w:val="20"/>
          <w:szCs w:val="20"/>
        </w:rPr>
        <w:t>Článek VI.</w:t>
      </w:r>
      <w:r w:rsidRPr="006D355B">
        <w:rPr>
          <w:rStyle w:val="Nadpis3Char"/>
          <w:rFonts w:asciiTheme="minorHAnsi" w:hAnsiTheme="minorHAnsi"/>
          <w:b w:val="0"/>
          <w:sz w:val="20"/>
          <w:szCs w:val="20"/>
        </w:rPr>
        <w:br/>
      </w:r>
      <w:r w:rsidRPr="006D355B">
        <w:rPr>
          <w:rFonts w:asciiTheme="minorHAnsi" w:hAnsiTheme="minorHAnsi" w:cs="Arial"/>
          <w:b/>
          <w:bCs/>
          <w:sz w:val="20"/>
          <w:szCs w:val="20"/>
        </w:rPr>
        <w:t>Platební podmínky</w:t>
      </w:r>
    </w:p>
    <w:p w:rsidR="00F6005A" w:rsidRPr="006D355B" w:rsidRDefault="00F6005A" w:rsidP="00F77DA5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F6005A" w:rsidRPr="006D355B" w:rsidRDefault="00BD312F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Vyplácení záloh</w:t>
      </w:r>
      <w:r w:rsidR="00F6005A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na cenu díla objednatelem není smluvními stranami sjednáno</w:t>
      </w:r>
      <w:r w:rsidR="00F6005A" w:rsidRPr="006D355B">
        <w:rPr>
          <w:rFonts w:asciiTheme="minorHAnsi" w:hAnsiTheme="minorHAnsi" w:cs="Arial"/>
          <w:sz w:val="20"/>
        </w:rPr>
        <w:t>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E91406" w:rsidRDefault="00CA5D86" w:rsidP="00F77DA5">
      <w:pPr>
        <w:pStyle w:val="Smlouva-slo"/>
        <w:widowControl/>
        <w:numPr>
          <w:ilvl w:val="0"/>
          <w:numId w:val="11"/>
        </w:numPr>
        <w:tabs>
          <w:tab w:val="left" w:pos="426"/>
        </w:tabs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Objednatel se zavazuje uhradit cenu díla zhotoviteli</w:t>
      </w:r>
      <w:r w:rsidR="00E7713C" w:rsidRPr="006D355B">
        <w:rPr>
          <w:rFonts w:asciiTheme="minorHAnsi" w:hAnsiTheme="minorHAnsi" w:cs="Arial"/>
          <w:sz w:val="20"/>
        </w:rPr>
        <w:t xml:space="preserve"> po protokolárním předání</w:t>
      </w:r>
      <w:r w:rsidR="009948F3" w:rsidRPr="006D355B">
        <w:rPr>
          <w:rFonts w:asciiTheme="minorHAnsi" w:hAnsiTheme="minorHAnsi" w:cs="Arial"/>
          <w:sz w:val="20"/>
        </w:rPr>
        <w:t xml:space="preserve"> kompletního</w:t>
      </w:r>
      <w:r w:rsidR="00E7713C" w:rsidRPr="006D355B">
        <w:rPr>
          <w:rFonts w:asciiTheme="minorHAnsi" w:hAnsiTheme="minorHAnsi" w:cs="Arial"/>
          <w:sz w:val="20"/>
        </w:rPr>
        <w:t xml:space="preserve"> předmětu díla</w:t>
      </w:r>
      <w:r w:rsidR="009948F3" w:rsidRPr="006D355B">
        <w:rPr>
          <w:rFonts w:asciiTheme="minorHAnsi" w:hAnsiTheme="minorHAnsi" w:cs="Arial"/>
          <w:sz w:val="20"/>
        </w:rPr>
        <w:t>.</w:t>
      </w:r>
    </w:p>
    <w:p w:rsidR="008D28B7" w:rsidRPr="006D355B" w:rsidRDefault="008D28B7" w:rsidP="00F77DA5">
      <w:pPr>
        <w:pStyle w:val="Smlouva-slo"/>
        <w:widowControl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Arial"/>
          <w:sz w:val="20"/>
        </w:rPr>
      </w:pPr>
    </w:p>
    <w:p w:rsidR="00F6005A" w:rsidRDefault="00F6005A" w:rsidP="00F77DA5">
      <w:pPr>
        <w:pStyle w:val="Defaul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Podkladem pro úhradu smluvní ceny bud</w:t>
      </w:r>
      <w:r w:rsidR="00F94EAF" w:rsidRPr="006D355B">
        <w:rPr>
          <w:rFonts w:asciiTheme="minorHAnsi" w:hAnsiTheme="minorHAnsi" w:cs="Arial"/>
          <w:sz w:val="20"/>
          <w:szCs w:val="20"/>
        </w:rPr>
        <w:t>e</w:t>
      </w:r>
      <w:r w:rsidRPr="006D355B">
        <w:rPr>
          <w:rFonts w:asciiTheme="minorHAnsi" w:hAnsiTheme="minorHAnsi" w:cs="Arial"/>
          <w:sz w:val="20"/>
          <w:szCs w:val="20"/>
        </w:rPr>
        <w:t xml:space="preserve"> faktur</w:t>
      </w:r>
      <w:r w:rsidR="00F94EAF" w:rsidRPr="006D355B">
        <w:rPr>
          <w:rFonts w:asciiTheme="minorHAnsi" w:hAnsiTheme="minorHAnsi" w:cs="Arial"/>
          <w:sz w:val="20"/>
          <w:szCs w:val="20"/>
        </w:rPr>
        <w:t>a</w:t>
      </w:r>
      <w:r w:rsidRPr="006D355B">
        <w:rPr>
          <w:rFonts w:asciiTheme="minorHAnsi" w:hAnsiTheme="minorHAnsi" w:cs="Arial"/>
          <w:sz w:val="20"/>
          <w:szCs w:val="20"/>
        </w:rPr>
        <w:t>, kter</w:t>
      </w:r>
      <w:r w:rsidR="00F94EAF" w:rsidRPr="006D355B">
        <w:rPr>
          <w:rFonts w:asciiTheme="minorHAnsi" w:hAnsiTheme="minorHAnsi" w:cs="Arial"/>
          <w:sz w:val="20"/>
          <w:szCs w:val="20"/>
        </w:rPr>
        <w:t>á</w:t>
      </w:r>
      <w:r w:rsidRPr="006D355B">
        <w:rPr>
          <w:rFonts w:asciiTheme="minorHAnsi" w:hAnsiTheme="minorHAnsi" w:cs="Arial"/>
          <w:sz w:val="20"/>
          <w:szCs w:val="20"/>
        </w:rPr>
        <w:t xml:space="preserve"> bud</w:t>
      </w:r>
      <w:r w:rsidR="00F94EAF" w:rsidRPr="006D355B">
        <w:rPr>
          <w:rFonts w:asciiTheme="minorHAnsi" w:hAnsiTheme="minorHAnsi" w:cs="Arial"/>
          <w:sz w:val="20"/>
          <w:szCs w:val="20"/>
        </w:rPr>
        <w:t>e</w:t>
      </w:r>
      <w:r w:rsidRPr="006D355B">
        <w:rPr>
          <w:rFonts w:asciiTheme="minorHAnsi" w:hAnsiTheme="minorHAnsi" w:cs="Arial"/>
          <w:sz w:val="20"/>
          <w:szCs w:val="20"/>
        </w:rPr>
        <w:t xml:space="preserve"> mít náležitosti daňového dokladu.</w:t>
      </w:r>
    </w:p>
    <w:p w:rsidR="008D28B7" w:rsidRPr="006D355B" w:rsidRDefault="008D28B7" w:rsidP="00F77DA5">
      <w:pPr>
        <w:pStyle w:val="Default"/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Lhůta splatnosti faktury bude činit 21 kalendářních dnů ode dne doručení objednateli. Faktura bude doručena doporučenou poštou nebo osobně na adresu objednatele proti písemnému potvrzení. Stejná lhůta splatnosti platí i při placení jiných plateb (smluvních pokut, úroků z prodlení, náhrady škody apod.)</w:t>
      </w:r>
      <w:r w:rsidR="005F38F7" w:rsidRPr="006D355B">
        <w:rPr>
          <w:rFonts w:asciiTheme="minorHAnsi" w:hAnsiTheme="minorHAnsi" w:cs="Arial"/>
          <w:sz w:val="20"/>
        </w:rPr>
        <w:t>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Fakturu může zhotovitel vystavit pouze na základě předávacího protokolu podepsaného oprávněnými zástupci obou smluvních stran, v němž bude uvedeno stanovisko objednatele, že dílo přijímá.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8D28B7" w:rsidRDefault="00F6005A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Faktura musí kromě zákonem stanovených náležitostí pro daňový doklad obsahovat také: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číslo a datum vystavení faktury,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číslo smlouvy a datum jejího uzavření,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předmět plnění a jeho přesnou specifikaci ve slovním vyjádření (nestačí pouze odkaz na číslo uzavřené smlouvy),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označení banky a čísla účtu, na který musí být zaplaceno,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číslo a datum předávacího protokolu se stanoviskem objednatele, že dílo přijímá (předávací protokol bude přílohou faktury),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lhůtu splatnosti faktury,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název, sídlo, IČ</w:t>
      </w:r>
      <w:r w:rsidR="00F55457">
        <w:rPr>
          <w:rFonts w:asciiTheme="minorHAnsi" w:hAnsiTheme="minorHAnsi" w:cs="Arial"/>
          <w:sz w:val="20"/>
          <w:szCs w:val="20"/>
        </w:rPr>
        <w:t>O</w:t>
      </w:r>
      <w:r w:rsidRPr="006D355B">
        <w:rPr>
          <w:rFonts w:asciiTheme="minorHAnsi" w:hAnsiTheme="minorHAnsi" w:cs="Arial"/>
          <w:sz w:val="20"/>
          <w:szCs w:val="20"/>
        </w:rPr>
        <w:t xml:space="preserve"> a DIČ objednatele a zhotovitele,</w:t>
      </w:r>
    </w:p>
    <w:p w:rsidR="00F6005A" w:rsidRPr="006D355B" w:rsidRDefault="00F6005A" w:rsidP="00F77DA5">
      <w:pPr>
        <w:pStyle w:val="Default"/>
        <w:numPr>
          <w:ilvl w:val="0"/>
          <w:numId w:val="25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lastRenderedPageBreak/>
        <w:t>jméno a vlastnoruční podpis osoby, která fakturu vystavila, včetně kontaktního telefonu.</w:t>
      </w:r>
    </w:p>
    <w:p w:rsidR="00F6005A" w:rsidRPr="006D355B" w:rsidRDefault="00F6005A" w:rsidP="00F77DA5">
      <w:pPr>
        <w:pStyle w:val="Default"/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Zhotovitel provede opravu vystavením nové faktury. Dnem odeslání vadné faktury zhotoviteli přestává běžet původní lhůta splatnosti a nová lhůta splatnosti běží znovu ode dne doručení nové faktury objednateli.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11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Povinnost zaplatit cenu za dílo je splněna dnem </w:t>
      </w:r>
      <w:r w:rsidR="00F55457" w:rsidRPr="00F55457">
        <w:rPr>
          <w:rFonts w:asciiTheme="minorHAnsi" w:hAnsiTheme="minorHAnsi" w:cs="Arial"/>
          <w:sz w:val="20"/>
        </w:rPr>
        <w:t>připsán</w:t>
      </w:r>
      <w:r w:rsidR="00F55457">
        <w:rPr>
          <w:rFonts w:asciiTheme="minorHAnsi" w:hAnsiTheme="minorHAnsi" w:cs="Arial"/>
          <w:sz w:val="20"/>
        </w:rPr>
        <w:t>í částky</w:t>
      </w:r>
      <w:r w:rsidR="00F55457" w:rsidRPr="00F55457">
        <w:rPr>
          <w:rFonts w:asciiTheme="minorHAnsi" w:hAnsiTheme="minorHAnsi" w:cs="Arial"/>
          <w:sz w:val="20"/>
        </w:rPr>
        <w:t xml:space="preserve"> na účet zhotovitele</w:t>
      </w:r>
      <w:r w:rsidR="00F55457">
        <w:rPr>
          <w:rFonts w:asciiTheme="minorHAnsi" w:hAnsiTheme="minorHAnsi" w:cs="Arial"/>
          <w:sz w:val="20"/>
        </w:rPr>
        <w:t>.</w:t>
      </w:r>
    </w:p>
    <w:p w:rsidR="003F1626" w:rsidRDefault="003F1626" w:rsidP="00F77DA5">
      <w:pPr>
        <w:pStyle w:val="Zkladntext"/>
        <w:rPr>
          <w:rFonts w:asciiTheme="minorHAnsi" w:hAnsiTheme="minorHAnsi" w:cs="Arial"/>
          <w:sz w:val="20"/>
        </w:rPr>
      </w:pPr>
      <w:bookmarkStart w:id="1" w:name="_Ref161125751"/>
    </w:p>
    <w:p w:rsidR="006D355B" w:rsidRPr="006D355B" w:rsidRDefault="006D355B" w:rsidP="00F77DA5">
      <w:pPr>
        <w:pStyle w:val="Zkladntext"/>
        <w:rPr>
          <w:rFonts w:asciiTheme="minorHAnsi" w:hAnsiTheme="minorHAnsi" w:cs="Arial"/>
          <w:sz w:val="20"/>
        </w:rPr>
      </w:pPr>
    </w:p>
    <w:p w:rsidR="003F1626" w:rsidRPr="006D355B" w:rsidRDefault="003F1626" w:rsidP="00F77DA5">
      <w:pPr>
        <w:pStyle w:val="Zkladntext"/>
        <w:keepNext/>
        <w:keepLines/>
        <w:jc w:val="center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Článek VII.</w:t>
      </w:r>
    </w:p>
    <w:p w:rsidR="003F1626" w:rsidRPr="004B7554" w:rsidRDefault="003F1626" w:rsidP="00F77DA5">
      <w:pPr>
        <w:pStyle w:val="Zkladntext"/>
        <w:keepNext/>
        <w:keepLines/>
        <w:jc w:val="center"/>
        <w:rPr>
          <w:rFonts w:asciiTheme="minorHAnsi" w:hAnsiTheme="minorHAnsi" w:cs="Arial"/>
          <w:sz w:val="20"/>
        </w:rPr>
      </w:pPr>
      <w:r w:rsidRPr="004B7554">
        <w:rPr>
          <w:rFonts w:asciiTheme="minorHAnsi" w:hAnsiTheme="minorHAnsi" w:cs="Arial"/>
          <w:sz w:val="20"/>
        </w:rPr>
        <w:t xml:space="preserve">Oprávnění objednatele užít autorské dílo, </w:t>
      </w:r>
      <w:r w:rsidRPr="004B7554">
        <w:rPr>
          <w:rFonts w:asciiTheme="minorHAnsi" w:eastAsia="Calibri" w:hAnsiTheme="minorHAnsi" w:cs="Arial"/>
          <w:sz w:val="20"/>
        </w:rPr>
        <w:t>licenční ujednání</w:t>
      </w:r>
      <w:r w:rsidRPr="004B7554">
        <w:rPr>
          <w:rFonts w:asciiTheme="minorHAnsi" w:hAnsiTheme="minorHAnsi" w:cs="Arial"/>
          <w:sz w:val="20"/>
        </w:rPr>
        <w:t xml:space="preserve"> </w:t>
      </w:r>
      <w:bookmarkEnd w:id="1"/>
    </w:p>
    <w:p w:rsidR="003F1626" w:rsidRPr="004B7554" w:rsidRDefault="003F1626" w:rsidP="00F77DA5">
      <w:pPr>
        <w:pStyle w:val="Zkladntextodsazen31"/>
        <w:keepNext/>
        <w:keepLines/>
        <w:spacing w:after="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3F1626" w:rsidRPr="004B7554" w:rsidRDefault="003F1626" w:rsidP="00F77DA5">
      <w:pPr>
        <w:pStyle w:val="Zkladntextodsazen31"/>
        <w:keepNext/>
        <w:keepLines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4B7554">
        <w:rPr>
          <w:rFonts w:asciiTheme="minorHAnsi" w:hAnsiTheme="minorHAnsi" w:cs="Arial"/>
          <w:sz w:val="20"/>
          <w:szCs w:val="20"/>
        </w:rPr>
        <w:t>Zhotovitel jako autor uděluje touto smlouvou, jakožto licenční ujednání, objednateli v souladu s příslušnými ustanoveními zákona č. 121/2000 Sb., o právu autorském, o právech souvisejících s právem autorským a</w:t>
      </w:r>
      <w:r w:rsidR="004B7554" w:rsidRPr="004B7554">
        <w:rPr>
          <w:rFonts w:asciiTheme="minorHAnsi" w:hAnsiTheme="minorHAnsi" w:cs="Arial"/>
          <w:sz w:val="20"/>
          <w:szCs w:val="20"/>
        </w:rPr>
        <w:t> </w:t>
      </w:r>
      <w:r w:rsidRPr="004B7554">
        <w:rPr>
          <w:rFonts w:asciiTheme="minorHAnsi" w:hAnsiTheme="minorHAnsi" w:cs="Arial"/>
          <w:sz w:val="20"/>
          <w:szCs w:val="20"/>
        </w:rPr>
        <w:t>o</w:t>
      </w:r>
      <w:r w:rsidR="004B7554" w:rsidRPr="004B7554">
        <w:rPr>
          <w:rFonts w:asciiTheme="minorHAnsi" w:hAnsiTheme="minorHAnsi" w:cs="Arial"/>
          <w:sz w:val="20"/>
          <w:szCs w:val="20"/>
        </w:rPr>
        <w:t> </w:t>
      </w:r>
      <w:r w:rsidRPr="004B7554">
        <w:rPr>
          <w:rFonts w:asciiTheme="minorHAnsi" w:hAnsiTheme="minorHAnsi" w:cs="Arial"/>
          <w:sz w:val="20"/>
          <w:szCs w:val="20"/>
        </w:rPr>
        <w:t xml:space="preserve">změně některých zákonů (autorský zákon), </w:t>
      </w:r>
      <w:r w:rsidR="004B7554" w:rsidRPr="004B7554">
        <w:rPr>
          <w:rFonts w:asciiTheme="minorHAnsi" w:hAnsiTheme="minorHAnsi" w:cs="Arial"/>
          <w:sz w:val="20"/>
          <w:szCs w:val="20"/>
        </w:rPr>
        <w:t xml:space="preserve">ve znění pozdějších předpisů, </w:t>
      </w:r>
      <w:r w:rsidR="00353242" w:rsidRPr="004B7554">
        <w:rPr>
          <w:rFonts w:asciiTheme="minorHAnsi" w:hAnsiTheme="minorHAnsi" w:cs="Arial"/>
          <w:sz w:val="20"/>
          <w:szCs w:val="20"/>
        </w:rPr>
        <w:t xml:space="preserve">a zákona č. 89/2012 Sb., </w:t>
      </w:r>
      <w:r w:rsidR="008D28B7" w:rsidRPr="004B7554">
        <w:rPr>
          <w:rFonts w:asciiTheme="minorHAnsi" w:hAnsiTheme="minorHAnsi" w:cs="Arial"/>
          <w:sz w:val="20"/>
          <w:szCs w:val="20"/>
        </w:rPr>
        <w:t>o</w:t>
      </w:r>
      <w:r w:rsidR="00353242" w:rsidRPr="004B7554">
        <w:rPr>
          <w:rFonts w:asciiTheme="minorHAnsi" w:hAnsiTheme="minorHAnsi" w:cs="Arial"/>
          <w:sz w:val="20"/>
          <w:szCs w:val="20"/>
        </w:rPr>
        <w:t>bčansk</w:t>
      </w:r>
      <w:r w:rsidR="00533FFF">
        <w:rPr>
          <w:rFonts w:asciiTheme="minorHAnsi" w:hAnsiTheme="minorHAnsi" w:cs="Arial"/>
          <w:sz w:val="20"/>
          <w:szCs w:val="20"/>
        </w:rPr>
        <w:t>ého</w:t>
      </w:r>
      <w:r w:rsidR="00353242" w:rsidRPr="004B7554">
        <w:rPr>
          <w:rFonts w:asciiTheme="minorHAnsi" w:hAnsiTheme="minorHAnsi" w:cs="Arial"/>
          <w:sz w:val="20"/>
          <w:szCs w:val="20"/>
        </w:rPr>
        <w:t xml:space="preserve"> zákoník</w:t>
      </w:r>
      <w:r w:rsidR="00533FFF">
        <w:rPr>
          <w:rFonts w:asciiTheme="minorHAnsi" w:hAnsiTheme="minorHAnsi" w:cs="Arial"/>
          <w:sz w:val="20"/>
          <w:szCs w:val="20"/>
        </w:rPr>
        <w:t>u</w:t>
      </w:r>
      <w:r w:rsidR="00353242" w:rsidRPr="004B7554">
        <w:rPr>
          <w:rFonts w:asciiTheme="minorHAnsi" w:hAnsiTheme="minorHAnsi" w:cs="Arial"/>
          <w:sz w:val="20"/>
          <w:szCs w:val="20"/>
        </w:rPr>
        <w:t xml:space="preserve">, </w:t>
      </w:r>
      <w:r w:rsidR="004B7554" w:rsidRPr="004B7554">
        <w:rPr>
          <w:rFonts w:asciiTheme="minorHAnsi" w:hAnsiTheme="minorHAnsi" w:cs="Arial"/>
          <w:sz w:val="20"/>
          <w:szCs w:val="20"/>
        </w:rPr>
        <w:t xml:space="preserve">ve znění pozdějších předpisů, </w:t>
      </w:r>
      <w:r w:rsidRPr="004B7554">
        <w:rPr>
          <w:rFonts w:asciiTheme="minorHAnsi" w:hAnsiTheme="minorHAnsi" w:cs="Arial"/>
          <w:sz w:val="20"/>
          <w:szCs w:val="20"/>
        </w:rPr>
        <w:t>oprávnění k výkonu práva užití autorského díla, a to jako licenci výhradní</w:t>
      </w:r>
      <w:r w:rsidR="00682027" w:rsidRPr="004B7554">
        <w:rPr>
          <w:rFonts w:asciiTheme="minorHAnsi" w:hAnsiTheme="minorHAnsi" w:cs="Arial"/>
          <w:sz w:val="20"/>
          <w:szCs w:val="20"/>
        </w:rPr>
        <w:t xml:space="preserve"> a</w:t>
      </w:r>
      <w:r w:rsidR="004B7554" w:rsidRPr="004B7554">
        <w:rPr>
          <w:rFonts w:asciiTheme="minorHAnsi" w:hAnsiTheme="minorHAnsi" w:cs="Arial"/>
          <w:sz w:val="20"/>
          <w:szCs w:val="20"/>
        </w:rPr>
        <w:t> </w:t>
      </w:r>
      <w:r w:rsidR="00682027" w:rsidRPr="004B7554">
        <w:rPr>
          <w:rFonts w:asciiTheme="minorHAnsi" w:hAnsiTheme="minorHAnsi" w:cs="Arial"/>
          <w:sz w:val="20"/>
          <w:szCs w:val="20"/>
        </w:rPr>
        <w:t>ničím neomezenou</w:t>
      </w:r>
      <w:r w:rsidRPr="004B7554">
        <w:rPr>
          <w:rFonts w:asciiTheme="minorHAnsi" w:hAnsiTheme="minorHAnsi" w:cs="Arial"/>
          <w:sz w:val="20"/>
          <w:szCs w:val="20"/>
        </w:rPr>
        <w:t>.</w:t>
      </w:r>
    </w:p>
    <w:p w:rsidR="003F1626" w:rsidRPr="004B7554" w:rsidRDefault="003F1626" w:rsidP="00F77DA5">
      <w:pPr>
        <w:pStyle w:val="Zkladntextodsazen31"/>
        <w:spacing w:after="0"/>
        <w:ind w:left="340"/>
        <w:jc w:val="both"/>
        <w:rPr>
          <w:rFonts w:asciiTheme="minorHAnsi" w:hAnsiTheme="minorHAnsi" w:cs="Arial"/>
          <w:sz w:val="20"/>
          <w:szCs w:val="20"/>
        </w:rPr>
      </w:pPr>
    </w:p>
    <w:p w:rsidR="00F6005A" w:rsidRPr="004B7554" w:rsidRDefault="003F1626" w:rsidP="00F77DA5">
      <w:pPr>
        <w:pStyle w:val="Zkladntextodsazen31"/>
        <w:numPr>
          <w:ilvl w:val="0"/>
          <w:numId w:val="3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4B7554">
        <w:rPr>
          <w:rFonts w:asciiTheme="minorHAnsi" w:hAnsiTheme="minorHAnsi" w:cs="Arial"/>
          <w:sz w:val="20"/>
          <w:szCs w:val="20"/>
        </w:rPr>
        <w:t xml:space="preserve">Objednatel je v rámci poskytnuté licence oprávněn užít </w:t>
      </w:r>
      <w:r w:rsidR="00682027" w:rsidRPr="004B7554">
        <w:rPr>
          <w:rFonts w:asciiTheme="minorHAnsi" w:hAnsiTheme="minorHAnsi" w:cs="Arial"/>
          <w:sz w:val="20"/>
          <w:szCs w:val="20"/>
        </w:rPr>
        <w:t xml:space="preserve">dílo – </w:t>
      </w:r>
      <w:r w:rsidR="00590E3C">
        <w:rPr>
          <w:rFonts w:asciiTheme="minorHAnsi" w:hAnsiTheme="minorHAnsi" w:cs="Arial"/>
          <w:sz w:val="20"/>
        </w:rPr>
        <w:t>Analýzu</w:t>
      </w:r>
      <w:r w:rsidR="004B7554" w:rsidRPr="004B7554">
        <w:rPr>
          <w:rFonts w:asciiTheme="minorHAnsi" w:hAnsiTheme="minorHAnsi" w:cs="Arial"/>
          <w:sz w:val="20"/>
          <w:szCs w:val="20"/>
        </w:rPr>
        <w:t>,</w:t>
      </w:r>
      <w:r w:rsidR="00682027" w:rsidRPr="004B7554">
        <w:rPr>
          <w:rFonts w:asciiTheme="minorHAnsi" w:hAnsiTheme="minorHAnsi" w:cs="Arial"/>
          <w:sz w:val="20"/>
          <w:szCs w:val="20"/>
        </w:rPr>
        <w:t xml:space="preserve"> všemi známými způsoby</w:t>
      </w:r>
      <w:r w:rsidR="0089519C" w:rsidRPr="004B7554">
        <w:rPr>
          <w:rFonts w:asciiTheme="minorHAnsi" w:hAnsiTheme="minorHAnsi" w:cs="Arial"/>
          <w:sz w:val="20"/>
          <w:szCs w:val="20"/>
        </w:rPr>
        <w:t>,</w:t>
      </w:r>
      <w:r w:rsidR="00682027" w:rsidRPr="004B7554">
        <w:rPr>
          <w:rFonts w:asciiTheme="minorHAnsi" w:hAnsiTheme="minorHAnsi" w:cs="Arial"/>
          <w:sz w:val="20"/>
          <w:szCs w:val="20"/>
        </w:rPr>
        <w:t xml:space="preserve"> včetně zveřejnění díla nebo jeho částí, zejména pak jako </w:t>
      </w:r>
      <w:r w:rsidR="00D41AD0" w:rsidRPr="004B7554">
        <w:rPr>
          <w:rFonts w:asciiTheme="minorHAnsi" w:hAnsiTheme="minorHAnsi" w:cs="Arial"/>
          <w:sz w:val="20"/>
          <w:szCs w:val="20"/>
        </w:rPr>
        <w:t>p</w:t>
      </w:r>
      <w:r w:rsidRPr="004B7554">
        <w:rPr>
          <w:rFonts w:asciiTheme="minorHAnsi" w:hAnsiTheme="minorHAnsi" w:cs="Arial"/>
          <w:sz w:val="20"/>
          <w:szCs w:val="20"/>
        </w:rPr>
        <w:t>odklad k</w:t>
      </w:r>
      <w:r w:rsidR="00B566DD" w:rsidRPr="004B7554">
        <w:rPr>
          <w:rFonts w:asciiTheme="minorHAnsi" w:hAnsiTheme="minorHAnsi" w:cs="Arial"/>
          <w:sz w:val="20"/>
          <w:szCs w:val="20"/>
        </w:rPr>
        <w:t xml:space="preserve"> podání žádosti o dotaci v rámci </w:t>
      </w:r>
      <w:r w:rsidR="008E2329">
        <w:rPr>
          <w:rFonts w:asciiTheme="minorHAnsi" w:hAnsiTheme="minorHAnsi" w:cs="Arial"/>
          <w:sz w:val="20"/>
          <w:szCs w:val="20"/>
        </w:rPr>
        <w:t>programů EU.</w:t>
      </w:r>
    </w:p>
    <w:p w:rsidR="00F6005A" w:rsidRDefault="00F6005A" w:rsidP="00F77DA5">
      <w:pPr>
        <w:jc w:val="both"/>
        <w:rPr>
          <w:rFonts w:asciiTheme="minorHAnsi" w:hAnsiTheme="minorHAnsi" w:cs="Arial"/>
          <w:sz w:val="20"/>
          <w:szCs w:val="20"/>
        </w:rPr>
      </w:pPr>
    </w:p>
    <w:p w:rsidR="008D28B7" w:rsidRPr="006D355B" w:rsidRDefault="008D28B7" w:rsidP="00F77DA5">
      <w:pPr>
        <w:jc w:val="both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2"/>
        <w:widowControl/>
        <w:rPr>
          <w:rStyle w:val="Nadpis3Char"/>
          <w:rFonts w:asciiTheme="minorHAnsi" w:hAnsiTheme="minorHAnsi"/>
          <w:b/>
          <w:sz w:val="20"/>
          <w:szCs w:val="20"/>
        </w:rPr>
      </w:pPr>
      <w:r w:rsidRPr="006D355B">
        <w:rPr>
          <w:rStyle w:val="Nadpis3Char"/>
          <w:rFonts w:asciiTheme="minorHAnsi" w:hAnsiTheme="minorHAnsi"/>
          <w:b/>
          <w:sz w:val="20"/>
          <w:szCs w:val="20"/>
        </w:rPr>
        <w:t>Článek VIII.</w:t>
      </w:r>
    </w:p>
    <w:p w:rsidR="00F6005A" w:rsidRPr="006D355B" w:rsidRDefault="00F6005A" w:rsidP="00F77DA5">
      <w:pPr>
        <w:pStyle w:val="Smlouva2"/>
        <w:widowControl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Záruční podmínky a vady díla</w:t>
      </w:r>
      <w:r w:rsidR="003F1626" w:rsidRPr="006D355B">
        <w:rPr>
          <w:rFonts w:asciiTheme="minorHAnsi" w:hAnsiTheme="minorHAnsi" w:cs="Arial"/>
          <w:sz w:val="20"/>
        </w:rPr>
        <w:t>, smluvní pokuty</w:t>
      </w:r>
    </w:p>
    <w:p w:rsidR="00F6005A" w:rsidRPr="006D355B" w:rsidRDefault="00F6005A" w:rsidP="00F77DA5">
      <w:pPr>
        <w:pStyle w:val="Smlouva2"/>
        <w:widowControl/>
        <w:rPr>
          <w:rFonts w:asciiTheme="minorHAnsi" w:hAnsiTheme="minorHAnsi" w:cs="Arial"/>
          <w:sz w:val="20"/>
        </w:rPr>
      </w:pPr>
    </w:p>
    <w:p w:rsidR="001D0742" w:rsidRPr="006D355B" w:rsidRDefault="00F6005A" w:rsidP="00F77DA5">
      <w:pPr>
        <w:pStyle w:val="Smlouva-slo"/>
        <w:widowControl/>
        <w:numPr>
          <w:ilvl w:val="0"/>
          <w:numId w:val="16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Dílo má vady, jestliže jeho provedení neodpovídá požadavkům uvedeným ve smlouvě, příslušným právním předpisům, normám nebo jiné dokumentaci, vztahující se k provedení díla.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Zhotovitel odpovídá za vady, jež má dílo v době předání a za vady, které se na díle projeví v záruční době. Za vady díla, které se projeví po záruční době, odpovídá tehdy, pokud jejich příčinou bylo prokazatelně jeho porušení povinností.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Zhotovitel po</w:t>
      </w:r>
      <w:r w:rsidR="002E4966" w:rsidRPr="006D355B">
        <w:rPr>
          <w:rFonts w:asciiTheme="minorHAnsi" w:hAnsiTheme="minorHAnsi" w:cs="Arial"/>
          <w:sz w:val="20"/>
        </w:rPr>
        <w:t>skytuje na dílo záruku v délce 24</w:t>
      </w:r>
      <w:r w:rsidRPr="006D355B">
        <w:rPr>
          <w:rFonts w:asciiTheme="minorHAnsi" w:hAnsiTheme="minorHAnsi" w:cs="Arial"/>
          <w:sz w:val="20"/>
        </w:rPr>
        <w:t xml:space="preserve"> měsíců ode dne převzetí objednatelem.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Záruční doba začíná plynout ode dne řádného předání a převzetí jednotlivých částí díla bez vad a nedodělků.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Vyskytne-li se v</w:t>
      </w:r>
      <w:r w:rsidR="00F55457">
        <w:rPr>
          <w:rFonts w:asciiTheme="minorHAnsi" w:hAnsiTheme="minorHAnsi" w:cs="Arial"/>
          <w:sz w:val="20"/>
        </w:rPr>
        <w:t> </w:t>
      </w:r>
      <w:r w:rsidRPr="006D355B">
        <w:rPr>
          <w:rFonts w:asciiTheme="minorHAnsi" w:hAnsiTheme="minorHAnsi" w:cs="Arial"/>
          <w:sz w:val="20"/>
        </w:rPr>
        <w:t>průběhu záruční doby na provedeném díle vada, objednatel písemně oznámí zhotoviteli její výskyt, vadu popíše a uvede, jak se projevuje. Jakmile objednatel odeslal toto písemné oznámení, má se za to, že požaduje bezplatné odstranění vady.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 xml:space="preserve">Zhotovitel započne s odstraněním vady neprodleně, nejpozději do </w:t>
      </w:r>
      <w:r w:rsidR="00207539" w:rsidRPr="006D355B">
        <w:rPr>
          <w:rFonts w:asciiTheme="minorHAnsi" w:hAnsiTheme="minorHAnsi" w:cs="Arial"/>
          <w:sz w:val="20"/>
        </w:rPr>
        <w:t>7</w:t>
      </w:r>
      <w:r w:rsidR="00F55457">
        <w:rPr>
          <w:rFonts w:asciiTheme="minorHAnsi" w:hAnsiTheme="minorHAnsi" w:cs="Arial"/>
          <w:sz w:val="20"/>
        </w:rPr>
        <w:t> </w:t>
      </w:r>
      <w:r w:rsidRPr="006D355B">
        <w:rPr>
          <w:rFonts w:asciiTheme="minorHAnsi" w:hAnsiTheme="minorHAnsi" w:cs="Arial"/>
          <w:sz w:val="20"/>
        </w:rPr>
        <w:t>dnů ode dne doručení písemného oznámení o vadě, pokud se smluvní strany v konkrétním případě nedohodnou písemně jinak.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 xml:space="preserve">Zhotovitel je povinen odstranit vadu díla nejpozději do </w:t>
      </w:r>
      <w:r w:rsidR="00207539" w:rsidRPr="006D355B">
        <w:rPr>
          <w:rFonts w:asciiTheme="minorHAnsi" w:hAnsiTheme="minorHAnsi" w:cs="Arial"/>
          <w:sz w:val="20"/>
        </w:rPr>
        <w:t>30</w:t>
      </w:r>
      <w:r w:rsidRPr="006D355B">
        <w:rPr>
          <w:rFonts w:asciiTheme="minorHAnsi" w:hAnsiTheme="minorHAnsi" w:cs="Arial"/>
          <w:sz w:val="20"/>
        </w:rPr>
        <w:t xml:space="preserve"> dnů od jejího oznámení objednatelem, pokud se smluvní strany v konkrétním případě nedohodnou písemně jinak.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>Objednatel je povinen umožnit zhotoviteli odstranění vady.</w:t>
      </w:r>
      <w:r w:rsidR="003F1626" w:rsidRPr="006D355B">
        <w:rPr>
          <w:rFonts w:asciiTheme="minorHAnsi" w:hAnsiTheme="minorHAnsi" w:cs="Arial"/>
          <w:sz w:val="20"/>
        </w:rPr>
        <w:t xml:space="preserve"> </w:t>
      </w:r>
      <w:r w:rsidRPr="006D355B">
        <w:rPr>
          <w:rFonts w:asciiTheme="minorHAnsi" w:hAnsiTheme="minorHAnsi" w:cs="Arial"/>
          <w:sz w:val="20"/>
        </w:rPr>
        <w:t xml:space="preserve">Provedenou opravu vady díla zhotovitel objednateli předá písemným protokolem. Záruční doba se v tomto případě prodlužuje o dobu ode dne doručení reklamace do dne předání opravy vady. </w:t>
      </w:r>
    </w:p>
    <w:p w:rsidR="001D0742" w:rsidRPr="006D355B" w:rsidRDefault="001D0742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F6005A" w:rsidRDefault="003F1626" w:rsidP="00F77DA5">
      <w:pPr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6D355B">
        <w:rPr>
          <w:rFonts w:asciiTheme="minorHAnsi" w:hAnsiTheme="minorHAnsi"/>
          <w:sz w:val="20"/>
          <w:szCs w:val="20"/>
        </w:rPr>
        <w:t>V případě nedodržení termínu odevzdání díla, zaplatí zhotovitel smluvní pokutu ve výši 0,1 % z</w:t>
      </w:r>
      <w:r w:rsidR="00353242" w:rsidRPr="006D355B">
        <w:rPr>
          <w:rFonts w:asciiTheme="minorHAnsi" w:hAnsiTheme="minorHAnsi"/>
          <w:sz w:val="20"/>
          <w:szCs w:val="20"/>
        </w:rPr>
        <w:t xml:space="preserve"> celkové </w:t>
      </w:r>
      <w:r w:rsidRPr="006D355B">
        <w:rPr>
          <w:rFonts w:asciiTheme="minorHAnsi" w:hAnsiTheme="minorHAnsi"/>
          <w:sz w:val="20"/>
          <w:szCs w:val="20"/>
        </w:rPr>
        <w:t>ceny díla za každý den prodlení. Pro případ prodlení se zaplacením faktury sjednávají strany úrok z prodlení ve výši 0,1 % z dlužné částky za každý den prodlení.  Pokud zhotovitel neodstraní vadu díla ve lhůtě uvedené v</w:t>
      </w:r>
      <w:r w:rsidR="00F55457">
        <w:rPr>
          <w:rFonts w:asciiTheme="minorHAnsi" w:hAnsiTheme="minorHAnsi"/>
          <w:sz w:val="20"/>
          <w:szCs w:val="20"/>
        </w:rPr>
        <w:t> </w:t>
      </w:r>
      <w:r w:rsidRPr="006D355B">
        <w:rPr>
          <w:rFonts w:asciiTheme="minorHAnsi" w:hAnsiTheme="minorHAnsi"/>
          <w:sz w:val="20"/>
          <w:szCs w:val="20"/>
        </w:rPr>
        <w:t>této smlouvě, je povinen uhradit objednateli smluvní pokutu ve výši 0,1 % z</w:t>
      </w:r>
      <w:r w:rsidR="00353242" w:rsidRPr="006D355B">
        <w:rPr>
          <w:rFonts w:asciiTheme="minorHAnsi" w:hAnsiTheme="minorHAnsi"/>
          <w:sz w:val="20"/>
          <w:szCs w:val="20"/>
        </w:rPr>
        <w:t xml:space="preserve"> celkové </w:t>
      </w:r>
      <w:r w:rsidR="00F55457">
        <w:rPr>
          <w:rFonts w:asciiTheme="minorHAnsi" w:hAnsiTheme="minorHAnsi"/>
          <w:sz w:val="20"/>
          <w:szCs w:val="20"/>
        </w:rPr>
        <w:t>ceny díla za každý i </w:t>
      </w:r>
      <w:r w:rsidRPr="006D355B">
        <w:rPr>
          <w:rFonts w:asciiTheme="minorHAnsi" w:hAnsiTheme="minorHAnsi"/>
          <w:sz w:val="20"/>
          <w:szCs w:val="20"/>
        </w:rPr>
        <w:t>započatý den prodlení.</w:t>
      </w:r>
    </w:p>
    <w:p w:rsidR="00F55457" w:rsidRPr="006D355B" w:rsidRDefault="00F55457" w:rsidP="00F77DA5">
      <w:pPr>
        <w:jc w:val="both"/>
        <w:rPr>
          <w:rFonts w:asciiTheme="minorHAnsi" w:hAnsiTheme="minorHAnsi"/>
          <w:sz w:val="20"/>
          <w:szCs w:val="20"/>
        </w:rPr>
      </w:pPr>
    </w:p>
    <w:p w:rsidR="00044A4F" w:rsidRDefault="00044A4F" w:rsidP="00F77DA5">
      <w:pPr>
        <w:pStyle w:val="Nadpis2-BS"/>
        <w:numPr>
          <w:ilvl w:val="0"/>
          <w:numId w:val="16"/>
        </w:numPr>
        <w:tabs>
          <w:tab w:val="num" w:pos="3616"/>
        </w:tabs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6D355B">
        <w:rPr>
          <w:rFonts w:asciiTheme="minorHAnsi" w:hAnsiTheme="minorHAnsi"/>
        </w:rPr>
        <w:t>Smluvní pokuta je splatná do</w:t>
      </w:r>
      <w:r w:rsidR="006D0C86">
        <w:rPr>
          <w:rFonts w:asciiTheme="minorHAnsi" w:hAnsiTheme="minorHAnsi"/>
        </w:rPr>
        <w:t xml:space="preserve"> </w:t>
      </w:r>
      <w:r w:rsidR="004B3942">
        <w:rPr>
          <w:rFonts w:asciiTheme="minorHAnsi" w:hAnsiTheme="minorHAnsi"/>
        </w:rPr>
        <w:t>21</w:t>
      </w:r>
      <w:r w:rsidR="006D0C86">
        <w:rPr>
          <w:rFonts w:asciiTheme="minorHAnsi" w:hAnsiTheme="minorHAnsi"/>
        </w:rPr>
        <w:t xml:space="preserve"> kalendářních dnů </w:t>
      </w:r>
      <w:r w:rsidRPr="006D355B">
        <w:rPr>
          <w:rFonts w:asciiTheme="minorHAnsi" w:hAnsiTheme="minorHAnsi"/>
        </w:rPr>
        <w:t>o</w:t>
      </w:r>
      <w:r w:rsidR="006D0C86">
        <w:rPr>
          <w:rFonts w:asciiTheme="minorHAnsi" w:hAnsiTheme="minorHAnsi"/>
        </w:rPr>
        <w:t>d</w:t>
      </w:r>
      <w:r w:rsidRPr="006D355B">
        <w:rPr>
          <w:rFonts w:asciiTheme="minorHAnsi" w:hAnsiTheme="minorHAnsi"/>
        </w:rPr>
        <w:t xml:space="preserve"> doručení písemné výzvy k úhradě smluvní pokuty obsahující stručný popis a časové určení porušení smluvní povinnosti, za něž se smluvní pokuta požaduje. Výzva musí dále obsahovat informaci o požadovaném</w:t>
      </w:r>
      <w:r w:rsidR="006D0C86">
        <w:rPr>
          <w:rFonts w:asciiTheme="minorHAnsi" w:hAnsiTheme="minorHAnsi"/>
        </w:rPr>
        <w:t xml:space="preserve"> způsobu úhrady smluvní pokuty.</w:t>
      </w:r>
    </w:p>
    <w:p w:rsidR="006D0C86" w:rsidRDefault="006D0C86" w:rsidP="006D0C86">
      <w:pPr>
        <w:pStyle w:val="Odstavecseseznamem"/>
        <w:rPr>
          <w:rFonts w:asciiTheme="minorHAnsi" w:hAnsiTheme="minorHAnsi"/>
        </w:rPr>
      </w:pPr>
    </w:p>
    <w:p w:rsidR="00F6005A" w:rsidRDefault="006D0C86" w:rsidP="006D0C86">
      <w:pPr>
        <w:pStyle w:val="Smlouva-slo"/>
        <w:widowControl/>
        <w:numPr>
          <w:ilvl w:val="0"/>
          <w:numId w:val="16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/>
          <w:sz w:val="20"/>
        </w:rPr>
        <w:t xml:space="preserve">Uplatněním nároku na zaplacení smluvní pokuty ani jejím skutečným uhrazením nezaniká povinnost smluvní strany splnit povinnost, jejíž plnění bylo smluvní pokutou zajištěno. Úhradou smluvní pokuty není </w:t>
      </w:r>
      <w:r w:rsidRPr="006D355B">
        <w:rPr>
          <w:rFonts w:asciiTheme="minorHAnsi" w:hAnsiTheme="minorHAnsi"/>
          <w:sz w:val="20"/>
        </w:rPr>
        <w:lastRenderedPageBreak/>
        <w:t>dotčeno právo objednatele na náhradu škody způsobené porušením povinnosti zhotovitele, na kterou se smluvní pokuta vztahuje a náhrada škody se tedy hradí v plné výši vedle smluvní pokuty.</w:t>
      </w:r>
    </w:p>
    <w:p w:rsidR="006D0C86" w:rsidRPr="006D0C86" w:rsidRDefault="006D0C86" w:rsidP="006D0C86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8D28B7" w:rsidRPr="006D355B" w:rsidRDefault="008D28B7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Nadpis1"/>
        <w:spacing w:before="0" w:after="0"/>
        <w:jc w:val="center"/>
        <w:rPr>
          <w:rStyle w:val="Nadpis3Char"/>
          <w:rFonts w:asciiTheme="minorHAnsi" w:hAnsiTheme="minorHAnsi"/>
          <w:b/>
          <w:sz w:val="20"/>
          <w:szCs w:val="20"/>
        </w:rPr>
      </w:pPr>
      <w:r w:rsidRPr="006D355B">
        <w:rPr>
          <w:rStyle w:val="Nadpis3Char"/>
          <w:rFonts w:asciiTheme="minorHAnsi" w:hAnsiTheme="minorHAnsi"/>
          <w:b/>
          <w:sz w:val="20"/>
          <w:szCs w:val="20"/>
        </w:rPr>
        <w:t>Článek XI.</w:t>
      </w:r>
    </w:p>
    <w:p w:rsidR="00F6005A" w:rsidRPr="006D355B" w:rsidRDefault="00F6005A" w:rsidP="00F77DA5">
      <w:pPr>
        <w:pStyle w:val="Nadpis1"/>
        <w:tabs>
          <w:tab w:val="clear" w:pos="0"/>
          <w:tab w:val="num" w:pos="340"/>
        </w:tabs>
        <w:spacing w:before="0" w:after="0"/>
        <w:ind w:left="772"/>
        <w:jc w:val="center"/>
        <w:rPr>
          <w:rFonts w:asciiTheme="minorHAnsi" w:hAnsiTheme="minorHAnsi"/>
          <w:sz w:val="20"/>
          <w:szCs w:val="20"/>
        </w:rPr>
      </w:pPr>
      <w:r w:rsidRPr="006D355B">
        <w:rPr>
          <w:rFonts w:asciiTheme="minorHAnsi" w:hAnsiTheme="minorHAnsi"/>
          <w:sz w:val="20"/>
          <w:szCs w:val="20"/>
        </w:rPr>
        <w:t>Závěrečná ujednání</w:t>
      </w:r>
    </w:p>
    <w:p w:rsidR="00F6005A" w:rsidRPr="006D355B" w:rsidRDefault="00F6005A" w:rsidP="00F77DA5">
      <w:pPr>
        <w:ind w:left="340"/>
        <w:rPr>
          <w:rFonts w:asciiTheme="minorHAnsi" w:hAnsiTheme="minorHAnsi" w:cs="Arial"/>
          <w:sz w:val="20"/>
          <w:szCs w:val="20"/>
        </w:rPr>
      </w:pPr>
    </w:p>
    <w:p w:rsidR="00942ECA" w:rsidRPr="006D355B" w:rsidRDefault="00942ECA" w:rsidP="00F77DA5">
      <w:pPr>
        <w:pStyle w:val="Zkladntextodsazen"/>
        <w:numPr>
          <w:ilvl w:val="0"/>
          <w:numId w:val="8"/>
        </w:numPr>
        <w:tabs>
          <w:tab w:val="left" w:pos="426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bCs/>
          <w:sz w:val="20"/>
          <w:szCs w:val="20"/>
        </w:rPr>
      </w:pPr>
      <w:r w:rsidRPr="006D355B">
        <w:rPr>
          <w:rFonts w:asciiTheme="minorHAnsi" w:hAnsiTheme="minorHAnsi" w:cs="Arial"/>
          <w:bCs/>
          <w:sz w:val="20"/>
          <w:szCs w:val="20"/>
        </w:rPr>
        <w:t>Smluvní strany prohlašují, že předmět plnění podle této smlouvy není plněním nemožným a že tuto smlouvu uzavřely po pečlivém zvážení všech možných důsledků.</w:t>
      </w:r>
    </w:p>
    <w:p w:rsidR="00942ECA" w:rsidRPr="006D355B" w:rsidRDefault="00942EC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Změnit nebo doplnit smlouvu mohou smluvní strany pouze formou písemných dodatků, které budou vzestupně číslovány, výslovně prohlášeny za dodatek této smlouvy a podepsány oprávněnými zástupci smluvních stran.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9A41C1" w:rsidRPr="006D355B" w:rsidRDefault="00353242" w:rsidP="00F77DA5">
      <w:pPr>
        <w:pStyle w:val="Smlouva-slo"/>
        <w:widowControl/>
        <w:numPr>
          <w:ilvl w:val="0"/>
          <w:numId w:val="8"/>
        </w:numPr>
        <w:suppressAutoHyphens w:val="0"/>
        <w:spacing w:before="0" w:line="240" w:lineRule="auto"/>
        <w:rPr>
          <w:rFonts w:asciiTheme="minorHAnsi" w:hAnsiTheme="minorHAnsi" w:cs="Times New Roman"/>
          <w:b/>
          <w:bCs/>
          <w:snapToGrid w:val="0"/>
          <w:color w:val="000000"/>
          <w:sz w:val="20"/>
        </w:rPr>
      </w:pPr>
      <w:r w:rsidRPr="006D355B">
        <w:rPr>
          <w:rFonts w:asciiTheme="minorHAnsi" w:hAnsiTheme="minorHAnsi" w:cs="Arial"/>
          <w:sz w:val="20"/>
        </w:rPr>
        <w:t>S</w:t>
      </w:r>
      <w:r w:rsidR="00F6005A" w:rsidRPr="006D355B">
        <w:rPr>
          <w:rFonts w:asciiTheme="minorHAnsi" w:hAnsiTheme="minorHAnsi" w:cs="Arial"/>
          <w:sz w:val="20"/>
        </w:rPr>
        <w:t>mlouv</w:t>
      </w:r>
      <w:r w:rsidRPr="006D355B">
        <w:rPr>
          <w:rFonts w:asciiTheme="minorHAnsi" w:hAnsiTheme="minorHAnsi" w:cs="Arial"/>
          <w:sz w:val="20"/>
        </w:rPr>
        <w:t>u</w:t>
      </w:r>
      <w:r w:rsidR="00F6005A" w:rsidRPr="006D355B">
        <w:rPr>
          <w:rFonts w:asciiTheme="minorHAnsi" w:hAnsiTheme="minorHAnsi" w:cs="Arial"/>
          <w:sz w:val="20"/>
        </w:rPr>
        <w:t xml:space="preserve"> lze ukončit písemnou dohodou.</w:t>
      </w:r>
    </w:p>
    <w:p w:rsidR="009A41C1" w:rsidRPr="006D355B" w:rsidRDefault="009A41C1" w:rsidP="00F77DA5">
      <w:pPr>
        <w:pStyle w:val="Odstavecseseznamem"/>
        <w:rPr>
          <w:rFonts w:asciiTheme="minorHAnsi" w:hAnsiTheme="minorHAnsi" w:cs="Times New Roman"/>
          <w:snapToGrid w:val="0"/>
          <w:color w:val="000000"/>
          <w:sz w:val="20"/>
          <w:szCs w:val="20"/>
        </w:rPr>
      </w:pPr>
    </w:p>
    <w:p w:rsidR="009A41C1" w:rsidRPr="006D355B" w:rsidRDefault="009A41C1" w:rsidP="00F77DA5">
      <w:pPr>
        <w:pStyle w:val="Smlouva-slo"/>
        <w:widowControl/>
        <w:numPr>
          <w:ilvl w:val="0"/>
          <w:numId w:val="8"/>
        </w:numPr>
        <w:suppressAutoHyphens w:val="0"/>
        <w:spacing w:before="0" w:line="240" w:lineRule="auto"/>
        <w:rPr>
          <w:rFonts w:asciiTheme="minorHAnsi" w:hAnsiTheme="minorHAnsi" w:cs="Times New Roman"/>
          <w:b/>
          <w:bCs/>
          <w:snapToGrid w:val="0"/>
          <w:color w:val="000000"/>
          <w:sz w:val="20"/>
        </w:rPr>
      </w:pPr>
      <w:r w:rsidRPr="006D355B">
        <w:rPr>
          <w:rFonts w:asciiTheme="minorHAnsi" w:hAnsiTheme="minorHAnsi" w:cs="Times New Roman"/>
          <w:snapToGrid w:val="0"/>
          <w:color w:val="000000"/>
          <w:sz w:val="20"/>
        </w:rPr>
        <w:t>Smluvní strany se dohodly, že pro doručování písemné korespondence druhé smluvní straně užij</w:t>
      </w:r>
      <w:r w:rsidR="00757B6E" w:rsidRPr="006D355B">
        <w:rPr>
          <w:rFonts w:asciiTheme="minorHAnsi" w:hAnsiTheme="minorHAnsi" w:cs="Times New Roman"/>
          <w:snapToGrid w:val="0"/>
          <w:color w:val="000000"/>
          <w:sz w:val="20"/>
        </w:rPr>
        <w:t>í</w:t>
      </w:r>
      <w:r w:rsidRPr="006D355B">
        <w:rPr>
          <w:rFonts w:asciiTheme="minorHAnsi" w:hAnsiTheme="minorHAnsi" w:cs="Times New Roman"/>
          <w:snapToGrid w:val="0"/>
          <w:color w:val="000000"/>
          <w:sz w:val="20"/>
        </w:rPr>
        <w:t xml:space="preserve"> adres</w:t>
      </w:r>
      <w:r w:rsidR="00757B6E" w:rsidRPr="006D355B">
        <w:rPr>
          <w:rFonts w:asciiTheme="minorHAnsi" w:hAnsiTheme="minorHAnsi" w:cs="Times New Roman"/>
          <w:snapToGrid w:val="0"/>
          <w:color w:val="000000"/>
          <w:sz w:val="20"/>
        </w:rPr>
        <w:t>y</w:t>
      </w:r>
      <w:r w:rsidRPr="006D355B">
        <w:rPr>
          <w:rFonts w:asciiTheme="minorHAnsi" w:hAnsiTheme="minorHAnsi" w:cs="Times New Roman"/>
          <w:snapToGrid w:val="0"/>
          <w:color w:val="000000"/>
          <w:sz w:val="20"/>
        </w:rPr>
        <w:t xml:space="preserve"> uveden</w:t>
      </w:r>
      <w:r w:rsidR="00757B6E" w:rsidRPr="006D355B">
        <w:rPr>
          <w:rFonts w:asciiTheme="minorHAnsi" w:hAnsiTheme="minorHAnsi" w:cs="Times New Roman"/>
          <w:snapToGrid w:val="0"/>
          <w:color w:val="000000"/>
          <w:sz w:val="20"/>
        </w:rPr>
        <w:t>é</w:t>
      </w:r>
      <w:r w:rsidRPr="006D355B">
        <w:rPr>
          <w:rFonts w:asciiTheme="minorHAnsi" w:hAnsiTheme="minorHAnsi" w:cs="Times New Roman"/>
          <w:snapToGrid w:val="0"/>
          <w:color w:val="000000"/>
          <w:sz w:val="20"/>
        </w:rPr>
        <w:t xml:space="preserve"> v záhlaví této Smlouvy</w:t>
      </w:r>
      <w:r w:rsidR="00757B6E" w:rsidRPr="006D355B">
        <w:rPr>
          <w:rFonts w:asciiTheme="minorHAnsi" w:hAnsiTheme="minorHAnsi" w:cs="Times New Roman"/>
          <w:snapToGrid w:val="0"/>
          <w:color w:val="000000"/>
          <w:sz w:val="20"/>
        </w:rPr>
        <w:t>, kde jsou poprvé uvedeny smluvní strany</w:t>
      </w:r>
      <w:r w:rsidR="00F55457">
        <w:rPr>
          <w:rFonts w:asciiTheme="minorHAnsi" w:hAnsiTheme="minorHAnsi" w:cs="Times New Roman"/>
          <w:snapToGrid w:val="0"/>
          <w:color w:val="000000"/>
          <w:sz w:val="20"/>
        </w:rPr>
        <w:t>. V případě změny sídla a tím i </w:t>
      </w:r>
      <w:r w:rsidRPr="006D355B">
        <w:rPr>
          <w:rFonts w:asciiTheme="minorHAnsi" w:hAnsiTheme="minorHAnsi" w:cs="Times New Roman"/>
          <w:snapToGrid w:val="0"/>
          <w:color w:val="000000"/>
          <w:sz w:val="20"/>
        </w:rPr>
        <w:t>adresy pro doručování, budou</w:t>
      </w:r>
      <w:r w:rsidR="00757B6E" w:rsidRPr="006D355B">
        <w:rPr>
          <w:rFonts w:asciiTheme="minorHAnsi" w:hAnsiTheme="minorHAnsi" w:cs="Times New Roman"/>
          <w:snapToGrid w:val="0"/>
          <w:color w:val="000000"/>
          <w:sz w:val="20"/>
        </w:rPr>
        <w:t xml:space="preserve"> strany smlouvy</w:t>
      </w:r>
      <w:r w:rsidRPr="006D355B">
        <w:rPr>
          <w:rFonts w:asciiTheme="minorHAnsi" w:hAnsiTheme="minorHAnsi" w:cs="Times New Roman"/>
          <w:snapToGrid w:val="0"/>
          <w:color w:val="000000"/>
          <w:sz w:val="20"/>
        </w:rPr>
        <w:t xml:space="preserve"> písemně informovat o této skutečnosti bez zbytečného odkladu druhou smluvní stranu.</w:t>
      </w:r>
    </w:p>
    <w:p w:rsidR="009A41C1" w:rsidRPr="006D355B" w:rsidRDefault="009A41C1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757B6E" w:rsidRPr="008D28B7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Smluvní strany se dohodly, že ob</w:t>
      </w:r>
      <w:r w:rsidR="00207539" w:rsidRPr="006D355B">
        <w:rPr>
          <w:rFonts w:asciiTheme="minorHAnsi" w:hAnsiTheme="minorHAnsi" w:cs="Arial"/>
          <w:sz w:val="20"/>
        </w:rPr>
        <w:t>ě strany</w:t>
      </w:r>
      <w:r w:rsidR="00DD6C91" w:rsidRPr="006D355B">
        <w:rPr>
          <w:rFonts w:asciiTheme="minorHAnsi" w:hAnsiTheme="minorHAnsi" w:cs="Arial"/>
          <w:sz w:val="20"/>
        </w:rPr>
        <w:t xml:space="preserve"> mohou od smlouvy odstoupit z</w:t>
      </w:r>
      <w:r w:rsidRPr="006D355B">
        <w:rPr>
          <w:rFonts w:asciiTheme="minorHAnsi" w:hAnsiTheme="minorHAnsi" w:cs="Arial"/>
          <w:sz w:val="20"/>
        </w:rPr>
        <w:t xml:space="preserve"> důvodu podstatné</w:t>
      </w:r>
      <w:r w:rsidR="00DD6C91" w:rsidRPr="006D355B">
        <w:rPr>
          <w:rFonts w:asciiTheme="minorHAnsi" w:hAnsiTheme="minorHAnsi" w:cs="Arial"/>
          <w:sz w:val="20"/>
        </w:rPr>
        <w:t>ho</w:t>
      </w:r>
      <w:r w:rsidRPr="006D355B">
        <w:rPr>
          <w:rFonts w:asciiTheme="minorHAnsi" w:hAnsiTheme="minorHAnsi" w:cs="Arial"/>
          <w:sz w:val="20"/>
        </w:rPr>
        <w:t xml:space="preserve"> porušení </w:t>
      </w:r>
      <w:r w:rsidR="009A5038" w:rsidRPr="006D355B">
        <w:rPr>
          <w:rFonts w:asciiTheme="minorHAnsi" w:hAnsiTheme="minorHAnsi" w:cs="Arial"/>
          <w:sz w:val="20"/>
        </w:rPr>
        <w:t xml:space="preserve">smlouvy </w:t>
      </w:r>
      <w:r w:rsidRPr="006D355B">
        <w:rPr>
          <w:rFonts w:asciiTheme="minorHAnsi" w:hAnsiTheme="minorHAnsi" w:cs="Arial"/>
          <w:sz w:val="20"/>
        </w:rPr>
        <w:t>druhou smluvní stranou, přičemž podstatným porušením smlouvy se rozumí zejména:</w:t>
      </w:r>
    </w:p>
    <w:p w:rsidR="00F6005A" w:rsidRPr="006D355B" w:rsidRDefault="00DD6C91" w:rsidP="00F77DA5">
      <w:pPr>
        <w:pStyle w:val="Default"/>
        <w:numPr>
          <w:ilvl w:val="0"/>
          <w:numId w:val="20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prodlení s provedením díla delším než 90 dní</w:t>
      </w:r>
      <w:r w:rsidR="00F6005A" w:rsidRPr="006D355B">
        <w:rPr>
          <w:rFonts w:asciiTheme="minorHAnsi" w:hAnsiTheme="minorHAnsi" w:cs="Arial"/>
          <w:sz w:val="20"/>
          <w:szCs w:val="20"/>
        </w:rPr>
        <w:t xml:space="preserve"> </w:t>
      </w:r>
      <w:r w:rsidRPr="006D355B">
        <w:rPr>
          <w:rFonts w:asciiTheme="minorHAnsi" w:hAnsiTheme="minorHAnsi" w:cs="Arial"/>
          <w:sz w:val="20"/>
          <w:szCs w:val="20"/>
        </w:rPr>
        <w:t xml:space="preserve">oproti sjednanému termínu </w:t>
      </w:r>
      <w:r w:rsidR="00F6005A" w:rsidRPr="006D355B">
        <w:rPr>
          <w:rFonts w:asciiTheme="minorHAnsi" w:hAnsiTheme="minorHAnsi" w:cs="Arial"/>
          <w:sz w:val="20"/>
          <w:szCs w:val="20"/>
        </w:rPr>
        <w:t>dle čl. II odst. 1 této smlouvy,</w:t>
      </w:r>
    </w:p>
    <w:p w:rsidR="00F6005A" w:rsidRPr="006D355B" w:rsidRDefault="00F6005A" w:rsidP="00F77DA5">
      <w:pPr>
        <w:pStyle w:val="Default"/>
        <w:numPr>
          <w:ilvl w:val="0"/>
          <w:numId w:val="20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nedodržení právních předpisů nebo technických norem, které se týkají provádění díla,</w:t>
      </w:r>
    </w:p>
    <w:p w:rsidR="00F6005A" w:rsidRPr="006D355B" w:rsidRDefault="00F6005A" w:rsidP="00F77DA5">
      <w:pPr>
        <w:pStyle w:val="Default"/>
        <w:numPr>
          <w:ilvl w:val="0"/>
          <w:numId w:val="20"/>
        </w:numPr>
        <w:tabs>
          <w:tab w:val="left" w:pos="426"/>
        </w:tabs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nedodržení smluvních ujednání o záruce za jakost,</w:t>
      </w:r>
    </w:p>
    <w:p w:rsidR="00F6005A" w:rsidRPr="006D355B" w:rsidRDefault="00F6005A" w:rsidP="00F77DA5">
      <w:pPr>
        <w:pStyle w:val="Default"/>
        <w:numPr>
          <w:ilvl w:val="0"/>
          <w:numId w:val="20"/>
        </w:numPr>
        <w:tabs>
          <w:tab w:val="left" w:pos="426"/>
        </w:tabs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neuhrazení ceny za dílo objednatelem po druhé výzvě zhotovitele k uhrazení dlužné částky, přičemž druhá výzva nesmí následovat dříve než 30 dnů po doručení první výzvy.</w:t>
      </w:r>
    </w:p>
    <w:p w:rsidR="00F6005A" w:rsidRPr="006D355B" w:rsidRDefault="00F6005A" w:rsidP="00F77DA5">
      <w:pPr>
        <w:pStyle w:val="Default"/>
        <w:tabs>
          <w:tab w:val="left" w:pos="426"/>
        </w:tabs>
        <w:ind w:left="714"/>
        <w:jc w:val="both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V případě zániku závazku před řádným splněním díla je zhotovitel povinen ihned předat objednateli nedokončené dílo včetně věcí, které opatřil a které jsou součástí díla a uhradit případně vzniklou škodu. Objednatel je povinen uhradit zhotoviteli cenu věcí, které opatřil a které se staly součástí díla. Smluvní strany uzavřou dohodu, ve které upraví vzájemná práva a povinnosti.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ind w:left="340"/>
        <w:rPr>
          <w:rFonts w:asciiTheme="minorHAnsi" w:hAnsiTheme="minorHAnsi" w:cs="Arial"/>
          <w:sz w:val="20"/>
        </w:rPr>
      </w:pPr>
    </w:p>
    <w:p w:rsidR="00F6005A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Zhotovitel se zavazuje, že jakékoliv informace, které se dozvěděl v souvislosti s plněním předmětu smlouvy, nebo které jsou obsahem předmětu smlouvy, neposkytne třetím osobám.</w:t>
      </w:r>
    </w:p>
    <w:p w:rsidR="004B7554" w:rsidRPr="006D355B" w:rsidRDefault="004B7554" w:rsidP="004B7554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Zhotovitel nemůže bez souhlasu objednatele postoupit svá práva a povinnosti plynoucí ze smlouvy třetí osobě.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Případná neplatnost některého z ustanovení této smlouvy nemá za následek neplatnost ostatních ustanovení.</w:t>
      </w:r>
    </w:p>
    <w:p w:rsidR="00F6005A" w:rsidRPr="006D355B" w:rsidRDefault="00F6005A" w:rsidP="00F77DA5">
      <w:pPr>
        <w:pStyle w:val="Smlouva-slo"/>
        <w:widowControl/>
        <w:numPr>
          <w:ilvl w:val="0"/>
          <w:numId w:val="0"/>
        </w:numPr>
        <w:spacing w:before="0" w:line="240" w:lineRule="auto"/>
        <w:rPr>
          <w:rFonts w:asciiTheme="minorHAnsi" w:hAnsiTheme="minorHAnsi" w:cs="Arial"/>
          <w:sz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Smlouva nabývá platnosti </w:t>
      </w:r>
      <w:r w:rsidR="00682027" w:rsidRPr="006D355B">
        <w:rPr>
          <w:rFonts w:asciiTheme="minorHAnsi" w:hAnsiTheme="minorHAnsi" w:cs="Arial"/>
          <w:sz w:val="20"/>
        </w:rPr>
        <w:t>d</w:t>
      </w:r>
      <w:r w:rsidRPr="006D355B">
        <w:rPr>
          <w:rFonts w:asciiTheme="minorHAnsi" w:hAnsiTheme="minorHAnsi" w:cs="Arial"/>
          <w:sz w:val="20"/>
        </w:rPr>
        <w:t xml:space="preserve">nem podpisu </w:t>
      </w:r>
      <w:r w:rsidR="00353242" w:rsidRPr="006D355B">
        <w:rPr>
          <w:rFonts w:asciiTheme="minorHAnsi" w:hAnsiTheme="minorHAnsi" w:cs="Arial"/>
          <w:sz w:val="20"/>
        </w:rPr>
        <w:t xml:space="preserve">poslední ze </w:t>
      </w:r>
      <w:r w:rsidRPr="006D355B">
        <w:rPr>
          <w:rFonts w:asciiTheme="minorHAnsi" w:hAnsiTheme="minorHAnsi" w:cs="Arial"/>
          <w:sz w:val="20"/>
        </w:rPr>
        <w:t>smluvní</w:t>
      </w:r>
      <w:r w:rsidR="00353242" w:rsidRPr="006D355B">
        <w:rPr>
          <w:rFonts w:asciiTheme="minorHAnsi" w:hAnsiTheme="minorHAnsi" w:cs="Arial"/>
          <w:sz w:val="20"/>
        </w:rPr>
        <w:t>ch</w:t>
      </w:r>
      <w:r w:rsidRPr="006D355B">
        <w:rPr>
          <w:rFonts w:asciiTheme="minorHAnsi" w:hAnsiTheme="minorHAnsi" w:cs="Arial"/>
          <w:sz w:val="20"/>
        </w:rPr>
        <w:t xml:space="preserve"> stran</w:t>
      </w:r>
      <w:r w:rsidR="00682027" w:rsidRPr="006D355B">
        <w:rPr>
          <w:rFonts w:asciiTheme="minorHAnsi" w:hAnsiTheme="minorHAnsi" w:cs="Arial"/>
          <w:sz w:val="20"/>
        </w:rPr>
        <w:t xml:space="preserve"> a účinnosti zveřejněním v registru smluv, což zajistí objednatel.</w:t>
      </w:r>
      <w:r w:rsidRPr="006D355B">
        <w:rPr>
          <w:rFonts w:asciiTheme="minorHAnsi" w:hAnsiTheme="minorHAnsi" w:cs="Arial"/>
          <w:sz w:val="20"/>
        </w:rPr>
        <w:t xml:space="preserve"> 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Otázky v této smlouvě neupravené se řídí </w:t>
      </w:r>
      <w:r w:rsidR="004B7554">
        <w:rPr>
          <w:rFonts w:asciiTheme="minorHAnsi" w:hAnsiTheme="minorHAnsi" w:cs="Arial"/>
          <w:sz w:val="20"/>
        </w:rPr>
        <w:t xml:space="preserve">zákonem </w:t>
      </w:r>
      <w:r w:rsidR="004B7554" w:rsidRPr="004B7554">
        <w:rPr>
          <w:rFonts w:asciiTheme="minorHAnsi" w:hAnsiTheme="minorHAnsi" w:cs="Arial"/>
          <w:sz w:val="20"/>
        </w:rPr>
        <w:t>č. 89/2012 Sb., občanský</w:t>
      </w:r>
      <w:r w:rsidR="00C815F5">
        <w:rPr>
          <w:rFonts w:asciiTheme="minorHAnsi" w:hAnsiTheme="minorHAnsi" w:cs="Arial"/>
          <w:sz w:val="20"/>
        </w:rPr>
        <w:t>m</w:t>
      </w:r>
      <w:r w:rsidR="004B7554" w:rsidRPr="004B7554">
        <w:rPr>
          <w:rFonts w:asciiTheme="minorHAnsi" w:hAnsiTheme="minorHAnsi" w:cs="Arial"/>
          <w:sz w:val="20"/>
        </w:rPr>
        <w:t xml:space="preserve"> zákoník</w:t>
      </w:r>
      <w:r w:rsidR="00C815F5">
        <w:rPr>
          <w:rFonts w:asciiTheme="minorHAnsi" w:hAnsiTheme="minorHAnsi" w:cs="Arial"/>
          <w:sz w:val="20"/>
        </w:rPr>
        <w:t>em</w:t>
      </w:r>
      <w:r w:rsidR="004B7554" w:rsidRPr="004B7554">
        <w:rPr>
          <w:rFonts w:asciiTheme="minorHAnsi" w:hAnsiTheme="minorHAnsi" w:cs="Arial"/>
          <w:sz w:val="20"/>
        </w:rPr>
        <w:t>, ve znění pozdějších předpisů</w:t>
      </w:r>
      <w:r w:rsidRPr="006D355B">
        <w:rPr>
          <w:rFonts w:asciiTheme="minorHAnsi" w:hAnsiTheme="minorHAnsi" w:cs="Arial"/>
          <w:sz w:val="20"/>
        </w:rPr>
        <w:t>.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Tato smlouva nahrazuje veškeré předchozí písemné i ústní dohody a ujednání vztahující se k předmětu smlouvy. 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>Tato smlouva je vyhotovena ve dvou vyhotoveních, z nichž každá st</w:t>
      </w:r>
      <w:r w:rsidR="00D41AD0" w:rsidRPr="006D355B">
        <w:rPr>
          <w:rFonts w:asciiTheme="minorHAnsi" w:hAnsiTheme="minorHAnsi" w:cs="Arial"/>
          <w:sz w:val="20"/>
        </w:rPr>
        <w:t>r</w:t>
      </w:r>
      <w:r w:rsidRPr="006D355B">
        <w:rPr>
          <w:rFonts w:asciiTheme="minorHAnsi" w:hAnsiTheme="minorHAnsi" w:cs="Arial"/>
          <w:sz w:val="20"/>
        </w:rPr>
        <w:t>ana obdrží po jednom.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pStyle w:val="Smlouva-slo"/>
        <w:widowControl/>
        <w:numPr>
          <w:ilvl w:val="0"/>
          <w:numId w:val="8"/>
        </w:numPr>
        <w:spacing w:before="0" w:line="240" w:lineRule="auto"/>
        <w:rPr>
          <w:rFonts w:asciiTheme="minorHAnsi" w:hAnsiTheme="minorHAnsi" w:cs="Arial"/>
          <w:sz w:val="20"/>
        </w:rPr>
      </w:pPr>
      <w:r w:rsidRPr="006D355B">
        <w:rPr>
          <w:rFonts w:asciiTheme="minorHAnsi" w:hAnsiTheme="minorHAnsi" w:cs="Arial"/>
          <w:sz w:val="20"/>
        </w:rPr>
        <w:t xml:space="preserve">Účastníci si smlouvu přečetli, souhlasí s celým jejím obsahem a na důkaz toho připojují své podpisy. </w:t>
      </w:r>
    </w:p>
    <w:p w:rsidR="00F6005A" w:rsidRPr="006D355B" w:rsidRDefault="00F6005A" w:rsidP="00F77DA5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:rsidR="00860CFD" w:rsidRDefault="00F55457" w:rsidP="00F77DA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F55457">
        <w:rPr>
          <w:rFonts w:asciiTheme="minorHAnsi" w:hAnsiTheme="minorHAnsi" w:cs="Arial"/>
          <w:sz w:val="20"/>
          <w:szCs w:val="20"/>
        </w:rPr>
        <w:lastRenderedPageBreak/>
        <w:t xml:space="preserve">Podpisem této smlouvy zhotovitel jako subjekt údajů potvrzuje, že objednatel jako správce údajů splnil vůči němu </w:t>
      </w:r>
      <w:r w:rsidR="00445182">
        <w:rPr>
          <w:rFonts w:asciiTheme="minorHAnsi" w:hAnsiTheme="minorHAnsi" w:cs="Arial"/>
          <w:sz w:val="20"/>
          <w:szCs w:val="20"/>
        </w:rPr>
        <w:t xml:space="preserve">poučovací a </w:t>
      </w:r>
      <w:r w:rsidRPr="00F55457">
        <w:rPr>
          <w:rFonts w:asciiTheme="minorHAnsi" w:hAnsiTheme="minorHAnsi" w:cs="Arial"/>
          <w:sz w:val="20"/>
          <w:szCs w:val="20"/>
        </w:rPr>
        <w:t>informační povinnost ve smyslu</w:t>
      </w:r>
      <w:r w:rsidR="00445182">
        <w:rPr>
          <w:rFonts w:asciiTheme="minorHAnsi" w:hAnsiTheme="minorHAnsi" w:cs="Arial"/>
          <w:sz w:val="20"/>
          <w:szCs w:val="20"/>
        </w:rPr>
        <w:t xml:space="preserve"> zák. č. 110/2019 Sb., o zpracování osobních údajů a</w:t>
      </w:r>
      <w:r w:rsidRPr="00F55457">
        <w:rPr>
          <w:rFonts w:asciiTheme="minorHAnsi" w:hAnsiTheme="minorHAnsi" w:cs="Arial"/>
          <w:sz w:val="20"/>
          <w:szCs w:val="20"/>
        </w:rPr>
        <w:t xml:space="preserve"> Nařízení Evropského parlamentu a Rady (EU) 2016/679 /GDPR/, týkající se zejména rozsahu, účelu, způsobu, místa provádění zpracování osobních dat subjektu údajů a možnosti nakládání s</w:t>
      </w:r>
      <w:r>
        <w:rPr>
          <w:rFonts w:asciiTheme="minorHAnsi" w:hAnsiTheme="minorHAnsi" w:cs="Arial"/>
          <w:sz w:val="20"/>
          <w:szCs w:val="20"/>
        </w:rPr>
        <w:t> </w:t>
      </w:r>
      <w:r w:rsidRPr="00F55457">
        <w:rPr>
          <w:rFonts w:asciiTheme="minorHAnsi" w:hAnsiTheme="minorHAnsi" w:cs="Arial"/>
          <w:sz w:val="20"/>
          <w:szCs w:val="20"/>
        </w:rPr>
        <w:t>nimi, jakož i osobě jejich zpracovatele. Zhotovitel podpisem této smlouvy souhlasí se zpracováním osobních údajů. Souhlas se zpracováním osobních údajů je dobrovolný a zhotovitel jej může kdykoliv zcela nebo zčásti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F55457" w:rsidRPr="00F55457" w:rsidRDefault="00F55457" w:rsidP="00F77DA5">
      <w:pPr>
        <w:rPr>
          <w:rFonts w:asciiTheme="minorHAnsi" w:hAnsiTheme="minorHAnsi" w:cs="Arial"/>
          <w:sz w:val="20"/>
          <w:szCs w:val="20"/>
        </w:rPr>
      </w:pPr>
    </w:p>
    <w:p w:rsidR="00860CFD" w:rsidRPr="006D355B" w:rsidRDefault="00117A60" w:rsidP="00F77DA5">
      <w:pPr>
        <w:pStyle w:val="Normodsaz"/>
        <w:numPr>
          <w:ilvl w:val="0"/>
          <w:numId w:val="8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/>
          <w:sz w:val="20"/>
        </w:rPr>
        <w:t>Zhotovitel</w:t>
      </w:r>
      <w:r w:rsidR="00860CFD" w:rsidRPr="006D355B">
        <w:rPr>
          <w:rFonts w:asciiTheme="minorHAnsi" w:hAnsiTheme="minorHAnsi"/>
          <w:sz w:val="20"/>
        </w:rPr>
        <w:t xml:space="preserve"> bere na vědomí, že objednatel je povinen uveřejnit tuto smlouvu ve smyslu zákona č.</w:t>
      </w:r>
      <w:r w:rsidR="00F55457">
        <w:rPr>
          <w:rFonts w:asciiTheme="minorHAnsi" w:hAnsiTheme="minorHAnsi"/>
          <w:sz w:val="20"/>
        </w:rPr>
        <w:t> </w:t>
      </w:r>
      <w:r w:rsidR="00860CFD" w:rsidRPr="006D355B">
        <w:rPr>
          <w:rFonts w:asciiTheme="minorHAnsi" w:hAnsiTheme="minorHAnsi"/>
          <w:sz w:val="20"/>
        </w:rPr>
        <w:t>340/2015 Sb., o zvláštních podmínkách účinnosti některých sml</w:t>
      </w:r>
      <w:r w:rsidR="00F55457">
        <w:rPr>
          <w:rFonts w:asciiTheme="minorHAnsi" w:hAnsiTheme="minorHAnsi"/>
          <w:sz w:val="20"/>
        </w:rPr>
        <w:t>uv, uveřejňování těchto smluv a </w:t>
      </w:r>
      <w:r w:rsidR="00860CFD" w:rsidRPr="006D355B">
        <w:rPr>
          <w:rFonts w:asciiTheme="minorHAnsi" w:hAnsiTheme="minorHAnsi"/>
          <w:sz w:val="20"/>
        </w:rPr>
        <w:t>o</w:t>
      </w:r>
      <w:r w:rsidR="00F55457">
        <w:rPr>
          <w:rFonts w:asciiTheme="minorHAnsi" w:hAnsiTheme="minorHAnsi"/>
          <w:sz w:val="20"/>
        </w:rPr>
        <w:t> </w:t>
      </w:r>
      <w:r w:rsidR="00860CFD" w:rsidRPr="006D355B">
        <w:rPr>
          <w:rFonts w:asciiTheme="minorHAnsi" w:hAnsiTheme="minorHAnsi"/>
          <w:sz w:val="20"/>
        </w:rPr>
        <w:t xml:space="preserve">registru smluv (zákon o registru smluv), </w:t>
      </w:r>
      <w:r w:rsidR="00C815F5">
        <w:rPr>
          <w:rFonts w:asciiTheme="minorHAnsi" w:hAnsiTheme="minorHAnsi"/>
          <w:sz w:val="20"/>
        </w:rPr>
        <w:t xml:space="preserve">ve znění pozdějších předpisů, </w:t>
      </w:r>
      <w:r w:rsidR="00860CFD" w:rsidRPr="006D355B">
        <w:rPr>
          <w:rFonts w:asciiTheme="minorHAnsi" w:hAnsiTheme="minorHAnsi"/>
          <w:sz w:val="20"/>
        </w:rPr>
        <w:t>a zároveň bere na vědomí, že objednatel je povinen poskytnout informace podle zákona č.</w:t>
      </w:r>
      <w:r w:rsidR="00F55457">
        <w:rPr>
          <w:rFonts w:asciiTheme="minorHAnsi" w:hAnsiTheme="minorHAnsi"/>
          <w:sz w:val="20"/>
        </w:rPr>
        <w:t xml:space="preserve"> </w:t>
      </w:r>
      <w:r w:rsidR="00860CFD" w:rsidRPr="006D355B">
        <w:rPr>
          <w:rFonts w:asciiTheme="minorHAnsi" w:hAnsiTheme="minorHAnsi"/>
          <w:sz w:val="20"/>
        </w:rPr>
        <w:t>106/1999 Sb., o svobodném přístupu k informacím, ve znění pozdějších předpisů.</w:t>
      </w:r>
      <w:r>
        <w:rPr>
          <w:rFonts w:asciiTheme="minorHAnsi" w:hAnsiTheme="minorHAnsi"/>
          <w:sz w:val="20"/>
        </w:rPr>
        <w:t xml:space="preserve"> Zveřejnění v registru smluv zajistí objednatel.</w:t>
      </w:r>
    </w:p>
    <w:p w:rsidR="00860CFD" w:rsidRPr="006D355B" w:rsidRDefault="00860CFD" w:rsidP="00F77DA5">
      <w:pPr>
        <w:jc w:val="both"/>
        <w:rPr>
          <w:rFonts w:asciiTheme="minorHAnsi" w:hAnsiTheme="minorHAnsi"/>
          <w:sz w:val="20"/>
          <w:szCs w:val="20"/>
        </w:rPr>
      </w:pPr>
    </w:p>
    <w:p w:rsidR="00896ECF" w:rsidRDefault="00F77DA5" w:rsidP="00F77DA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Přílohy smlouvy:</w:t>
      </w:r>
      <w:r w:rsidR="00533FFF">
        <w:rPr>
          <w:rFonts w:asciiTheme="minorHAnsi" w:hAnsiTheme="minorHAnsi" w:cs="Arial"/>
          <w:sz w:val="20"/>
          <w:szCs w:val="20"/>
        </w:rPr>
        <w:t xml:space="preserve"> </w:t>
      </w:r>
    </w:p>
    <w:p w:rsidR="00896ECF" w:rsidRDefault="00896ECF" w:rsidP="00CF302D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1. Zadání</w:t>
      </w:r>
    </w:p>
    <w:p w:rsidR="00F77DA5" w:rsidRDefault="00896ECF" w:rsidP="00CF302D">
      <w:pPr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2. </w:t>
      </w:r>
      <w:r w:rsidR="007406C9">
        <w:rPr>
          <w:rFonts w:asciiTheme="minorHAnsi" w:hAnsiTheme="minorHAnsi" w:cs="Arial"/>
          <w:sz w:val="20"/>
          <w:szCs w:val="20"/>
        </w:rPr>
        <w:t>Usnesení Rady města Karlovy Vary ze dne ….</w:t>
      </w:r>
    </w:p>
    <w:p w:rsidR="00590E3C" w:rsidRDefault="00590E3C" w:rsidP="00F77DA5">
      <w:pPr>
        <w:rPr>
          <w:rFonts w:asciiTheme="minorHAnsi" w:hAnsiTheme="minorHAnsi" w:cs="Arial"/>
          <w:sz w:val="20"/>
          <w:szCs w:val="20"/>
        </w:rPr>
      </w:pPr>
    </w:p>
    <w:p w:rsidR="00F77DA5" w:rsidRDefault="00F77DA5" w:rsidP="00F77DA5">
      <w:pPr>
        <w:rPr>
          <w:rFonts w:asciiTheme="minorHAnsi" w:hAnsiTheme="minorHAnsi" w:cs="Arial"/>
          <w:sz w:val="20"/>
          <w:szCs w:val="20"/>
        </w:rPr>
      </w:pPr>
    </w:p>
    <w:p w:rsidR="00F77DA5" w:rsidRDefault="00F77DA5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V Karlových Varech dne </w:t>
      </w:r>
      <w:r w:rsidR="00684B92" w:rsidRPr="006D355B">
        <w:rPr>
          <w:rFonts w:asciiTheme="minorHAnsi" w:hAnsiTheme="minorHAnsi" w:cs="Arial"/>
          <w:sz w:val="20"/>
          <w:szCs w:val="20"/>
        </w:rPr>
        <w:t>....................................</w:t>
      </w:r>
      <w:r w:rsidR="00DD679F" w:rsidRPr="006D355B">
        <w:rPr>
          <w:rFonts w:asciiTheme="minorHAnsi" w:hAnsiTheme="minorHAnsi" w:cs="Arial"/>
          <w:bCs/>
          <w:sz w:val="20"/>
          <w:szCs w:val="20"/>
        </w:rPr>
        <w:tab/>
      </w:r>
      <w:r w:rsidR="00DD679F" w:rsidRPr="006D355B">
        <w:rPr>
          <w:rFonts w:asciiTheme="minorHAnsi" w:hAnsiTheme="minorHAnsi" w:cs="Arial"/>
          <w:bCs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>V</w:t>
      </w:r>
      <w:r w:rsidR="00F94EAF" w:rsidRPr="006D355B">
        <w:rPr>
          <w:rFonts w:asciiTheme="minorHAnsi" w:hAnsiTheme="minorHAnsi" w:cs="Arial"/>
          <w:sz w:val="20"/>
          <w:szCs w:val="20"/>
        </w:rPr>
        <w:t> </w:t>
      </w:r>
      <w:r w:rsidR="007406C9">
        <w:rPr>
          <w:rFonts w:asciiTheme="minorHAnsi" w:hAnsiTheme="minorHAnsi" w:cs="Arial"/>
          <w:sz w:val="20"/>
          <w:szCs w:val="20"/>
        </w:rPr>
        <w:t>Ostravě</w:t>
      </w:r>
      <w:r w:rsidR="00D07057" w:rsidRPr="006D355B">
        <w:rPr>
          <w:rFonts w:asciiTheme="minorHAnsi" w:hAnsiTheme="minorHAnsi" w:cs="Arial"/>
          <w:sz w:val="20"/>
          <w:szCs w:val="20"/>
        </w:rPr>
        <w:t xml:space="preserve"> </w:t>
      </w:r>
      <w:r w:rsidR="00F94EAF" w:rsidRPr="006D355B">
        <w:rPr>
          <w:rFonts w:asciiTheme="minorHAnsi" w:hAnsiTheme="minorHAnsi" w:cs="Arial"/>
          <w:sz w:val="20"/>
          <w:szCs w:val="20"/>
        </w:rPr>
        <w:t>d</w:t>
      </w:r>
      <w:r w:rsidRPr="006D355B">
        <w:rPr>
          <w:rFonts w:asciiTheme="minorHAnsi" w:hAnsiTheme="minorHAnsi" w:cs="Arial"/>
          <w:sz w:val="20"/>
          <w:szCs w:val="20"/>
        </w:rPr>
        <w:t>ne</w:t>
      </w:r>
      <w:r w:rsidR="00931D94">
        <w:rPr>
          <w:rFonts w:asciiTheme="minorHAnsi" w:hAnsiTheme="minorHAnsi" w:cs="Arial"/>
          <w:sz w:val="20"/>
          <w:szCs w:val="20"/>
        </w:rPr>
        <w:t xml:space="preserve"> </w:t>
      </w:r>
      <w:r w:rsidR="00F94646" w:rsidRPr="006D355B">
        <w:rPr>
          <w:rFonts w:asciiTheme="minorHAnsi" w:hAnsiTheme="minorHAnsi" w:cs="Arial"/>
          <w:sz w:val="20"/>
          <w:szCs w:val="20"/>
        </w:rPr>
        <w:t>....................................</w:t>
      </w: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Objednatel:</w:t>
      </w:r>
      <w:r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ab/>
        <w:t>Zhotovitel:</w:t>
      </w: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</w:p>
    <w:p w:rsidR="00F6005A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………………………………</w:t>
      </w:r>
      <w:r w:rsidR="00076A53" w:rsidRPr="006D355B">
        <w:rPr>
          <w:rFonts w:asciiTheme="minorHAnsi" w:hAnsiTheme="minorHAnsi" w:cs="Arial"/>
          <w:sz w:val="20"/>
          <w:szCs w:val="20"/>
        </w:rPr>
        <w:t>.......................</w:t>
      </w:r>
      <w:r w:rsidRPr="006D355B">
        <w:rPr>
          <w:rFonts w:asciiTheme="minorHAnsi" w:hAnsiTheme="minorHAnsi" w:cs="Arial"/>
          <w:sz w:val="20"/>
          <w:szCs w:val="20"/>
        </w:rPr>
        <w:t xml:space="preserve">     </w:t>
      </w:r>
      <w:r w:rsidR="00DD679F" w:rsidRPr="006D355B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Pr="006D355B">
        <w:rPr>
          <w:rFonts w:asciiTheme="minorHAnsi" w:hAnsiTheme="minorHAnsi" w:cs="Arial"/>
          <w:sz w:val="20"/>
          <w:szCs w:val="20"/>
        </w:rPr>
        <w:t>……………………………………</w:t>
      </w:r>
    </w:p>
    <w:p w:rsidR="007F00C6" w:rsidRPr="006D355B" w:rsidRDefault="00F6005A" w:rsidP="00F77DA5">
      <w:pPr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 xml:space="preserve">Statutární město Karlovy Vary                                 </w:t>
      </w:r>
      <w:r w:rsidR="00956CD5" w:rsidRPr="006D355B">
        <w:rPr>
          <w:rFonts w:asciiTheme="minorHAnsi" w:hAnsiTheme="minorHAnsi" w:cs="Arial"/>
          <w:sz w:val="20"/>
          <w:szCs w:val="20"/>
        </w:rPr>
        <w:tab/>
      </w:r>
      <w:r w:rsidR="00956CD5" w:rsidRPr="006D355B">
        <w:rPr>
          <w:rFonts w:asciiTheme="minorHAnsi" w:hAnsiTheme="minorHAnsi" w:cs="Arial"/>
          <w:sz w:val="20"/>
          <w:szCs w:val="20"/>
        </w:rPr>
        <w:tab/>
      </w:r>
      <w:r w:rsidR="007406C9">
        <w:rPr>
          <w:rFonts w:asciiTheme="minorHAnsi" w:hAnsiTheme="minorHAnsi" w:cs="Arial"/>
          <w:sz w:val="20"/>
          <w:szCs w:val="20"/>
        </w:rPr>
        <w:t>UDIMO</w:t>
      </w:r>
      <w:r w:rsidR="00AE18EE" w:rsidRPr="006D355B">
        <w:rPr>
          <w:rFonts w:asciiTheme="minorHAnsi" w:hAnsiTheme="minorHAnsi" w:cs="Arial"/>
          <w:sz w:val="20"/>
          <w:szCs w:val="20"/>
        </w:rPr>
        <w:t xml:space="preserve">, </w:t>
      </w:r>
      <w:r w:rsidR="007406C9">
        <w:rPr>
          <w:rFonts w:asciiTheme="minorHAnsi" w:hAnsiTheme="minorHAnsi" w:cs="Arial"/>
          <w:sz w:val="20"/>
          <w:szCs w:val="20"/>
        </w:rPr>
        <w:t xml:space="preserve">spol. s </w:t>
      </w:r>
      <w:r w:rsidR="00AE18EE" w:rsidRPr="006D355B">
        <w:rPr>
          <w:rFonts w:asciiTheme="minorHAnsi" w:hAnsiTheme="minorHAnsi" w:cs="Arial"/>
          <w:sz w:val="20"/>
          <w:szCs w:val="20"/>
        </w:rPr>
        <w:t>r.o.</w:t>
      </w:r>
    </w:p>
    <w:p w:rsidR="00F6005A" w:rsidRPr="006D355B" w:rsidRDefault="005432B7" w:rsidP="00F77DA5">
      <w:pPr>
        <w:rPr>
          <w:rFonts w:asciiTheme="minorHAnsi" w:hAnsiTheme="minorHAnsi" w:cs="Arial"/>
          <w:sz w:val="20"/>
          <w:szCs w:val="20"/>
        </w:rPr>
      </w:pPr>
      <w:r w:rsidRPr="006D355B">
        <w:rPr>
          <w:rFonts w:asciiTheme="minorHAnsi" w:hAnsiTheme="minorHAnsi" w:cs="Arial"/>
          <w:sz w:val="20"/>
          <w:szCs w:val="20"/>
        </w:rPr>
        <w:t>zastoupeno</w:t>
      </w:r>
      <w:r w:rsidR="005A6B97" w:rsidRPr="006D355B">
        <w:rPr>
          <w:rFonts w:asciiTheme="minorHAnsi" w:hAnsiTheme="minorHAnsi" w:cs="Arial"/>
          <w:sz w:val="20"/>
          <w:szCs w:val="20"/>
        </w:rPr>
        <w:t>:</w:t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DD679F" w:rsidRPr="006D355B">
        <w:rPr>
          <w:rFonts w:asciiTheme="minorHAnsi" w:hAnsiTheme="minorHAnsi" w:cs="Arial"/>
          <w:sz w:val="20"/>
          <w:szCs w:val="20"/>
        </w:rPr>
        <w:tab/>
      </w:r>
      <w:r w:rsidR="003F1626" w:rsidRPr="006D355B">
        <w:rPr>
          <w:rFonts w:asciiTheme="minorHAnsi" w:hAnsiTheme="minorHAnsi" w:cs="Arial"/>
          <w:sz w:val="20"/>
          <w:szCs w:val="20"/>
        </w:rPr>
        <w:t>zastoupen</w:t>
      </w:r>
      <w:r w:rsidR="006D355B">
        <w:rPr>
          <w:rFonts w:asciiTheme="minorHAnsi" w:hAnsiTheme="minorHAnsi" w:cs="Arial"/>
          <w:sz w:val="20"/>
          <w:szCs w:val="20"/>
        </w:rPr>
        <w:t>a</w:t>
      </w:r>
      <w:r w:rsidR="003F1626" w:rsidRPr="006D355B">
        <w:rPr>
          <w:rFonts w:asciiTheme="minorHAnsi" w:hAnsiTheme="minorHAnsi" w:cs="Arial"/>
          <w:sz w:val="20"/>
          <w:szCs w:val="20"/>
        </w:rPr>
        <w:t xml:space="preserve">: </w:t>
      </w:r>
    </w:p>
    <w:p w:rsidR="00076A53" w:rsidRPr="007A1E86" w:rsidRDefault="00E76C19" w:rsidP="00F77DA5">
      <w:pPr>
        <w:rPr>
          <w:rFonts w:asciiTheme="minorHAnsi" w:hAnsiTheme="minorHAnsi" w:cs="Arial"/>
          <w:sz w:val="20"/>
          <w:szCs w:val="20"/>
        </w:rPr>
      </w:pPr>
      <w:r w:rsidRPr="00E76C19">
        <w:rPr>
          <w:rFonts w:asciiTheme="minorHAnsi" w:hAnsiTheme="minorHAnsi" w:cs="Arial"/>
          <w:sz w:val="20"/>
          <w:szCs w:val="20"/>
        </w:rPr>
        <w:t xml:space="preserve">Ing. </w:t>
      </w:r>
      <w:r w:rsidR="007406C9">
        <w:rPr>
          <w:rFonts w:asciiTheme="minorHAnsi" w:hAnsiTheme="minorHAnsi" w:cs="Arial"/>
          <w:sz w:val="20"/>
          <w:szCs w:val="20"/>
        </w:rPr>
        <w:t>Andrea Pfeffer Ferklová, MBA</w:t>
      </w:r>
      <w:r w:rsidR="007406C9">
        <w:rPr>
          <w:rFonts w:asciiTheme="minorHAnsi" w:hAnsiTheme="minorHAnsi" w:cs="Arial"/>
          <w:sz w:val="20"/>
          <w:szCs w:val="20"/>
        </w:rPr>
        <w:tab/>
      </w:r>
      <w:r w:rsidR="007406C9">
        <w:rPr>
          <w:rFonts w:asciiTheme="minorHAnsi" w:hAnsiTheme="minorHAnsi" w:cs="Arial"/>
          <w:sz w:val="20"/>
          <w:szCs w:val="20"/>
        </w:rPr>
        <w:tab/>
      </w:r>
      <w:r w:rsidR="007406C9">
        <w:rPr>
          <w:rFonts w:asciiTheme="minorHAnsi" w:hAnsiTheme="minorHAnsi" w:cs="Arial"/>
          <w:sz w:val="20"/>
          <w:szCs w:val="20"/>
        </w:rPr>
        <w:tab/>
      </w:r>
      <w:r w:rsidR="007406C9">
        <w:rPr>
          <w:rFonts w:asciiTheme="minorHAnsi" w:hAnsiTheme="minorHAnsi" w:cs="Arial"/>
          <w:sz w:val="20"/>
          <w:szCs w:val="20"/>
        </w:rPr>
        <w:tab/>
      </w:r>
      <w:r w:rsidR="00AE18EE" w:rsidRPr="007A1E86">
        <w:rPr>
          <w:rFonts w:asciiTheme="minorHAnsi" w:hAnsiTheme="minorHAnsi" w:cs="Arial"/>
          <w:sz w:val="20"/>
          <w:szCs w:val="20"/>
        </w:rPr>
        <w:t xml:space="preserve">Ing. </w:t>
      </w:r>
      <w:r w:rsidR="007406C9" w:rsidRPr="007A1E86">
        <w:rPr>
          <w:rFonts w:asciiTheme="minorHAnsi" w:hAnsiTheme="minorHAnsi" w:cs="Arial"/>
          <w:sz w:val="20"/>
          <w:szCs w:val="20"/>
        </w:rPr>
        <w:t>Pavel Roháč</w:t>
      </w:r>
    </w:p>
    <w:p w:rsidR="00266F60" w:rsidRPr="007A7B04" w:rsidRDefault="007406C9" w:rsidP="00F77DA5">
      <w:pPr>
        <w:rPr>
          <w:rFonts w:asciiTheme="minorHAnsi" w:hAnsiTheme="minorHAnsi" w:cs="Arial"/>
          <w:sz w:val="20"/>
          <w:szCs w:val="20"/>
        </w:rPr>
      </w:pPr>
      <w:r w:rsidRPr="007A1E86">
        <w:rPr>
          <w:rFonts w:asciiTheme="minorHAnsi" w:hAnsiTheme="minorHAnsi" w:cs="Arial"/>
          <w:sz w:val="20"/>
          <w:szCs w:val="20"/>
        </w:rPr>
        <w:t>Primátorka</w:t>
      </w:r>
      <w:r w:rsidRPr="007A1E86">
        <w:rPr>
          <w:rFonts w:asciiTheme="minorHAnsi" w:hAnsiTheme="minorHAnsi" w:cs="Arial"/>
          <w:sz w:val="20"/>
          <w:szCs w:val="20"/>
        </w:rPr>
        <w:tab/>
      </w:r>
      <w:r w:rsidRPr="007A1E86">
        <w:rPr>
          <w:rFonts w:asciiTheme="minorHAnsi" w:hAnsiTheme="minorHAnsi" w:cs="Arial"/>
          <w:sz w:val="20"/>
          <w:szCs w:val="20"/>
        </w:rPr>
        <w:tab/>
      </w:r>
      <w:r w:rsidRPr="007A1E86">
        <w:rPr>
          <w:rFonts w:asciiTheme="minorHAnsi" w:hAnsiTheme="minorHAnsi" w:cs="Arial"/>
          <w:sz w:val="20"/>
          <w:szCs w:val="20"/>
        </w:rPr>
        <w:tab/>
      </w:r>
      <w:r w:rsidR="00DD679F" w:rsidRPr="007A1E86">
        <w:rPr>
          <w:rFonts w:asciiTheme="minorHAnsi" w:hAnsiTheme="minorHAnsi" w:cs="Arial"/>
          <w:sz w:val="20"/>
          <w:szCs w:val="20"/>
        </w:rPr>
        <w:tab/>
      </w:r>
      <w:r w:rsidR="00DD679F" w:rsidRPr="007A1E86">
        <w:rPr>
          <w:rFonts w:asciiTheme="minorHAnsi" w:hAnsiTheme="minorHAnsi" w:cs="Arial"/>
          <w:sz w:val="20"/>
          <w:szCs w:val="20"/>
        </w:rPr>
        <w:tab/>
      </w:r>
      <w:r w:rsidR="00DD679F" w:rsidRPr="007A1E86">
        <w:rPr>
          <w:rFonts w:asciiTheme="minorHAnsi" w:hAnsiTheme="minorHAnsi" w:cs="Arial"/>
          <w:sz w:val="20"/>
          <w:szCs w:val="20"/>
        </w:rPr>
        <w:tab/>
      </w:r>
      <w:r w:rsidR="00AE18EE" w:rsidRPr="007A1E86">
        <w:rPr>
          <w:rFonts w:asciiTheme="minorHAnsi" w:hAnsiTheme="minorHAnsi" w:cs="Arial"/>
          <w:sz w:val="20"/>
          <w:szCs w:val="20"/>
        </w:rPr>
        <w:t>jednatel</w:t>
      </w:r>
      <w:r w:rsidR="00021492" w:rsidRPr="007A7B04">
        <w:rPr>
          <w:rFonts w:asciiTheme="minorHAnsi" w:hAnsiTheme="minorHAnsi" w:cs="Arial"/>
          <w:sz w:val="20"/>
          <w:szCs w:val="20"/>
        </w:rPr>
        <w:t xml:space="preserve">  </w:t>
      </w:r>
    </w:p>
    <w:p w:rsidR="00266F60" w:rsidRPr="007A7B04" w:rsidRDefault="00266F60" w:rsidP="00F55457">
      <w:pPr>
        <w:rPr>
          <w:rFonts w:asciiTheme="minorHAnsi" w:hAnsiTheme="minorHAnsi" w:cs="Arial"/>
          <w:sz w:val="20"/>
          <w:szCs w:val="20"/>
        </w:rPr>
      </w:pPr>
    </w:p>
    <w:sectPr w:rsidR="00266F60" w:rsidRPr="007A7B04" w:rsidSect="001F5831">
      <w:footerReference w:type="default" r:id="rId8"/>
      <w:pgSz w:w="11906" w:h="16838"/>
      <w:pgMar w:top="1693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96" w:rsidRDefault="00960596">
      <w:r>
        <w:separator/>
      </w:r>
    </w:p>
  </w:endnote>
  <w:endnote w:type="continuationSeparator" w:id="0">
    <w:p w:rsidR="00960596" w:rsidRDefault="0096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za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D" w:rsidRPr="00E50F0A" w:rsidRDefault="008B6057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50F0A">
      <w:rPr>
        <w:rFonts w:asciiTheme="minorHAnsi" w:hAnsiTheme="minorHAnsi" w:cstheme="minorHAnsi"/>
        <w:sz w:val="20"/>
        <w:szCs w:val="20"/>
      </w:rPr>
      <w:fldChar w:fldCharType="begin"/>
    </w:r>
    <w:r w:rsidR="00CF302D" w:rsidRPr="00E50F0A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50F0A">
      <w:rPr>
        <w:rFonts w:asciiTheme="minorHAnsi" w:hAnsiTheme="minorHAnsi" w:cstheme="minorHAnsi"/>
        <w:sz w:val="20"/>
        <w:szCs w:val="20"/>
      </w:rPr>
      <w:fldChar w:fldCharType="separate"/>
    </w:r>
    <w:r w:rsidR="00D90CC1">
      <w:rPr>
        <w:rFonts w:asciiTheme="minorHAnsi" w:hAnsiTheme="minorHAnsi" w:cstheme="minorHAnsi"/>
        <w:noProof/>
        <w:sz w:val="20"/>
        <w:szCs w:val="20"/>
      </w:rPr>
      <w:t>1</w:t>
    </w:r>
    <w:r w:rsidRPr="00E50F0A">
      <w:rPr>
        <w:rFonts w:asciiTheme="minorHAnsi" w:hAnsiTheme="minorHAnsi" w:cstheme="minorHAnsi"/>
        <w:noProof/>
        <w:sz w:val="20"/>
        <w:szCs w:val="20"/>
      </w:rPr>
      <w:fldChar w:fldCharType="end"/>
    </w:r>
  </w:p>
  <w:p w:rsidR="00CF302D" w:rsidRPr="006E007F" w:rsidRDefault="00CF302D" w:rsidP="006E007F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96" w:rsidRDefault="00960596">
      <w:r>
        <w:separator/>
      </w:r>
    </w:p>
  </w:footnote>
  <w:footnote w:type="continuationSeparator" w:id="0">
    <w:p w:rsidR="00960596" w:rsidRDefault="0096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4016E5C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8"/>
    <w:multiLevelType w:val="singleLevel"/>
    <w:tmpl w:val="0A26BA82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6"/>
      <w:numFmt w:val="bullet"/>
      <w:lvlText w:val="-"/>
      <w:lvlJc w:val="left"/>
      <w:pPr>
        <w:tabs>
          <w:tab w:val="num" w:pos="0"/>
        </w:tabs>
        <w:ind w:left="522" w:hanging="360"/>
      </w:pPr>
      <w:rPr>
        <w:rFonts w:ascii="Calibri" w:hAnsi="Calibri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2"/>
      <w:numFmt w:val="bullet"/>
      <w:lvlText w:val="-"/>
      <w:lvlJc w:val="left"/>
      <w:pPr>
        <w:tabs>
          <w:tab w:val="num" w:pos="0"/>
        </w:tabs>
        <w:ind w:left="2051" w:hanging="360"/>
      </w:pPr>
      <w:rPr>
        <w:rFonts w:ascii="Arial" w:hAnsi="Arial" w:cs="Aria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4AC67E2"/>
    <w:multiLevelType w:val="hybridMultilevel"/>
    <w:tmpl w:val="4F9A1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4B6587B"/>
    <w:multiLevelType w:val="multilevel"/>
    <w:tmpl w:val="87F2DEA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-141" w:firstLine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555"/>
        </w:tabs>
        <w:ind w:left="988" w:hanging="279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29" w15:restartNumberingAfterBreak="0">
    <w:nsid w:val="10815BDD"/>
    <w:multiLevelType w:val="multilevel"/>
    <w:tmpl w:val="0318E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440"/>
      </w:pPr>
      <w:rPr>
        <w:rFonts w:hint="default"/>
      </w:rPr>
    </w:lvl>
  </w:abstractNum>
  <w:abstractNum w:abstractNumId="30" w15:restartNumberingAfterBreak="0">
    <w:nsid w:val="38445821"/>
    <w:multiLevelType w:val="hybridMultilevel"/>
    <w:tmpl w:val="592A167C"/>
    <w:lvl w:ilvl="0" w:tplc="ABCA1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6D30B1"/>
    <w:multiLevelType w:val="hybridMultilevel"/>
    <w:tmpl w:val="1A28DC9C"/>
    <w:lvl w:ilvl="0" w:tplc="E56623C8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F2F2D08"/>
    <w:multiLevelType w:val="hybridMultilevel"/>
    <w:tmpl w:val="9AC29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4222F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934CC"/>
    <w:multiLevelType w:val="hybridMultilevel"/>
    <w:tmpl w:val="83F4A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123661"/>
    <w:multiLevelType w:val="hybridMultilevel"/>
    <w:tmpl w:val="687E34CE"/>
    <w:lvl w:ilvl="0" w:tplc="22AA3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972E7"/>
    <w:multiLevelType w:val="hybridMultilevel"/>
    <w:tmpl w:val="73EE0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944DE2C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A5F74"/>
    <w:multiLevelType w:val="hybridMultilevel"/>
    <w:tmpl w:val="2662CE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45FA5"/>
    <w:multiLevelType w:val="hybridMultilevel"/>
    <w:tmpl w:val="0E2A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4165C"/>
    <w:multiLevelType w:val="hybridMultilevel"/>
    <w:tmpl w:val="B934896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C3466A7"/>
    <w:multiLevelType w:val="hybridMultilevel"/>
    <w:tmpl w:val="BAEA3CEA"/>
    <w:lvl w:ilvl="0" w:tplc="855CB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83EB5"/>
    <w:multiLevelType w:val="hybridMultilevel"/>
    <w:tmpl w:val="AB964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1"/>
  </w:num>
  <w:num w:numId="29">
    <w:abstractNumId w:val="36"/>
  </w:num>
  <w:num w:numId="30">
    <w:abstractNumId w:val="32"/>
  </w:num>
  <w:num w:numId="31">
    <w:abstractNumId w:val="35"/>
  </w:num>
  <w:num w:numId="32">
    <w:abstractNumId w:val="30"/>
  </w:num>
  <w:num w:numId="33">
    <w:abstractNumId w:val="28"/>
  </w:num>
  <w:num w:numId="34">
    <w:abstractNumId w:val="39"/>
  </w:num>
  <w:num w:numId="35">
    <w:abstractNumId w:val="37"/>
  </w:num>
  <w:num w:numId="36">
    <w:abstractNumId w:val="29"/>
  </w:num>
  <w:num w:numId="37">
    <w:abstractNumId w:val="40"/>
  </w:num>
  <w:num w:numId="38">
    <w:abstractNumId w:val="34"/>
  </w:num>
  <w:num w:numId="39">
    <w:abstractNumId w:val="38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C27"/>
    <w:rsid w:val="00010114"/>
    <w:rsid w:val="00017B57"/>
    <w:rsid w:val="00021492"/>
    <w:rsid w:val="00022F5D"/>
    <w:rsid w:val="00033391"/>
    <w:rsid w:val="00035B4E"/>
    <w:rsid w:val="00037BDD"/>
    <w:rsid w:val="00044A4F"/>
    <w:rsid w:val="0004753B"/>
    <w:rsid w:val="000520C1"/>
    <w:rsid w:val="00055BED"/>
    <w:rsid w:val="00057797"/>
    <w:rsid w:val="00057C0B"/>
    <w:rsid w:val="0006275F"/>
    <w:rsid w:val="00065AA9"/>
    <w:rsid w:val="00076A53"/>
    <w:rsid w:val="00091EA8"/>
    <w:rsid w:val="00093501"/>
    <w:rsid w:val="00097286"/>
    <w:rsid w:val="000A62B8"/>
    <w:rsid w:val="000A6766"/>
    <w:rsid w:val="000A7188"/>
    <w:rsid w:val="000A762B"/>
    <w:rsid w:val="000B1165"/>
    <w:rsid w:val="000C12C5"/>
    <w:rsid w:val="000C3629"/>
    <w:rsid w:val="000E2DA3"/>
    <w:rsid w:val="001127FC"/>
    <w:rsid w:val="00113CFC"/>
    <w:rsid w:val="00113F18"/>
    <w:rsid w:val="00116182"/>
    <w:rsid w:val="00117A60"/>
    <w:rsid w:val="00122DBD"/>
    <w:rsid w:val="00126EF7"/>
    <w:rsid w:val="0012737A"/>
    <w:rsid w:val="001326A2"/>
    <w:rsid w:val="0013451A"/>
    <w:rsid w:val="001377E6"/>
    <w:rsid w:val="00141629"/>
    <w:rsid w:val="001458BC"/>
    <w:rsid w:val="00163BE5"/>
    <w:rsid w:val="00166929"/>
    <w:rsid w:val="00166AE0"/>
    <w:rsid w:val="00175967"/>
    <w:rsid w:val="001806FC"/>
    <w:rsid w:val="00192D80"/>
    <w:rsid w:val="0019573A"/>
    <w:rsid w:val="0019586E"/>
    <w:rsid w:val="001A020D"/>
    <w:rsid w:val="001A0AA2"/>
    <w:rsid w:val="001A0C5D"/>
    <w:rsid w:val="001A1519"/>
    <w:rsid w:val="001A18CD"/>
    <w:rsid w:val="001A3E07"/>
    <w:rsid w:val="001B410E"/>
    <w:rsid w:val="001B5746"/>
    <w:rsid w:val="001B7E8D"/>
    <w:rsid w:val="001C00A2"/>
    <w:rsid w:val="001C30CC"/>
    <w:rsid w:val="001C7484"/>
    <w:rsid w:val="001C7B6E"/>
    <w:rsid w:val="001D0742"/>
    <w:rsid w:val="001D18F3"/>
    <w:rsid w:val="001D7053"/>
    <w:rsid w:val="001E76EF"/>
    <w:rsid w:val="001F4D38"/>
    <w:rsid w:val="001F5831"/>
    <w:rsid w:val="001F61FD"/>
    <w:rsid w:val="001F7C04"/>
    <w:rsid w:val="00204A79"/>
    <w:rsid w:val="00206A84"/>
    <w:rsid w:val="00207539"/>
    <w:rsid w:val="00215304"/>
    <w:rsid w:val="002324D5"/>
    <w:rsid w:val="00232E98"/>
    <w:rsid w:val="002535A8"/>
    <w:rsid w:val="00261688"/>
    <w:rsid w:val="00266F60"/>
    <w:rsid w:val="002775D0"/>
    <w:rsid w:val="00280BFF"/>
    <w:rsid w:val="00282957"/>
    <w:rsid w:val="00282C15"/>
    <w:rsid w:val="0029082E"/>
    <w:rsid w:val="0029445B"/>
    <w:rsid w:val="002E4966"/>
    <w:rsid w:val="00302022"/>
    <w:rsid w:val="0031136E"/>
    <w:rsid w:val="003310F1"/>
    <w:rsid w:val="00333376"/>
    <w:rsid w:val="003350ED"/>
    <w:rsid w:val="00353242"/>
    <w:rsid w:val="00367499"/>
    <w:rsid w:val="003679E5"/>
    <w:rsid w:val="003727EF"/>
    <w:rsid w:val="00373F58"/>
    <w:rsid w:val="00381CA0"/>
    <w:rsid w:val="00385539"/>
    <w:rsid w:val="00390CCF"/>
    <w:rsid w:val="003A45C3"/>
    <w:rsid w:val="003A62E5"/>
    <w:rsid w:val="003A651A"/>
    <w:rsid w:val="003B0F8F"/>
    <w:rsid w:val="003B627A"/>
    <w:rsid w:val="003B6D0F"/>
    <w:rsid w:val="003C284E"/>
    <w:rsid w:val="003C2AA5"/>
    <w:rsid w:val="003C58E8"/>
    <w:rsid w:val="003D2A52"/>
    <w:rsid w:val="003D40E9"/>
    <w:rsid w:val="003D4967"/>
    <w:rsid w:val="003D69D7"/>
    <w:rsid w:val="003E428E"/>
    <w:rsid w:val="003E6552"/>
    <w:rsid w:val="003F01F8"/>
    <w:rsid w:val="003F1626"/>
    <w:rsid w:val="00404C8B"/>
    <w:rsid w:val="00404DE7"/>
    <w:rsid w:val="00420601"/>
    <w:rsid w:val="00426DAE"/>
    <w:rsid w:val="00427FE0"/>
    <w:rsid w:val="00440B5C"/>
    <w:rsid w:val="00441D8D"/>
    <w:rsid w:val="00444203"/>
    <w:rsid w:val="00445182"/>
    <w:rsid w:val="00447164"/>
    <w:rsid w:val="00456293"/>
    <w:rsid w:val="00457F8F"/>
    <w:rsid w:val="004655E6"/>
    <w:rsid w:val="0048463A"/>
    <w:rsid w:val="00496D4E"/>
    <w:rsid w:val="004A3C09"/>
    <w:rsid w:val="004A5860"/>
    <w:rsid w:val="004A5E43"/>
    <w:rsid w:val="004A6D90"/>
    <w:rsid w:val="004B2B13"/>
    <w:rsid w:val="004B2C27"/>
    <w:rsid w:val="004B31EE"/>
    <w:rsid w:val="004B3942"/>
    <w:rsid w:val="004B39D6"/>
    <w:rsid w:val="004B7554"/>
    <w:rsid w:val="004E603B"/>
    <w:rsid w:val="004E6C86"/>
    <w:rsid w:val="004E6FD4"/>
    <w:rsid w:val="004F17D3"/>
    <w:rsid w:val="004F598C"/>
    <w:rsid w:val="00501AC3"/>
    <w:rsid w:val="00530460"/>
    <w:rsid w:val="00531440"/>
    <w:rsid w:val="00533FFF"/>
    <w:rsid w:val="00537A9C"/>
    <w:rsid w:val="005432B7"/>
    <w:rsid w:val="005456EE"/>
    <w:rsid w:val="005474FB"/>
    <w:rsid w:val="0056362F"/>
    <w:rsid w:val="005821D1"/>
    <w:rsid w:val="00583EB3"/>
    <w:rsid w:val="00585055"/>
    <w:rsid w:val="0058536F"/>
    <w:rsid w:val="00586841"/>
    <w:rsid w:val="00590E3C"/>
    <w:rsid w:val="00592100"/>
    <w:rsid w:val="00597616"/>
    <w:rsid w:val="005A15D1"/>
    <w:rsid w:val="005A2A61"/>
    <w:rsid w:val="005A6B97"/>
    <w:rsid w:val="005B21AF"/>
    <w:rsid w:val="005C04EB"/>
    <w:rsid w:val="005C4BB8"/>
    <w:rsid w:val="005D617B"/>
    <w:rsid w:val="005E42FD"/>
    <w:rsid w:val="005E4453"/>
    <w:rsid w:val="005E4E01"/>
    <w:rsid w:val="005F38F7"/>
    <w:rsid w:val="005F760F"/>
    <w:rsid w:val="005F7E5C"/>
    <w:rsid w:val="00611BA2"/>
    <w:rsid w:val="00614503"/>
    <w:rsid w:val="006155AC"/>
    <w:rsid w:val="00615E7C"/>
    <w:rsid w:val="006226C6"/>
    <w:rsid w:val="0062328F"/>
    <w:rsid w:val="0064010C"/>
    <w:rsid w:val="00644E4E"/>
    <w:rsid w:val="006507AB"/>
    <w:rsid w:val="006646C4"/>
    <w:rsid w:val="00670A33"/>
    <w:rsid w:val="00672210"/>
    <w:rsid w:val="006747F0"/>
    <w:rsid w:val="00682027"/>
    <w:rsid w:val="00683CFC"/>
    <w:rsid w:val="0068406A"/>
    <w:rsid w:val="006845E9"/>
    <w:rsid w:val="00684B92"/>
    <w:rsid w:val="006859B4"/>
    <w:rsid w:val="00686DF7"/>
    <w:rsid w:val="00692D19"/>
    <w:rsid w:val="00693F25"/>
    <w:rsid w:val="006A5341"/>
    <w:rsid w:val="006B6752"/>
    <w:rsid w:val="006C1B81"/>
    <w:rsid w:val="006D0C86"/>
    <w:rsid w:val="006D10A4"/>
    <w:rsid w:val="006D355B"/>
    <w:rsid w:val="006D53B5"/>
    <w:rsid w:val="006D5882"/>
    <w:rsid w:val="006E007F"/>
    <w:rsid w:val="006E2813"/>
    <w:rsid w:val="006F3421"/>
    <w:rsid w:val="006F449E"/>
    <w:rsid w:val="006F5D1C"/>
    <w:rsid w:val="00711F71"/>
    <w:rsid w:val="00716B7C"/>
    <w:rsid w:val="00717744"/>
    <w:rsid w:val="0072172A"/>
    <w:rsid w:val="00724A46"/>
    <w:rsid w:val="0073070A"/>
    <w:rsid w:val="00730BD5"/>
    <w:rsid w:val="00734BF1"/>
    <w:rsid w:val="0073556E"/>
    <w:rsid w:val="007406C9"/>
    <w:rsid w:val="00745077"/>
    <w:rsid w:val="007501A6"/>
    <w:rsid w:val="00756A05"/>
    <w:rsid w:val="00757B6E"/>
    <w:rsid w:val="00764AD5"/>
    <w:rsid w:val="00772418"/>
    <w:rsid w:val="00781A9D"/>
    <w:rsid w:val="007825C3"/>
    <w:rsid w:val="00785616"/>
    <w:rsid w:val="007A1E86"/>
    <w:rsid w:val="007A2872"/>
    <w:rsid w:val="007A7B04"/>
    <w:rsid w:val="007A7EC3"/>
    <w:rsid w:val="007B2AC3"/>
    <w:rsid w:val="007D3BDD"/>
    <w:rsid w:val="007E15C2"/>
    <w:rsid w:val="007E2C4C"/>
    <w:rsid w:val="007E45BA"/>
    <w:rsid w:val="007E69AE"/>
    <w:rsid w:val="007F00C6"/>
    <w:rsid w:val="00800000"/>
    <w:rsid w:val="00815068"/>
    <w:rsid w:val="00824BC4"/>
    <w:rsid w:val="008254DE"/>
    <w:rsid w:val="00832731"/>
    <w:rsid w:val="0083431C"/>
    <w:rsid w:val="00860CFD"/>
    <w:rsid w:val="00867446"/>
    <w:rsid w:val="00871E68"/>
    <w:rsid w:val="0088004B"/>
    <w:rsid w:val="00884AAE"/>
    <w:rsid w:val="00884DD4"/>
    <w:rsid w:val="00890445"/>
    <w:rsid w:val="00891130"/>
    <w:rsid w:val="008919DB"/>
    <w:rsid w:val="0089519C"/>
    <w:rsid w:val="00896ECF"/>
    <w:rsid w:val="008A046C"/>
    <w:rsid w:val="008A388C"/>
    <w:rsid w:val="008A5F3E"/>
    <w:rsid w:val="008A6C06"/>
    <w:rsid w:val="008B6057"/>
    <w:rsid w:val="008C4748"/>
    <w:rsid w:val="008D28B7"/>
    <w:rsid w:val="008D5F3F"/>
    <w:rsid w:val="008D606D"/>
    <w:rsid w:val="008D698D"/>
    <w:rsid w:val="008E0A9C"/>
    <w:rsid w:val="008E2329"/>
    <w:rsid w:val="008E38F1"/>
    <w:rsid w:val="008F5122"/>
    <w:rsid w:val="008F60CA"/>
    <w:rsid w:val="0090056E"/>
    <w:rsid w:val="0090442D"/>
    <w:rsid w:val="00914F91"/>
    <w:rsid w:val="00915816"/>
    <w:rsid w:val="00925046"/>
    <w:rsid w:val="00931D94"/>
    <w:rsid w:val="009400FE"/>
    <w:rsid w:val="00942ECA"/>
    <w:rsid w:val="00946006"/>
    <w:rsid w:val="009554ED"/>
    <w:rsid w:val="00956CD5"/>
    <w:rsid w:val="00960596"/>
    <w:rsid w:val="00961896"/>
    <w:rsid w:val="0096256E"/>
    <w:rsid w:val="00963DD2"/>
    <w:rsid w:val="0096623A"/>
    <w:rsid w:val="00966C2D"/>
    <w:rsid w:val="009723B9"/>
    <w:rsid w:val="00973B88"/>
    <w:rsid w:val="00986954"/>
    <w:rsid w:val="009933D0"/>
    <w:rsid w:val="009948F3"/>
    <w:rsid w:val="00997427"/>
    <w:rsid w:val="009A41C1"/>
    <w:rsid w:val="009A481D"/>
    <w:rsid w:val="009A5038"/>
    <w:rsid w:val="009B50F3"/>
    <w:rsid w:val="009C10EC"/>
    <w:rsid w:val="009C2040"/>
    <w:rsid w:val="009C6F6D"/>
    <w:rsid w:val="009D2F23"/>
    <w:rsid w:val="009D7782"/>
    <w:rsid w:val="009E2969"/>
    <w:rsid w:val="009F323C"/>
    <w:rsid w:val="00A0442F"/>
    <w:rsid w:val="00A14252"/>
    <w:rsid w:val="00A234D1"/>
    <w:rsid w:val="00A27F65"/>
    <w:rsid w:val="00A31148"/>
    <w:rsid w:val="00A34348"/>
    <w:rsid w:val="00A461C6"/>
    <w:rsid w:val="00A46321"/>
    <w:rsid w:val="00A46A94"/>
    <w:rsid w:val="00A50FFE"/>
    <w:rsid w:val="00A56505"/>
    <w:rsid w:val="00A5732B"/>
    <w:rsid w:val="00A65ED7"/>
    <w:rsid w:val="00A73E8D"/>
    <w:rsid w:val="00A74530"/>
    <w:rsid w:val="00A757AF"/>
    <w:rsid w:val="00A771B1"/>
    <w:rsid w:val="00A9244E"/>
    <w:rsid w:val="00A939EC"/>
    <w:rsid w:val="00A94411"/>
    <w:rsid w:val="00A96194"/>
    <w:rsid w:val="00AA0FB4"/>
    <w:rsid w:val="00AB32DD"/>
    <w:rsid w:val="00AB5B9D"/>
    <w:rsid w:val="00AC10E4"/>
    <w:rsid w:val="00AC3AC5"/>
    <w:rsid w:val="00AD3CDB"/>
    <w:rsid w:val="00AD7607"/>
    <w:rsid w:val="00AE18EE"/>
    <w:rsid w:val="00AE2EB9"/>
    <w:rsid w:val="00AE7F31"/>
    <w:rsid w:val="00AF130A"/>
    <w:rsid w:val="00AF1DBE"/>
    <w:rsid w:val="00B01713"/>
    <w:rsid w:val="00B065B8"/>
    <w:rsid w:val="00B066D0"/>
    <w:rsid w:val="00B2167E"/>
    <w:rsid w:val="00B25486"/>
    <w:rsid w:val="00B257A4"/>
    <w:rsid w:val="00B4362D"/>
    <w:rsid w:val="00B44788"/>
    <w:rsid w:val="00B566DD"/>
    <w:rsid w:val="00B57479"/>
    <w:rsid w:val="00B62C59"/>
    <w:rsid w:val="00B7308E"/>
    <w:rsid w:val="00B764A6"/>
    <w:rsid w:val="00B7756D"/>
    <w:rsid w:val="00B77F37"/>
    <w:rsid w:val="00B85101"/>
    <w:rsid w:val="00B87FE4"/>
    <w:rsid w:val="00BA17EC"/>
    <w:rsid w:val="00BA21DA"/>
    <w:rsid w:val="00BA33A2"/>
    <w:rsid w:val="00BA74DA"/>
    <w:rsid w:val="00BB2ACC"/>
    <w:rsid w:val="00BB3DEA"/>
    <w:rsid w:val="00BB55FF"/>
    <w:rsid w:val="00BC0910"/>
    <w:rsid w:val="00BC6103"/>
    <w:rsid w:val="00BD0CB9"/>
    <w:rsid w:val="00BD312F"/>
    <w:rsid w:val="00BE5072"/>
    <w:rsid w:val="00C0741E"/>
    <w:rsid w:val="00C106D7"/>
    <w:rsid w:val="00C10C34"/>
    <w:rsid w:val="00C17F0C"/>
    <w:rsid w:val="00C228D1"/>
    <w:rsid w:val="00C27233"/>
    <w:rsid w:val="00C27C92"/>
    <w:rsid w:val="00C321CF"/>
    <w:rsid w:val="00C32CD3"/>
    <w:rsid w:val="00C505F7"/>
    <w:rsid w:val="00C574F1"/>
    <w:rsid w:val="00C61717"/>
    <w:rsid w:val="00C73BF7"/>
    <w:rsid w:val="00C80B45"/>
    <w:rsid w:val="00C815F5"/>
    <w:rsid w:val="00C81BB9"/>
    <w:rsid w:val="00C84BDA"/>
    <w:rsid w:val="00C85247"/>
    <w:rsid w:val="00C85F92"/>
    <w:rsid w:val="00C93DE9"/>
    <w:rsid w:val="00CA5D86"/>
    <w:rsid w:val="00CB3396"/>
    <w:rsid w:val="00CB4F06"/>
    <w:rsid w:val="00CC6DC2"/>
    <w:rsid w:val="00CE158E"/>
    <w:rsid w:val="00CE5FF1"/>
    <w:rsid w:val="00CF302D"/>
    <w:rsid w:val="00CF5CA3"/>
    <w:rsid w:val="00D00449"/>
    <w:rsid w:val="00D00975"/>
    <w:rsid w:val="00D05730"/>
    <w:rsid w:val="00D06CB7"/>
    <w:rsid w:val="00D07057"/>
    <w:rsid w:val="00D170FC"/>
    <w:rsid w:val="00D21BA2"/>
    <w:rsid w:val="00D22E57"/>
    <w:rsid w:val="00D3790E"/>
    <w:rsid w:val="00D40968"/>
    <w:rsid w:val="00D41AD0"/>
    <w:rsid w:val="00D4404F"/>
    <w:rsid w:val="00D445B9"/>
    <w:rsid w:val="00D46C69"/>
    <w:rsid w:val="00D54784"/>
    <w:rsid w:val="00D72017"/>
    <w:rsid w:val="00D75118"/>
    <w:rsid w:val="00D764E2"/>
    <w:rsid w:val="00D81EAA"/>
    <w:rsid w:val="00D90AD2"/>
    <w:rsid w:val="00D90CC1"/>
    <w:rsid w:val="00D9142E"/>
    <w:rsid w:val="00D9202D"/>
    <w:rsid w:val="00DA0E23"/>
    <w:rsid w:val="00DA6B75"/>
    <w:rsid w:val="00DB260A"/>
    <w:rsid w:val="00DB41E2"/>
    <w:rsid w:val="00DD2CE8"/>
    <w:rsid w:val="00DD58F8"/>
    <w:rsid w:val="00DD679F"/>
    <w:rsid w:val="00DD6C91"/>
    <w:rsid w:val="00DE72EB"/>
    <w:rsid w:val="00DE79DE"/>
    <w:rsid w:val="00DF2059"/>
    <w:rsid w:val="00E00351"/>
    <w:rsid w:val="00E01010"/>
    <w:rsid w:val="00E045A4"/>
    <w:rsid w:val="00E0680D"/>
    <w:rsid w:val="00E14B3D"/>
    <w:rsid w:val="00E17FAA"/>
    <w:rsid w:val="00E24B02"/>
    <w:rsid w:val="00E30787"/>
    <w:rsid w:val="00E40C4A"/>
    <w:rsid w:val="00E50F0A"/>
    <w:rsid w:val="00E64255"/>
    <w:rsid w:val="00E6727C"/>
    <w:rsid w:val="00E6758E"/>
    <w:rsid w:val="00E7245E"/>
    <w:rsid w:val="00E72C76"/>
    <w:rsid w:val="00E75BCF"/>
    <w:rsid w:val="00E76C19"/>
    <w:rsid w:val="00E7713C"/>
    <w:rsid w:val="00E811ED"/>
    <w:rsid w:val="00E87B7D"/>
    <w:rsid w:val="00E91406"/>
    <w:rsid w:val="00E96D19"/>
    <w:rsid w:val="00ED265D"/>
    <w:rsid w:val="00ED3A73"/>
    <w:rsid w:val="00ED3D67"/>
    <w:rsid w:val="00EE2D41"/>
    <w:rsid w:val="00EF4AD3"/>
    <w:rsid w:val="00EF727B"/>
    <w:rsid w:val="00F00DEE"/>
    <w:rsid w:val="00F05ED2"/>
    <w:rsid w:val="00F14D2F"/>
    <w:rsid w:val="00F26369"/>
    <w:rsid w:val="00F349CF"/>
    <w:rsid w:val="00F41D99"/>
    <w:rsid w:val="00F44435"/>
    <w:rsid w:val="00F55457"/>
    <w:rsid w:val="00F55A3B"/>
    <w:rsid w:val="00F56834"/>
    <w:rsid w:val="00F6005A"/>
    <w:rsid w:val="00F76A2F"/>
    <w:rsid w:val="00F77DA5"/>
    <w:rsid w:val="00F81F15"/>
    <w:rsid w:val="00F86BB8"/>
    <w:rsid w:val="00F9063F"/>
    <w:rsid w:val="00F94646"/>
    <w:rsid w:val="00F94EAF"/>
    <w:rsid w:val="00F95168"/>
    <w:rsid w:val="00FA1EF3"/>
    <w:rsid w:val="00FA2016"/>
    <w:rsid w:val="00FA25B2"/>
    <w:rsid w:val="00FA7B52"/>
    <w:rsid w:val="00FB12F4"/>
    <w:rsid w:val="00FB4E1F"/>
    <w:rsid w:val="00FB50AD"/>
    <w:rsid w:val="00FC0AA1"/>
    <w:rsid w:val="00FC106A"/>
    <w:rsid w:val="00FD0248"/>
    <w:rsid w:val="00FD7F4D"/>
    <w:rsid w:val="00FE329F"/>
    <w:rsid w:val="00FF25C3"/>
    <w:rsid w:val="00FF436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52C958-B792-4F30-906D-6DC628A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831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F583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42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58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974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831"/>
    <w:rPr>
      <w:b/>
    </w:rPr>
  </w:style>
  <w:style w:type="character" w:customStyle="1" w:styleId="WW8Num2z1">
    <w:name w:val="WW8Num2z1"/>
    <w:rsid w:val="001F5831"/>
    <w:rPr>
      <w:b w:val="0"/>
      <w:i w:val="0"/>
      <w:color w:val="auto"/>
    </w:rPr>
  </w:style>
  <w:style w:type="character" w:customStyle="1" w:styleId="WW8Num2z2">
    <w:name w:val="WW8Num2z2"/>
    <w:rsid w:val="001F5831"/>
    <w:rPr>
      <w:rFonts w:ascii="Arial" w:hAnsi="Arial" w:cs="Arial"/>
      <w:b w:val="0"/>
      <w:i w:val="0"/>
      <w:sz w:val="22"/>
    </w:rPr>
  </w:style>
  <w:style w:type="character" w:customStyle="1" w:styleId="WW8Num10z0">
    <w:name w:val="WW8Num10z0"/>
    <w:rsid w:val="001F5831"/>
    <w:rPr>
      <w:rFonts w:ascii="Symbol" w:hAnsi="Symbol"/>
    </w:rPr>
  </w:style>
  <w:style w:type="character" w:customStyle="1" w:styleId="WW8Num22z0">
    <w:name w:val="WW8Num22z0"/>
    <w:rsid w:val="001F5831"/>
    <w:rPr>
      <w:rFonts w:ascii="Arial" w:hAnsi="Arial" w:cs="Arial"/>
    </w:rPr>
  </w:style>
  <w:style w:type="character" w:customStyle="1" w:styleId="WW8Num23z1">
    <w:name w:val="WW8Num23z1"/>
    <w:rsid w:val="001F5831"/>
    <w:rPr>
      <w:rFonts w:ascii="Courier New" w:hAnsi="Courier New"/>
    </w:rPr>
  </w:style>
  <w:style w:type="character" w:customStyle="1" w:styleId="WW8Num24z1">
    <w:name w:val="WW8Num24z1"/>
    <w:rsid w:val="001F583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F5831"/>
  </w:style>
  <w:style w:type="character" w:customStyle="1" w:styleId="WW8Num1z0">
    <w:name w:val="WW8Num1z0"/>
    <w:rsid w:val="001F5831"/>
    <w:rPr>
      <w:b/>
    </w:rPr>
  </w:style>
  <w:style w:type="character" w:customStyle="1" w:styleId="WW8Num1z1">
    <w:name w:val="WW8Num1z1"/>
    <w:rsid w:val="001F5831"/>
    <w:rPr>
      <w:b w:val="0"/>
      <w:i w:val="0"/>
      <w:color w:val="auto"/>
    </w:rPr>
  </w:style>
  <w:style w:type="character" w:customStyle="1" w:styleId="WW8Num1z2">
    <w:name w:val="WW8Num1z2"/>
    <w:rsid w:val="001F5831"/>
    <w:rPr>
      <w:rFonts w:ascii="Arial" w:hAnsi="Arial" w:cs="Arial"/>
      <w:b w:val="0"/>
      <w:i w:val="0"/>
      <w:sz w:val="22"/>
    </w:rPr>
  </w:style>
  <w:style w:type="character" w:customStyle="1" w:styleId="WW8Num3z0">
    <w:name w:val="WW8Num3z0"/>
    <w:rsid w:val="001F5831"/>
    <w:rPr>
      <w:rFonts w:ascii="Symbol" w:hAnsi="Symbol"/>
    </w:rPr>
  </w:style>
  <w:style w:type="character" w:customStyle="1" w:styleId="WW8Num3z1">
    <w:name w:val="WW8Num3z1"/>
    <w:rsid w:val="001F5831"/>
    <w:rPr>
      <w:rFonts w:ascii="Courier New" w:hAnsi="Courier New" w:cs="Courier New"/>
    </w:rPr>
  </w:style>
  <w:style w:type="character" w:customStyle="1" w:styleId="WW8Num3z2">
    <w:name w:val="WW8Num3z2"/>
    <w:rsid w:val="001F5831"/>
    <w:rPr>
      <w:rFonts w:ascii="Wingdings" w:hAnsi="Wingdings"/>
    </w:rPr>
  </w:style>
  <w:style w:type="character" w:customStyle="1" w:styleId="WW8Num5z0">
    <w:name w:val="WW8Num5z0"/>
    <w:rsid w:val="001F5831"/>
    <w:rPr>
      <w:rFonts w:ascii="Symbol" w:hAnsi="Symbol"/>
    </w:rPr>
  </w:style>
  <w:style w:type="character" w:customStyle="1" w:styleId="WW8Num5z1">
    <w:name w:val="WW8Num5z1"/>
    <w:rsid w:val="001F5831"/>
    <w:rPr>
      <w:rFonts w:ascii="Courier New" w:hAnsi="Courier New" w:cs="Courier New"/>
    </w:rPr>
  </w:style>
  <w:style w:type="character" w:customStyle="1" w:styleId="WW8Num5z2">
    <w:name w:val="WW8Num5z2"/>
    <w:rsid w:val="001F5831"/>
    <w:rPr>
      <w:rFonts w:ascii="Wingdings" w:hAnsi="Wingdings"/>
    </w:rPr>
  </w:style>
  <w:style w:type="character" w:customStyle="1" w:styleId="WW8Num9z0">
    <w:name w:val="WW8Num9z0"/>
    <w:rsid w:val="001F5831"/>
    <w:rPr>
      <w:rFonts w:ascii="Arial" w:eastAsia="Times New Roman" w:hAnsi="Arial" w:cs="Arial"/>
    </w:rPr>
  </w:style>
  <w:style w:type="character" w:customStyle="1" w:styleId="WW8Num9z1">
    <w:name w:val="WW8Num9z1"/>
    <w:rsid w:val="001F5831"/>
    <w:rPr>
      <w:rFonts w:ascii="Courier New" w:hAnsi="Courier New" w:cs="Courier New"/>
    </w:rPr>
  </w:style>
  <w:style w:type="character" w:customStyle="1" w:styleId="WW8Num9z2">
    <w:name w:val="WW8Num9z2"/>
    <w:rsid w:val="001F5831"/>
    <w:rPr>
      <w:rFonts w:ascii="Wingdings" w:hAnsi="Wingdings"/>
    </w:rPr>
  </w:style>
  <w:style w:type="character" w:customStyle="1" w:styleId="WW8Num9z3">
    <w:name w:val="WW8Num9z3"/>
    <w:rsid w:val="001F5831"/>
    <w:rPr>
      <w:rFonts w:ascii="Symbol" w:hAnsi="Symbol"/>
    </w:rPr>
  </w:style>
  <w:style w:type="character" w:customStyle="1" w:styleId="WW8Num10z1">
    <w:name w:val="WW8Num10z1"/>
    <w:rsid w:val="001F5831"/>
    <w:rPr>
      <w:rFonts w:ascii="Courier New" w:hAnsi="Courier New" w:cs="Courier New"/>
    </w:rPr>
  </w:style>
  <w:style w:type="character" w:customStyle="1" w:styleId="WW8Num10z2">
    <w:name w:val="WW8Num10z2"/>
    <w:rsid w:val="001F5831"/>
    <w:rPr>
      <w:rFonts w:ascii="Wingdings" w:hAnsi="Wingdings"/>
    </w:rPr>
  </w:style>
  <w:style w:type="character" w:customStyle="1" w:styleId="WW8Num15z0">
    <w:name w:val="WW8Num15z0"/>
    <w:rsid w:val="001F5831"/>
    <w:rPr>
      <w:rFonts w:ascii="Calibri" w:eastAsia="Calibri" w:hAnsi="Calibri" w:cs="Times New Roman"/>
    </w:rPr>
  </w:style>
  <w:style w:type="character" w:customStyle="1" w:styleId="WW8Num15z1">
    <w:name w:val="WW8Num15z1"/>
    <w:rsid w:val="001F5831"/>
    <w:rPr>
      <w:rFonts w:ascii="Courier New" w:hAnsi="Courier New" w:cs="Courier New"/>
    </w:rPr>
  </w:style>
  <w:style w:type="character" w:customStyle="1" w:styleId="WW8Num15z2">
    <w:name w:val="WW8Num15z2"/>
    <w:rsid w:val="001F5831"/>
    <w:rPr>
      <w:rFonts w:ascii="Wingdings" w:hAnsi="Wingdings"/>
    </w:rPr>
  </w:style>
  <w:style w:type="character" w:customStyle="1" w:styleId="WW8Num15z3">
    <w:name w:val="WW8Num15z3"/>
    <w:rsid w:val="001F5831"/>
    <w:rPr>
      <w:rFonts w:ascii="Symbol" w:hAnsi="Symbol"/>
    </w:rPr>
  </w:style>
  <w:style w:type="character" w:customStyle="1" w:styleId="WW8Num20z0">
    <w:name w:val="WW8Num20z0"/>
    <w:rsid w:val="001F5831"/>
    <w:rPr>
      <w:rFonts w:ascii="Symbol" w:hAnsi="Symbol"/>
    </w:rPr>
  </w:style>
  <w:style w:type="character" w:customStyle="1" w:styleId="WW8Num23z0">
    <w:name w:val="WW8Num23z0"/>
    <w:rsid w:val="001F5831"/>
    <w:rPr>
      <w:rFonts w:ascii="Symbol" w:hAnsi="Symbol"/>
      <w:color w:val="auto"/>
    </w:rPr>
  </w:style>
  <w:style w:type="character" w:customStyle="1" w:styleId="WW8Num23z2">
    <w:name w:val="WW8Num23z2"/>
    <w:rsid w:val="001F5831"/>
    <w:rPr>
      <w:rFonts w:ascii="Wingdings" w:hAnsi="Wingdings"/>
    </w:rPr>
  </w:style>
  <w:style w:type="character" w:customStyle="1" w:styleId="WW8Num23z3">
    <w:name w:val="WW8Num23z3"/>
    <w:rsid w:val="001F5831"/>
    <w:rPr>
      <w:rFonts w:ascii="Symbol" w:hAnsi="Symbol"/>
    </w:rPr>
  </w:style>
  <w:style w:type="character" w:customStyle="1" w:styleId="WW8Num24z0">
    <w:name w:val="WW8Num24z0"/>
    <w:rsid w:val="001F5831"/>
    <w:rPr>
      <w:rFonts w:ascii="Arial" w:eastAsia="Times New Roman" w:hAnsi="Arial" w:cs="Arial"/>
    </w:rPr>
  </w:style>
  <w:style w:type="character" w:customStyle="1" w:styleId="WW8Num24z2">
    <w:name w:val="WW8Num24z2"/>
    <w:rsid w:val="001F5831"/>
    <w:rPr>
      <w:rFonts w:ascii="Wingdings" w:hAnsi="Wingdings"/>
    </w:rPr>
  </w:style>
  <w:style w:type="character" w:customStyle="1" w:styleId="WW8Num24z3">
    <w:name w:val="WW8Num24z3"/>
    <w:rsid w:val="001F5831"/>
    <w:rPr>
      <w:rFonts w:ascii="Symbol" w:hAnsi="Symbol"/>
    </w:rPr>
  </w:style>
  <w:style w:type="character" w:customStyle="1" w:styleId="WW8Num25z0">
    <w:name w:val="WW8Num25z0"/>
    <w:rsid w:val="001F5831"/>
    <w:rPr>
      <w:rFonts w:ascii="Symbol" w:hAnsi="Symbol"/>
    </w:rPr>
  </w:style>
  <w:style w:type="character" w:customStyle="1" w:styleId="WW8Num25z1">
    <w:name w:val="WW8Num25z1"/>
    <w:rsid w:val="001F5831"/>
    <w:rPr>
      <w:rFonts w:ascii="Courier New" w:hAnsi="Courier New" w:cs="Courier New"/>
    </w:rPr>
  </w:style>
  <w:style w:type="character" w:customStyle="1" w:styleId="WW8Num25z2">
    <w:name w:val="WW8Num25z2"/>
    <w:rsid w:val="001F5831"/>
    <w:rPr>
      <w:rFonts w:ascii="Wingdings" w:hAnsi="Wingdings"/>
    </w:rPr>
  </w:style>
  <w:style w:type="character" w:customStyle="1" w:styleId="WW8Num28z0">
    <w:name w:val="WW8Num28z0"/>
    <w:rsid w:val="001F5831"/>
    <w:rPr>
      <w:rFonts w:ascii="Symbol" w:hAnsi="Symbol"/>
    </w:rPr>
  </w:style>
  <w:style w:type="character" w:customStyle="1" w:styleId="WW8Num28z1">
    <w:name w:val="WW8Num28z1"/>
    <w:rsid w:val="001F5831"/>
    <w:rPr>
      <w:rFonts w:ascii="Courier New" w:hAnsi="Courier New"/>
    </w:rPr>
  </w:style>
  <w:style w:type="character" w:customStyle="1" w:styleId="WW8Num28z2">
    <w:name w:val="WW8Num28z2"/>
    <w:rsid w:val="001F5831"/>
    <w:rPr>
      <w:rFonts w:ascii="Wingdings" w:hAnsi="Wingdings"/>
    </w:rPr>
  </w:style>
  <w:style w:type="character" w:customStyle="1" w:styleId="WW8Num32z0">
    <w:name w:val="WW8Num32z0"/>
    <w:rsid w:val="001F5831"/>
    <w:rPr>
      <w:rFonts w:ascii="Arial" w:eastAsia="Times New Roman" w:hAnsi="Arial" w:cs="Arial"/>
    </w:rPr>
  </w:style>
  <w:style w:type="character" w:customStyle="1" w:styleId="WW8Num32z1">
    <w:name w:val="WW8Num32z1"/>
    <w:rsid w:val="001F5831"/>
    <w:rPr>
      <w:rFonts w:ascii="Courier New" w:hAnsi="Courier New" w:cs="Courier New"/>
    </w:rPr>
  </w:style>
  <w:style w:type="character" w:customStyle="1" w:styleId="WW8Num32z2">
    <w:name w:val="WW8Num32z2"/>
    <w:rsid w:val="001F5831"/>
    <w:rPr>
      <w:rFonts w:ascii="Wingdings" w:hAnsi="Wingdings"/>
    </w:rPr>
  </w:style>
  <w:style w:type="character" w:customStyle="1" w:styleId="WW8Num32z3">
    <w:name w:val="WW8Num32z3"/>
    <w:rsid w:val="001F5831"/>
    <w:rPr>
      <w:rFonts w:ascii="Symbol" w:hAnsi="Symbol"/>
    </w:rPr>
  </w:style>
  <w:style w:type="character" w:customStyle="1" w:styleId="WW8Num33z0">
    <w:name w:val="WW8Num33z0"/>
    <w:rsid w:val="001F5831"/>
    <w:rPr>
      <w:rFonts w:cs="Times New Roman"/>
    </w:rPr>
  </w:style>
  <w:style w:type="character" w:customStyle="1" w:styleId="WW8Num34z0">
    <w:name w:val="WW8Num34z0"/>
    <w:rsid w:val="001F5831"/>
    <w:rPr>
      <w:rFonts w:ascii="Calibri" w:eastAsia="Calibri" w:hAnsi="Calibri" w:cs="Times New Roman"/>
    </w:rPr>
  </w:style>
  <w:style w:type="character" w:customStyle="1" w:styleId="WW8Num34z1">
    <w:name w:val="WW8Num34z1"/>
    <w:rsid w:val="001F5831"/>
    <w:rPr>
      <w:rFonts w:ascii="Courier New" w:hAnsi="Courier New" w:cs="Courier New"/>
    </w:rPr>
  </w:style>
  <w:style w:type="character" w:customStyle="1" w:styleId="WW8Num34z2">
    <w:name w:val="WW8Num34z2"/>
    <w:rsid w:val="001F5831"/>
    <w:rPr>
      <w:rFonts w:ascii="Wingdings" w:hAnsi="Wingdings"/>
    </w:rPr>
  </w:style>
  <w:style w:type="character" w:customStyle="1" w:styleId="WW8Num34z3">
    <w:name w:val="WW8Num34z3"/>
    <w:rsid w:val="001F5831"/>
    <w:rPr>
      <w:rFonts w:ascii="Symbol" w:hAnsi="Symbol"/>
    </w:rPr>
  </w:style>
  <w:style w:type="character" w:customStyle="1" w:styleId="WW8Num35z1">
    <w:name w:val="WW8Num35z1"/>
    <w:rsid w:val="001F5831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1F5831"/>
    <w:rPr>
      <w:rFonts w:ascii="Symbol" w:eastAsia="ヒラギノ角ゴ Pro W3" w:hAnsi="Symbol" w:cs="Times New Roman"/>
    </w:rPr>
  </w:style>
  <w:style w:type="character" w:customStyle="1" w:styleId="WW8Num37z0">
    <w:name w:val="WW8Num37z0"/>
    <w:rsid w:val="001F5831"/>
    <w:rPr>
      <w:rFonts w:cs="Times New Roman"/>
    </w:rPr>
  </w:style>
  <w:style w:type="character" w:customStyle="1" w:styleId="WW8Num37z1">
    <w:name w:val="WW8Num37z1"/>
    <w:rsid w:val="001F5831"/>
    <w:rPr>
      <w:rFonts w:ascii="Symbol" w:hAnsi="Symbol"/>
    </w:rPr>
  </w:style>
  <w:style w:type="character" w:customStyle="1" w:styleId="WW8Num39z0">
    <w:name w:val="WW8Num39z0"/>
    <w:rsid w:val="001F5831"/>
    <w:rPr>
      <w:rFonts w:ascii="Symbol" w:hAnsi="Symbol"/>
    </w:rPr>
  </w:style>
  <w:style w:type="character" w:customStyle="1" w:styleId="WW8Num40z0">
    <w:name w:val="WW8Num40z0"/>
    <w:rsid w:val="001F5831"/>
    <w:rPr>
      <w:rFonts w:ascii="Arial" w:eastAsia="Times New Roman" w:hAnsi="Arial" w:cs="Arial"/>
    </w:rPr>
  </w:style>
  <w:style w:type="character" w:customStyle="1" w:styleId="WW8Num40z1">
    <w:name w:val="WW8Num40z1"/>
    <w:rsid w:val="001F5831"/>
    <w:rPr>
      <w:rFonts w:ascii="Courier New" w:hAnsi="Courier New" w:cs="Courier New"/>
    </w:rPr>
  </w:style>
  <w:style w:type="character" w:customStyle="1" w:styleId="WW8Num40z2">
    <w:name w:val="WW8Num40z2"/>
    <w:rsid w:val="001F5831"/>
    <w:rPr>
      <w:rFonts w:ascii="Wingdings" w:hAnsi="Wingdings"/>
    </w:rPr>
  </w:style>
  <w:style w:type="character" w:customStyle="1" w:styleId="WW8Num40z3">
    <w:name w:val="WW8Num40z3"/>
    <w:rsid w:val="001F5831"/>
    <w:rPr>
      <w:rFonts w:ascii="Symbol" w:hAnsi="Symbol"/>
    </w:rPr>
  </w:style>
  <w:style w:type="character" w:customStyle="1" w:styleId="WW8Num42z0">
    <w:name w:val="WW8Num42z0"/>
    <w:rsid w:val="001F5831"/>
    <w:rPr>
      <w:rFonts w:ascii="Symbol" w:hAnsi="Symbol"/>
    </w:rPr>
  </w:style>
  <w:style w:type="character" w:customStyle="1" w:styleId="WW8Num42z1">
    <w:name w:val="WW8Num42z1"/>
    <w:rsid w:val="001F5831"/>
    <w:rPr>
      <w:rFonts w:ascii="Courier New" w:hAnsi="Courier New" w:cs="Courier New"/>
    </w:rPr>
  </w:style>
  <w:style w:type="character" w:customStyle="1" w:styleId="WW8Num42z2">
    <w:name w:val="WW8Num42z2"/>
    <w:rsid w:val="001F5831"/>
    <w:rPr>
      <w:rFonts w:ascii="Wingdings" w:hAnsi="Wingdings"/>
    </w:rPr>
  </w:style>
  <w:style w:type="character" w:customStyle="1" w:styleId="Standardnpsmoodstavce1">
    <w:name w:val="Standardní písmo odstavce1"/>
    <w:rsid w:val="001F5831"/>
  </w:style>
  <w:style w:type="character" w:customStyle="1" w:styleId="Nadpis1Char">
    <w:name w:val="Nadpis 1 Char"/>
    <w:rsid w:val="001F583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dpis3Char">
    <w:name w:val="Nadpis 3 Char"/>
    <w:rsid w:val="001F5831"/>
    <w:rPr>
      <w:rFonts w:ascii="Arial" w:eastAsia="Times New Roman" w:hAnsi="Arial" w:cs="Arial"/>
      <w:b/>
      <w:bCs/>
      <w:sz w:val="26"/>
      <w:szCs w:val="26"/>
    </w:rPr>
  </w:style>
  <w:style w:type="character" w:customStyle="1" w:styleId="ZkladntextChar">
    <w:name w:val="Základní text Char"/>
    <w:rsid w:val="001F583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ezmezerChar">
    <w:name w:val="Bez mezer Char"/>
    <w:rsid w:val="001F5831"/>
    <w:rPr>
      <w:sz w:val="22"/>
      <w:szCs w:val="22"/>
      <w:lang w:val="cs-CZ" w:eastAsia="ar-SA" w:bidi="ar-SA"/>
    </w:rPr>
  </w:style>
  <w:style w:type="character" w:customStyle="1" w:styleId="Zkladntextodsazen3Char">
    <w:name w:val="Základní text odsazený 3 Char"/>
    <w:rsid w:val="001F5831"/>
    <w:rPr>
      <w:rFonts w:ascii="Times New Roman" w:eastAsia="Calibri" w:hAnsi="Times New Roman" w:cs="Times New Roman"/>
      <w:sz w:val="16"/>
      <w:szCs w:val="16"/>
    </w:rPr>
  </w:style>
  <w:style w:type="character" w:customStyle="1" w:styleId="ZkladntextodsazenChar">
    <w:name w:val="Základní text odsazený Char"/>
    <w:rsid w:val="001F5831"/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rsid w:val="001F5831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uiPriority w:val="99"/>
    <w:rsid w:val="001F5831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next w:val="Zkladntext"/>
    <w:rsid w:val="001F583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1F5831"/>
    <w:pPr>
      <w:tabs>
        <w:tab w:val="left" w:pos="426"/>
      </w:tabs>
      <w:jc w:val="both"/>
    </w:pPr>
    <w:rPr>
      <w:b/>
      <w:szCs w:val="20"/>
    </w:rPr>
  </w:style>
  <w:style w:type="paragraph" w:styleId="Seznam">
    <w:name w:val="List"/>
    <w:basedOn w:val="Zkladntext"/>
    <w:rsid w:val="001F5831"/>
    <w:rPr>
      <w:rFonts w:cs="Mangal"/>
    </w:rPr>
  </w:style>
  <w:style w:type="paragraph" w:customStyle="1" w:styleId="Popisek">
    <w:name w:val="Popisek"/>
    <w:basedOn w:val="Normln"/>
    <w:rsid w:val="001F583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F5831"/>
    <w:pPr>
      <w:suppressLineNumbers/>
    </w:pPr>
    <w:rPr>
      <w:rFonts w:cs="Mangal"/>
    </w:rPr>
  </w:style>
  <w:style w:type="paragraph" w:customStyle="1" w:styleId="Smlouva-slo">
    <w:name w:val="Smlouva-číslo"/>
    <w:basedOn w:val="Normln"/>
    <w:rsid w:val="001F5831"/>
    <w:pPr>
      <w:widowControl w:val="0"/>
      <w:numPr>
        <w:numId w:val="26"/>
      </w:numPr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1F5831"/>
    <w:pPr>
      <w:widowControl w:val="0"/>
      <w:jc w:val="center"/>
    </w:pPr>
    <w:rPr>
      <w:b/>
      <w:szCs w:val="20"/>
    </w:rPr>
  </w:style>
  <w:style w:type="paragraph" w:customStyle="1" w:styleId="slovn">
    <w:name w:val="Číslování"/>
    <w:basedOn w:val="Normln"/>
    <w:rsid w:val="001F5831"/>
    <w:pPr>
      <w:widowControl w:val="0"/>
      <w:numPr>
        <w:numId w:val="27"/>
      </w:numPr>
      <w:spacing w:before="120"/>
      <w:jc w:val="both"/>
    </w:pPr>
    <w:rPr>
      <w:szCs w:val="20"/>
    </w:rPr>
  </w:style>
  <w:style w:type="paragraph" w:customStyle="1" w:styleId="Default">
    <w:name w:val="Default"/>
    <w:rsid w:val="001F5831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F5831"/>
    <w:pPr>
      <w:ind w:left="708"/>
    </w:pPr>
  </w:style>
  <w:style w:type="paragraph" w:styleId="Bezmezer">
    <w:name w:val="No Spacing"/>
    <w:qFormat/>
    <w:rsid w:val="001F583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odsaz">
    <w:name w:val="Norm.odsaz."/>
    <w:basedOn w:val="Normln"/>
    <w:rsid w:val="001F5831"/>
    <w:pPr>
      <w:ind w:left="567" w:hanging="567"/>
      <w:jc w:val="both"/>
    </w:pPr>
    <w:rPr>
      <w:szCs w:val="20"/>
    </w:rPr>
  </w:style>
  <w:style w:type="paragraph" w:customStyle="1" w:styleId="Zkladntextodsazen31">
    <w:name w:val="Základní text odsazený 31"/>
    <w:basedOn w:val="Normln"/>
    <w:rsid w:val="001F5831"/>
    <w:pPr>
      <w:spacing w:after="120"/>
      <w:ind w:left="283"/>
    </w:pPr>
    <w:rPr>
      <w:rFonts w:eastAsia="Calibri"/>
      <w:sz w:val="16"/>
      <w:szCs w:val="16"/>
    </w:rPr>
  </w:style>
  <w:style w:type="paragraph" w:customStyle="1" w:styleId="Zkladntextodsazen21">
    <w:name w:val="Základní text odsazený 21"/>
    <w:basedOn w:val="Normln"/>
    <w:rsid w:val="001F5831"/>
    <w:pPr>
      <w:ind w:left="993" w:hanging="288"/>
      <w:jc w:val="both"/>
    </w:pPr>
    <w:rPr>
      <w:sz w:val="22"/>
      <w:szCs w:val="20"/>
    </w:rPr>
  </w:style>
  <w:style w:type="paragraph" w:customStyle="1" w:styleId="lnek">
    <w:name w:val="Článek"/>
    <w:basedOn w:val="Normln"/>
    <w:rsid w:val="001F5831"/>
    <w:pPr>
      <w:numPr>
        <w:numId w:val="2"/>
      </w:numPr>
    </w:pPr>
  </w:style>
  <w:style w:type="paragraph" w:styleId="Zkladntextodsazen">
    <w:name w:val="Body Text Indent"/>
    <w:basedOn w:val="Normln"/>
    <w:rsid w:val="001F5831"/>
    <w:pPr>
      <w:spacing w:after="120"/>
      <w:ind w:left="283"/>
    </w:pPr>
  </w:style>
  <w:style w:type="paragraph" w:styleId="Zhlav">
    <w:name w:val="header"/>
    <w:basedOn w:val="Normln"/>
    <w:rsid w:val="001F58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1F583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F5831"/>
    <w:pPr>
      <w:suppressLineNumbers/>
    </w:pPr>
  </w:style>
  <w:style w:type="paragraph" w:customStyle="1" w:styleId="Nadpistabulky">
    <w:name w:val="Nadpis tabulky"/>
    <w:basedOn w:val="Obsahtabulky"/>
    <w:rsid w:val="001F5831"/>
    <w:pPr>
      <w:jc w:val="center"/>
    </w:pPr>
    <w:rPr>
      <w:b/>
      <w:bCs/>
    </w:rPr>
  </w:style>
  <w:style w:type="character" w:customStyle="1" w:styleId="Nadpis5Char">
    <w:name w:val="Nadpis 5 Char"/>
    <w:link w:val="Nadpis5"/>
    <w:uiPriority w:val="9"/>
    <w:rsid w:val="0099742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2Char">
    <w:name w:val="Nadpis 2 Char"/>
    <w:link w:val="Nadpis2"/>
    <w:uiPriority w:val="9"/>
    <w:semiHidden/>
    <w:rsid w:val="009974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D2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D2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34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348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34348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4348"/>
    <w:rPr>
      <w:rFonts w:cs="Calibri"/>
      <w:b/>
      <w:bCs/>
      <w:lang w:eastAsia="ar-SA"/>
    </w:rPr>
  </w:style>
  <w:style w:type="paragraph" w:customStyle="1" w:styleId="Nadpis2-BS">
    <w:name w:val="Nadpis 2 - BS"/>
    <w:basedOn w:val="Normln"/>
    <w:link w:val="Nadpis2-BSChar"/>
    <w:uiPriority w:val="99"/>
    <w:rsid w:val="00044A4F"/>
    <w:pPr>
      <w:numPr>
        <w:ilvl w:val="1"/>
      </w:numPr>
      <w:tabs>
        <w:tab w:val="num" w:pos="926"/>
      </w:tabs>
      <w:suppressAutoHyphens w:val="0"/>
      <w:spacing w:before="240" w:after="60"/>
      <w:ind w:left="926" w:hanging="360"/>
      <w:jc w:val="both"/>
    </w:pPr>
    <w:rPr>
      <w:rFonts w:ascii="Calibri" w:hAnsi="Calibri" w:cs="Times New Roman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044A4F"/>
    <w:rPr>
      <w:rFonts w:ascii="Calibri" w:hAnsi="Calibri"/>
    </w:rPr>
  </w:style>
  <w:style w:type="character" w:styleId="Hypertextovodkaz">
    <w:name w:val="Hyperlink"/>
    <w:basedOn w:val="Standardnpsmoodstavce"/>
    <w:uiPriority w:val="99"/>
    <w:unhideWhenUsed/>
    <w:rsid w:val="00FC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0F89-5EEF-4D2B-A343-C05476A5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Sekyrová Věra</cp:lastModifiedBy>
  <cp:revision>5</cp:revision>
  <cp:lastPrinted>2020-12-09T15:48:00Z</cp:lastPrinted>
  <dcterms:created xsi:type="dcterms:W3CDTF">2020-11-24T07:58:00Z</dcterms:created>
  <dcterms:modified xsi:type="dcterms:W3CDTF">2020-12-09T15:49:00Z</dcterms:modified>
</cp:coreProperties>
</file>