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9A91" w14:textId="22203346" w:rsidR="009744A3" w:rsidRDefault="009744A3" w:rsidP="009744A3">
      <w:pPr>
        <w:pStyle w:val="Nadpis1"/>
        <w:tabs>
          <w:tab w:val="center" w:pos="1985"/>
          <w:tab w:val="left" w:pos="2268"/>
          <w:tab w:val="left" w:pos="4111"/>
          <w:tab w:val="left" w:pos="4253"/>
          <w:tab w:val="left" w:pos="4962"/>
          <w:tab w:val="left" w:pos="6663"/>
        </w:tabs>
        <w:rPr>
          <w:b/>
          <w:sz w:val="38"/>
          <w:szCs w:val="38"/>
        </w:rPr>
      </w:pPr>
      <w:bookmarkStart w:id="0" w:name="_GoBack"/>
      <w:bookmarkEnd w:id="0"/>
      <w:r>
        <w:rPr>
          <w:b/>
          <w:sz w:val="38"/>
          <w:szCs w:val="38"/>
        </w:rPr>
        <w:t xml:space="preserve">        </w:t>
      </w:r>
      <w:r w:rsidR="00752FE9">
        <w:rPr>
          <w:b/>
          <w:sz w:val="38"/>
          <w:szCs w:val="38"/>
        </w:rPr>
        <w:t xml:space="preserve">Dodatek č. 1 ke Smlouvě </w:t>
      </w:r>
      <w:r>
        <w:rPr>
          <w:b/>
          <w:sz w:val="38"/>
          <w:szCs w:val="38"/>
        </w:rPr>
        <w:t>o dílo</w:t>
      </w:r>
      <w:r w:rsidR="00691EDA">
        <w:rPr>
          <w:b/>
          <w:sz w:val="38"/>
          <w:szCs w:val="38"/>
        </w:rPr>
        <w:t xml:space="preserve"> </w:t>
      </w:r>
      <w:r w:rsidR="00752FE9">
        <w:rPr>
          <w:b/>
          <w:sz w:val="38"/>
          <w:szCs w:val="38"/>
        </w:rPr>
        <w:t>ze dne 18. 11. 2020</w:t>
      </w:r>
    </w:p>
    <w:p w14:paraId="30FE961A" w14:textId="77777777" w:rsidR="009744A3" w:rsidRDefault="009744A3" w:rsidP="009744A3">
      <w:pPr>
        <w:rPr>
          <w:sz w:val="23"/>
          <w:szCs w:val="23"/>
        </w:rPr>
      </w:pPr>
    </w:p>
    <w:p w14:paraId="31D12CCD" w14:textId="77777777" w:rsidR="009744A3" w:rsidRDefault="00CD665A" w:rsidP="009744A3">
      <w:pPr>
        <w:jc w:val="center"/>
        <w:rPr>
          <w:sz w:val="23"/>
          <w:szCs w:val="23"/>
        </w:rPr>
      </w:pPr>
      <w:r>
        <w:object w:dxaOrig="1440" w:dyaOrig="1440" w14:anchorId="23444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9.25pt;margin-top:39.4pt;width:160.5pt;height:45.05pt;z-index:251658240;mso-wrap-distance-left:0;mso-wrap-distance-right:0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69533098" r:id="rId6"/>
        </w:object>
      </w:r>
      <w:r w:rsidR="009744A3">
        <w:rPr>
          <w:sz w:val="23"/>
          <w:szCs w:val="23"/>
        </w:rPr>
        <w:t xml:space="preserve">na provedení </w:t>
      </w:r>
      <w:proofErr w:type="spellStart"/>
      <w:r w:rsidR="009744A3">
        <w:rPr>
          <w:sz w:val="23"/>
          <w:szCs w:val="23"/>
        </w:rPr>
        <w:t>Thermatexového</w:t>
      </w:r>
      <w:proofErr w:type="spellEnd"/>
      <w:r w:rsidR="009744A3">
        <w:rPr>
          <w:sz w:val="23"/>
          <w:szCs w:val="23"/>
        </w:rPr>
        <w:t xml:space="preserve"> podhledu 60x60cm na kovový </w:t>
      </w:r>
      <w:proofErr w:type="gramStart"/>
      <w:r w:rsidR="009744A3">
        <w:rPr>
          <w:sz w:val="23"/>
          <w:szCs w:val="23"/>
        </w:rPr>
        <w:t>rošt,                                                                 uzavřená</w:t>
      </w:r>
      <w:proofErr w:type="gramEnd"/>
      <w:r w:rsidR="009744A3">
        <w:rPr>
          <w:sz w:val="23"/>
          <w:szCs w:val="23"/>
        </w:rPr>
        <w:t xml:space="preserve"> ve smyslu ustanovení § 2586 a násl. občanského zákoníku</w:t>
      </w:r>
    </w:p>
    <w:p w14:paraId="40B087A5" w14:textId="77777777" w:rsidR="009744A3" w:rsidRDefault="009744A3" w:rsidP="009744A3">
      <w:pPr>
        <w:rPr>
          <w:sz w:val="23"/>
          <w:szCs w:val="23"/>
        </w:rPr>
      </w:pPr>
    </w:p>
    <w:p w14:paraId="60BA896A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I. Smluvní strany:</w:t>
      </w:r>
    </w:p>
    <w:p w14:paraId="6F36A11D" w14:textId="7C4D53DC" w:rsidR="009744A3" w:rsidRPr="00186349" w:rsidRDefault="009744A3" w:rsidP="009744A3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 Objednatel</w:t>
      </w:r>
      <w:r w:rsidRPr="00186349">
        <w:rPr>
          <w:b/>
          <w:sz w:val="27"/>
          <w:szCs w:val="27"/>
        </w:rPr>
        <w:t>:        Městské kulturní zařízení Jeseník</w:t>
      </w:r>
      <w:r>
        <w:rPr>
          <w:sz w:val="27"/>
          <w:szCs w:val="27"/>
        </w:rPr>
        <w:t>,</w:t>
      </w:r>
    </w:p>
    <w:p w14:paraId="1DCFCE2C" w14:textId="77777777" w:rsidR="009744A3" w:rsidRDefault="009744A3" w:rsidP="009744A3">
      <w:pPr>
        <w:ind w:left="2124" w:firstLine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příspěvková organizace</w:t>
      </w:r>
    </w:p>
    <w:p w14:paraId="4825328B" w14:textId="77777777" w:rsidR="009744A3" w:rsidRPr="00186349" w:rsidRDefault="009744A3" w:rsidP="009744A3">
      <w:pPr>
        <w:ind w:left="2124" w:firstLine="708"/>
        <w:rPr>
          <w:bCs/>
          <w:sz w:val="27"/>
          <w:szCs w:val="27"/>
        </w:rPr>
      </w:pPr>
      <w:r w:rsidRPr="00186349">
        <w:rPr>
          <w:bCs/>
          <w:sz w:val="27"/>
          <w:szCs w:val="27"/>
        </w:rPr>
        <w:t>28.října 880/16</w:t>
      </w:r>
    </w:p>
    <w:p w14:paraId="5610E00D" w14:textId="77777777" w:rsidR="009744A3" w:rsidRPr="00186349" w:rsidRDefault="009744A3" w:rsidP="009744A3">
      <w:pPr>
        <w:ind w:left="2124" w:firstLine="708"/>
        <w:rPr>
          <w:bCs/>
          <w:sz w:val="27"/>
          <w:szCs w:val="27"/>
        </w:rPr>
      </w:pPr>
      <w:r w:rsidRPr="00186349">
        <w:rPr>
          <w:bCs/>
          <w:sz w:val="27"/>
          <w:szCs w:val="27"/>
        </w:rPr>
        <w:t>790 01 Jeseník</w:t>
      </w:r>
    </w:p>
    <w:p w14:paraId="60703F98" w14:textId="77777777" w:rsidR="009744A3" w:rsidRDefault="009744A3" w:rsidP="009744A3">
      <w:pPr>
        <w:ind w:left="2124" w:firstLine="708"/>
        <w:rPr>
          <w:bCs/>
        </w:rPr>
      </w:pPr>
      <w:r>
        <w:rPr>
          <w:bCs/>
        </w:rPr>
        <w:t>IČO 00852112</w:t>
      </w:r>
    </w:p>
    <w:p w14:paraId="581AEA2A" w14:textId="77777777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Tel: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774 801 099</w:t>
      </w:r>
    </w:p>
    <w:p w14:paraId="1B962DEB" w14:textId="6BAC96EF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zastoupená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3332">
        <w:rPr>
          <w:rFonts w:ascii="Times New Roman" w:hAnsi="Times New Roman" w:cs="Times New Roman"/>
          <w:sz w:val="24"/>
          <w:szCs w:val="24"/>
        </w:rPr>
        <w:t xml:space="preserve">BcA Petra Fusová Dis, </w:t>
      </w:r>
      <w:r>
        <w:rPr>
          <w:rFonts w:ascii="Times New Roman" w:hAnsi="Times New Roman" w:cs="Times New Roman"/>
          <w:sz w:val="24"/>
          <w:szCs w:val="24"/>
        </w:rPr>
        <w:t>ředitel</w:t>
      </w:r>
      <w:r w:rsidR="00C03332">
        <w:rPr>
          <w:rFonts w:ascii="Times New Roman" w:hAnsi="Times New Roman" w:cs="Times New Roman"/>
          <w:sz w:val="24"/>
          <w:szCs w:val="24"/>
        </w:rPr>
        <w:t>ka</w:t>
      </w:r>
    </w:p>
    <w:p w14:paraId="6B6C4FFC" w14:textId="77777777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3545588E" w14:textId="77777777" w:rsidR="009744A3" w:rsidRDefault="009744A3" w:rsidP="009744A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4063098A" w14:textId="77777777" w:rsidR="009744A3" w:rsidRDefault="009744A3" w:rsidP="009744A3">
      <w:pPr>
        <w:ind w:left="708"/>
        <w:rPr>
          <w:b/>
          <w:bCs/>
          <w:sz w:val="27"/>
          <w:szCs w:val="27"/>
        </w:rPr>
      </w:pPr>
      <w:r>
        <w:rPr>
          <w:sz w:val="27"/>
          <w:szCs w:val="27"/>
        </w:rPr>
        <w:t>2. Zhotovitel:</w:t>
      </w:r>
      <w:r>
        <w:rPr>
          <w:sz w:val="27"/>
          <w:szCs w:val="27"/>
        </w:rPr>
        <w:tab/>
      </w:r>
      <w:r>
        <w:rPr>
          <w:b/>
          <w:bCs/>
          <w:sz w:val="27"/>
          <w:szCs w:val="27"/>
        </w:rPr>
        <w:t xml:space="preserve">GIPS </w:t>
      </w:r>
      <w:proofErr w:type="spellStart"/>
      <w:r>
        <w:rPr>
          <w:b/>
          <w:bCs/>
          <w:sz w:val="27"/>
          <w:szCs w:val="27"/>
        </w:rPr>
        <w:t>kart</w:t>
      </w:r>
      <w:proofErr w:type="spellEnd"/>
      <w:r>
        <w:rPr>
          <w:b/>
          <w:bCs/>
          <w:sz w:val="27"/>
          <w:szCs w:val="27"/>
        </w:rPr>
        <w:t>, s. r. o.</w:t>
      </w:r>
    </w:p>
    <w:p w14:paraId="3271D7B0" w14:textId="77777777" w:rsidR="009744A3" w:rsidRDefault="009744A3" w:rsidP="009744A3">
      <w:pPr>
        <w:ind w:left="2124" w:firstLine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Domašov 297, 790 85 Bělá pod Pradědem</w:t>
      </w:r>
    </w:p>
    <w:p w14:paraId="546C4BA2" w14:textId="23EB578A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Tel: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942C5">
        <w:rPr>
          <w:rFonts w:ascii="Times New Roman" w:hAnsi="Times New Roman" w:cs="Times New Roman"/>
          <w:b w:val="0"/>
          <w:sz w:val="24"/>
          <w:szCs w:val="24"/>
        </w:rPr>
        <w:t>606 724 084</w:t>
      </w:r>
    </w:p>
    <w:p w14:paraId="599E77BE" w14:textId="77777777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IČ:</w:t>
      </w:r>
      <w:r>
        <w:rPr>
          <w:rFonts w:ascii="Times New Roman" w:hAnsi="Times New Roman" w:cs="Times New Roman"/>
          <w:b w:val="0"/>
          <w:sz w:val="24"/>
          <w:szCs w:val="24"/>
        </w:rPr>
        <w:tab/>
        <w:t>25365550</w:t>
      </w:r>
    </w:p>
    <w:p w14:paraId="2F649176" w14:textId="77777777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DIČ:</w:t>
      </w:r>
      <w:r>
        <w:rPr>
          <w:rFonts w:ascii="Times New Roman" w:hAnsi="Times New Roman" w:cs="Times New Roman"/>
          <w:b w:val="0"/>
          <w:sz w:val="24"/>
          <w:szCs w:val="24"/>
        </w:rPr>
        <w:tab/>
        <w:t>CZ 25365550</w:t>
      </w:r>
    </w:p>
    <w:p w14:paraId="402D22C0" w14:textId="4CDE0407" w:rsidR="009744A3" w:rsidRPr="00C03332" w:rsidRDefault="00C03332" w:rsidP="00C03332">
      <w:pPr>
        <w:pStyle w:val="Zkladntext"/>
        <w:ind w:left="2832"/>
        <w:rPr>
          <w:i w:val="0"/>
          <w:iCs w:val="0"/>
        </w:rPr>
      </w:pPr>
      <w:r>
        <w:rPr>
          <w:i w:val="0"/>
          <w:iCs w:val="0"/>
        </w:rPr>
        <w:t>Z</w:t>
      </w:r>
      <w:r w:rsidR="009744A3">
        <w:rPr>
          <w:i w:val="0"/>
          <w:iCs w:val="0"/>
        </w:rPr>
        <w:t>astoupen</w:t>
      </w:r>
      <w:r>
        <w:rPr>
          <w:i w:val="0"/>
          <w:iCs w:val="0"/>
        </w:rPr>
        <w:t>á</w:t>
      </w:r>
      <w:r w:rsidR="009744A3" w:rsidRPr="00186349">
        <w:rPr>
          <w:b/>
          <w:i w:val="0"/>
          <w:iCs w:val="0"/>
        </w:rPr>
        <w:t xml:space="preserve">: Helmut </w:t>
      </w:r>
      <w:proofErr w:type="spellStart"/>
      <w:r w:rsidR="009744A3" w:rsidRPr="00186349">
        <w:rPr>
          <w:b/>
          <w:i w:val="0"/>
          <w:iCs w:val="0"/>
        </w:rPr>
        <w:t>Kriegisch</w:t>
      </w:r>
      <w:proofErr w:type="spellEnd"/>
      <w:r w:rsidR="009744A3" w:rsidRPr="00186349">
        <w:rPr>
          <w:b/>
          <w:i w:val="0"/>
          <w:iCs w:val="0"/>
        </w:rPr>
        <w:t>, jednatel společnosti</w:t>
      </w:r>
      <w:r w:rsidR="009744A3" w:rsidRPr="00186349">
        <w:rPr>
          <w:b/>
          <w:i w:val="0"/>
          <w:iCs w:val="0"/>
          <w:sz w:val="27"/>
          <w:szCs w:val="27"/>
        </w:rPr>
        <w:t xml:space="preserve">  </w:t>
      </w:r>
    </w:p>
    <w:p w14:paraId="1E9AF326" w14:textId="77777777" w:rsidR="009744A3" w:rsidRPr="00186349" w:rsidRDefault="009744A3" w:rsidP="009744A3">
      <w:pPr>
        <w:rPr>
          <w:b/>
          <w:sz w:val="16"/>
          <w:szCs w:val="27"/>
        </w:rPr>
      </w:pPr>
    </w:p>
    <w:p w14:paraId="396EB2A6" w14:textId="77777777" w:rsidR="009744A3" w:rsidRDefault="009744A3" w:rsidP="009744A3">
      <w:pPr>
        <w:rPr>
          <w:sz w:val="16"/>
          <w:szCs w:val="27"/>
        </w:rPr>
      </w:pPr>
    </w:p>
    <w:p w14:paraId="66C86CD5" w14:textId="77777777" w:rsidR="009744A3" w:rsidRDefault="009744A3" w:rsidP="009744A3">
      <w:pPr>
        <w:rPr>
          <w:b/>
          <w:bCs/>
          <w:sz w:val="16"/>
          <w:szCs w:val="27"/>
        </w:rPr>
      </w:pPr>
    </w:p>
    <w:p w14:paraId="4B594059" w14:textId="090F48DC" w:rsidR="001E3A38" w:rsidRPr="001E3A38" w:rsidRDefault="00752FE9" w:rsidP="001E3A38">
      <w:r w:rsidRPr="001E3A38">
        <w:t>Tímto dodatkem rozšiřujeme původní smlouvu v</w:t>
      </w:r>
      <w:r w:rsidR="001E3A38" w:rsidRPr="001E3A38">
        <w:t> </w:t>
      </w:r>
      <w:r w:rsidRPr="001E3A38">
        <w:t>oddíle</w:t>
      </w:r>
      <w:r w:rsidR="001E3A38">
        <w:t>ch</w:t>
      </w:r>
      <w:r w:rsidR="001E3A38" w:rsidRPr="001E3A38">
        <w:t xml:space="preserve">: </w:t>
      </w:r>
    </w:p>
    <w:p w14:paraId="706A30AB" w14:textId="34DA1259" w:rsidR="001E3A38" w:rsidRPr="001E3A38" w:rsidRDefault="001E3A38" w:rsidP="001E3A38"/>
    <w:p w14:paraId="77FCC1FE" w14:textId="77777777" w:rsidR="001E3A38" w:rsidRPr="001E3A38" w:rsidRDefault="001E3A38" w:rsidP="001E3A38">
      <w:pPr>
        <w:rPr>
          <w:kern w:val="2"/>
        </w:rPr>
      </w:pPr>
      <w:r w:rsidRPr="001E3A38">
        <w:rPr>
          <w:b/>
          <w:bCs/>
        </w:rPr>
        <w:t>III. Předmět smlouvy</w:t>
      </w:r>
    </w:p>
    <w:p w14:paraId="671B453C" w14:textId="10E352D8" w:rsidR="001E3A38" w:rsidRPr="001E3A38" w:rsidRDefault="001E3A38" w:rsidP="001E3A38">
      <w:r w:rsidRPr="001E3A38">
        <w:t>Bod 4: a v učebně F o výměře</w:t>
      </w:r>
      <w:r>
        <w:t xml:space="preserve"> </w:t>
      </w:r>
      <w:r w:rsidR="00800BCD">
        <w:t>5,20 x 5, 90 m2</w:t>
      </w:r>
    </w:p>
    <w:p w14:paraId="712223DD" w14:textId="1F1AB6A6" w:rsidR="009744A3" w:rsidRPr="001E3A38" w:rsidRDefault="00835F01" w:rsidP="001E3A38">
      <w:pPr>
        <w:rPr>
          <w:szCs w:val="27"/>
        </w:rPr>
      </w:pPr>
      <w:r>
        <w:rPr>
          <w:szCs w:val="27"/>
        </w:rPr>
        <w:t xml:space="preserve">  </w:t>
      </w:r>
    </w:p>
    <w:p w14:paraId="45C6CCCC" w14:textId="77777777" w:rsidR="009744A3" w:rsidRDefault="009744A3" w:rsidP="009744A3">
      <w:pPr>
        <w:ind w:firstLine="708"/>
        <w:jc w:val="both"/>
        <w:rPr>
          <w:sz w:val="16"/>
          <w:szCs w:val="23"/>
        </w:rPr>
      </w:pPr>
    </w:p>
    <w:p w14:paraId="76AB7D28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IV. Cena:    </w:t>
      </w:r>
    </w:p>
    <w:p w14:paraId="2BED5993" w14:textId="77777777" w:rsidR="009744A3" w:rsidRDefault="009744A3" w:rsidP="009744A3">
      <w:pPr>
        <w:ind w:firstLine="708"/>
        <w:jc w:val="both"/>
        <w:rPr>
          <w:b/>
          <w:bCs/>
          <w:sz w:val="16"/>
          <w:szCs w:val="23"/>
        </w:rPr>
      </w:pPr>
    </w:p>
    <w:p w14:paraId="4B922190" w14:textId="310E73E4" w:rsidR="009744A3" w:rsidRDefault="009744A3" w:rsidP="009744A3">
      <w:pPr>
        <w:ind w:firstLine="708"/>
        <w:jc w:val="both"/>
        <w:rPr>
          <w:b/>
          <w:bCs/>
          <w:szCs w:val="27"/>
        </w:rPr>
      </w:pPr>
      <w:r>
        <w:rPr>
          <w:b/>
          <w:bCs/>
          <w:szCs w:val="23"/>
        </w:rPr>
        <w:t xml:space="preserve">Smluvní strany se dohodly </w:t>
      </w:r>
      <w:r w:rsidR="001E3A38">
        <w:rPr>
          <w:b/>
          <w:bCs/>
          <w:szCs w:val="23"/>
        </w:rPr>
        <w:t xml:space="preserve">na </w:t>
      </w:r>
      <w:r w:rsidR="00B86862">
        <w:rPr>
          <w:b/>
          <w:bCs/>
          <w:szCs w:val="23"/>
        </w:rPr>
        <w:t xml:space="preserve">navýšení ceny dle původního návrhu o: </w:t>
      </w:r>
    </w:p>
    <w:p w14:paraId="401E5DE4" w14:textId="62097001" w:rsidR="009744A3" w:rsidRDefault="009744A3" w:rsidP="009744A3">
      <w:pPr>
        <w:ind w:firstLine="708"/>
        <w:jc w:val="both"/>
        <w:rPr>
          <w:szCs w:val="23"/>
        </w:rPr>
      </w:pPr>
      <w:r>
        <w:rPr>
          <w:szCs w:val="23"/>
        </w:rPr>
        <w:t xml:space="preserve">Cena byla stanovena dle cenové nabídky ze dne </w:t>
      </w:r>
      <w:r w:rsidR="009F1F94">
        <w:rPr>
          <w:szCs w:val="23"/>
        </w:rPr>
        <w:t>10.11.2020</w:t>
      </w:r>
      <w:r>
        <w:rPr>
          <w:szCs w:val="23"/>
        </w:rPr>
        <w:t xml:space="preserve">, která je také nedílnou součásti této smlouvy, a jsou v ní zahrnuty veškeré náklady zhotovitele na zhotovení díla. K uvedené ceně bude připočteno DPH ve výši 21%, neboť se nejedná o přenesení daňové povinnosti podle § 92e zákona o daní z přidané hodnoty, kdy výši daně je povinen doplnit a přiznat plátce, pro kterého je plnění uskutečněné. </w:t>
      </w:r>
    </w:p>
    <w:p w14:paraId="193C42DA" w14:textId="77777777" w:rsidR="009744A3" w:rsidRDefault="009744A3" w:rsidP="009744A3">
      <w:pPr>
        <w:jc w:val="both"/>
        <w:rPr>
          <w:sz w:val="16"/>
          <w:szCs w:val="27"/>
        </w:rPr>
      </w:pPr>
    </w:p>
    <w:p w14:paraId="5F3A7E3A" w14:textId="77777777" w:rsidR="001E3A38" w:rsidRDefault="001E3A38" w:rsidP="009744A3">
      <w:pPr>
        <w:rPr>
          <w:b/>
          <w:bCs/>
          <w:sz w:val="27"/>
          <w:szCs w:val="27"/>
        </w:rPr>
      </w:pPr>
    </w:p>
    <w:p w14:paraId="4A12802D" w14:textId="6D6201BD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V Jeseníku </w:t>
      </w:r>
      <w:r w:rsidR="001E3A38">
        <w:rPr>
          <w:b/>
          <w:bCs/>
          <w:sz w:val="27"/>
          <w:szCs w:val="27"/>
        </w:rPr>
        <w:t>11</w:t>
      </w:r>
      <w:r w:rsidR="004942C5">
        <w:rPr>
          <w:b/>
          <w:bCs/>
          <w:sz w:val="27"/>
          <w:szCs w:val="27"/>
        </w:rPr>
        <w:t>.1</w:t>
      </w:r>
      <w:r w:rsidR="001E3A38">
        <w:rPr>
          <w:b/>
          <w:bCs/>
          <w:sz w:val="27"/>
          <w:szCs w:val="27"/>
        </w:rPr>
        <w:t>2</w:t>
      </w:r>
      <w:r w:rsidR="004942C5">
        <w:rPr>
          <w:b/>
          <w:bCs/>
          <w:sz w:val="27"/>
          <w:szCs w:val="27"/>
        </w:rPr>
        <w:t>.2020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="001E3A38"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 xml:space="preserve">V Jeseníku </w:t>
      </w:r>
      <w:r w:rsidR="004942C5">
        <w:rPr>
          <w:b/>
          <w:bCs/>
          <w:sz w:val="27"/>
          <w:szCs w:val="27"/>
        </w:rPr>
        <w:t>1</w:t>
      </w:r>
      <w:r w:rsidR="001E3A38">
        <w:rPr>
          <w:b/>
          <w:bCs/>
          <w:sz w:val="27"/>
          <w:szCs w:val="27"/>
        </w:rPr>
        <w:t>1</w:t>
      </w:r>
      <w:r w:rsidR="004942C5">
        <w:rPr>
          <w:b/>
          <w:bCs/>
          <w:sz w:val="27"/>
          <w:szCs w:val="27"/>
        </w:rPr>
        <w:t>.1</w:t>
      </w:r>
      <w:r w:rsidR="001E3A38">
        <w:rPr>
          <w:b/>
          <w:bCs/>
          <w:sz w:val="27"/>
          <w:szCs w:val="27"/>
        </w:rPr>
        <w:t>2</w:t>
      </w:r>
      <w:r w:rsidR="004942C5">
        <w:rPr>
          <w:b/>
          <w:bCs/>
          <w:sz w:val="27"/>
          <w:szCs w:val="27"/>
        </w:rPr>
        <w:t>.2020</w:t>
      </w:r>
    </w:p>
    <w:p w14:paraId="4F632534" w14:textId="29972A43" w:rsidR="001E3A38" w:rsidRDefault="001E3A38" w:rsidP="009744A3">
      <w:pPr>
        <w:rPr>
          <w:b/>
          <w:bCs/>
          <w:sz w:val="27"/>
          <w:szCs w:val="27"/>
        </w:rPr>
      </w:pPr>
    </w:p>
    <w:p w14:paraId="273D152C" w14:textId="77777777" w:rsidR="001E3A38" w:rsidRDefault="001E3A38" w:rsidP="009744A3">
      <w:pPr>
        <w:rPr>
          <w:b/>
          <w:bCs/>
          <w:sz w:val="27"/>
          <w:szCs w:val="27"/>
        </w:rPr>
      </w:pPr>
    </w:p>
    <w:p w14:paraId="677D03A8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……………………….                         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……………………………………..</w:t>
      </w:r>
    </w:p>
    <w:p w14:paraId="42023147" w14:textId="77777777" w:rsidR="009744A3" w:rsidRDefault="009744A3" w:rsidP="009744A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objednatel                                                          </w:t>
      </w:r>
      <w:r>
        <w:rPr>
          <w:b/>
          <w:bCs/>
          <w:sz w:val="23"/>
          <w:szCs w:val="23"/>
        </w:rPr>
        <w:tab/>
        <w:t>zhotovitel</w:t>
      </w:r>
    </w:p>
    <w:p w14:paraId="7A2A6E96" w14:textId="77777777" w:rsidR="009744A3" w:rsidRDefault="009744A3"/>
    <w:sectPr w:rsidR="009744A3" w:rsidSect="00D94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3"/>
    <w:rsid w:val="001E3A38"/>
    <w:rsid w:val="002410E9"/>
    <w:rsid w:val="002C5E88"/>
    <w:rsid w:val="002C6BD6"/>
    <w:rsid w:val="00425EC2"/>
    <w:rsid w:val="004942C5"/>
    <w:rsid w:val="005203B5"/>
    <w:rsid w:val="00671466"/>
    <w:rsid w:val="00691EDA"/>
    <w:rsid w:val="00746529"/>
    <w:rsid w:val="00752FE9"/>
    <w:rsid w:val="00800BCD"/>
    <w:rsid w:val="00835F01"/>
    <w:rsid w:val="009744A3"/>
    <w:rsid w:val="009F1F94"/>
    <w:rsid w:val="00A82C1B"/>
    <w:rsid w:val="00B86862"/>
    <w:rsid w:val="00C03332"/>
    <w:rsid w:val="00CD665A"/>
    <w:rsid w:val="00E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3349F"/>
  <w15:chartTrackingRefBased/>
  <w15:docId w15:val="{EC25382C-9BE6-458D-9D18-44381D3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4A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9744A3"/>
    <w:pPr>
      <w:keepNext/>
      <w:numPr>
        <w:numId w:val="1"/>
      </w:numPr>
      <w:outlineLvl w:val="0"/>
    </w:pPr>
    <w:rPr>
      <w:szCs w:val="20"/>
    </w:rPr>
  </w:style>
  <w:style w:type="paragraph" w:styleId="Nadpis4">
    <w:name w:val="heading 4"/>
    <w:basedOn w:val="Normln"/>
    <w:next w:val="Zkladntext"/>
    <w:link w:val="Nadpis4Char"/>
    <w:qFormat/>
    <w:rsid w:val="009744A3"/>
    <w:pPr>
      <w:keepNext/>
      <w:numPr>
        <w:ilvl w:val="3"/>
        <w:numId w:val="1"/>
      </w:numPr>
      <w:outlineLvl w:val="3"/>
    </w:pPr>
    <w:rPr>
      <w:rFonts w:ascii="Arial" w:hAnsi="Arial" w:cs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44A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9744A3"/>
    <w:rPr>
      <w:rFonts w:ascii="Arial" w:eastAsia="Times New Roman" w:hAnsi="Arial" w:cs="Arial"/>
      <w:b/>
      <w:kern w:val="1"/>
      <w:sz w:val="32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744A3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9744A3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9744A3"/>
  </w:style>
  <w:style w:type="paragraph" w:styleId="Zkladntextodsazen">
    <w:name w:val="Body Text Indent"/>
    <w:basedOn w:val="Normln"/>
    <w:link w:val="ZkladntextodsazenChar"/>
    <w:semiHidden/>
    <w:rsid w:val="009744A3"/>
    <w:pPr>
      <w:ind w:firstLine="708"/>
      <w:jc w:val="both"/>
    </w:pPr>
    <w:rPr>
      <w:szCs w:val="23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44A3"/>
    <w:rPr>
      <w:rFonts w:ascii="Times New Roman" w:eastAsia="Times New Roman" w:hAnsi="Times New Roman" w:cs="Times New Roman"/>
      <w:kern w:val="1"/>
      <w:sz w:val="24"/>
      <w:szCs w:val="23"/>
      <w:lang w:eastAsia="ar-SA"/>
    </w:rPr>
  </w:style>
  <w:style w:type="paragraph" w:styleId="Zkladntext2">
    <w:name w:val="Body Text 2"/>
    <w:basedOn w:val="Normln"/>
    <w:link w:val="Zkladntext2Char"/>
    <w:semiHidden/>
    <w:rsid w:val="009744A3"/>
    <w:pPr>
      <w:jc w:val="both"/>
    </w:pPr>
    <w:rPr>
      <w:szCs w:val="23"/>
    </w:rPr>
  </w:style>
  <w:style w:type="character" w:customStyle="1" w:styleId="Zkladntext2Char">
    <w:name w:val="Základní text 2 Char"/>
    <w:basedOn w:val="Standardnpsmoodstavce"/>
    <w:link w:val="Zkladntext2"/>
    <w:semiHidden/>
    <w:rsid w:val="009744A3"/>
    <w:rPr>
      <w:rFonts w:ascii="Times New Roman" w:eastAsia="Times New Roman" w:hAnsi="Times New Roman" w:cs="Times New Roman"/>
      <w:kern w:val="1"/>
      <w:sz w:val="24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kriegisch</dc:creator>
  <cp:keywords/>
  <dc:description/>
  <cp:lastModifiedBy>Judita</cp:lastModifiedBy>
  <cp:revision>2</cp:revision>
  <dcterms:created xsi:type="dcterms:W3CDTF">2020-12-15T09:25:00Z</dcterms:created>
  <dcterms:modified xsi:type="dcterms:W3CDTF">2020-12-15T09:25:00Z</dcterms:modified>
</cp:coreProperties>
</file>