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3D250D" w:rsidRDefault="000459AE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Znak - Bohumín BW male" style="position:absolute;margin-left:8.7pt;margin-top:4.85pt;width:75pt;height:89.25pt;z-index:-1;visibility:visible">
            <v:imagedata r:id="rId8" o:title=""/>
          </v:shape>
        </w:pict>
      </w:r>
      <w:r w:rsidR="00273C98" w:rsidRPr="003D250D">
        <w:rPr>
          <w:rFonts w:ascii="Arial" w:hAnsi="Arial" w:cs="Arial"/>
        </w:rPr>
        <w:tab/>
      </w:r>
      <w:r w:rsidR="00273C98" w:rsidRPr="003D250D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r w:rsidRPr="003D250D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3D250D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3D250D">
        <w:rPr>
          <w:rFonts w:ascii="Arial" w:hAnsi="Arial" w:cs="Arial"/>
          <w:smallCaps/>
        </w:rPr>
        <w:tab/>
      </w:r>
      <w:bookmarkStart w:id="0" w:name="OJ_NAZEV"/>
      <w:bookmarkEnd w:id="0"/>
      <w:r w:rsidR="00A712C8">
        <w:rPr>
          <w:rFonts w:ascii="Arial" w:hAnsi="Arial" w:cs="Arial"/>
          <w:smallCaps/>
        </w:rPr>
        <w:t>Odbor rozvoje a územního plánování</w:t>
      </w:r>
    </w:p>
    <w:p w:rsidR="00273C98" w:rsidRPr="003D250D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color w:val="000000"/>
        </w:rPr>
        <w:t>Masarykova 158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</w:rPr>
        <w:tab/>
      </w:r>
      <w:r w:rsidR="00D30836" w:rsidRPr="003D250D">
        <w:rPr>
          <w:rFonts w:ascii="Arial" w:hAnsi="Arial" w:cs="Arial"/>
          <w:color w:val="000000"/>
        </w:rPr>
        <w:t>735 81</w:t>
      </w:r>
      <w:r w:rsidR="00D30836" w:rsidRPr="003D250D">
        <w:rPr>
          <w:rFonts w:ascii="Arial" w:hAnsi="Arial" w:cs="Arial"/>
          <w:color w:val="000000"/>
        </w:rPr>
        <w:tab/>
      </w:r>
      <w:r w:rsidRPr="003D250D">
        <w:rPr>
          <w:rFonts w:ascii="Arial" w:hAnsi="Arial" w:cs="Arial"/>
          <w:color w:val="000000"/>
        </w:rPr>
        <w:t>Bohumín</w:t>
      </w: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3D250D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891E3C">
      <w:pPr>
        <w:widowControl w:val="0"/>
        <w:tabs>
          <w:tab w:val="left" w:pos="278"/>
          <w:tab w:val="left" w:pos="5895"/>
          <w:tab w:val="left" w:pos="7591"/>
        </w:tabs>
        <w:autoSpaceDE w:val="0"/>
        <w:autoSpaceDN w:val="0"/>
        <w:adjustRightInd w:val="0"/>
        <w:spacing w:before="240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" w:name="SML_SS_NAZEV_FIRMY"/>
      <w:bookmarkEnd w:id="1"/>
      <w:r w:rsidR="00A712C8">
        <w:rPr>
          <w:rFonts w:ascii="Arial" w:hAnsi="Arial" w:cs="Arial"/>
        </w:rPr>
        <w:t>Ing. arch. Jaroslav Haluza</w:t>
      </w:r>
      <w:r w:rsidRPr="003D250D">
        <w:rPr>
          <w:rFonts w:ascii="Arial" w:hAnsi="Arial" w:cs="Arial"/>
        </w:rPr>
        <w:tab/>
        <w:t>Objednávka č.:</w:t>
      </w:r>
      <w:r w:rsidRPr="003D250D">
        <w:rPr>
          <w:rFonts w:ascii="Arial" w:hAnsi="Arial" w:cs="Arial"/>
        </w:rPr>
        <w:tab/>
      </w:r>
      <w:bookmarkStart w:id="2" w:name="CISLO_JEDNACI"/>
      <w:bookmarkEnd w:id="2"/>
      <w:r w:rsidR="00A712C8">
        <w:rPr>
          <w:rFonts w:ascii="Arial" w:hAnsi="Arial" w:cs="Arial"/>
        </w:rPr>
        <w:t>OBJ-2020-04727</w:t>
      </w:r>
      <w:r w:rsidRPr="003D250D">
        <w:rPr>
          <w:rFonts w:ascii="Arial" w:hAnsi="Arial" w:cs="Arial"/>
        </w:rPr>
        <w:t>-</w:t>
      </w:r>
      <w:bookmarkStart w:id="3" w:name="OJ_ZKRATKA"/>
      <w:bookmarkEnd w:id="3"/>
      <w:r w:rsidR="00A712C8">
        <w:rPr>
          <w:rFonts w:ascii="Arial" w:hAnsi="Arial" w:cs="Arial"/>
        </w:rPr>
        <w:t>RUP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7"/>
        </w:tabs>
        <w:autoSpaceDE w:val="0"/>
        <w:autoSpaceDN w:val="0"/>
        <w:adjustRightInd w:val="0"/>
        <w:spacing w:before="18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4" w:name="SML_SS_NAZEV_FIRMY_DOPLNUJICI"/>
      <w:bookmarkEnd w:id="4"/>
      <w:r w:rsidRPr="003D250D">
        <w:rPr>
          <w:rFonts w:ascii="Arial" w:hAnsi="Arial" w:cs="Arial"/>
        </w:rPr>
        <w:tab/>
        <w:t>Vyřizuje:</w:t>
      </w:r>
      <w:r w:rsidRPr="003D250D">
        <w:rPr>
          <w:rFonts w:ascii="Arial" w:hAnsi="Arial" w:cs="Arial"/>
        </w:rPr>
        <w:tab/>
      </w:r>
      <w:bookmarkStart w:id="5" w:name="PRACOVNIK_TITUL_PRED"/>
      <w:bookmarkEnd w:id="5"/>
      <w:r w:rsidR="00A712C8">
        <w:rPr>
          <w:rFonts w:ascii="Arial" w:hAnsi="Arial" w:cs="Arial"/>
        </w:rPr>
        <w:t>Ing.</w:t>
      </w:r>
      <w:r w:rsidRPr="003D250D">
        <w:rPr>
          <w:rFonts w:ascii="Arial" w:hAnsi="Arial" w:cs="Arial"/>
        </w:rPr>
        <w:t xml:space="preserve"> </w:t>
      </w:r>
      <w:bookmarkStart w:id="6" w:name="PRACOVNIK_JMENO"/>
      <w:bookmarkEnd w:id="6"/>
      <w:r w:rsidR="00A712C8">
        <w:rPr>
          <w:rFonts w:ascii="Arial" w:hAnsi="Arial" w:cs="Arial"/>
        </w:rPr>
        <w:t>Dalibor</w:t>
      </w:r>
      <w:r w:rsidRPr="003D250D">
        <w:rPr>
          <w:rFonts w:ascii="Arial" w:hAnsi="Arial" w:cs="Arial"/>
        </w:rPr>
        <w:t xml:space="preserve"> </w:t>
      </w:r>
      <w:bookmarkStart w:id="7" w:name="PRACOVNIK_PRIJMENI"/>
      <w:bookmarkEnd w:id="7"/>
      <w:r w:rsidR="00A712C8">
        <w:rPr>
          <w:rFonts w:ascii="Arial" w:hAnsi="Arial" w:cs="Arial"/>
        </w:rPr>
        <w:t>Třaskoš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spacing w:before="11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8" w:name="SML_SS_ADR_ULICE_NAZEV"/>
      <w:bookmarkEnd w:id="8"/>
      <w:r w:rsidR="00A712C8">
        <w:rPr>
          <w:rFonts w:ascii="Arial" w:hAnsi="Arial" w:cs="Arial"/>
        </w:rPr>
        <w:t>Hynaisova</w:t>
      </w:r>
      <w:r w:rsidR="000C46C5" w:rsidRPr="003D250D">
        <w:rPr>
          <w:rFonts w:ascii="Arial" w:hAnsi="Arial" w:cs="Arial"/>
        </w:rPr>
        <w:t xml:space="preserve"> </w:t>
      </w:r>
      <w:bookmarkStart w:id="9" w:name="SML_SS_ADR_CISLO_POP"/>
      <w:bookmarkEnd w:id="9"/>
      <w:r w:rsidR="00A712C8">
        <w:rPr>
          <w:rFonts w:ascii="Arial" w:hAnsi="Arial" w:cs="Arial"/>
        </w:rPr>
        <w:t>945</w:t>
      </w:r>
      <w:r w:rsidRPr="003D250D">
        <w:rPr>
          <w:rFonts w:ascii="Arial" w:hAnsi="Arial" w:cs="Arial"/>
        </w:rPr>
        <w:tab/>
        <w:t>Telefon:</w:t>
      </w:r>
      <w:r w:rsidRPr="003D250D">
        <w:rPr>
          <w:rFonts w:ascii="Arial" w:hAnsi="Arial" w:cs="Arial"/>
        </w:rPr>
        <w:tab/>
      </w:r>
      <w:bookmarkStart w:id="10" w:name="PRACOVNIK_TELEFON"/>
      <w:bookmarkEnd w:id="10"/>
      <w:r w:rsidR="00A712C8">
        <w:rPr>
          <w:rFonts w:ascii="Arial" w:hAnsi="Arial" w:cs="Arial"/>
        </w:rPr>
        <w:t>596 092 147</w:t>
      </w:r>
    </w:p>
    <w:p w:rsidR="00273C98" w:rsidRPr="003D250D" w:rsidRDefault="00273C98">
      <w:pPr>
        <w:widowControl w:val="0"/>
        <w:tabs>
          <w:tab w:val="left" w:pos="283"/>
          <w:tab w:val="left" w:pos="5889"/>
          <w:tab w:val="left" w:pos="7594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</w:r>
      <w:bookmarkStart w:id="11" w:name="SML_SS_ADR_PSC"/>
      <w:bookmarkEnd w:id="11"/>
      <w:r w:rsidR="00A712C8">
        <w:rPr>
          <w:rFonts w:ascii="Arial" w:hAnsi="Arial" w:cs="Arial"/>
        </w:rPr>
        <w:t>70900</w:t>
      </w:r>
      <w:r w:rsidR="000C46C5" w:rsidRPr="003D250D">
        <w:rPr>
          <w:rFonts w:ascii="Arial" w:hAnsi="Arial" w:cs="Arial"/>
        </w:rPr>
        <w:t xml:space="preserve"> </w:t>
      </w:r>
      <w:bookmarkStart w:id="12" w:name="SML_SS_ADR_OBEC_NAZEV"/>
      <w:bookmarkEnd w:id="12"/>
      <w:r w:rsidR="00A712C8">
        <w:rPr>
          <w:rFonts w:ascii="Arial" w:hAnsi="Arial" w:cs="Arial"/>
        </w:rPr>
        <w:t xml:space="preserve">Ostrava - Mariánské Hory a </w:t>
      </w:r>
      <w:proofErr w:type="spellStart"/>
      <w:r w:rsidR="00A712C8">
        <w:rPr>
          <w:rFonts w:ascii="Arial" w:hAnsi="Arial" w:cs="Arial"/>
        </w:rPr>
        <w:t>Hulváky</w:t>
      </w:r>
      <w:proofErr w:type="spellEnd"/>
      <w:r w:rsidRPr="003D250D">
        <w:rPr>
          <w:rFonts w:ascii="Arial" w:hAnsi="Arial" w:cs="Arial"/>
        </w:rPr>
        <w:tab/>
        <w:t>E-mail:</w:t>
      </w:r>
      <w:r w:rsidRPr="003D250D">
        <w:rPr>
          <w:rFonts w:ascii="Arial" w:hAnsi="Arial" w:cs="Arial"/>
        </w:rPr>
        <w:tab/>
      </w:r>
      <w:bookmarkStart w:id="13" w:name="PRACOVNIK_EMAIL"/>
      <w:bookmarkEnd w:id="13"/>
      <w:r w:rsidR="00A712C8">
        <w:rPr>
          <w:rFonts w:ascii="Arial" w:hAnsi="Arial" w:cs="Arial"/>
        </w:rPr>
        <w:t>traskos.dalibor@mubo.cz</w:t>
      </w:r>
    </w:p>
    <w:p w:rsidR="00273C98" w:rsidRPr="003D250D" w:rsidRDefault="00273C98">
      <w:pPr>
        <w:widowControl w:val="0"/>
        <w:tabs>
          <w:tab w:val="left" w:pos="5889"/>
          <w:tab w:val="left" w:pos="7588"/>
        </w:tabs>
        <w:autoSpaceDE w:val="0"/>
        <w:autoSpaceDN w:val="0"/>
        <w:adjustRightInd w:val="0"/>
        <w:spacing w:before="12"/>
        <w:rPr>
          <w:rFonts w:ascii="Arial" w:hAnsi="Arial" w:cs="Arial"/>
          <w:sz w:val="29"/>
          <w:szCs w:val="29"/>
        </w:rPr>
      </w:pPr>
      <w:r w:rsidRPr="003D250D">
        <w:rPr>
          <w:rFonts w:ascii="Arial" w:hAnsi="Arial" w:cs="Arial"/>
        </w:rPr>
        <w:tab/>
        <w:t>Datum:</w:t>
      </w:r>
      <w:r w:rsidRPr="003D250D">
        <w:rPr>
          <w:rFonts w:ascii="Arial" w:hAnsi="Arial" w:cs="Arial"/>
        </w:rPr>
        <w:tab/>
      </w:r>
      <w:bookmarkStart w:id="14" w:name="AKTUALNI_DATUM"/>
      <w:bookmarkEnd w:id="14"/>
      <w:proofErr w:type="gramStart"/>
      <w:r w:rsidR="00A712C8">
        <w:rPr>
          <w:rFonts w:ascii="Arial" w:hAnsi="Arial" w:cs="Arial"/>
        </w:rPr>
        <w:t>2.12.2020</w:t>
      </w:r>
      <w:proofErr w:type="gramEnd"/>
    </w:p>
    <w:p w:rsidR="00273C98" w:rsidRPr="003D250D" w:rsidRDefault="00273C98">
      <w:pPr>
        <w:widowControl w:val="0"/>
        <w:tabs>
          <w:tab w:val="left" w:pos="283"/>
          <w:tab w:val="left" w:pos="957"/>
        </w:tabs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r w:rsidRPr="003D250D">
        <w:rPr>
          <w:rFonts w:ascii="Arial" w:hAnsi="Arial" w:cs="Arial"/>
        </w:rPr>
        <w:tab/>
        <w:t>IČO:</w:t>
      </w:r>
      <w:r w:rsidR="009A243A" w:rsidRPr="003D250D">
        <w:rPr>
          <w:rFonts w:ascii="Arial" w:hAnsi="Arial" w:cs="Arial"/>
        </w:rPr>
        <w:t xml:space="preserve">  </w:t>
      </w:r>
      <w:bookmarkStart w:id="15" w:name="SML_SS_ICO"/>
      <w:bookmarkEnd w:id="15"/>
      <w:r w:rsidR="00A712C8">
        <w:rPr>
          <w:rFonts w:ascii="Arial" w:hAnsi="Arial" w:cs="Arial"/>
        </w:rPr>
        <w:t>44745729</w:t>
      </w:r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</w:rPr>
      </w:pPr>
      <w:r w:rsidRPr="003D250D">
        <w:rPr>
          <w:rFonts w:ascii="Arial" w:hAnsi="Arial" w:cs="Arial"/>
        </w:rPr>
        <w:tab/>
        <w:t>DIČ:</w:t>
      </w:r>
      <w:r w:rsidR="009A243A" w:rsidRPr="003D250D">
        <w:rPr>
          <w:rFonts w:ascii="Arial" w:hAnsi="Arial" w:cs="Arial"/>
        </w:rPr>
        <w:t xml:space="preserve">  </w:t>
      </w:r>
      <w:bookmarkStart w:id="16" w:name="DOPLN_INF_58_HODNOTA"/>
      <w:bookmarkEnd w:id="16"/>
    </w:p>
    <w:p w:rsidR="00273C98" w:rsidRPr="003D250D" w:rsidRDefault="00273C98">
      <w:pPr>
        <w:widowControl w:val="0"/>
        <w:tabs>
          <w:tab w:val="left" w:pos="283"/>
        </w:tabs>
        <w:autoSpaceDE w:val="0"/>
        <w:autoSpaceDN w:val="0"/>
        <w:adjustRightInd w:val="0"/>
        <w:spacing w:before="11"/>
        <w:rPr>
          <w:rFonts w:ascii="Arial" w:hAnsi="Arial" w:cs="Arial"/>
          <w:color w:val="000000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831E5D" w:rsidRPr="003D250D" w:rsidRDefault="00B54888" w:rsidP="00831E5D">
      <w:pPr>
        <w:pStyle w:val="Nadpis1"/>
        <w:spacing w:before="160"/>
        <w:rPr>
          <w:rFonts w:ascii="Arial" w:hAnsi="Arial" w:cs="Arial"/>
        </w:rPr>
      </w:pPr>
      <w:r w:rsidRPr="003D250D">
        <w:rPr>
          <w:rFonts w:ascii="Arial" w:hAnsi="Arial" w:cs="Arial"/>
        </w:rPr>
        <w:t>Objednáváme:</w:t>
      </w:r>
    </w:p>
    <w:p w:rsidR="00E32004" w:rsidRDefault="00E3200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Default="00E3200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souladu s bodem 5.2.3. smlouvy o dílo 2018-1056 na „ÚZEMNÍ PLÁN BOHUMÍN-ZMĚNA </w:t>
      </w:r>
      <w:proofErr w:type="gramStart"/>
      <w:r>
        <w:rPr>
          <w:rFonts w:ascii="Arial" w:hAnsi="Arial" w:cs="Arial"/>
          <w:color w:val="000000"/>
        </w:rPr>
        <w:t>Č.1“ zpracování</w:t>
      </w:r>
      <w:proofErr w:type="gramEnd"/>
      <w:r>
        <w:rPr>
          <w:rFonts w:ascii="Arial" w:hAnsi="Arial" w:cs="Arial"/>
          <w:color w:val="000000"/>
        </w:rPr>
        <w:t xml:space="preserve"> podstatné úpravy změny č. 1 ÚP Bohumín v tomto rozsahu:</w:t>
      </w:r>
    </w:p>
    <w:p w:rsidR="00E32004" w:rsidRDefault="00E32004" w:rsidP="00E32004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zpracování úpravy změny </w:t>
      </w:r>
      <w:proofErr w:type="gramStart"/>
      <w:r>
        <w:rPr>
          <w:rFonts w:ascii="Arial" w:hAnsi="Arial" w:cs="Arial"/>
          <w:color w:val="000000"/>
        </w:rPr>
        <w:t>č.1 ÚP</w:t>
      </w:r>
      <w:proofErr w:type="gramEnd"/>
      <w:r>
        <w:rPr>
          <w:rFonts w:ascii="Arial" w:hAnsi="Arial" w:cs="Arial"/>
          <w:color w:val="000000"/>
        </w:rPr>
        <w:t xml:space="preserve"> Bohumín – textová a grafická část</w:t>
      </w:r>
    </w:p>
    <w:p w:rsidR="00E32004" w:rsidRDefault="00E32004" w:rsidP="00E32004">
      <w:pPr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zpracování úpravy úplného znění změny č. 1 ÚP Bohumín – </w:t>
      </w:r>
      <w:proofErr w:type="gramStart"/>
      <w:r>
        <w:rPr>
          <w:rFonts w:ascii="Arial" w:hAnsi="Arial" w:cs="Arial"/>
          <w:color w:val="000000"/>
        </w:rPr>
        <w:t>výkresy I.B.1 a I.B.2</w:t>
      </w:r>
      <w:proofErr w:type="gramEnd"/>
    </w:p>
    <w:p w:rsidR="00E32004" w:rsidRPr="003D250D" w:rsidRDefault="00E32004" w:rsidP="00E3200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E3200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Termín dodání nejpozději do </w:t>
      </w:r>
      <w:proofErr w:type="gramStart"/>
      <w:r>
        <w:rPr>
          <w:rFonts w:ascii="Arial" w:hAnsi="Arial" w:cs="Arial"/>
          <w:color w:val="000000"/>
        </w:rPr>
        <w:t>22.12.2020</w:t>
      </w:r>
      <w:proofErr w:type="gramEnd"/>
      <w:r>
        <w:rPr>
          <w:rFonts w:ascii="Arial" w:hAnsi="Arial" w:cs="Arial"/>
          <w:color w:val="000000"/>
        </w:rPr>
        <w:t>.</w:t>
      </w: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17" w:name="_GoBack"/>
      <w:bookmarkEnd w:id="17"/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2D14" w:rsidRPr="003D250D" w:rsidRDefault="00332D14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73C98" w:rsidRPr="003D250D" w:rsidRDefault="00273C98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  <w:r w:rsidRPr="003D2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273C98" w:rsidRPr="003D250D" w:rsidRDefault="00273C98" w:rsidP="00AD3D14">
      <w:pPr>
        <w:widowControl w:val="0"/>
        <w:tabs>
          <w:tab w:val="right" w:pos="9021"/>
          <w:tab w:val="right" w:pos="10585"/>
        </w:tabs>
        <w:autoSpaceDE w:val="0"/>
        <w:autoSpaceDN w:val="0"/>
        <w:adjustRightInd w:val="0"/>
        <w:spacing w:before="227"/>
        <w:outlineLvl w:val="0"/>
        <w:rPr>
          <w:rFonts w:ascii="Arial" w:hAnsi="Arial" w:cs="Arial"/>
          <w:b/>
          <w:bCs/>
          <w:color w:val="000000"/>
          <w:sz w:val="29"/>
          <w:szCs w:val="29"/>
        </w:rPr>
      </w:pPr>
      <w:r w:rsidRPr="003D250D">
        <w:rPr>
          <w:rFonts w:ascii="Arial" w:hAnsi="Arial" w:cs="Arial"/>
        </w:rPr>
        <w:tab/>
      </w:r>
      <w:r w:rsidRPr="003D250D">
        <w:rPr>
          <w:rFonts w:ascii="Arial" w:hAnsi="Arial" w:cs="Arial"/>
          <w:b/>
          <w:bCs/>
          <w:color w:val="000000"/>
        </w:rPr>
        <w:t>Cena celkem v Kč:</w:t>
      </w:r>
      <w:r w:rsidRPr="003D250D">
        <w:rPr>
          <w:rFonts w:ascii="Arial" w:hAnsi="Arial" w:cs="Arial"/>
        </w:rPr>
        <w:tab/>
      </w:r>
      <w:bookmarkStart w:id="18" w:name="DOPLN_INF_27_HODNOTA"/>
      <w:bookmarkEnd w:id="18"/>
      <w:r w:rsidR="00E32004">
        <w:rPr>
          <w:rFonts w:ascii="Arial" w:hAnsi="Arial" w:cs="Arial"/>
        </w:rPr>
        <w:t>72.116</w:t>
      </w:r>
    </w:p>
    <w:p w:rsidR="00273C98" w:rsidRPr="003D250D" w:rsidRDefault="00273C98" w:rsidP="00891E3C">
      <w:pPr>
        <w:widowControl w:val="0"/>
        <w:tabs>
          <w:tab w:val="left" w:pos="90"/>
        </w:tabs>
        <w:autoSpaceDE w:val="0"/>
        <w:autoSpaceDN w:val="0"/>
        <w:adjustRightInd w:val="0"/>
        <w:spacing w:before="160" w:after="20"/>
        <w:rPr>
          <w:rFonts w:ascii="Arial" w:hAnsi="Arial" w:cs="Arial"/>
        </w:rPr>
      </w:pPr>
      <w:r w:rsidRPr="003D250D">
        <w:rPr>
          <w:rFonts w:ascii="Arial" w:hAnsi="Arial" w:cs="Arial"/>
        </w:rPr>
        <w:tab/>
      </w:r>
      <w:bookmarkStart w:id="19" w:name="DOPLN_INF_26_HODNOTA"/>
      <w:bookmarkEnd w:id="19"/>
    </w:p>
    <w:p w:rsidR="00264A78" w:rsidRPr="003D250D" w:rsidRDefault="00264A78" w:rsidP="00264A78">
      <w:pPr>
        <w:widowControl w:val="0"/>
        <w:tabs>
          <w:tab w:val="left" w:pos="142"/>
        </w:tabs>
        <w:autoSpaceDE w:val="0"/>
        <w:autoSpaceDN w:val="0"/>
        <w:adjustRightInd w:val="0"/>
        <w:spacing w:before="160" w:after="20"/>
        <w:ind w:left="142"/>
        <w:rPr>
          <w:rFonts w:ascii="Arial" w:hAnsi="Arial" w:cs="Arial"/>
          <w:color w:val="000000"/>
        </w:rPr>
      </w:pPr>
      <w:bookmarkStart w:id="20" w:name="DOPLN_INF_59_HODNOTA"/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0350E7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schválil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E32004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1" w:name="DOPLN_INF_22_HODNOTA"/>
            <w:bookmarkEnd w:id="21"/>
            <w:r>
              <w:rPr>
                <w:rFonts w:ascii="Arial" w:hAnsi="Arial" w:cs="Arial"/>
                <w:color w:val="000000"/>
                <w:sz w:val="29"/>
                <w:szCs w:val="29"/>
              </w:rPr>
              <w:t>Ing. Jitka Ptošková</w:t>
            </w:r>
          </w:p>
        </w:tc>
        <w:tc>
          <w:tcPr>
            <w:tcW w:w="3637" w:type="dxa"/>
          </w:tcPr>
          <w:p w:rsidR="00273C98" w:rsidRPr="003D250D" w:rsidRDefault="00C234C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  <w:sz w:val="29"/>
                <w:szCs w:val="29"/>
              </w:rPr>
              <w:t>v.</w:t>
            </w:r>
            <w:r w:rsidR="00D30836" w:rsidRPr="003D250D">
              <w:rPr>
                <w:rFonts w:ascii="Arial" w:hAnsi="Arial" w:cs="Arial"/>
                <w:color w:val="000000"/>
                <w:sz w:val="29"/>
                <w:szCs w:val="29"/>
              </w:rPr>
              <w:t xml:space="preserve"> </w:t>
            </w:r>
            <w:r w:rsidRPr="003D250D">
              <w:rPr>
                <w:rFonts w:ascii="Arial" w:hAnsi="Arial" w:cs="Arial"/>
                <w:color w:val="000000"/>
                <w:sz w:val="29"/>
                <w:szCs w:val="29"/>
              </w:rPr>
              <w:t>r.</w:t>
            </w:r>
          </w:p>
        </w:tc>
        <w:tc>
          <w:tcPr>
            <w:tcW w:w="3608" w:type="dxa"/>
          </w:tcPr>
          <w:p w:rsidR="00273C98" w:rsidRPr="003D250D" w:rsidRDefault="00E32004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2" w:name="DOPLN_INF_23_HODNOTA"/>
            <w:bookmarkEnd w:id="22"/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2.12.2020</w:t>
            </w:r>
            <w:proofErr w:type="gramEnd"/>
          </w:p>
        </w:tc>
      </w:tr>
    </w:tbl>
    <w:p w:rsidR="00273C98" w:rsidRPr="003D250D" w:rsidRDefault="00273C98" w:rsidP="00917FD7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37"/>
        <w:gridCol w:w="3608"/>
      </w:tblGrid>
      <w:tr w:rsidR="00273C98" w:rsidRPr="003D250D" w:rsidTr="00917FD7">
        <w:tc>
          <w:tcPr>
            <w:tcW w:w="3636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akceptoval</w:t>
            </w:r>
          </w:p>
        </w:tc>
        <w:tc>
          <w:tcPr>
            <w:tcW w:w="3637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podpis</w:t>
            </w:r>
          </w:p>
        </w:tc>
        <w:tc>
          <w:tcPr>
            <w:tcW w:w="3608" w:type="dxa"/>
          </w:tcPr>
          <w:p w:rsidR="00273C98" w:rsidRPr="003D250D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 w:rsidRPr="003D250D">
              <w:rPr>
                <w:rFonts w:ascii="Arial" w:hAnsi="Arial" w:cs="Arial"/>
                <w:color w:val="000000"/>
              </w:rPr>
              <w:t>datum</w:t>
            </w:r>
          </w:p>
        </w:tc>
      </w:tr>
      <w:tr w:rsidR="00273C98" w:rsidRPr="003D250D" w:rsidTr="00917FD7">
        <w:tc>
          <w:tcPr>
            <w:tcW w:w="3636" w:type="dxa"/>
          </w:tcPr>
          <w:p w:rsidR="00273C98" w:rsidRPr="003D250D" w:rsidRDefault="00E32004" w:rsidP="00E32004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3" w:name="DOPLN_INF_24_HODNOTA"/>
            <w:bookmarkEnd w:id="23"/>
            <w:r>
              <w:rPr>
                <w:rFonts w:ascii="Arial" w:hAnsi="Arial" w:cs="Arial"/>
                <w:color w:val="000000"/>
                <w:sz w:val="29"/>
                <w:szCs w:val="29"/>
              </w:rPr>
              <w:t>Ing. Arch. Jaroslav Haluza</w:t>
            </w:r>
          </w:p>
        </w:tc>
        <w:tc>
          <w:tcPr>
            <w:tcW w:w="3637" w:type="dxa"/>
          </w:tcPr>
          <w:p w:rsidR="00273C98" w:rsidRPr="003D250D" w:rsidRDefault="00E32004" w:rsidP="00E32004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potvrzeno e-mailem</w:t>
            </w:r>
            <w:r w:rsidR="00C234C8" w:rsidRPr="003D250D">
              <w:rPr>
                <w:rFonts w:ascii="Arial" w:hAnsi="Arial" w:cs="Arial"/>
                <w:color w:val="000000"/>
                <w:sz w:val="29"/>
                <w:szCs w:val="29"/>
              </w:rPr>
              <w:t>.</w:t>
            </w:r>
          </w:p>
        </w:tc>
        <w:tc>
          <w:tcPr>
            <w:tcW w:w="3608" w:type="dxa"/>
          </w:tcPr>
          <w:p w:rsidR="00273C98" w:rsidRPr="003D250D" w:rsidRDefault="00E32004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bookmarkStart w:id="24" w:name="DOPLN_INF_25_HODNOTA"/>
            <w:bookmarkEnd w:id="24"/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2.12.2020</w:t>
            </w:r>
            <w:proofErr w:type="gramEnd"/>
          </w:p>
        </w:tc>
      </w:tr>
    </w:tbl>
    <w:p w:rsidR="00D91C00" w:rsidRPr="003D250D" w:rsidRDefault="00D91C00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4"/>
          <w:szCs w:val="16"/>
        </w:rPr>
      </w:pPr>
      <w:r w:rsidRPr="003D250D">
        <w:rPr>
          <w:rFonts w:ascii="Arial" w:hAnsi="Arial" w:cs="Arial"/>
          <w:b/>
          <w:bCs/>
          <w:sz w:val="22"/>
        </w:rPr>
        <w:t>Faktury zasílejte elektronicky výhradně na adresu faktury@mubo.cz ve formátech PDF nebo ISDOC</w:t>
      </w:r>
      <w:r w:rsidR="00913427" w:rsidRPr="003D250D">
        <w:rPr>
          <w:rFonts w:ascii="Arial" w:hAnsi="Arial" w:cs="Arial"/>
          <w:b/>
          <w:bCs/>
          <w:sz w:val="22"/>
        </w:rPr>
        <w:t>.</w:t>
      </w:r>
    </w:p>
    <w:p w:rsidR="00273C98" w:rsidRPr="003D250D" w:rsidRDefault="003D250D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Na základě zákona č. 110/2019 Sb.,  o zpracování</w:t>
      </w:r>
      <w:r w:rsidR="002334DC" w:rsidRPr="003D250D">
        <w:rPr>
          <w:rFonts w:ascii="Arial" w:hAnsi="Arial" w:cs="Arial"/>
          <w:sz w:val="16"/>
          <w:szCs w:val="16"/>
        </w:rPr>
        <w:t xml:space="preserve"> osobních údajů</w:t>
      </w:r>
      <w:r w:rsidR="0069334C" w:rsidRPr="003D250D">
        <w:rPr>
          <w:rFonts w:ascii="Arial" w:hAnsi="Arial" w:cs="Arial"/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3D250D" w:rsidRDefault="00431D71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16"/>
          <w:szCs w:val="16"/>
        </w:rPr>
      </w:pPr>
      <w:r w:rsidRPr="003D250D">
        <w:rPr>
          <w:rFonts w:ascii="Arial" w:hAnsi="Arial" w:cs="Arial"/>
          <w:sz w:val="16"/>
          <w:szCs w:val="16"/>
        </w:rPr>
        <w:t>Úhrada bude provedena pouze na účet zveřejněný v centrálním registru plátců (týká se plátců DPH).</w:t>
      </w:r>
    </w:p>
    <w:sectPr w:rsidR="00431D71" w:rsidRPr="003D250D" w:rsidSect="00595261">
      <w:footerReference w:type="default" r:id="rId9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AE" w:rsidRDefault="000459AE">
      <w:r>
        <w:separator/>
      </w:r>
    </w:p>
  </w:endnote>
  <w:endnote w:type="continuationSeparator" w:id="0">
    <w:p w:rsidR="000459AE" w:rsidRDefault="0004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 w:rsidR="008C2311">
      <w:rPr>
        <w:rFonts w:ascii="Arial" w:hAnsi="Arial" w:cs="Arial"/>
        <w:color w:val="000000"/>
        <w:sz w:val="16"/>
        <w:szCs w:val="16"/>
      </w:rPr>
      <w:t>www.</w:t>
    </w:r>
    <w:r>
      <w:rPr>
        <w:rFonts w:ascii="Arial" w:hAnsi="Arial" w:cs="Arial"/>
        <w:color w:val="000000"/>
        <w:sz w:val="16"/>
        <w:szCs w:val="16"/>
      </w:rPr>
      <w:t>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AE" w:rsidRDefault="000459AE">
      <w:r>
        <w:separator/>
      </w:r>
    </w:p>
  </w:footnote>
  <w:footnote w:type="continuationSeparator" w:id="0">
    <w:p w:rsidR="000459AE" w:rsidRDefault="0004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6D25"/>
    <w:multiLevelType w:val="hybridMultilevel"/>
    <w:tmpl w:val="F702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69"/>
    <w:rsid w:val="000325E7"/>
    <w:rsid w:val="000350E7"/>
    <w:rsid w:val="000459AE"/>
    <w:rsid w:val="000C46C5"/>
    <w:rsid w:val="001F75FD"/>
    <w:rsid w:val="002334DC"/>
    <w:rsid w:val="00264A78"/>
    <w:rsid w:val="00273C98"/>
    <w:rsid w:val="00287B42"/>
    <w:rsid w:val="002F440E"/>
    <w:rsid w:val="0032478E"/>
    <w:rsid w:val="00332D14"/>
    <w:rsid w:val="00384B9D"/>
    <w:rsid w:val="0039439C"/>
    <w:rsid w:val="003C13D5"/>
    <w:rsid w:val="003D250D"/>
    <w:rsid w:val="00421118"/>
    <w:rsid w:val="00431D71"/>
    <w:rsid w:val="0047540D"/>
    <w:rsid w:val="00492EEF"/>
    <w:rsid w:val="00562EC8"/>
    <w:rsid w:val="005768A6"/>
    <w:rsid w:val="00595261"/>
    <w:rsid w:val="0069334C"/>
    <w:rsid w:val="006F3122"/>
    <w:rsid w:val="007154ED"/>
    <w:rsid w:val="00747DA8"/>
    <w:rsid w:val="0076302C"/>
    <w:rsid w:val="00764878"/>
    <w:rsid w:val="007A6692"/>
    <w:rsid w:val="007A6F62"/>
    <w:rsid w:val="00811864"/>
    <w:rsid w:val="00812BE9"/>
    <w:rsid w:val="00831E5D"/>
    <w:rsid w:val="00857A99"/>
    <w:rsid w:val="0086362C"/>
    <w:rsid w:val="00891E3C"/>
    <w:rsid w:val="008940C7"/>
    <w:rsid w:val="008C2311"/>
    <w:rsid w:val="008D46A1"/>
    <w:rsid w:val="00907156"/>
    <w:rsid w:val="00913427"/>
    <w:rsid w:val="00917FD7"/>
    <w:rsid w:val="009A243A"/>
    <w:rsid w:val="00A712C8"/>
    <w:rsid w:val="00AD3D14"/>
    <w:rsid w:val="00AF67A9"/>
    <w:rsid w:val="00B54888"/>
    <w:rsid w:val="00B87EC6"/>
    <w:rsid w:val="00C234C8"/>
    <w:rsid w:val="00C423B6"/>
    <w:rsid w:val="00CF2369"/>
    <w:rsid w:val="00D30836"/>
    <w:rsid w:val="00D30DF3"/>
    <w:rsid w:val="00D91C00"/>
    <w:rsid w:val="00E26029"/>
    <w:rsid w:val="00E32004"/>
    <w:rsid w:val="00E42BE8"/>
    <w:rsid w:val="00EC5605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5C5368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link w:val="Nadpis1"/>
    <w:rsid w:val="00B548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semiHidden/>
    <w:unhideWhenUsed/>
    <w:rsid w:val="00D91C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0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149D-EE88-4909-995A-EDF060D2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Třaskoš Dalibor</dc:creator>
  <cp:keywords/>
  <dc:description/>
  <cp:lastModifiedBy>Třaskoš Dalibor</cp:lastModifiedBy>
  <cp:revision>2</cp:revision>
  <cp:lastPrinted>2020-12-02T10:38:00Z</cp:lastPrinted>
  <dcterms:created xsi:type="dcterms:W3CDTF">2020-12-02T10:28:00Z</dcterms:created>
  <dcterms:modified xsi:type="dcterms:W3CDTF">2020-12-02T10:38:00Z</dcterms:modified>
</cp:coreProperties>
</file>