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A4D" w:rsidRDefault="00A03DF6" w:rsidP="00A03DF6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Dodatek č. 4 k Dohodě o bezhotovostní úhradě cen poštovních služeb</w:t>
      </w:r>
    </w:p>
    <w:p w:rsidR="00A03DF6" w:rsidRDefault="00A03DF6" w:rsidP="00A03DF6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č. 982207-0637/2013</w:t>
      </w:r>
    </w:p>
    <w:p w:rsidR="00A03DF6" w:rsidRDefault="00A03DF6" w:rsidP="00A03DF6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gramStart"/>
      <w:r>
        <w:rPr>
          <w:b/>
        </w:rPr>
        <w:t>s.p.</w:t>
      </w:r>
      <w:proofErr w:type="gramEnd"/>
    </w:p>
    <w:p w:rsidR="00A03DF6" w:rsidRDefault="00A03DF6" w:rsidP="00A03DF6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A03DF6" w:rsidRDefault="00A03DF6" w:rsidP="00A03DF6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A03DF6" w:rsidRDefault="00A03DF6" w:rsidP="00A03DF6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A03DF6" w:rsidRDefault="00A03DF6" w:rsidP="00A03DF6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>Ing. Tomáš Prantl, ředitel regionálního firemního obchodu</w:t>
      </w:r>
    </w:p>
    <w:p w:rsidR="00A03DF6" w:rsidRDefault="00A03DF6" w:rsidP="00A03DF6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A03DF6" w:rsidRDefault="00A03DF6" w:rsidP="00A03DF6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A03DF6" w:rsidRDefault="00A03DF6" w:rsidP="00A03DF6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4201A">
        <w:t>0134204869</w:t>
      </w:r>
      <w:r>
        <w:t xml:space="preserve">/0300                </w:t>
      </w:r>
    </w:p>
    <w:p w:rsidR="00A03DF6" w:rsidRDefault="00A03DF6" w:rsidP="00A03DF6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Senovážné náměstí 240/1, 370 01 České Budějovice</w:t>
      </w:r>
    </w:p>
    <w:p w:rsidR="00A03DF6" w:rsidRDefault="00A03DF6" w:rsidP="00A03DF6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A03DF6" w:rsidRDefault="00A03DF6" w:rsidP="00A03DF6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CZ20 0300 0000 0001 3371 5683</w:t>
      </w:r>
    </w:p>
    <w:p w:rsidR="00A03DF6" w:rsidRDefault="00A03DF6" w:rsidP="00A03DF6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A03DF6" w:rsidRDefault="00A03DF6" w:rsidP="00A03DF6">
      <w:pPr>
        <w:numPr>
          <w:ilvl w:val="0"/>
          <w:numId w:val="0"/>
        </w:numPr>
        <w:spacing w:before="50" w:after="70" w:line="240" w:lineRule="auto"/>
        <w:ind w:left="142"/>
      </w:pPr>
    </w:p>
    <w:p w:rsidR="00A03DF6" w:rsidRDefault="00A03DF6" w:rsidP="00A03DF6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A03DF6" w:rsidRDefault="00A03DF6" w:rsidP="00A03DF6">
      <w:pPr>
        <w:numPr>
          <w:ilvl w:val="0"/>
          <w:numId w:val="0"/>
        </w:numPr>
        <w:spacing w:after="0" w:line="240" w:lineRule="auto"/>
        <w:ind w:left="142"/>
      </w:pPr>
    </w:p>
    <w:p w:rsidR="007529FF" w:rsidRDefault="007529FF" w:rsidP="007529FF">
      <w:pPr>
        <w:numPr>
          <w:ilvl w:val="0"/>
          <w:numId w:val="0"/>
        </w:numPr>
        <w:spacing w:before="80" w:after="140" w:line="240" w:lineRule="auto"/>
        <w:ind w:left="142"/>
      </w:pPr>
      <w:r>
        <w:t>XXXXXXXXXX</w:t>
      </w:r>
    </w:p>
    <w:p w:rsidR="007529FF" w:rsidRDefault="007529FF" w:rsidP="007529FF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  <w:t xml:space="preserve">                         XXXXXXXXXX</w:t>
      </w:r>
    </w:p>
    <w:p w:rsidR="007529FF" w:rsidRDefault="007529FF" w:rsidP="007529FF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XXXXXXXXXX</w:t>
      </w:r>
    </w:p>
    <w:p w:rsidR="007529FF" w:rsidRDefault="007529FF" w:rsidP="007529FF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XXXXXXXXXX</w:t>
      </w:r>
    </w:p>
    <w:p w:rsidR="007529FF" w:rsidRDefault="007529FF" w:rsidP="007529FF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  <w:t xml:space="preserve">            XXXXXXXXXX</w:t>
      </w:r>
    </w:p>
    <w:p w:rsidR="007529FF" w:rsidRDefault="007529FF" w:rsidP="007529FF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  <w:t>XXXXXXXXXX</w:t>
      </w:r>
    </w:p>
    <w:p w:rsidR="007529FF" w:rsidRDefault="007529FF" w:rsidP="007529FF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>XXXXXXXXXX</w:t>
      </w:r>
    </w:p>
    <w:p w:rsidR="007529FF" w:rsidRDefault="007529FF" w:rsidP="007529FF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XXXXXXXXXX</w:t>
      </w:r>
    </w:p>
    <w:p w:rsidR="007529FF" w:rsidRDefault="007529FF" w:rsidP="007529FF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XXXXXXXXXX</w:t>
      </w:r>
    </w:p>
    <w:p w:rsidR="007529FF" w:rsidRDefault="007529FF" w:rsidP="007529FF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  <w:t>XXXXX</w:t>
      </w:r>
    </w:p>
    <w:p w:rsidR="007529FF" w:rsidRDefault="007529FF" w:rsidP="007529FF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  <w:t>XXXXX</w:t>
      </w:r>
    </w:p>
    <w:p w:rsidR="00A03DF6" w:rsidRDefault="00A03DF6" w:rsidP="00A03DF6">
      <w:pPr>
        <w:numPr>
          <w:ilvl w:val="0"/>
          <w:numId w:val="0"/>
        </w:numPr>
        <w:spacing w:before="50" w:after="70" w:line="240" w:lineRule="auto"/>
        <w:ind w:left="142"/>
      </w:pPr>
    </w:p>
    <w:p w:rsidR="00A03DF6" w:rsidRDefault="00A03DF6" w:rsidP="00A03DF6">
      <w:pPr>
        <w:numPr>
          <w:ilvl w:val="0"/>
          <w:numId w:val="0"/>
        </w:numPr>
        <w:spacing w:before="50" w:after="70" w:line="240" w:lineRule="auto"/>
        <w:ind w:left="142"/>
      </w:pPr>
      <w:r>
        <w:t>(dále jen "Uživatel")</w:t>
      </w:r>
    </w:p>
    <w:p w:rsidR="00A03DF6" w:rsidRDefault="00A03DF6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A03DF6" w:rsidRPr="00A03DF6" w:rsidRDefault="00A03DF6" w:rsidP="00A03DF6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A03DF6" w:rsidRDefault="00A03DF6" w:rsidP="00A03DF6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Strany Dohody se dohodly na změně obsahu Dohody o bezhotovostní úhradě cen poštovních služeb, č. 982207-0637/2013 ze dne </w:t>
      </w:r>
      <w:proofErr w:type="gramStart"/>
      <w:r>
        <w:t>24.7.2013</w:t>
      </w:r>
      <w:proofErr w:type="gramEnd"/>
      <w:r>
        <w:t xml:space="preserve"> (dále jen "Dohoda"), a to následujícím způsobem:</w:t>
      </w:r>
    </w:p>
    <w:p w:rsidR="00A03DF6" w:rsidRDefault="00A03DF6" w:rsidP="00A03DF6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Strany Dohody se dohodly na </w:t>
      </w:r>
      <w:r w:rsidR="0014201A">
        <w:t>změně</w:t>
      </w:r>
      <w:r>
        <w:t xml:space="preserve"> stávajícího ustanovení Čl. </w:t>
      </w:r>
      <w:r w:rsidR="0014201A">
        <w:t>2</w:t>
      </w:r>
      <w:r>
        <w:t xml:space="preserve">. </w:t>
      </w:r>
      <w:r w:rsidR="0014201A">
        <w:t xml:space="preserve">Základní </w:t>
      </w:r>
      <w:proofErr w:type="gramStart"/>
      <w:r w:rsidR="0014201A">
        <w:t xml:space="preserve">ujednání </w:t>
      </w:r>
      <w:r>
        <w:t>, bod</w:t>
      </w:r>
      <w:proofErr w:type="gramEnd"/>
      <w:r>
        <w:t xml:space="preserve"> </w:t>
      </w:r>
      <w:r w:rsidR="0014201A">
        <w:t>2.1, následujícím textem – rozšíření o podací poštu:</w:t>
      </w:r>
    </w:p>
    <w:p w:rsidR="00656953" w:rsidRDefault="00656953" w:rsidP="0014201A">
      <w:pPr>
        <w:numPr>
          <w:ilvl w:val="3"/>
          <w:numId w:val="21"/>
        </w:numPr>
        <w:spacing w:after="120"/>
        <w:jc w:val="both"/>
        <w:rPr>
          <w:b/>
        </w:rPr>
      </w:pPr>
      <w:r>
        <w:rPr>
          <w:b/>
        </w:rPr>
        <w:t xml:space="preserve">Prostřednictvím </w:t>
      </w:r>
      <w:proofErr w:type="spellStart"/>
      <w:r>
        <w:rPr>
          <w:b/>
        </w:rPr>
        <w:t>PostBox</w:t>
      </w:r>
      <w:proofErr w:type="spellEnd"/>
      <w:r>
        <w:rPr>
          <w:b/>
        </w:rPr>
        <w:t xml:space="preserve"> na adrese</w:t>
      </w:r>
      <w:r w:rsidR="0014201A" w:rsidRPr="009923BF">
        <w:rPr>
          <w:b/>
        </w:rPr>
        <w:t xml:space="preserve">: </w:t>
      </w:r>
      <w:proofErr w:type="spellStart"/>
      <w:r w:rsidR="007529FF">
        <w:rPr>
          <w:b/>
        </w:rPr>
        <w:t>xxxxx</w:t>
      </w:r>
      <w:proofErr w:type="spellEnd"/>
    </w:p>
    <w:p w:rsidR="0014201A" w:rsidRPr="009923BF" w:rsidRDefault="00656953" w:rsidP="0014201A">
      <w:pPr>
        <w:numPr>
          <w:ilvl w:val="3"/>
          <w:numId w:val="21"/>
        </w:numPr>
        <w:spacing w:after="120"/>
        <w:jc w:val="both"/>
        <w:rPr>
          <w:b/>
        </w:rPr>
      </w:pPr>
      <w:r>
        <w:rPr>
          <w:b/>
        </w:rPr>
        <w:t xml:space="preserve">Podací poštou je pošta: </w:t>
      </w:r>
      <w:proofErr w:type="spellStart"/>
      <w:r w:rsidR="007529FF">
        <w:rPr>
          <w:b/>
        </w:rPr>
        <w:t>xxxxx</w:t>
      </w:r>
      <w:proofErr w:type="spellEnd"/>
    </w:p>
    <w:p w:rsidR="0014201A" w:rsidRDefault="0014201A" w:rsidP="0014201A">
      <w:pPr>
        <w:numPr>
          <w:ilvl w:val="0"/>
          <w:numId w:val="0"/>
        </w:numPr>
        <w:spacing w:after="120"/>
        <w:ind w:left="2910"/>
        <w:jc w:val="both"/>
        <w:rPr>
          <w:b/>
        </w:rPr>
      </w:pPr>
    </w:p>
    <w:p w:rsidR="0014201A" w:rsidRDefault="0014201A" w:rsidP="0014201A">
      <w:pPr>
        <w:numPr>
          <w:ilvl w:val="1"/>
          <w:numId w:val="21"/>
        </w:numPr>
        <w:spacing w:after="120"/>
        <w:ind w:left="567" w:hanging="567"/>
        <w:jc w:val="both"/>
      </w:pPr>
      <w:r>
        <w:t>Strany Dohody se dohodly na změně stávajícího ustanovení Čl. 4. Ostatní ujednání, bod 4.2, následujícím textem:</w:t>
      </w:r>
    </w:p>
    <w:p w:rsidR="0014201A" w:rsidRDefault="0014201A" w:rsidP="0014201A">
      <w:pPr>
        <w:numPr>
          <w:ilvl w:val="0"/>
          <w:numId w:val="0"/>
        </w:numPr>
        <w:spacing w:after="120"/>
        <w:ind w:left="567"/>
        <w:jc w:val="both"/>
      </w:pPr>
      <w:r>
        <w:t>Kontaktními osobami za ČP jsou:</w:t>
      </w:r>
    </w:p>
    <w:p w:rsidR="0014201A" w:rsidRDefault="007529FF" w:rsidP="0014201A">
      <w:pPr>
        <w:numPr>
          <w:ilvl w:val="0"/>
          <w:numId w:val="0"/>
        </w:numPr>
        <w:spacing w:after="120"/>
        <w:ind w:left="567"/>
        <w:jc w:val="both"/>
      </w:pPr>
      <w:proofErr w:type="spellStart"/>
      <w:r>
        <w:t>xxx</w:t>
      </w:r>
      <w:proofErr w:type="spellEnd"/>
    </w:p>
    <w:p w:rsidR="0014201A" w:rsidRPr="0014201A" w:rsidRDefault="0014201A" w:rsidP="0014201A">
      <w:pPr>
        <w:numPr>
          <w:ilvl w:val="0"/>
          <w:numId w:val="0"/>
        </w:numPr>
        <w:spacing w:after="120"/>
        <w:ind w:left="2910"/>
        <w:jc w:val="both"/>
        <w:rPr>
          <w:b/>
        </w:rPr>
      </w:pPr>
    </w:p>
    <w:p w:rsidR="0014201A" w:rsidRDefault="0014201A" w:rsidP="0014201A">
      <w:pPr>
        <w:numPr>
          <w:ilvl w:val="0"/>
          <w:numId w:val="0"/>
        </w:numPr>
        <w:spacing w:after="120"/>
        <w:ind w:left="624"/>
        <w:jc w:val="both"/>
      </w:pPr>
      <w:r>
        <w:t xml:space="preserve">                               </w:t>
      </w:r>
    </w:p>
    <w:p w:rsidR="00A03DF6" w:rsidRPr="00A03DF6" w:rsidRDefault="00A03DF6" w:rsidP="00A03DF6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A03DF6" w:rsidRDefault="00A03DF6" w:rsidP="00A03DF6">
      <w:pPr>
        <w:numPr>
          <w:ilvl w:val="1"/>
          <w:numId w:val="21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A03DF6" w:rsidRDefault="00A03DF6" w:rsidP="00A03DF6">
      <w:pPr>
        <w:numPr>
          <w:ilvl w:val="1"/>
          <w:numId w:val="21"/>
        </w:numPr>
        <w:spacing w:after="120"/>
        <w:ind w:left="624" w:hanging="624"/>
        <w:jc w:val="both"/>
      </w:pPr>
      <w:r>
        <w:t>Dodatek č. 4 je platný a účinný dnem jeho podpisu oběma smluvními stranami.</w:t>
      </w:r>
    </w:p>
    <w:p w:rsidR="00A03DF6" w:rsidRDefault="00A03DF6" w:rsidP="00A03DF6">
      <w:pPr>
        <w:numPr>
          <w:ilvl w:val="1"/>
          <w:numId w:val="21"/>
        </w:numPr>
        <w:spacing w:after="120"/>
        <w:ind w:left="624" w:hanging="624"/>
        <w:jc w:val="both"/>
      </w:pPr>
      <w:r>
        <w:t>Dodatek č. 4 je sepsán ve dvou vyhotoveních s platností originálu, z nichž každá ze stran obdrží po jednom výtisku.</w:t>
      </w:r>
    </w:p>
    <w:p w:rsidR="00A03DF6" w:rsidRDefault="00A03DF6" w:rsidP="00A03DF6">
      <w:pPr>
        <w:numPr>
          <w:ilvl w:val="0"/>
          <w:numId w:val="0"/>
        </w:numPr>
        <w:spacing w:after="120"/>
        <w:jc w:val="both"/>
      </w:pPr>
    </w:p>
    <w:p w:rsidR="00A03DF6" w:rsidRDefault="00A03DF6" w:rsidP="00A03DF6">
      <w:pPr>
        <w:numPr>
          <w:ilvl w:val="0"/>
          <w:numId w:val="0"/>
        </w:numPr>
        <w:spacing w:after="120"/>
        <w:jc w:val="both"/>
      </w:pPr>
    </w:p>
    <w:p w:rsidR="00A03DF6" w:rsidRDefault="00A03DF6" w:rsidP="00A03DF6">
      <w:pPr>
        <w:numPr>
          <w:ilvl w:val="0"/>
          <w:numId w:val="0"/>
        </w:numPr>
        <w:spacing w:after="120"/>
        <w:jc w:val="both"/>
      </w:pPr>
    </w:p>
    <w:p w:rsidR="00A03DF6" w:rsidRDefault="00A03DF6" w:rsidP="00A03DF6">
      <w:pPr>
        <w:numPr>
          <w:ilvl w:val="0"/>
          <w:numId w:val="0"/>
        </w:numPr>
        <w:spacing w:after="120"/>
        <w:jc w:val="both"/>
        <w:sectPr w:rsidR="00A03DF6" w:rsidSect="00C668F0">
          <w:headerReference w:type="even" r:id="rId8"/>
          <w:headerReference w:type="default" r:id="rId9"/>
          <w:footerReference w:type="default" r:id="rId10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A03DF6" w:rsidRDefault="00A03DF6" w:rsidP="00A03DF6">
      <w:pPr>
        <w:numPr>
          <w:ilvl w:val="0"/>
          <w:numId w:val="0"/>
        </w:numPr>
        <w:spacing w:after="120"/>
        <w:jc w:val="both"/>
      </w:pPr>
      <w:r>
        <w:lastRenderedPageBreak/>
        <w:t xml:space="preserve">V </w:t>
      </w:r>
      <w:r w:rsidR="00656953">
        <w:t>Českých Budějovicích</w:t>
      </w:r>
      <w:r>
        <w:t xml:space="preserve"> dne </w:t>
      </w:r>
      <w:proofErr w:type="gramStart"/>
      <w:r>
        <w:t>6.8.2014</w:t>
      </w:r>
      <w:proofErr w:type="gramEnd"/>
    </w:p>
    <w:p w:rsidR="00A03DF6" w:rsidRDefault="00A03DF6" w:rsidP="00A03DF6">
      <w:pPr>
        <w:numPr>
          <w:ilvl w:val="0"/>
          <w:numId w:val="0"/>
        </w:numPr>
        <w:spacing w:after="120"/>
        <w:jc w:val="both"/>
      </w:pPr>
    </w:p>
    <w:p w:rsidR="00A03DF6" w:rsidRDefault="00A03DF6" w:rsidP="00A03DF6">
      <w:pPr>
        <w:numPr>
          <w:ilvl w:val="0"/>
          <w:numId w:val="0"/>
        </w:numPr>
        <w:spacing w:after="120"/>
        <w:jc w:val="both"/>
      </w:pPr>
      <w:r>
        <w:t>Za ČP:</w:t>
      </w:r>
    </w:p>
    <w:p w:rsidR="00A03DF6" w:rsidRDefault="00A03DF6" w:rsidP="00A03DF6">
      <w:pPr>
        <w:numPr>
          <w:ilvl w:val="0"/>
          <w:numId w:val="0"/>
        </w:numPr>
        <w:spacing w:after="120"/>
        <w:jc w:val="both"/>
      </w:pPr>
    </w:p>
    <w:p w:rsidR="00A03DF6" w:rsidRDefault="00A03DF6" w:rsidP="00A03DF6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A03DF6" w:rsidRDefault="00A03DF6" w:rsidP="00A03DF6">
      <w:pPr>
        <w:numPr>
          <w:ilvl w:val="0"/>
          <w:numId w:val="0"/>
        </w:numPr>
        <w:spacing w:after="120"/>
        <w:jc w:val="center"/>
      </w:pPr>
    </w:p>
    <w:p w:rsidR="00A03DF6" w:rsidRDefault="00A03DF6" w:rsidP="00A03DF6">
      <w:pPr>
        <w:numPr>
          <w:ilvl w:val="0"/>
          <w:numId w:val="0"/>
        </w:numPr>
        <w:spacing w:after="120"/>
        <w:jc w:val="center"/>
      </w:pPr>
      <w:r>
        <w:t>Ing. Tomáš Prantl</w:t>
      </w:r>
    </w:p>
    <w:p w:rsidR="00A03DF6" w:rsidRDefault="00A03DF6" w:rsidP="00A03DF6">
      <w:pPr>
        <w:numPr>
          <w:ilvl w:val="0"/>
          <w:numId w:val="0"/>
        </w:numPr>
        <w:spacing w:after="120"/>
        <w:jc w:val="center"/>
      </w:pPr>
      <w:r>
        <w:t>ředitel regionálního firemního obchodu</w:t>
      </w:r>
    </w:p>
    <w:p w:rsidR="00A03DF6" w:rsidRDefault="00A03DF6" w:rsidP="00A03DF6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</w:t>
      </w:r>
      <w:r w:rsidR="00656953">
        <w:t>Třebíči</w:t>
      </w:r>
      <w:bookmarkStart w:id="0" w:name="_GoBack"/>
      <w:bookmarkEnd w:id="0"/>
      <w:r>
        <w:t xml:space="preserve"> dne </w:t>
      </w:r>
    </w:p>
    <w:p w:rsidR="00A03DF6" w:rsidRDefault="00A03DF6" w:rsidP="00A03DF6">
      <w:pPr>
        <w:numPr>
          <w:ilvl w:val="0"/>
          <w:numId w:val="0"/>
        </w:numPr>
        <w:spacing w:after="120"/>
      </w:pPr>
    </w:p>
    <w:p w:rsidR="00A03DF6" w:rsidRDefault="00A03DF6" w:rsidP="00A03DF6">
      <w:pPr>
        <w:numPr>
          <w:ilvl w:val="0"/>
          <w:numId w:val="0"/>
        </w:numPr>
        <w:spacing w:after="120"/>
      </w:pPr>
      <w:r>
        <w:t>Za Uživatele:</w:t>
      </w:r>
    </w:p>
    <w:p w:rsidR="00A03DF6" w:rsidRDefault="00A03DF6" w:rsidP="00A03DF6">
      <w:pPr>
        <w:numPr>
          <w:ilvl w:val="0"/>
          <w:numId w:val="0"/>
        </w:numPr>
        <w:spacing w:after="120"/>
      </w:pPr>
    </w:p>
    <w:p w:rsidR="00A03DF6" w:rsidRDefault="00A03DF6" w:rsidP="00A03DF6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A03DF6" w:rsidRDefault="00A03DF6" w:rsidP="00A03DF6">
      <w:pPr>
        <w:numPr>
          <w:ilvl w:val="0"/>
          <w:numId w:val="0"/>
        </w:numPr>
        <w:spacing w:after="120"/>
        <w:jc w:val="center"/>
      </w:pPr>
    </w:p>
    <w:p w:rsidR="007529FF" w:rsidRDefault="007529FF" w:rsidP="00A03DF6">
      <w:pPr>
        <w:numPr>
          <w:ilvl w:val="0"/>
          <w:numId w:val="0"/>
        </w:numPr>
        <w:spacing w:after="120"/>
        <w:jc w:val="center"/>
      </w:pPr>
      <w:proofErr w:type="spellStart"/>
      <w:r>
        <w:t>Xxxxxxxxxxx</w:t>
      </w:r>
      <w:proofErr w:type="spellEnd"/>
    </w:p>
    <w:p w:rsidR="007529FF" w:rsidRDefault="007529FF" w:rsidP="00A03DF6">
      <w:pPr>
        <w:numPr>
          <w:ilvl w:val="0"/>
          <w:numId w:val="0"/>
        </w:numPr>
        <w:spacing w:after="120"/>
        <w:jc w:val="center"/>
      </w:pPr>
      <w:r>
        <w:t>xxxxxxxxxxx</w:t>
      </w:r>
    </w:p>
    <w:sectPr w:rsidR="007529FF" w:rsidSect="00A03DF6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07C6" w:rsidRDefault="00E307C6">
      <w:r>
        <w:separator/>
      </w:r>
    </w:p>
  </w:endnote>
  <w:endnote w:type="continuationSeparator" w:id="0">
    <w:p w:rsidR="00E307C6" w:rsidRDefault="00E307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0A114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0A114B" w:rsidRPr="00160A6D">
      <w:rPr>
        <w:sz w:val="18"/>
        <w:szCs w:val="18"/>
      </w:rPr>
      <w:fldChar w:fldCharType="separate"/>
    </w:r>
    <w:r w:rsidR="007529FF">
      <w:rPr>
        <w:noProof/>
        <w:sz w:val="18"/>
        <w:szCs w:val="18"/>
      </w:rPr>
      <w:t>2</w:t>
    </w:r>
    <w:r w:rsidR="000A114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0A114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0A114B" w:rsidRPr="00160A6D">
      <w:rPr>
        <w:sz w:val="18"/>
        <w:szCs w:val="18"/>
      </w:rPr>
      <w:fldChar w:fldCharType="separate"/>
    </w:r>
    <w:r w:rsidR="007529FF">
      <w:rPr>
        <w:noProof/>
        <w:sz w:val="18"/>
        <w:szCs w:val="18"/>
      </w:rPr>
      <w:t>2</w:t>
    </w:r>
    <w:r w:rsidR="000A114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07C6" w:rsidRDefault="00E307C6">
      <w:r>
        <w:separator/>
      </w:r>
    </w:p>
  </w:footnote>
  <w:footnote w:type="continuationSeparator" w:id="0">
    <w:p w:rsidR="00E307C6" w:rsidRDefault="00E307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32D" w:rsidRPr="00E6080F" w:rsidRDefault="000A114B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 w:rsidRPr="000A114B">
      <w:rPr>
        <w:rFonts w:ascii="Tahoma" w:hAnsi="Tahoma"/>
        <w:noProof/>
        <w:sz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" o:spid="_x0000_s4097" type="#_x0000_t32" style="position:absolute;left:0;text-align:left;margin-left:123.3pt;margin-top:.3pt;width:0;height:36.85pt;z-index:25166028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<w10:wrap anchorx="page"/>
        </v:shape>
      </w:pict>
    </w:r>
  </w:p>
  <w:p w:rsidR="00D0232D" w:rsidRPr="00D0232D" w:rsidRDefault="00A03DF6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Dodatek č. 4 k Dohodě o bezhotovostní úhradě cen poštovních služeb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A03DF6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Číslo 982207-0637/2013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73E69C4"/>
    <w:multiLevelType w:val="multilevel"/>
    <w:tmpl w:val="24A88EA4"/>
    <w:lvl w:ilvl="0">
      <w:start w:val="1"/>
      <w:numFmt w:val="ordinal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2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3F11D9E"/>
    <w:multiLevelType w:val="multilevel"/>
    <w:tmpl w:val="24A88EA4"/>
    <w:numStyleLink w:val="Styl1"/>
  </w:abstractNum>
  <w:abstractNum w:abstractNumId="14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EFC426A"/>
    <w:multiLevelType w:val="multilevel"/>
    <w:tmpl w:val="24A88EA4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6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1DB7579"/>
    <w:multiLevelType w:val="multilevel"/>
    <w:tmpl w:val="24A88EA4"/>
    <w:lvl w:ilvl="0">
      <w:start w:val="1"/>
      <w:numFmt w:val="ordinal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0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2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4"/>
  </w:num>
  <w:num w:numId="12">
    <w:abstractNumId w:val="16"/>
  </w:num>
  <w:num w:numId="13">
    <w:abstractNumId w:val="12"/>
  </w:num>
  <w:num w:numId="14">
    <w:abstractNumId w:val="17"/>
  </w:num>
  <w:num w:numId="15">
    <w:abstractNumId w:val="10"/>
  </w:num>
  <w:num w:numId="16">
    <w:abstractNumId w:val="18"/>
  </w:num>
  <w:num w:numId="17">
    <w:abstractNumId w:val="22"/>
  </w:num>
  <w:num w:numId="18">
    <w:abstractNumId w:val="20"/>
  </w:num>
  <w:num w:numId="19">
    <w:abstractNumId w:val="15"/>
  </w:num>
  <w:num w:numId="20">
    <w:abstractNumId w:val="21"/>
  </w:num>
  <w:num w:numId="21">
    <w:abstractNumId w:val="13"/>
    <w:lvlOverride w:ilvl="0">
      <w:lvl w:ilvl="0">
        <w:numFmt w:val="decimal"/>
        <w:pStyle w:val="Normln"/>
        <w:lvlText w:val=""/>
        <w:lvlJc w:val="left"/>
      </w:lvl>
    </w:lvlOverride>
    <w:lvlOverride w:ilvl="1">
      <w:lvl w:ilvl="1">
        <w:start w:val="1"/>
        <w:numFmt w:val="ordinal"/>
        <w:lvlText w:val="%1%2"/>
        <w:lvlJc w:val="left"/>
        <w:pPr>
          <w:ind w:left="927" w:hanging="587"/>
        </w:pPr>
        <w:rPr>
          <w:rFonts w:ascii="Times New Roman" w:hAnsi="Times New Roman" w:hint="default"/>
          <w:color w:val="auto"/>
          <w:sz w:val="22"/>
        </w:rPr>
      </w:lvl>
    </w:lvlOverride>
  </w:num>
  <w:num w:numId="22">
    <w:abstractNumId w:val="11"/>
  </w:num>
  <w:num w:numId="23">
    <w:abstractNumId w:val="19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stylePaneFormatFilter w:val="3F01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2"/>
    <o:shapelayout v:ext="edit">
      <o:idmap v:ext="edit" data="4"/>
      <o:rules v:ext="edit">
        <o:r id="V:Rule1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114B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201A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C6669"/>
    <w:rsid w:val="005D0A2C"/>
    <w:rsid w:val="005E426D"/>
    <w:rsid w:val="00625DA2"/>
    <w:rsid w:val="00630CEC"/>
    <w:rsid w:val="0063339E"/>
    <w:rsid w:val="00634A7D"/>
    <w:rsid w:val="00636489"/>
    <w:rsid w:val="00655D95"/>
    <w:rsid w:val="00656953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3AAB"/>
    <w:rsid w:val="007055C0"/>
    <w:rsid w:val="00706DF4"/>
    <w:rsid w:val="0071238B"/>
    <w:rsid w:val="00715AA0"/>
    <w:rsid w:val="007240C6"/>
    <w:rsid w:val="007300DB"/>
    <w:rsid w:val="007336F3"/>
    <w:rsid w:val="007529FF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03DF6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9221A"/>
    <w:rsid w:val="00BA477E"/>
    <w:rsid w:val="00BC169F"/>
    <w:rsid w:val="00BE18CC"/>
    <w:rsid w:val="00BE46E9"/>
    <w:rsid w:val="00BE5050"/>
    <w:rsid w:val="00C23B80"/>
    <w:rsid w:val="00C352C4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27E5A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07C6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C6669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vr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5C6669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C6669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5C6669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9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795036-845F-4D0F-9949-ADA5F7964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5</TotalTime>
  <Pages>2</Pages>
  <Words>309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Listopad</cp:lastModifiedBy>
  <cp:revision>4</cp:revision>
  <cp:lastPrinted>2014-08-07T06:34:00Z</cp:lastPrinted>
  <dcterms:created xsi:type="dcterms:W3CDTF">2014-08-06T07:22:00Z</dcterms:created>
  <dcterms:modified xsi:type="dcterms:W3CDTF">2016-08-21T14:32:00Z</dcterms:modified>
</cp:coreProperties>
</file>