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75452" w14:textId="77777777" w:rsidR="00247AFF" w:rsidRPr="00606C7A" w:rsidRDefault="00247AFF" w:rsidP="00247AFF">
      <w:pPr>
        <w:pStyle w:val="Nadpis1"/>
        <w:ind w:right="57"/>
        <w:jc w:val="center"/>
        <w:rPr>
          <w:rFonts w:ascii="Arial" w:hAnsi="Arial" w:cs="Arial"/>
          <w:sz w:val="22"/>
          <w:szCs w:val="22"/>
        </w:rPr>
      </w:pPr>
      <w:r w:rsidRPr="00606C7A">
        <w:rPr>
          <w:rFonts w:ascii="Arial" w:hAnsi="Arial" w:cs="Arial"/>
          <w:snapToGrid w:val="0"/>
          <w:sz w:val="22"/>
          <w:szCs w:val="22"/>
        </w:rPr>
        <w:t>D A R O V A C Í     S M L O U V A</w:t>
      </w:r>
    </w:p>
    <w:p w14:paraId="4CCAB02B" w14:textId="77777777" w:rsidR="00247AFF" w:rsidRPr="00606C7A" w:rsidRDefault="00247AFF" w:rsidP="00247AFF">
      <w:pPr>
        <w:keepNext/>
        <w:jc w:val="center"/>
        <w:rPr>
          <w:rFonts w:ascii="Arial" w:hAnsi="Arial" w:cs="Arial"/>
          <w:sz w:val="22"/>
          <w:szCs w:val="22"/>
        </w:rPr>
      </w:pPr>
      <w:r w:rsidRPr="00606C7A">
        <w:rPr>
          <w:rFonts w:ascii="Arial" w:hAnsi="Arial" w:cs="Arial"/>
          <w:sz w:val="22"/>
          <w:szCs w:val="22"/>
        </w:rPr>
        <w:t>č. SMF/</w:t>
      </w:r>
      <w:r>
        <w:rPr>
          <w:rFonts w:ascii="Arial" w:hAnsi="Arial" w:cs="Arial"/>
          <w:sz w:val="22"/>
          <w:szCs w:val="22"/>
        </w:rPr>
        <w:t>3625</w:t>
      </w:r>
      <w:r w:rsidRPr="00606C7A"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>20</w:t>
      </w:r>
    </w:p>
    <w:p w14:paraId="16D54E6B" w14:textId="77777777" w:rsidR="00247AFF" w:rsidRPr="00606C7A" w:rsidRDefault="00247AFF" w:rsidP="00247AFF">
      <w:pPr>
        <w:jc w:val="both"/>
        <w:rPr>
          <w:rFonts w:ascii="Arial" w:hAnsi="Arial" w:cs="Arial"/>
          <w:b/>
          <w:sz w:val="22"/>
          <w:szCs w:val="22"/>
        </w:rPr>
      </w:pPr>
    </w:p>
    <w:p w14:paraId="102E2ED3" w14:textId="77777777" w:rsidR="00247AFF" w:rsidRPr="00606C7A" w:rsidRDefault="00247AFF" w:rsidP="00247AFF">
      <w:pPr>
        <w:jc w:val="both"/>
        <w:rPr>
          <w:rFonts w:ascii="Arial" w:hAnsi="Arial" w:cs="Arial"/>
          <w:sz w:val="22"/>
          <w:szCs w:val="22"/>
        </w:rPr>
      </w:pPr>
      <w:r w:rsidRPr="00606C7A">
        <w:rPr>
          <w:rFonts w:ascii="Arial" w:hAnsi="Arial" w:cs="Arial"/>
          <w:sz w:val="22"/>
          <w:szCs w:val="22"/>
        </w:rPr>
        <w:t>Smluvní strany:</w:t>
      </w:r>
    </w:p>
    <w:p w14:paraId="56C700DC" w14:textId="77777777" w:rsidR="00247AFF" w:rsidRPr="00606C7A" w:rsidRDefault="00247AFF" w:rsidP="00247AFF">
      <w:pPr>
        <w:jc w:val="both"/>
        <w:rPr>
          <w:rFonts w:ascii="Arial" w:hAnsi="Arial" w:cs="Arial"/>
          <w:b/>
          <w:sz w:val="22"/>
          <w:szCs w:val="22"/>
        </w:rPr>
      </w:pPr>
    </w:p>
    <w:p w14:paraId="2B78D835" w14:textId="77777777" w:rsidR="00247AFF" w:rsidRPr="00606C7A" w:rsidRDefault="00247AFF" w:rsidP="00247AFF">
      <w:pPr>
        <w:jc w:val="both"/>
        <w:rPr>
          <w:rFonts w:ascii="Arial" w:hAnsi="Arial" w:cs="Arial"/>
          <w:b/>
          <w:sz w:val="22"/>
          <w:szCs w:val="22"/>
        </w:rPr>
      </w:pPr>
      <w:r w:rsidRPr="00606C7A">
        <w:rPr>
          <w:rFonts w:ascii="Arial" w:hAnsi="Arial" w:cs="Arial"/>
          <w:b/>
          <w:sz w:val="22"/>
          <w:szCs w:val="22"/>
        </w:rPr>
        <w:t>SK STAR Babí Náchod z.s.</w:t>
      </w:r>
    </w:p>
    <w:p w14:paraId="560B2C63" w14:textId="77777777" w:rsidR="00247AFF" w:rsidRPr="00606C7A" w:rsidRDefault="00247AFF" w:rsidP="00247AFF">
      <w:pPr>
        <w:jc w:val="both"/>
        <w:rPr>
          <w:rFonts w:ascii="Arial" w:hAnsi="Arial" w:cs="Arial"/>
          <w:sz w:val="22"/>
          <w:szCs w:val="22"/>
        </w:rPr>
      </w:pPr>
      <w:r w:rsidRPr="00606C7A">
        <w:rPr>
          <w:rFonts w:ascii="Arial" w:hAnsi="Arial" w:cs="Arial"/>
          <w:sz w:val="22"/>
          <w:szCs w:val="22"/>
        </w:rPr>
        <w:t>se sídlem:</w:t>
      </w:r>
      <w:r w:rsidRPr="00606C7A">
        <w:rPr>
          <w:rFonts w:ascii="Arial" w:hAnsi="Arial" w:cs="Arial"/>
          <w:sz w:val="22"/>
          <w:szCs w:val="22"/>
        </w:rPr>
        <w:tab/>
      </w:r>
      <w:r w:rsidRPr="00606C7A">
        <w:rPr>
          <w:rFonts w:ascii="Arial" w:hAnsi="Arial" w:cs="Arial"/>
          <w:sz w:val="22"/>
          <w:szCs w:val="22"/>
        </w:rPr>
        <w:tab/>
        <w:t>Prodloužená 238, Babí, 547 01 Náchod</w:t>
      </w:r>
    </w:p>
    <w:p w14:paraId="05B2C895" w14:textId="77777777" w:rsidR="00247AFF" w:rsidRPr="00606C7A" w:rsidRDefault="00247AFF" w:rsidP="00247AFF">
      <w:pPr>
        <w:rPr>
          <w:rFonts w:ascii="Arial" w:hAnsi="Arial" w:cs="Arial"/>
          <w:sz w:val="22"/>
          <w:szCs w:val="22"/>
        </w:rPr>
      </w:pPr>
      <w:r w:rsidRPr="00606C7A">
        <w:rPr>
          <w:rFonts w:ascii="Arial" w:hAnsi="Arial" w:cs="Arial"/>
          <w:sz w:val="22"/>
          <w:szCs w:val="22"/>
        </w:rPr>
        <w:t>zastoupený:</w:t>
      </w:r>
      <w:r w:rsidRPr="00606C7A">
        <w:rPr>
          <w:rFonts w:ascii="Arial" w:hAnsi="Arial" w:cs="Arial"/>
          <w:sz w:val="22"/>
          <w:szCs w:val="22"/>
        </w:rPr>
        <w:tab/>
      </w:r>
      <w:r w:rsidRPr="00606C7A">
        <w:rPr>
          <w:rFonts w:ascii="Arial" w:hAnsi="Arial" w:cs="Arial"/>
          <w:sz w:val="22"/>
          <w:szCs w:val="22"/>
        </w:rPr>
        <w:tab/>
        <w:t>Janem Říhou, předsedou</w:t>
      </w:r>
    </w:p>
    <w:p w14:paraId="36C59DD9" w14:textId="77777777" w:rsidR="00247AFF" w:rsidRPr="00606C7A" w:rsidRDefault="00247AFF" w:rsidP="00247AFF">
      <w:pPr>
        <w:jc w:val="both"/>
        <w:rPr>
          <w:rFonts w:ascii="Arial" w:hAnsi="Arial" w:cs="Arial"/>
          <w:sz w:val="22"/>
          <w:szCs w:val="22"/>
        </w:rPr>
      </w:pPr>
      <w:r w:rsidRPr="00606C7A">
        <w:rPr>
          <w:rFonts w:ascii="Arial" w:hAnsi="Arial" w:cs="Arial"/>
          <w:sz w:val="22"/>
          <w:szCs w:val="22"/>
        </w:rPr>
        <w:t>IČO:</w:t>
      </w:r>
      <w:r w:rsidRPr="00606C7A">
        <w:rPr>
          <w:rFonts w:ascii="Arial" w:hAnsi="Arial" w:cs="Arial"/>
          <w:sz w:val="22"/>
          <w:szCs w:val="22"/>
        </w:rPr>
        <w:tab/>
      </w:r>
      <w:r w:rsidRPr="00606C7A">
        <w:rPr>
          <w:rFonts w:ascii="Arial" w:hAnsi="Arial" w:cs="Arial"/>
          <w:sz w:val="22"/>
          <w:szCs w:val="22"/>
        </w:rPr>
        <w:tab/>
      </w:r>
      <w:r w:rsidRPr="00606C7A">
        <w:rPr>
          <w:rFonts w:ascii="Arial" w:hAnsi="Arial" w:cs="Arial"/>
          <w:sz w:val="22"/>
          <w:szCs w:val="22"/>
        </w:rPr>
        <w:tab/>
        <w:t>486 52 377</w:t>
      </w:r>
    </w:p>
    <w:p w14:paraId="56455DA1" w14:textId="77777777" w:rsidR="00247AFF" w:rsidRPr="00606C7A" w:rsidRDefault="00247AFF" w:rsidP="00247AFF">
      <w:pPr>
        <w:jc w:val="both"/>
        <w:rPr>
          <w:rFonts w:ascii="Arial" w:hAnsi="Arial" w:cs="Arial"/>
          <w:sz w:val="22"/>
          <w:szCs w:val="22"/>
        </w:rPr>
      </w:pPr>
      <w:r w:rsidRPr="00606C7A">
        <w:rPr>
          <w:rFonts w:ascii="Arial" w:hAnsi="Arial" w:cs="Arial"/>
          <w:sz w:val="22"/>
          <w:szCs w:val="22"/>
        </w:rPr>
        <w:t xml:space="preserve">jako   </w:t>
      </w:r>
      <w:r w:rsidRPr="00606C7A">
        <w:rPr>
          <w:rFonts w:ascii="Arial" w:hAnsi="Arial" w:cs="Arial"/>
          <w:b/>
          <w:i/>
          <w:sz w:val="22"/>
          <w:szCs w:val="22"/>
        </w:rPr>
        <w:t xml:space="preserve">d á r c e </w:t>
      </w:r>
      <w:r w:rsidRPr="00606C7A">
        <w:rPr>
          <w:rFonts w:ascii="Arial" w:hAnsi="Arial" w:cs="Arial"/>
          <w:sz w:val="22"/>
          <w:szCs w:val="22"/>
        </w:rPr>
        <w:t xml:space="preserve">  na straně jedné </w:t>
      </w:r>
    </w:p>
    <w:p w14:paraId="3E25D47C" w14:textId="77777777" w:rsidR="00247AFF" w:rsidRPr="00606C7A" w:rsidRDefault="00247AFF" w:rsidP="00247AFF">
      <w:pPr>
        <w:jc w:val="both"/>
        <w:rPr>
          <w:rFonts w:ascii="Arial" w:hAnsi="Arial" w:cs="Arial"/>
          <w:sz w:val="22"/>
          <w:szCs w:val="22"/>
        </w:rPr>
      </w:pPr>
    </w:p>
    <w:p w14:paraId="4C558192" w14:textId="77777777" w:rsidR="00247AFF" w:rsidRPr="00606C7A" w:rsidRDefault="00247AFF" w:rsidP="00247AFF">
      <w:pPr>
        <w:jc w:val="both"/>
        <w:rPr>
          <w:rFonts w:ascii="Arial" w:hAnsi="Arial" w:cs="Arial"/>
          <w:b/>
          <w:sz w:val="22"/>
          <w:szCs w:val="22"/>
        </w:rPr>
      </w:pPr>
      <w:r w:rsidRPr="00606C7A">
        <w:rPr>
          <w:rFonts w:ascii="Arial" w:hAnsi="Arial" w:cs="Arial"/>
          <w:b/>
          <w:sz w:val="22"/>
          <w:szCs w:val="22"/>
        </w:rPr>
        <w:t>a</w:t>
      </w:r>
    </w:p>
    <w:p w14:paraId="0758A6CB" w14:textId="77777777" w:rsidR="00247AFF" w:rsidRPr="00606C7A" w:rsidRDefault="00247AFF" w:rsidP="00247AFF">
      <w:pPr>
        <w:jc w:val="both"/>
        <w:rPr>
          <w:rFonts w:ascii="Arial" w:hAnsi="Arial" w:cs="Arial"/>
          <w:sz w:val="22"/>
          <w:szCs w:val="22"/>
        </w:rPr>
      </w:pPr>
    </w:p>
    <w:p w14:paraId="6F036AAC" w14:textId="4565771F" w:rsidR="00247AFF" w:rsidRPr="00606C7A" w:rsidRDefault="00CB15E1" w:rsidP="00247AFF">
      <w:pPr>
        <w:pStyle w:val="Nadpis1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</w:t>
      </w:r>
      <w:r w:rsidR="00247AFF" w:rsidRPr="00606C7A">
        <w:rPr>
          <w:rFonts w:ascii="Arial" w:hAnsi="Arial" w:cs="Arial"/>
          <w:color w:val="000000"/>
          <w:sz w:val="22"/>
          <w:szCs w:val="22"/>
        </w:rPr>
        <w:t>ěsto Náchod</w:t>
      </w:r>
    </w:p>
    <w:p w14:paraId="712039C6" w14:textId="77777777" w:rsidR="00247AFF" w:rsidRPr="00606C7A" w:rsidRDefault="00247AFF" w:rsidP="00247AFF">
      <w:pPr>
        <w:rPr>
          <w:rFonts w:ascii="Arial" w:hAnsi="Arial" w:cs="Arial"/>
          <w:color w:val="000000"/>
          <w:sz w:val="22"/>
          <w:szCs w:val="22"/>
        </w:rPr>
      </w:pPr>
      <w:r w:rsidRPr="00606C7A">
        <w:rPr>
          <w:rFonts w:ascii="Arial" w:hAnsi="Arial" w:cs="Arial"/>
          <w:color w:val="000000"/>
          <w:sz w:val="22"/>
          <w:szCs w:val="22"/>
        </w:rPr>
        <w:t xml:space="preserve">se sídlem: </w:t>
      </w:r>
      <w:r w:rsidRPr="00606C7A">
        <w:rPr>
          <w:rFonts w:ascii="Arial" w:hAnsi="Arial" w:cs="Arial"/>
          <w:color w:val="000000"/>
          <w:sz w:val="22"/>
          <w:szCs w:val="22"/>
        </w:rPr>
        <w:tab/>
      </w:r>
      <w:r w:rsidRPr="00606C7A">
        <w:rPr>
          <w:rFonts w:ascii="Arial" w:hAnsi="Arial" w:cs="Arial"/>
          <w:color w:val="000000"/>
          <w:sz w:val="22"/>
          <w:szCs w:val="22"/>
        </w:rPr>
        <w:tab/>
        <w:t>Masarykovo náměstí čp. 40, 547 01 Náchod</w:t>
      </w:r>
    </w:p>
    <w:p w14:paraId="7C555358" w14:textId="77777777" w:rsidR="00247AFF" w:rsidRPr="00606C7A" w:rsidRDefault="00247AFF" w:rsidP="00247AFF">
      <w:pPr>
        <w:rPr>
          <w:rFonts w:ascii="Arial" w:hAnsi="Arial" w:cs="Arial"/>
          <w:color w:val="000000"/>
          <w:sz w:val="22"/>
          <w:szCs w:val="22"/>
        </w:rPr>
      </w:pPr>
      <w:r w:rsidRPr="00606C7A">
        <w:rPr>
          <w:rFonts w:ascii="Arial" w:hAnsi="Arial" w:cs="Arial"/>
          <w:color w:val="000000"/>
          <w:sz w:val="22"/>
          <w:szCs w:val="22"/>
        </w:rPr>
        <w:t xml:space="preserve">zastoupené: </w:t>
      </w:r>
      <w:r w:rsidRPr="00606C7A">
        <w:rPr>
          <w:rFonts w:ascii="Arial" w:hAnsi="Arial" w:cs="Arial"/>
          <w:color w:val="000000"/>
          <w:sz w:val="22"/>
          <w:szCs w:val="22"/>
        </w:rPr>
        <w:tab/>
      </w:r>
      <w:r w:rsidRPr="00606C7A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Ing. Pavlou Maršíkovou</w:t>
      </w:r>
      <w:r w:rsidRPr="00047D6A">
        <w:rPr>
          <w:rFonts w:ascii="Arial" w:hAnsi="Arial" w:cs="Arial"/>
          <w:color w:val="000000"/>
          <w:sz w:val="22"/>
          <w:szCs w:val="22"/>
        </w:rPr>
        <w:t>, místostarostkou</w:t>
      </w:r>
    </w:p>
    <w:p w14:paraId="706B3EE4" w14:textId="77777777" w:rsidR="00247AFF" w:rsidRPr="00606C7A" w:rsidRDefault="00247AFF" w:rsidP="00247AFF">
      <w:pPr>
        <w:rPr>
          <w:rFonts w:ascii="Arial" w:hAnsi="Arial" w:cs="Arial"/>
          <w:color w:val="000000"/>
          <w:sz w:val="22"/>
          <w:szCs w:val="22"/>
        </w:rPr>
      </w:pPr>
      <w:r w:rsidRPr="00606C7A">
        <w:rPr>
          <w:rFonts w:ascii="Arial" w:hAnsi="Arial" w:cs="Arial"/>
          <w:color w:val="000000"/>
          <w:sz w:val="22"/>
          <w:szCs w:val="22"/>
        </w:rPr>
        <w:t>IČO:</w:t>
      </w:r>
      <w:r w:rsidRPr="00606C7A">
        <w:rPr>
          <w:rFonts w:ascii="Arial" w:hAnsi="Arial" w:cs="Arial"/>
          <w:color w:val="000000"/>
          <w:sz w:val="22"/>
          <w:szCs w:val="22"/>
        </w:rPr>
        <w:tab/>
      </w:r>
      <w:r w:rsidRPr="00606C7A">
        <w:rPr>
          <w:rFonts w:ascii="Arial" w:hAnsi="Arial" w:cs="Arial"/>
          <w:color w:val="000000"/>
          <w:sz w:val="22"/>
          <w:szCs w:val="22"/>
        </w:rPr>
        <w:tab/>
      </w:r>
      <w:r w:rsidRPr="00606C7A">
        <w:rPr>
          <w:rFonts w:ascii="Arial" w:hAnsi="Arial" w:cs="Arial"/>
          <w:color w:val="000000"/>
          <w:sz w:val="22"/>
          <w:szCs w:val="22"/>
        </w:rPr>
        <w:tab/>
        <w:t>00 272 868</w:t>
      </w:r>
    </w:p>
    <w:p w14:paraId="5D58AEA2" w14:textId="77777777" w:rsidR="00247AFF" w:rsidRPr="00606C7A" w:rsidRDefault="00247AFF" w:rsidP="00247AFF">
      <w:pPr>
        <w:jc w:val="both"/>
        <w:rPr>
          <w:rFonts w:ascii="Arial" w:hAnsi="Arial" w:cs="Arial"/>
          <w:sz w:val="22"/>
          <w:szCs w:val="22"/>
        </w:rPr>
      </w:pPr>
      <w:r w:rsidRPr="00606C7A">
        <w:rPr>
          <w:rFonts w:ascii="Arial" w:hAnsi="Arial" w:cs="Arial"/>
          <w:sz w:val="22"/>
          <w:szCs w:val="22"/>
        </w:rPr>
        <w:t xml:space="preserve">jako   </w:t>
      </w:r>
      <w:r w:rsidRPr="00606C7A">
        <w:rPr>
          <w:rFonts w:ascii="Arial" w:hAnsi="Arial" w:cs="Arial"/>
          <w:b/>
          <w:i/>
          <w:sz w:val="22"/>
          <w:szCs w:val="22"/>
        </w:rPr>
        <w:t xml:space="preserve">o b d a r o v a n ý </w:t>
      </w:r>
      <w:r w:rsidRPr="00606C7A">
        <w:rPr>
          <w:rFonts w:ascii="Arial" w:hAnsi="Arial" w:cs="Arial"/>
          <w:sz w:val="22"/>
          <w:szCs w:val="22"/>
        </w:rPr>
        <w:t xml:space="preserve">  na straně druhé</w:t>
      </w:r>
    </w:p>
    <w:p w14:paraId="2E3055CB" w14:textId="77777777" w:rsidR="00247AFF" w:rsidRPr="00606C7A" w:rsidRDefault="00247AFF" w:rsidP="00247AFF">
      <w:pPr>
        <w:jc w:val="both"/>
        <w:rPr>
          <w:rFonts w:ascii="Arial" w:hAnsi="Arial" w:cs="Arial"/>
          <w:i/>
          <w:sz w:val="22"/>
          <w:szCs w:val="22"/>
        </w:rPr>
      </w:pPr>
    </w:p>
    <w:p w14:paraId="418B5429" w14:textId="77777777" w:rsidR="00247AFF" w:rsidRPr="00606C7A" w:rsidRDefault="00247AFF" w:rsidP="00247AFF">
      <w:pPr>
        <w:jc w:val="both"/>
        <w:rPr>
          <w:rFonts w:ascii="Arial" w:hAnsi="Arial" w:cs="Arial"/>
          <w:sz w:val="22"/>
          <w:szCs w:val="22"/>
        </w:rPr>
      </w:pPr>
      <w:r w:rsidRPr="00606C7A">
        <w:rPr>
          <w:rFonts w:ascii="Arial" w:hAnsi="Arial" w:cs="Arial"/>
          <w:sz w:val="22"/>
          <w:szCs w:val="22"/>
        </w:rPr>
        <w:t xml:space="preserve">uzavřely níže uvedeného dne, měsíce a roku dle ustanovení dle § </w:t>
      </w:r>
      <w:smartTag w:uri="urn:schemas-microsoft-com:office:smarttags" w:element="metricconverter">
        <w:smartTagPr>
          <w:attr w:name="ProductID" w:val="2055 a"/>
        </w:smartTagPr>
        <w:r w:rsidRPr="00606C7A">
          <w:rPr>
            <w:rFonts w:ascii="Arial" w:hAnsi="Arial" w:cs="Arial"/>
            <w:sz w:val="22"/>
            <w:szCs w:val="22"/>
          </w:rPr>
          <w:t>2055 a</w:t>
        </w:r>
      </w:smartTag>
      <w:r w:rsidRPr="00606C7A">
        <w:rPr>
          <w:rFonts w:ascii="Arial" w:hAnsi="Arial" w:cs="Arial"/>
          <w:sz w:val="22"/>
          <w:szCs w:val="22"/>
        </w:rPr>
        <w:t xml:space="preserve"> násl. zákona </w:t>
      </w:r>
      <w:r w:rsidRPr="00606C7A">
        <w:rPr>
          <w:rFonts w:ascii="Arial" w:hAnsi="Arial" w:cs="Arial"/>
          <w:sz w:val="22"/>
          <w:szCs w:val="22"/>
        </w:rPr>
        <w:br/>
        <w:t>č. 89/2012 Sb., občanský zákon</w:t>
      </w:r>
      <w:r>
        <w:rPr>
          <w:rFonts w:ascii="Arial" w:hAnsi="Arial" w:cs="Arial"/>
          <w:sz w:val="22"/>
          <w:szCs w:val="22"/>
        </w:rPr>
        <w:t>ík,</w:t>
      </w:r>
      <w:r w:rsidRPr="00606C7A">
        <w:rPr>
          <w:rFonts w:ascii="Arial" w:hAnsi="Arial" w:cs="Arial"/>
          <w:sz w:val="22"/>
          <w:szCs w:val="22"/>
        </w:rPr>
        <w:t xml:space="preserve"> tuto darovací smlouvu (dále jen </w:t>
      </w:r>
      <w:r w:rsidRPr="00606C7A">
        <w:rPr>
          <w:rFonts w:ascii="Arial" w:hAnsi="Arial" w:cs="Arial"/>
          <w:b/>
          <w:sz w:val="22"/>
          <w:szCs w:val="22"/>
        </w:rPr>
        <w:t>„smlouva“</w:t>
      </w:r>
      <w:r w:rsidRPr="00606C7A">
        <w:rPr>
          <w:rFonts w:ascii="Arial" w:hAnsi="Arial" w:cs="Arial"/>
          <w:sz w:val="22"/>
          <w:szCs w:val="22"/>
        </w:rPr>
        <w:t>):</w:t>
      </w:r>
    </w:p>
    <w:p w14:paraId="192872A0" w14:textId="77777777" w:rsidR="00247AFF" w:rsidRPr="00606C7A" w:rsidRDefault="00247AFF" w:rsidP="00EC23CA">
      <w:pPr>
        <w:rPr>
          <w:rFonts w:ascii="Arial" w:hAnsi="Arial" w:cs="Arial"/>
          <w:sz w:val="22"/>
          <w:szCs w:val="22"/>
        </w:rPr>
      </w:pPr>
    </w:p>
    <w:p w14:paraId="3FC233C6" w14:textId="77777777" w:rsidR="00247AFF" w:rsidRPr="00606C7A" w:rsidRDefault="00247AFF" w:rsidP="00247AFF">
      <w:pPr>
        <w:pStyle w:val="Nadpislnku"/>
        <w:spacing w:before="240" w:after="60"/>
        <w:ind w:left="283" w:right="57"/>
        <w:rPr>
          <w:rFonts w:ascii="Arial" w:hAnsi="Arial" w:cs="Arial"/>
          <w:sz w:val="22"/>
          <w:szCs w:val="22"/>
        </w:rPr>
      </w:pPr>
      <w:r w:rsidRPr="00606C7A">
        <w:rPr>
          <w:rFonts w:ascii="Arial" w:hAnsi="Arial" w:cs="Arial"/>
          <w:sz w:val="22"/>
          <w:szCs w:val="22"/>
        </w:rPr>
        <w:t>Článek I.</w:t>
      </w:r>
      <w:r w:rsidRPr="00606C7A">
        <w:rPr>
          <w:rFonts w:ascii="Arial" w:hAnsi="Arial" w:cs="Arial"/>
          <w:sz w:val="22"/>
          <w:szCs w:val="22"/>
        </w:rPr>
        <w:br/>
        <w:t>Úvodní ustanovení</w:t>
      </w:r>
    </w:p>
    <w:p w14:paraId="18490FFE" w14:textId="77777777" w:rsidR="00247AFF" w:rsidRPr="00606C7A" w:rsidRDefault="00247AFF" w:rsidP="00247AFF">
      <w:pPr>
        <w:pStyle w:val="slovanseznam"/>
        <w:numPr>
          <w:ilvl w:val="0"/>
          <w:numId w:val="0"/>
        </w:numPr>
        <w:ind w:left="482"/>
        <w:rPr>
          <w:rFonts w:ascii="Arial" w:hAnsi="Arial" w:cs="Arial"/>
          <w:sz w:val="22"/>
          <w:szCs w:val="22"/>
        </w:rPr>
      </w:pPr>
    </w:p>
    <w:p w14:paraId="45F74DAD" w14:textId="57CD37D6" w:rsidR="00247AFF" w:rsidRDefault="00247AFF" w:rsidP="004E05D4">
      <w:pPr>
        <w:pStyle w:val="Odstavec"/>
        <w:keepNext/>
        <w:numPr>
          <w:ilvl w:val="0"/>
          <w:numId w:val="0"/>
        </w:numPr>
        <w:spacing w:before="60" w:after="60"/>
        <w:ind w:left="426" w:hanging="426"/>
        <w:rPr>
          <w:rFonts w:ascii="Arial" w:hAnsi="Arial" w:cs="Arial"/>
          <w:sz w:val="22"/>
          <w:szCs w:val="22"/>
        </w:rPr>
      </w:pPr>
      <w:r w:rsidRPr="00606C7A">
        <w:rPr>
          <w:rFonts w:ascii="Arial" w:hAnsi="Arial" w:cs="Arial"/>
          <w:sz w:val="22"/>
          <w:szCs w:val="22"/>
        </w:rPr>
        <w:t>1.1. Dárce prohlašuje, že je vlastníkem pozemkové parcely č. 191/35 – ostatní plocha</w:t>
      </w:r>
      <w:r>
        <w:rPr>
          <w:rFonts w:ascii="Arial" w:hAnsi="Arial" w:cs="Arial"/>
          <w:sz w:val="22"/>
          <w:szCs w:val="22"/>
        </w:rPr>
        <w:t>, sportoviště a rekreační plocha</w:t>
      </w:r>
      <w:r w:rsidRPr="00606C7A">
        <w:rPr>
          <w:rFonts w:ascii="Arial" w:hAnsi="Arial" w:cs="Arial"/>
          <w:sz w:val="22"/>
          <w:szCs w:val="22"/>
        </w:rPr>
        <w:t xml:space="preserve"> o výměře </w:t>
      </w:r>
      <w:smartTag w:uri="urn:schemas-microsoft-com:office:smarttags" w:element="metricconverter">
        <w:smartTagPr>
          <w:attr w:name="ProductID" w:val="2042 m2"/>
        </w:smartTagPr>
        <w:r w:rsidRPr="00606C7A">
          <w:rPr>
            <w:rFonts w:ascii="Arial" w:hAnsi="Arial" w:cs="Arial"/>
            <w:sz w:val="22"/>
            <w:szCs w:val="22"/>
          </w:rPr>
          <w:t>2</w:t>
        </w:r>
        <w:r>
          <w:rPr>
            <w:rFonts w:ascii="Arial" w:hAnsi="Arial" w:cs="Arial"/>
            <w:sz w:val="22"/>
            <w:szCs w:val="22"/>
          </w:rPr>
          <w:t>042</w:t>
        </w:r>
        <w:r w:rsidRPr="00606C7A">
          <w:rPr>
            <w:rFonts w:ascii="Arial" w:hAnsi="Arial" w:cs="Arial"/>
            <w:sz w:val="22"/>
            <w:szCs w:val="22"/>
          </w:rPr>
          <w:t xml:space="preserve"> m</w:t>
        </w:r>
        <w:r w:rsidRPr="00606C7A">
          <w:rPr>
            <w:rFonts w:ascii="Arial" w:hAnsi="Arial" w:cs="Arial"/>
            <w:sz w:val="22"/>
            <w:szCs w:val="22"/>
            <w:vertAlign w:val="superscript"/>
          </w:rPr>
          <w:t>2</w:t>
        </w:r>
      </w:smartTag>
      <w:r w:rsidRPr="00606C7A">
        <w:rPr>
          <w:rFonts w:ascii="Arial" w:hAnsi="Arial" w:cs="Arial"/>
          <w:sz w:val="22"/>
          <w:szCs w:val="22"/>
        </w:rPr>
        <w:t>. Nemovitost je zapsána na listu vlastnictví č. 3237 pro katastrální území Babí u Náchoda a obec Náchod u</w:t>
      </w:r>
      <w:r w:rsidR="00A647E0">
        <w:rPr>
          <w:rFonts w:ascii="Arial" w:hAnsi="Arial" w:cs="Arial"/>
          <w:sz w:val="22"/>
          <w:szCs w:val="22"/>
          <w:lang w:val="cs-CZ"/>
        </w:rPr>
        <w:t> </w:t>
      </w:r>
      <w:r w:rsidRPr="00606C7A">
        <w:rPr>
          <w:rFonts w:ascii="Arial" w:hAnsi="Arial" w:cs="Arial"/>
          <w:sz w:val="22"/>
          <w:szCs w:val="22"/>
        </w:rPr>
        <w:t>Katastrálního úřadu pro Královéhradecký kraj, Katastrální pracoviště Náchod.</w:t>
      </w:r>
    </w:p>
    <w:p w14:paraId="3B6BCDD9" w14:textId="2328303D" w:rsidR="00247AFF" w:rsidRPr="00954556" w:rsidRDefault="00247AFF" w:rsidP="004E05D4">
      <w:pPr>
        <w:pStyle w:val="Odstavec"/>
        <w:keepNext/>
        <w:numPr>
          <w:ilvl w:val="0"/>
          <w:numId w:val="0"/>
        </w:numPr>
        <w:spacing w:before="60" w:after="60"/>
        <w:ind w:left="426" w:hanging="426"/>
        <w:rPr>
          <w:rFonts w:ascii="Arial" w:hAnsi="Arial" w:cs="Arial"/>
          <w:color w:val="auto"/>
          <w:sz w:val="22"/>
          <w:szCs w:val="22"/>
          <w:lang w:val="cs-CZ"/>
        </w:rPr>
      </w:pPr>
      <w:r>
        <w:rPr>
          <w:rFonts w:ascii="Arial" w:hAnsi="Arial" w:cs="Arial"/>
          <w:sz w:val="22"/>
          <w:szCs w:val="22"/>
        </w:rPr>
        <w:t>1.2.</w:t>
      </w:r>
      <w:r w:rsidRPr="00606C7A">
        <w:rPr>
          <w:rFonts w:ascii="Arial" w:hAnsi="Arial" w:cs="Arial"/>
          <w:sz w:val="22"/>
          <w:szCs w:val="22"/>
        </w:rPr>
        <w:t xml:space="preserve"> </w:t>
      </w:r>
      <w:r w:rsidRPr="004265A6">
        <w:rPr>
          <w:rFonts w:ascii="Arial" w:hAnsi="Arial" w:cs="Arial"/>
          <w:sz w:val="22"/>
          <w:szCs w:val="22"/>
          <w:lang w:val="cs-CZ"/>
        </w:rPr>
        <w:t>Obdarovaný</w:t>
      </w:r>
      <w:r w:rsidRPr="004265A6">
        <w:rPr>
          <w:rFonts w:ascii="Arial" w:hAnsi="Arial" w:cs="Arial"/>
          <w:color w:val="auto"/>
          <w:sz w:val="22"/>
          <w:szCs w:val="22"/>
          <w:lang w:val="cs-CZ"/>
        </w:rPr>
        <w:t xml:space="preserve"> prohlašuje, že má mimo jiné ve svém výlučném vlastnictví pozemkovou parcelu č. 191/36 – ostatní plocha, ostatní komunikace o výměře </w:t>
      </w:r>
      <w:smartTag w:uri="urn:schemas-microsoft-com:office:smarttags" w:element="metricconverter">
        <w:smartTagPr>
          <w:attr w:name="ProductID" w:val="1379 m2"/>
        </w:smartTagPr>
        <w:r w:rsidRPr="004265A6">
          <w:rPr>
            <w:rFonts w:ascii="Arial" w:hAnsi="Arial" w:cs="Arial"/>
            <w:color w:val="auto"/>
            <w:sz w:val="22"/>
            <w:szCs w:val="22"/>
            <w:lang w:val="cs-CZ"/>
          </w:rPr>
          <w:t>1379 m</w:t>
        </w:r>
        <w:r w:rsidRPr="004265A6">
          <w:rPr>
            <w:rFonts w:ascii="Arial" w:hAnsi="Arial" w:cs="Arial"/>
            <w:color w:val="auto"/>
            <w:sz w:val="22"/>
            <w:szCs w:val="22"/>
            <w:vertAlign w:val="superscript"/>
            <w:lang w:val="cs-CZ"/>
          </w:rPr>
          <w:t>2</w:t>
        </w:r>
      </w:smartTag>
      <w:r w:rsidRPr="004265A6">
        <w:rPr>
          <w:rFonts w:ascii="Arial" w:hAnsi="Arial" w:cs="Arial"/>
          <w:color w:val="auto"/>
          <w:sz w:val="22"/>
          <w:szCs w:val="22"/>
          <w:vertAlign w:val="superscript"/>
          <w:lang w:val="cs-CZ"/>
        </w:rPr>
        <w:t xml:space="preserve"> </w:t>
      </w:r>
      <w:r w:rsidRPr="004265A6">
        <w:rPr>
          <w:rFonts w:ascii="Arial" w:hAnsi="Arial" w:cs="Arial"/>
          <w:color w:val="auto"/>
          <w:sz w:val="22"/>
          <w:szCs w:val="22"/>
          <w:lang w:val="cs-CZ"/>
        </w:rPr>
        <w:t xml:space="preserve">a pozemkovou parcelu č. 191/75 - </w:t>
      </w:r>
      <w:r w:rsidRPr="004265A6">
        <w:rPr>
          <w:rFonts w:ascii="Arial" w:hAnsi="Arial" w:cs="Arial"/>
          <w:sz w:val="22"/>
          <w:szCs w:val="22"/>
        </w:rPr>
        <w:t>ostatní plocha, sportoviště a rekreační plocha o</w:t>
      </w:r>
      <w:r w:rsidR="00A647E0">
        <w:rPr>
          <w:rFonts w:ascii="Arial" w:hAnsi="Arial" w:cs="Arial"/>
          <w:sz w:val="22"/>
          <w:szCs w:val="22"/>
          <w:lang w:val="cs-CZ"/>
        </w:rPr>
        <w:t> </w:t>
      </w:r>
      <w:r w:rsidRPr="004265A6">
        <w:rPr>
          <w:rFonts w:ascii="Arial" w:hAnsi="Arial" w:cs="Arial"/>
          <w:sz w:val="22"/>
          <w:szCs w:val="22"/>
        </w:rPr>
        <w:t xml:space="preserve">výměře </w:t>
      </w:r>
      <w:smartTag w:uri="urn:schemas-microsoft-com:office:smarttags" w:element="metricconverter">
        <w:smartTagPr>
          <w:attr w:name="ProductID" w:val="502 m2"/>
        </w:smartTagPr>
        <w:r w:rsidRPr="004265A6">
          <w:rPr>
            <w:rFonts w:ascii="Arial" w:hAnsi="Arial" w:cs="Arial"/>
            <w:sz w:val="22"/>
            <w:szCs w:val="22"/>
            <w:lang w:val="cs-CZ"/>
          </w:rPr>
          <w:t>50</w:t>
        </w:r>
        <w:r w:rsidRPr="004265A6">
          <w:rPr>
            <w:rFonts w:ascii="Arial" w:hAnsi="Arial" w:cs="Arial"/>
            <w:sz w:val="22"/>
            <w:szCs w:val="22"/>
          </w:rPr>
          <w:t>2 m</w:t>
        </w:r>
        <w:r w:rsidRPr="004265A6">
          <w:rPr>
            <w:rFonts w:ascii="Arial" w:hAnsi="Arial" w:cs="Arial"/>
            <w:sz w:val="22"/>
            <w:szCs w:val="22"/>
            <w:vertAlign w:val="superscript"/>
          </w:rPr>
          <w:t>2</w:t>
        </w:r>
      </w:smartTag>
      <w:r w:rsidRPr="004265A6">
        <w:rPr>
          <w:rFonts w:ascii="Arial" w:hAnsi="Arial" w:cs="Arial"/>
          <w:color w:val="auto"/>
          <w:sz w:val="22"/>
          <w:szCs w:val="22"/>
          <w:lang w:val="cs-CZ"/>
        </w:rPr>
        <w:t xml:space="preserve">. Nemovitosti jsou zapsány na listu vlastnictví č. 10001 </w:t>
      </w:r>
      <w:r w:rsidRPr="004265A6">
        <w:rPr>
          <w:rFonts w:ascii="Arial" w:hAnsi="Arial" w:cs="Arial"/>
          <w:color w:val="auto"/>
          <w:sz w:val="22"/>
          <w:szCs w:val="22"/>
        </w:rPr>
        <w:t xml:space="preserve">pro katastrální území </w:t>
      </w:r>
      <w:r w:rsidRPr="004265A6">
        <w:rPr>
          <w:rFonts w:ascii="Arial" w:hAnsi="Arial" w:cs="Arial"/>
          <w:color w:val="auto"/>
          <w:sz w:val="22"/>
          <w:szCs w:val="22"/>
          <w:lang w:val="cs-CZ"/>
        </w:rPr>
        <w:t xml:space="preserve">Babí u Náchoda </w:t>
      </w:r>
      <w:r w:rsidRPr="004265A6">
        <w:rPr>
          <w:rFonts w:ascii="Arial" w:hAnsi="Arial" w:cs="Arial"/>
          <w:color w:val="auto"/>
          <w:sz w:val="22"/>
          <w:szCs w:val="22"/>
        </w:rPr>
        <w:t>a obec Náchod u Katastrálního úřadu pro Královéhradecký kraj, Katastrální pracoviště Náchod.</w:t>
      </w:r>
    </w:p>
    <w:p w14:paraId="31C4DC2B" w14:textId="7750462C" w:rsidR="00247AFF" w:rsidRDefault="00247AFF" w:rsidP="004E05D4">
      <w:pPr>
        <w:pStyle w:val="Odstavec"/>
        <w:keepNext/>
        <w:numPr>
          <w:ilvl w:val="0"/>
          <w:numId w:val="0"/>
        </w:numPr>
        <w:spacing w:before="60" w:after="60"/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606C7A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>3</w:t>
      </w:r>
      <w:r w:rsidRPr="00606C7A">
        <w:rPr>
          <w:rFonts w:ascii="Arial" w:hAnsi="Arial" w:cs="Arial"/>
          <w:sz w:val="22"/>
          <w:szCs w:val="22"/>
        </w:rPr>
        <w:t xml:space="preserve">. </w:t>
      </w:r>
      <w:r w:rsidRPr="00D0579C">
        <w:rPr>
          <w:rFonts w:ascii="Arial" w:hAnsi="Arial" w:cs="Arial"/>
          <w:color w:val="auto"/>
          <w:sz w:val="22"/>
          <w:szCs w:val="22"/>
        </w:rPr>
        <w:t>Geometrickým plánem č. 427-420/2020 ze dne 13.8.2020 byl z</w:t>
      </w:r>
      <w:r w:rsidR="00AF0474">
        <w:rPr>
          <w:rFonts w:ascii="Arial" w:hAnsi="Arial" w:cs="Arial"/>
          <w:color w:val="auto"/>
          <w:sz w:val="22"/>
          <w:szCs w:val="22"/>
        </w:rPr>
        <w:t> </w:t>
      </w:r>
      <w:r w:rsidR="00AF0474">
        <w:rPr>
          <w:rFonts w:ascii="Arial" w:hAnsi="Arial" w:cs="Arial"/>
          <w:color w:val="auto"/>
          <w:sz w:val="22"/>
          <w:szCs w:val="22"/>
          <w:lang w:val="cs-CZ"/>
        </w:rPr>
        <w:t xml:space="preserve">předmětné </w:t>
      </w:r>
      <w:r w:rsidRPr="00D0579C">
        <w:rPr>
          <w:rFonts w:ascii="Arial" w:hAnsi="Arial" w:cs="Arial"/>
          <w:color w:val="auto"/>
          <w:sz w:val="22"/>
          <w:szCs w:val="22"/>
        </w:rPr>
        <w:t xml:space="preserve">pozemkové parcely č. 191/35 – ostatní plocha, sportoviště a rekreační plocha oddělen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 xml:space="preserve">díl „a“ o výměře </w:t>
      </w:r>
      <w:smartTag w:uri="urn:schemas-microsoft-com:office:smarttags" w:element="metricconverter">
        <w:smartTagPr>
          <w:attr w:name="ProductID" w:val="177 m2"/>
        </w:smartTagPr>
        <w:r w:rsidRPr="00D0579C">
          <w:rPr>
            <w:rFonts w:ascii="Arial" w:hAnsi="Arial" w:cs="Arial"/>
            <w:color w:val="auto"/>
            <w:sz w:val="22"/>
            <w:szCs w:val="22"/>
            <w:lang w:val="cs-CZ"/>
          </w:rPr>
          <w:t>177 m</w:t>
        </w:r>
        <w:r w:rsidRPr="00D0579C">
          <w:rPr>
            <w:rFonts w:ascii="Arial" w:hAnsi="Arial" w:cs="Arial"/>
            <w:color w:val="auto"/>
            <w:sz w:val="22"/>
            <w:szCs w:val="22"/>
            <w:vertAlign w:val="superscript"/>
            <w:lang w:val="cs-CZ"/>
          </w:rPr>
          <w:t>2</w:t>
        </w:r>
      </w:smartTag>
      <w:r w:rsidRPr="00D0579C">
        <w:rPr>
          <w:rFonts w:ascii="Arial" w:hAnsi="Arial" w:cs="Arial"/>
          <w:color w:val="auto"/>
          <w:sz w:val="22"/>
          <w:szCs w:val="22"/>
          <w:lang w:val="cs-CZ"/>
        </w:rPr>
        <w:t xml:space="preserve"> (dále </w:t>
      </w:r>
      <w:r w:rsidR="00C413D5">
        <w:rPr>
          <w:rFonts w:ascii="Arial" w:hAnsi="Arial" w:cs="Arial"/>
          <w:color w:val="auto"/>
          <w:sz w:val="22"/>
          <w:szCs w:val="22"/>
          <w:lang w:val="cs-CZ"/>
        </w:rPr>
        <w:t xml:space="preserve">též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 xml:space="preserve">jen </w:t>
      </w:r>
      <w:r w:rsidR="00680770">
        <w:rPr>
          <w:rFonts w:ascii="Arial" w:hAnsi="Arial" w:cs="Arial"/>
          <w:color w:val="auto"/>
          <w:sz w:val="22"/>
          <w:szCs w:val="22"/>
          <w:lang w:val="cs-CZ"/>
        </w:rPr>
        <w:t xml:space="preserve">první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 xml:space="preserve">předmět </w:t>
      </w:r>
      <w:r>
        <w:rPr>
          <w:rFonts w:ascii="Arial" w:hAnsi="Arial" w:cs="Arial"/>
          <w:color w:val="auto"/>
          <w:sz w:val="22"/>
          <w:szCs w:val="22"/>
          <w:lang w:val="cs-CZ"/>
        </w:rPr>
        <w:t>daru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>)</w:t>
      </w:r>
      <w:r>
        <w:rPr>
          <w:rFonts w:ascii="Arial" w:hAnsi="Arial" w:cs="Arial"/>
          <w:color w:val="auto"/>
          <w:sz w:val="22"/>
          <w:szCs w:val="22"/>
          <w:lang w:val="cs-CZ"/>
        </w:rPr>
        <w:t xml:space="preserve">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>a z</w:t>
      </w:r>
      <w:r w:rsidR="00AF0474">
        <w:rPr>
          <w:rFonts w:ascii="Arial" w:hAnsi="Arial" w:cs="Arial"/>
          <w:color w:val="auto"/>
          <w:sz w:val="22"/>
          <w:szCs w:val="22"/>
          <w:lang w:val="cs-CZ"/>
        </w:rPr>
        <w:t xml:space="preserve"> předmětné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 xml:space="preserve">pozemkové parcely č. 191/75 - </w:t>
      </w:r>
      <w:r w:rsidRPr="00D0579C">
        <w:rPr>
          <w:rFonts w:ascii="Arial" w:hAnsi="Arial" w:cs="Arial"/>
          <w:color w:val="auto"/>
          <w:sz w:val="22"/>
          <w:szCs w:val="22"/>
        </w:rPr>
        <w:t xml:space="preserve">ostatní plocha, sportoviště a rekreační plocha oddělen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>díl „c“ o výměře 27 m</w:t>
      </w:r>
      <w:r w:rsidRPr="00D0579C">
        <w:rPr>
          <w:rFonts w:ascii="Arial" w:hAnsi="Arial" w:cs="Arial"/>
          <w:color w:val="auto"/>
          <w:sz w:val="22"/>
          <w:szCs w:val="22"/>
          <w:vertAlign w:val="superscript"/>
          <w:lang w:val="cs-CZ"/>
        </w:rPr>
        <w:t>2</w:t>
      </w:r>
      <w:r>
        <w:rPr>
          <w:rFonts w:ascii="Arial" w:hAnsi="Arial" w:cs="Arial"/>
          <w:color w:val="auto"/>
          <w:sz w:val="22"/>
          <w:szCs w:val="22"/>
          <w:lang w:val="cs-CZ"/>
        </w:rPr>
        <w:t>.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 xml:space="preserve"> </w:t>
      </w:r>
      <w:r w:rsidR="00A647E0">
        <w:rPr>
          <w:rFonts w:ascii="Arial" w:hAnsi="Arial" w:cs="Arial"/>
          <w:color w:val="auto"/>
          <w:sz w:val="22"/>
          <w:szCs w:val="22"/>
          <w:lang w:val="cs-CZ"/>
        </w:rPr>
        <w:t xml:space="preserve">Tyto díly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 xml:space="preserve">„a“ </w:t>
      </w:r>
      <w:r w:rsidR="00A647E0">
        <w:rPr>
          <w:rFonts w:ascii="Arial" w:hAnsi="Arial" w:cs="Arial"/>
          <w:color w:val="auto"/>
          <w:sz w:val="22"/>
          <w:szCs w:val="22"/>
          <w:lang w:val="cs-CZ"/>
        </w:rPr>
        <w:t>a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 xml:space="preserve"> „c“ budou po převodu sloučeny </w:t>
      </w:r>
      <w:r>
        <w:rPr>
          <w:rFonts w:ascii="Arial" w:hAnsi="Arial" w:cs="Arial"/>
          <w:color w:val="auto"/>
          <w:sz w:val="22"/>
          <w:szCs w:val="22"/>
          <w:lang w:val="cs-CZ"/>
        </w:rPr>
        <w:t>s</w:t>
      </w:r>
      <w:r w:rsidR="00A647E0">
        <w:rPr>
          <w:rFonts w:ascii="Arial" w:hAnsi="Arial" w:cs="Arial"/>
          <w:color w:val="auto"/>
          <w:sz w:val="22"/>
          <w:szCs w:val="22"/>
          <w:lang w:val="cs-CZ"/>
        </w:rPr>
        <w:t xml:space="preserve"> předmětnou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>pozemkov</w:t>
      </w:r>
      <w:r>
        <w:rPr>
          <w:rFonts w:ascii="Arial" w:hAnsi="Arial" w:cs="Arial"/>
          <w:color w:val="auto"/>
          <w:sz w:val="22"/>
          <w:szCs w:val="22"/>
          <w:lang w:val="cs-CZ"/>
        </w:rPr>
        <w:t>ou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 xml:space="preserve"> parcel</w:t>
      </w:r>
      <w:r>
        <w:rPr>
          <w:rFonts w:ascii="Arial" w:hAnsi="Arial" w:cs="Arial"/>
          <w:color w:val="auto"/>
          <w:sz w:val="22"/>
          <w:szCs w:val="22"/>
          <w:lang w:val="cs-CZ"/>
        </w:rPr>
        <w:t>ou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 xml:space="preserve"> </w:t>
      </w:r>
      <w:r w:rsidRPr="00D0579C">
        <w:rPr>
          <w:rFonts w:ascii="Arial" w:hAnsi="Arial" w:cs="Arial"/>
          <w:color w:val="auto"/>
          <w:sz w:val="22"/>
          <w:szCs w:val="22"/>
        </w:rPr>
        <w:t>č. 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>191/36</w:t>
      </w:r>
      <w:r w:rsidRPr="00D0579C">
        <w:rPr>
          <w:rFonts w:ascii="Arial" w:hAnsi="Arial" w:cs="Arial"/>
          <w:color w:val="auto"/>
          <w:sz w:val="22"/>
          <w:szCs w:val="22"/>
        </w:rPr>
        <w:t xml:space="preserve"> –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>ostatní plocha, ostatní komunikace, která bude mít</w:t>
      </w:r>
      <w:r w:rsidRPr="00D0579C">
        <w:rPr>
          <w:rFonts w:ascii="Arial" w:hAnsi="Arial" w:cs="Arial"/>
          <w:color w:val="auto"/>
          <w:sz w:val="22"/>
          <w:szCs w:val="22"/>
        </w:rPr>
        <w:t xml:space="preserve">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>novou výměru</w:t>
      </w:r>
      <w:r w:rsidRPr="00D0579C">
        <w:rPr>
          <w:rFonts w:ascii="Arial" w:hAnsi="Arial" w:cs="Arial"/>
          <w:color w:val="auto"/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1583 m2"/>
        </w:smartTagPr>
        <w:r w:rsidRPr="00D0579C">
          <w:rPr>
            <w:rFonts w:ascii="Arial" w:hAnsi="Arial" w:cs="Arial"/>
            <w:color w:val="auto"/>
            <w:sz w:val="22"/>
            <w:szCs w:val="22"/>
            <w:lang w:val="cs-CZ"/>
          </w:rPr>
          <w:t>1583</w:t>
        </w:r>
        <w:r w:rsidRPr="00D0579C">
          <w:rPr>
            <w:rFonts w:ascii="Arial" w:hAnsi="Arial" w:cs="Arial"/>
            <w:color w:val="auto"/>
            <w:sz w:val="22"/>
            <w:szCs w:val="22"/>
          </w:rPr>
          <w:t xml:space="preserve"> m</w:t>
        </w:r>
        <w:r w:rsidRPr="00D0579C">
          <w:rPr>
            <w:rFonts w:ascii="Arial" w:hAnsi="Arial" w:cs="Arial"/>
            <w:color w:val="auto"/>
            <w:sz w:val="22"/>
            <w:szCs w:val="22"/>
            <w:vertAlign w:val="superscript"/>
          </w:rPr>
          <w:t>2</w:t>
        </w:r>
      </w:smartTag>
      <w:r w:rsidRPr="00D0579C">
        <w:rPr>
          <w:rFonts w:ascii="Arial" w:hAnsi="Arial" w:cs="Arial"/>
          <w:color w:val="auto"/>
          <w:sz w:val="22"/>
          <w:szCs w:val="22"/>
        </w:rPr>
        <w:t xml:space="preserve">. </w:t>
      </w:r>
    </w:p>
    <w:p w14:paraId="683F2B65" w14:textId="7A0D0CA8" w:rsidR="00247AFF" w:rsidRDefault="00247AFF" w:rsidP="004E05D4">
      <w:pPr>
        <w:pStyle w:val="Odstavec"/>
        <w:keepNext/>
        <w:numPr>
          <w:ilvl w:val="0"/>
          <w:numId w:val="0"/>
        </w:numPr>
        <w:spacing w:before="60" w:after="60"/>
        <w:ind w:left="426" w:hanging="426"/>
        <w:rPr>
          <w:rFonts w:ascii="Arial" w:hAnsi="Arial" w:cs="Arial"/>
          <w:color w:val="auto"/>
          <w:sz w:val="22"/>
          <w:szCs w:val="22"/>
          <w:lang w:val="cs-CZ"/>
        </w:rPr>
      </w:pPr>
      <w:r>
        <w:rPr>
          <w:rFonts w:ascii="Arial" w:hAnsi="Arial" w:cs="Arial"/>
          <w:color w:val="auto"/>
          <w:sz w:val="22"/>
          <w:szCs w:val="22"/>
        </w:rPr>
        <w:t xml:space="preserve">1.4.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 xml:space="preserve">Dále byl </w:t>
      </w:r>
      <w:r>
        <w:rPr>
          <w:rFonts w:ascii="Arial" w:hAnsi="Arial" w:cs="Arial"/>
          <w:color w:val="auto"/>
          <w:sz w:val="22"/>
          <w:szCs w:val="22"/>
          <w:lang w:val="cs-CZ"/>
        </w:rPr>
        <w:t xml:space="preserve">geometrickým plánem č. 427-420/2020 ze dne 13.8.2020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>z</w:t>
      </w:r>
      <w:r w:rsidR="00AF0474">
        <w:rPr>
          <w:rFonts w:ascii="Arial" w:hAnsi="Arial" w:cs="Arial"/>
          <w:color w:val="auto"/>
          <w:sz w:val="22"/>
          <w:szCs w:val="22"/>
          <w:lang w:val="cs-CZ"/>
        </w:rPr>
        <w:t xml:space="preserve"> předmětné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 xml:space="preserve">pozemkové </w:t>
      </w:r>
      <w:r w:rsidRPr="00D0579C">
        <w:rPr>
          <w:rFonts w:ascii="Arial" w:hAnsi="Arial" w:cs="Arial"/>
          <w:color w:val="auto"/>
          <w:sz w:val="22"/>
          <w:szCs w:val="22"/>
        </w:rPr>
        <w:t xml:space="preserve">parcely č. 191/35 – ostatní plocha, sportoviště a rekreační plocha oddělen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 xml:space="preserve">díl „b“ o výměře </w:t>
      </w:r>
      <w:smartTag w:uri="urn:schemas-microsoft-com:office:smarttags" w:element="metricconverter">
        <w:smartTagPr>
          <w:attr w:name="ProductID" w:val="71 m2"/>
        </w:smartTagPr>
        <w:r w:rsidRPr="00D0579C">
          <w:rPr>
            <w:rFonts w:ascii="Arial" w:hAnsi="Arial" w:cs="Arial"/>
            <w:color w:val="auto"/>
            <w:sz w:val="22"/>
            <w:szCs w:val="22"/>
            <w:lang w:val="cs-CZ"/>
          </w:rPr>
          <w:t>71 m</w:t>
        </w:r>
        <w:r w:rsidRPr="00D0579C">
          <w:rPr>
            <w:rFonts w:ascii="Arial" w:hAnsi="Arial" w:cs="Arial"/>
            <w:color w:val="auto"/>
            <w:sz w:val="22"/>
            <w:szCs w:val="22"/>
            <w:vertAlign w:val="superscript"/>
            <w:lang w:val="cs-CZ"/>
          </w:rPr>
          <w:t>2</w:t>
        </w:r>
      </w:smartTag>
      <w:r w:rsidRPr="00D0579C">
        <w:rPr>
          <w:rFonts w:ascii="Arial" w:hAnsi="Arial" w:cs="Arial"/>
          <w:color w:val="auto"/>
          <w:sz w:val="22"/>
          <w:szCs w:val="22"/>
          <w:lang w:val="cs-CZ"/>
        </w:rPr>
        <w:t xml:space="preserve"> (dále </w:t>
      </w:r>
      <w:r w:rsidR="00C413D5">
        <w:rPr>
          <w:rFonts w:ascii="Arial" w:hAnsi="Arial" w:cs="Arial"/>
          <w:color w:val="auto"/>
          <w:sz w:val="22"/>
          <w:szCs w:val="22"/>
          <w:lang w:val="cs-CZ"/>
        </w:rPr>
        <w:t xml:space="preserve">též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 xml:space="preserve">jen </w:t>
      </w:r>
      <w:r w:rsidR="00680770">
        <w:rPr>
          <w:rFonts w:ascii="Arial" w:hAnsi="Arial" w:cs="Arial"/>
          <w:color w:val="auto"/>
          <w:sz w:val="22"/>
          <w:szCs w:val="22"/>
          <w:lang w:val="cs-CZ"/>
        </w:rPr>
        <w:t xml:space="preserve">druhý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 xml:space="preserve">předmět </w:t>
      </w:r>
      <w:r>
        <w:rPr>
          <w:rFonts w:ascii="Arial" w:hAnsi="Arial" w:cs="Arial"/>
          <w:color w:val="auto"/>
          <w:sz w:val="22"/>
          <w:szCs w:val="22"/>
          <w:lang w:val="cs-CZ"/>
        </w:rPr>
        <w:t>daru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>)</w:t>
      </w:r>
      <w:r>
        <w:rPr>
          <w:rFonts w:ascii="Arial" w:hAnsi="Arial" w:cs="Arial"/>
          <w:color w:val="auto"/>
          <w:sz w:val="22"/>
          <w:szCs w:val="22"/>
          <w:lang w:val="cs-CZ"/>
        </w:rPr>
        <w:t xml:space="preserve">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>a z</w:t>
      </w:r>
      <w:r w:rsidR="00A647E0">
        <w:rPr>
          <w:rFonts w:ascii="Arial" w:hAnsi="Arial" w:cs="Arial"/>
          <w:color w:val="auto"/>
          <w:sz w:val="22"/>
          <w:szCs w:val="22"/>
          <w:lang w:val="cs-CZ"/>
        </w:rPr>
        <w:t xml:space="preserve"> předmětné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 xml:space="preserve">pozemkové parcely č. 191/75 - </w:t>
      </w:r>
      <w:r w:rsidRPr="00D0579C">
        <w:rPr>
          <w:rFonts w:ascii="Arial" w:hAnsi="Arial" w:cs="Arial"/>
          <w:color w:val="auto"/>
          <w:sz w:val="22"/>
          <w:szCs w:val="22"/>
        </w:rPr>
        <w:t xml:space="preserve">ostatní plocha, sportoviště a rekreační plocha oddělen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>díl „d“ o</w:t>
      </w:r>
      <w:r w:rsidR="00A647E0">
        <w:rPr>
          <w:rFonts w:ascii="Arial" w:hAnsi="Arial" w:cs="Arial"/>
          <w:color w:val="auto"/>
          <w:sz w:val="22"/>
          <w:szCs w:val="22"/>
          <w:lang w:val="cs-CZ"/>
        </w:rPr>
        <w:t> 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>výměře 475 m</w:t>
      </w:r>
      <w:r w:rsidRPr="00D0579C">
        <w:rPr>
          <w:rFonts w:ascii="Arial" w:hAnsi="Arial" w:cs="Arial"/>
          <w:color w:val="auto"/>
          <w:sz w:val="22"/>
          <w:szCs w:val="22"/>
          <w:vertAlign w:val="superscript"/>
          <w:lang w:val="cs-CZ"/>
        </w:rPr>
        <w:t>2</w:t>
      </w:r>
      <w:r>
        <w:rPr>
          <w:rFonts w:ascii="Arial" w:hAnsi="Arial" w:cs="Arial"/>
          <w:color w:val="auto"/>
          <w:sz w:val="22"/>
          <w:szCs w:val="22"/>
          <w:lang w:val="cs-CZ"/>
        </w:rPr>
        <w:t xml:space="preserve">. </w:t>
      </w:r>
      <w:r w:rsidR="00A647E0">
        <w:rPr>
          <w:rFonts w:ascii="Arial" w:hAnsi="Arial" w:cs="Arial"/>
          <w:color w:val="auto"/>
          <w:sz w:val="22"/>
          <w:szCs w:val="22"/>
          <w:lang w:val="cs-CZ"/>
        </w:rPr>
        <w:t xml:space="preserve">Tyto díly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 xml:space="preserve">„b“ a „d“ budou po převodu sloučeny </w:t>
      </w:r>
      <w:r>
        <w:rPr>
          <w:rFonts w:ascii="Arial" w:hAnsi="Arial" w:cs="Arial"/>
          <w:color w:val="auto"/>
          <w:sz w:val="22"/>
          <w:szCs w:val="22"/>
          <w:lang w:val="cs-CZ"/>
        </w:rPr>
        <w:t xml:space="preserve">a vznikne nová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>stavební parcel</w:t>
      </w:r>
      <w:r>
        <w:rPr>
          <w:rFonts w:ascii="Arial" w:hAnsi="Arial" w:cs="Arial"/>
          <w:color w:val="auto"/>
          <w:sz w:val="22"/>
          <w:szCs w:val="22"/>
          <w:lang w:val="cs-CZ"/>
        </w:rPr>
        <w:t>a</w:t>
      </w:r>
      <w:r w:rsidR="00680770">
        <w:rPr>
          <w:rFonts w:ascii="Arial" w:hAnsi="Arial" w:cs="Arial"/>
          <w:color w:val="auto"/>
          <w:sz w:val="22"/>
          <w:szCs w:val="22"/>
          <w:lang w:val="cs-CZ"/>
        </w:rPr>
        <w:t xml:space="preserve"> </w:t>
      </w:r>
      <w:r w:rsidRPr="00D0579C">
        <w:rPr>
          <w:rFonts w:ascii="Arial" w:hAnsi="Arial" w:cs="Arial"/>
          <w:color w:val="auto"/>
          <w:sz w:val="22"/>
          <w:szCs w:val="22"/>
          <w:lang w:val="cs-CZ"/>
        </w:rPr>
        <w:t xml:space="preserve">č. 406 – zastavěná plocha o výměře </w:t>
      </w:r>
      <w:smartTag w:uri="urn:schemas-microsoft-com:office:smarttags" w:element="metricconverter">
        <w:smartTagPr>
          <w:attr w:name="ProductID" w:val="546 m2"/>
        </w:smartTagPr>
        <w:r w:rsidRPr="00D0579C">
          <w:rPr>
            <w:rFonts w:ascii="Arial" w:hAnsi="Arial" w:cs="Arial"/>
            <w:color w:val="auto"/>
            <w:sz w:val="22"/>
            <w:szCs w:val="22"/>
            <w:lang w:val="cs-CZ"/>
          </w:rPr>
          <w:t>546 m</w:t>
        </w:r>
        <w:r w:rsidRPr="00D0579C">
          <w:rPr>
            <w:rFonts w:ascii="Arial" w:hAnsi="Arial" w:cs="Arial"/>
            <w:color w:val="auto"/>
            <w:sz w:val="22"/>
            <w:szCs w:val="22"/>
            <w:vertAlign w:val="superscript"/>
            <w:lang w:val="cs-CZ"/>
          </w:rPr>
          <w:t>2</w:t>
        </w:r>
      </w:smartTag>
      <w:r>
        <w:rPr>
          <w:rFonts w:ascii="Arial" w:hAnsi="Arial" w:cs="Arial"/>
          <w:color w:val="auto"/>
          <w:sz w:val="22"/>
          <w:szCs w:val="22"/>
          <w:lang w:val="cs-CZ"/>
        </w:rPr>
        <w:t xml:space="preserve">, </w:t>
      </w:r>
      <w:r w:rsidRPr="00C1625B">
        <w:rPr>
          <w:rFonts w:ascii="Arial" w:hAnsi="Arial" w:cs="Arial"/>
          <w:color w:val="auto"/>
          <w:sz w:val="22"/>
          <w:szCs w:val="22"/>
          <w:lang w:val="cs-CZ"/>
        </w:rPr>
        <w:t>jejíž součástí bude budova – občanská vybavenost č. p. 275 užívaná na základě Kolaudačního souhlasu č. 83 / 2020 – 4 ze dne 1.9.2020 vydaného Městským úřadem Náchod.</w:t>
      </w:r>
    </w:p>
    <w:p w14:paraId="5A70B05C" w14:textId="404D75B2" w:rsidR="00247AFF" w:rsidRDefault="00247AFF" w:rsidP="004E05D4">
      <w:pPr>
        <w:spacing w:before="60"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606C7A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>5.</w:t>
      </w:r>
      <w:r w:rsidRPr="00606C7A">
        <w:rPr>
          <w:rFonts w:ascii="Arial" w:hAnsi="Arial" w:cs="Arial"/>
          <w:sz w:val="22"/>
          <w:szCs w:val="22"/>
        </w:rPr>
        <w:t xml:space="preserve"> </w:t>
      </w:r>
      <w:r w:rsidRPr="004C7D9C">
        <w:rPr>
          <w:rFonts w:ascii="Arial" w:hAnsi="Arial" w:cs="Arial"/>
          <w:sz w:val="22"/>
          <w:szCs w:val="22"/>
        </w:rPr>
        <w:t xml:space="preserve">Dárce výslovně prohlašuje, že </w:t>
      </w:r>
      <w:r>
        <w:rPr>
          <w:rFonts w:ascii="Arial" w:hAnsi="Arial" w:cs="Arial"/>
          <w:sz w:val="22"/>
          <w:szCs w:val="22"/>
        </w:rPr>
        <w:t>předmět</w:t>
      </w:r>
      <w:r w:rsidR="00C413D5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daru </w:t>
      </w:r>
      <w:r w:rsidR="00C413D5">
        <w:rPr>
          <w:rFonts w:ascii="Arial" w:hAnsi="Arial" w:cs="Arial"/>
          <w:sz w:val="22"/>
          <w:szCs w:val="22"/>
        </w:rPr>
        <w:t xml:space="preserve">nejsou zatíženy </w:t>
      </w:r>
      <w:r w:rsidRPr="004C7D9C">
        <w:rPr>
          <w:rFonts w:ascii="Arial" w:hAnsi="Arial" w:cs="Arial"/>
          <w:sz w:val="22"/>
          <w:szCs w:val="22"/>
        </w:rPr>
        <w:t xml:space="preserve">zástavními ani jinými věcnými právy vyjma věcného břemene zřizování a provozování vedení distribuční soustavy, kabelové vrchní vedení a připojovací skříň, za účelem jejího provozování, zřizování, opravy, údržby, obnovy, výměny a modernizace nebo zlepšení její výkonnosti </w:t>
      </w:r>
      <w:r w:rsidRPr="004C7D9C">
        <w:rPr>
          <w:rFonts w:ascii="Arial" w:hAnsi="Arial" w:cs="Arial"/>
          <w:sz w:val="22"/>
          <w:szCs w:val="22"/>
        </w:rPr>
        <w:lastRenderedPageBreak/>
        <w:t>včetně jejího odstranění po části pozemku v rozsahu uvedeném v g.p. 386-9089/2014, dle smlouvy o zřízení věcného břemene –</w:t>
      </w:r>
      <w:r w:rsidRPr="00157A88">
        <w:rPr>
          <w:rFonts w:ascii="Arial" w:hAnsi="Arial" w:cs="Arial"/>
          <w:sz w:val="22"/>
          <w:szCs w:val="22"/>
        </w:rPr>
        <w:t xml:space="preserve"> úplatné, ze dne </w:t>
      </w:r>
      <w:r>
        <w:rPr>
          <w:rFonts w:ascii="Arial" w:hAnsi="Arial" w:cs="Arial"/>
          <w:sz w:val="22"/>
          <w:szCs w:val="22"/>
        </w:rPr>
        <w:t>20</w:t>
      </w:r>
      <w:r w:rsidRPr="00157A88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1</w:t>
      </w:r>
      <w:r w:rsidRPr="00157A88">
        <w:rPr>
          <w:rFonts w:ascii="Arial" w:hAnsi="Arial" w:cs="Arial"/>
          <w:sz w:val="22"/>
          <w:szCs w:val="22"/>
        </w:rPr>
        <w:t>.2016, kdy právní účinky vkladu práva vznikly ke dni 2</w:t>
      </w:r>
      <w:r>
        <w:rPr>
          <w:rFonts w:ascii="Arial" w:hAnsi="Arial" w:cs="Arial"/>
          <w:sz w:val="22"/>
          <w:szCs w:val="22"/>
        </w:rPr>
        <w:t>8</w:t>
      </w:r>
      <w:r w:rsidRPr="00157A88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1</w:t>
      </w:r>
      <w:r w:rsidRPr="00157A88">
        <w:rPr>
          <w:rFonts w:ascii="Arial" w:hAnsi="Arial" w:cs="Arial"/>
          <w:sz w:val="22"/>
          <w:szCs w:val="22"/>
        </w:rPr>
        <w:t>.2016 a k zápisu věcného břemene došlo v rámci řízení sp. zn. V-</w:t>
      </w:r>
      <w:r>
        <w:rPr>
          <w:rFonts w:ascii="Arial" w:hAnsi="Arial" w:cs="Arial"/>
          <w:sz w:val="22"/>
          <w:szCs w:val="22"/>
        </w:rPr>
        <w:t>606</w:t>
      </w:r>
      <w:r w:rsidRPr="00157A88">
        <w:rPr>
          <w:rFonts w:ascii="Arial" w:hAnsi="Arial" w:cs="Arial"/>
          <w:sz w:val="22"/>
          <w:szCs w:val="22"/>
        </w:rPr>
        <w:t>/2016-605.</w:t>
      </w:r>
      <w:r w:rsidRPr="00606C7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Dárce</w:t>
      </w:r>
      <w:r w:rsidRPr="00DA31B7">
        <w:rPr>
          <w:rFonts w:ascii="Arial" w:hAnsi="Arial" w:cs="Arial"/>
          <w:sz w:val="22"/>
          <w:szCs w:val="22"/>
        </w:rPr>
        <w:t xml:space="preserve"> dále prohlašuje, že předmět</w:t>
      </w:r>
      <w:r w:rsidR="00C413D5">
        <w:rPr>
          <w:rFonts w:ascii="Arial" w:hAnsi="Arial" w:cs="Arial"/>
          <w:sz w:val="22"/>
          <w:szCs w:val="22"/>
        </w:rPr>
        <w:t>y</w:t>
      </w:r>
      <w:r w:rsidRPr="00DA31B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daru</w:t>
      </w:r>
      <w:r w:rsidRPr="00DA31B7">
        <w:rPr>
          <w:rFonts w:ascii="Arial" w:hAnsi="Arial" w:cs="Arial"/>
          <w:sz w:val="22"/>
          <w:szCs w:val="22"/>
        </w:rPr>
        <w:t xml:space="preserve"> </w:t>
      </w:r>
      <w:r w:rsidR="00C413D5">
        <w:rPr>
          <w:rFonts w:ascii="Arial" w:hAnsi="Arial" w:cs="Arial"/>
          <w:sz w:val="22"/>
          <w:szCs w:val="22"/>
        </w:rPr>
        <w:t xml:space="preserve">nejsou </w:t>
      </w:r>
      <w:r w:rsidRPr="00DA31B7">
        <w:rPr>
          <w:rFonts w:ascii="Arial" w:hAnsi="Arial" w:cs="Arial"/>
          <w:sz w:val="22"/>
          <w:szCs w:val="22"/>
        </w:rPr>
        <w:t>pronajat</w:t>
      </w:r>
      <w:r w:rsidR="00C413D5">
        <w:rPr>
          <w:rFonts w:ascii="Arial" w:hAnsi="Arial" w:cs="Arial"/>
          <w:sz w:val="22"/>
          <w:szCs w:val="22"/>
        </w:rPr>
        <w:t>y</w:t>
      </w:r>
      <w:r w:rsidRPr="00DA31B7">
        <w:rPr>
          <w:rFonts w:ascii="Arial" w:hAnsi="Arial" w:cs="Arial"/>
          <w:sz w:val="22"/>
          <w:szCs w:val="22"/>
        </w:rPr>
        <w:t>. Vlastnické právo k uveden</w:t>
      </w:r>
      <w:r w:rsidR="00C413D5">
        <w:rPr>
          <w:rFonts w:ascii="Arial" w:hAnsi="Arial" w:cs="Arial"/>
          <w:sz w:val="22"/>
          <w:szCs w:val="22"/>
        </w:rPr>
        <w:t>ým</w:t>
      </w:r>
      <w:r w:rsidRPr="00DA31B7">
        <w:rPr>
          <w:rFonts w:ascii="Arial" w:hAnsi="Arial" w:cs="Arial"/>
          <w:sz w:val="22"/>
          <w:szCs w:val="22"/>
        </w:rPr>
        <w:t xml:space="preserve"> předmět</w:t>
      </w:r>
      <w:r w:rsidR="00C413D5">
        <w:rPr>
          <w:rFonts w:ascii="Arial" w:hAnsi="Arial" w:cs="Arial"/>
          <w:sz w:val="22"/>
          <w:szCs w:val="22"/>
        </w:rPr>
        <w:t>ům</w:t>
      </w:r>
      <w:r w:rsidRPr="00DA31B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daru </w:t>
      </w:r>
      <w:r w:rsidRPr="00DA31B7">
        <w:rPr>
          <w:rFonts w:ascii="Arial" w:hAnsi="Arial" w:cs="Arial"/>
          <w:sz w:val="22"/>
          <w:szCs w:val="22"/>
        </w:rPr>
        <w:t xml:space="preserve">trvá i v den podpisu této </w:t>
      </w:r>
      <w:r>
        <w:rPr>
          <w:rFonts w:ascii="Arial" w:hAnsi="Arial" w:cs="Arial"/>
          <w:sz w:val="22"/>
          <w:szCs w:val="22"/>
        </w:rPr>
        <w:t>darovací</w:t>
      </w:r>
      <w:r w:rsidRPr="00DA31B7">
        <w:rPr>
          <w:rFonts w:ascii="Arial" w:hAnsi="Arial" w:cs="Arial"/>
          <w:sz w:val="22"/>
          <w:szCs w:val="22"/>
        </w:rPr>
        <w:t xml:space="preserve"> smlouvy. </w:t>
      </w:r>
      <w:r>
        <w:rPr>
          <w:rFonts w:ascii="Arial" w:hAnsi="Arial" w:cs="Arial"/>
          <w:sz w:val="22"/>
          <w:szCs w:val="22"/>
        </w:rPr>
        <w:t>Dárce</w:t>
      </w:r>
      <w:r w:rsidRPr="00DA31B7">
        <w:rPr>
          <w:rFonts w:ascii="Arial" w:hAnsi="Arial" w:cs="Arial"/>
          <w:sz w:val="22"/>
          <w:szCs w:val="22"/>
        </w:rPr>
        <w:t xml:space="preserve"> prohlašuje, že ke dni podpisu této smlouvy neučinil žádné právní jednání směřující k převodu vlastnického práva k</w:t>
      </w:r>
      <w:r w:rsidR="00C413D5">
        <w:rPr>
          <w:rFonts w:ascii="Arial" w:hAnsi="Arial" w:cs="Arial"/>
          <w:sz w:val="22"/>
          <w:szCs w:val="22"/>
        </w:rPr>
        <w:t> </w:t>
      </w:r>
      <w:r w:rsidRPr="00DA31B7">
        <w:rPr>
          <w:rFonts w:ascii="Arial" w:hAnsi="Arial" w:cs="Arial"/>
          <w:sz w:val="22"/>
          <w:szCs w:val="22"/>
        </w:rPr>
        <w:t>předmět</w:t>
      </w:r>
      <w:r w:rsidR="00C413D5">
        <w:rPr>
          <w:rFonts w:ascii="Arial" w:hAnsi="Arial" w:cs="Arial"/>
          <w:sz w:val="22"/>
          <w:szCs w:val="22"/>
        </w:rPr>
        <w:t>ům</w:t>
      </w:r>
      <w:r w:rsidRPr="00DA31B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daru </w:t>
      </w:r>
      <w:r w:rsidRPr="00DA31B7">
        <w:rPr>
          <w:rFonts w:ascii="Arial" w:hAnsi="Arial" w:cs="Arial"/>
          <w:sz w:val="22"/>
          <w:szCs w:val="22"/>
        </w:rPr>
        <w:t>na jinou osobu ve smyslu §</w:t>
      </w:r>
      <w:r w:rsidR="00C413D5">
        <w:rPr>
          <w:rFonts w:ascii="Arial" w:hAnsi="Arial" w:cs="Arial"/>
          <w:sz w:val="22"/>
          <w:szCs w:val="22"/>
        </w:rPr>
        <w:t> </w:t>
      </w:r>
      <w:r w:rsidRPr="00DA31B7">
        <w:rPr>
          <w:rFonts w:ascii="Arial" w:hAnsi="Arial" w:cs="Arial"/>
          <w:sz w:val="22"/>
          <w:szCs w:val="22"/>
        </w:rPr>
        <w:t>1100 odst. 2 občanského zákoníku.</w:t>
      </w:r>
    </w:p>
    <w:p w14:paraId="302A9E20" w14:textId="57B14129" w:rsidR="00247AFF" w:rsidRDefault="00247AFF" w:rsidP="004E05D4">
      <w:pPr>
        <w:spacing w:before="60"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606C7A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>6.</w:t>
      </w:r>
      <w:r w:rsidRPr="00606C7A">
        <w:rPr>
          <w:rFonts w:ascii="Arial" w:hAnsi="Arial" w:cs="Arial"/>
          <w:sz w:val="22"/>
          <w:szCs w:val="22"/>
        </w:rPr>
        <w:t xml:space="preserve"> Obdarovaný prohlašuje, že je mu znám jak fyzický stav </w:t>
      </w:r>
      <w:r>
        <w:rPr>
          <w:rFonts w:ascii="Arial" w:hAnsi="Arial" w:cs="Arial"/>
          <w:sz w:val="22"/>
          <w:szCs w:val="22"/>
        </w:rPr>
        <w:t>předmět</w:t>
      </w:r>
      <w:r w:rsidR="00C413D5">
        <w:rPr>
          <w:rFonts w:ascii="Arial" w:hAnsi="Arial" w:cs="Arial"/>
          <w:sz w:val="22"/>
          <w:szCs w:val="22"/>
        </w:rPr>
        <w:t>ů</w:t>
      </w:r>
      <w:r>
        <w:rPr>
          <w:rFonts w:ascii="Arial" w:hAnsi="Arial" w:cs="Arial"/>
          <w:sz w:val="22"/>
          <w:szCs w:val="22"/>
        </w:rPr>
        <w:t xml:space="preserve"> daru</w:t>
      </w:r>
      <w:r w:rsidRPr="00606C7A">
        <w:rPr>
          <w:rFonts w:ascii="Arial" w:hAnsi="Arial" w:cs="Arial"/>
          <w:sz w:val="22"/>
          <w:szCs w:val="22"/>
        </w:rPr>
        <w:t xml:space="preserve">, tak </w:t>
      </w:r>
      <w:r w:rsidR="00594045">
        <w:rPr>
          <w:rFonts w:ascii="Arial" w:hAnsi="Arial" w:cs="Arial"/>
          <w:sz w:val="22"/>
          <w:szCs w:val="22"/>
        </w:rPr>
        <w:t xml:space="preserve">jejich </w:t>
      </w:r>
      <w:r w:rsidRPr="00606C7A">
        <w:rPr>
          <w:rFonts w:ascii="Arial" w:hAnsi="Arial" w:cs="Arial"/>
          <w:sz w:val="22"/>
          <w:szCs w:val="22"/>
        </w:rPr>
        <w:t>právní stav na základě výpis</w:t>
      </w:r>
      <w:r w:rsidR="00594045">
        <w:rPr>
          <w:rFonts w:ascii="Arial" w:hAnsi="Arial" w:cs="Arial"/>
          <w:sz w:val="22"/>
          <w:szCs w:val="22"/>
        </w:rPr>
        <w:t>ů</w:t>
      </w:r>
      <w:r w:rsidRPr="00606C7A">
        <w:rPr>
          <w:rFonts w:ascii="Arial" w:hAnsi="Arial" w:cs="Arial"/>
          <w:sz w:val="22"/>
          <w:szCs w:val="22"/>
        </w:rPr>
        <w:t xml:space="preserve"> z katastru nemovitostí </w:t>
      </w:r>
      <w:r w:rsidR="00594045">
        <w:rPr>
          <w:rFonts w:ascii="Arial" w:hAnsi="Arial" w:cs="Arial"/>
          <w:sz w:val="22"/>
          <w:szCs w:val="22"/>
        </w:rPr>
        <w:t>pořízených</w:t>
      </w:r>
      <w:r w:rsidRPr="00606C7A">
        <w:rPr>
          <w:rFonts w:ascii="Arial" w:hAnsi="Arial" w:cs="Arial"/>
          <w:sz w:val="22"/>
          <w:szCs w:val="22"/>
        </w:rPr>
        <w:t xml:space="preserve"> v den podpisu této smlouvy.</w:t>
      </w:r>
    </w:p>
    <w:p w14:paraId="6E011042" w14:textId="018E48AF" w:rsidR="00247AFF" w:rsidRDefault="00247AFF" w:rsidP="00247AFF">
      <w:pPr>
        <w:pStyle w:val="Nadpislnku"/>
        <w:spacing w:before="240" w:after="60"/>
        <w:ind w:left="760" w:right="57" w:hanging="476"/>
        <w:rPr>
          <w:rFonts w:ascii="Arial" w:hAnsi="Arial" w:cs="Arial"/>
          <w:color w:val="auto"/>
          <w:sz w:val="22"/>
          <w:szCs w:val="22"/>
        </w:rPr>
      </w:pPr>
      <w:r w:rsidRPr="00606C7A">
        <w:rPr>
          <w:rFonts w:ascii="Arial" w:hAnsi="Arial" w:cs="Arial"/>
          <w:color w:val="auto"/>
          <w:sz w:val="22"/>
          <w:szCs w:val="22"/>
        </w:rPr>
        <w:t>Článek II.</w:t>
      </w:r>
      <w:r w:rsidRPr="00606C7A">
        <w:rPr>
          <w:rFonts w:ascii="Arial" w:hAnsi="Arial" w:cs="Arial"/>
          <w:color w:val="auto"/>
          <w:sz w:val="22"/>
          <w:szCs w:val="22"/>
        </w:rPr>
        <w:br/>
        <w:t>Předmět darovací smlouvy</w:t>
      </w:r>
    </w:p>
    <w:p w14:paraId="39D99DA0" w14:textId="77777777" w:rsidR="00247AFF" w:rsidRPr="00247AFF" w:rsidRDefault="00247AFF" w:rsidP="00EC23CA">
      <w:pPr>
        <w:pStyle w:val="slovanseznam"/>
        <w:numPr>
          <w:ilvl w:val="0"/>
          <w:numId w:val="0"/>
        </w:numPr>
        <w:ind w:left="720" w:hanging="720"/>
      </w:pPr>
    </w:p>
    <w:p w14:paraId="6C80E175" w14:textId="66238947" w:rsidR="00247AFF" w:rsidRDefault="00247AFF" w:rsidP="00247AFF">
      <w:pPr>
        <w:pStyle w:val="Odstavec"/>
        <w:keepNext/>
        <w:numPr>
          <w:ilvl w:val="0"/>
          <w:numId w:val="0"/>
        </w:numPr>
        <w:spacing w:before="60" w:after="60"/>
        <w:ind w:left="425" w:hanging="425"/>
        <w:rPr>
          <w:rFonts w:ascii="Arial" w:hAnsi="Arial" w:cs="Arial"/>
          <w:color w:val="auto"/>
          <w:sz w:val="22"/>
          <w:szCs w:val="22"/>
          <w:lang w:val="cs-CZ"/>
        </w:rPr>
      </w:pPr>
      <w:r w:rsidRPr="00606C7A">
        <w:rPr>
          <w:rFonts w:ascii="Arial" w:hAnsi="Arial" w:cs="Arial"/>
          <w:sz w:val="22"/>
          <w:szCs w:val="22"/>
        </w:rPr>
        <w:t xml:space="preserve">2.1. Dárce </w:t>
      </w:r>
      <w:r w:rsidRPr="00606C7A">
        <w:rPr>
          <w:rFonts w:ascii="Arial" w:hAnsi="Arial" w:cs="Arial"/>
          <w:color w:val="auto"/>
          <w:sz w:val="22"/>
          <w:szCs w:val="22"/>
        </w:rPr>
        <w:t xml:space="preserve">na základě této smlouvy bezplatně převádí obdarovanému vlastnické právo </w:t>
      </w:r>
      <w:r w:rsidR="00AF0474">
        <w:rPr>
          <w:rFonts w:ascii="Arial" w:hAnsi="Arial" w:cs="Arial"/>
          <w:color w:val="auto"/>
          <w:sz w:val="22"/>
          <w:szCs w:val="22"/>
          <w:lang w:val="cs-CZ"/>
        </w:rPr>
        <w:t xml:space="preserve">k prvnímu předmětu daru, tj. </w:t>
      </w:r>
      <w:r w:rsidRPr="00606C7A">
        <w:rPr>
          <w:rFonts w:ascii="Arial" w:hAnsi="Arial" w:cs="Arial"/>
          <w:color w:val="auto"/>
          <w:sz w:val="22"/>
          <w:szCs w:val="22"/>
        </w:rPr>
        <w:t>k</w:t>
      </w:r>
      <w:r>
        <w:rPr>
          <w:rFonts w:ascii="Arial" w:hAnsi="Arial" w:cs="Arial"/>
          <w:color w:val="auto"/>
          <w:sz w:val="22"/>
          <w:szCs w:val="22"/>
        </w:rPr>
        <w:t> </w:t>
      </w:r>
      <w:r>
        <w:rPr>
          <w:rFonts w:ascii="Arial" w:hAnsi="Arial" w:cs="Arial"/>
          <w:color w:val="auto"/>
          <w:sz w:val="22"/>
          <w:szCs w:val="22"/>
          <w:lang w:val="cs-CZ"/>
        </w:rPr>
        <w:t xml:space="preserve">dílu „a“ o výměře </w:t>
      </w:r>
      <w:smartTag w:uri="urn:schemas-microsoft-com:office:smarttags" w:element="metricconverter">
        <w:smartTagPr>
          <w:attr w:name="ProductID" w:val="177 m2"/>
        </w:smartTagPr>
        <w:r>
          <w:rPr>
            <w:rFonts w:ascii="Arial" w:hAnsi="Arial" w:cs="Arial"/>
            <w:color w:val="auto"/>
            <w:sz w:val="22"/>
            <w:szCs w:val="22"/>
            <w:lang w:val="cs-CZ"/>
          </w:rPr>
          <w:t>177 m</w:t>
        </w:r>
        <w:r w:rsidRPr="00B41AEE">
          <w:rPr>
            <w:rFonts w:ascii="Arial" w:hAnsi="Arial" w:cs="Arial"/>
            <w:color w:val="auto"/>
            <w:sz w:val="22"/>
            <w:szCs w:val="22"/>
            <w:vertAlign w:val="superscript"/>
            <w:lang w:val="cs-CZ"/>
          </w:rPr>
          <w:t>2</w:t>
        </w:r>
      </w:smartTag>
      <w:r>
        <w:rPr>
          <w:rFonts w:ascii="Arial" w:hAnsi="Arial" w:cs="Arial"/>
          <w:color w:val="auto"/>
          <w:sz w:val="22"/>
          <w:szCs w:val="22"/>
          <w:lang w:val="cs-CZ"/>
        </w:rPr>
        <w:t>, který byl oddělen z</w:t>
      </w:r>
      <w:r w:rsidR="00910055">
        <w:rPr>
          <w:rFonts w:ascii="Arial" w:hAnsi="Arial" w:cs="Arial"/>
          <w:color w:val="auto"/>
          <w:sz w:val="22"/>
          <w:szCs w:val="22"/>
          <w:lang w:val="cs-CZ"/>
        </w:rPr>
        <w:t xml:space="preserve"> předmětné </w:t>
      </w:r>
      <w:r>
        <w:rPr>
          <w:rFonts w:ascii="Arial" w:hAnsi="Arial" w:cs="Arial"/>
          <w:color w:val="auto"/>
          <w:sz w:val="22"/>
          <w:szCs w:val="22"/>
          <w:lang w:val="cs-CZ"/>
        </w:rPr>
        <w:t>pozemkové parcely č. 191/35 a který bude po převodu sloučen s</w:t>
      </w:r>
      <w:r w:rsidR="00A647E0">
        <w:rPr>
          <w:rFonts w:ascii="Arial" w:hAnsi="Arial" w:cs="Arial"/>
          <w:color w:val="auto"/>
          <w:sz w:val="22"/>
          <w:szCs w:val="22"/>
          <w:lang w:val="cs-CZ"/>
        </w:rPr>
        <w:t xml:space="preserve"> předmětnou </w:t>
      </w:r>
      <w:r>
        <w:rPr>
          <w:rFonts w:ascii="Arial" w:hAnsi="Arial" w:cs="Arial"/>
          <w:color w:val="auto"/>
          <w:sz w:val="22"/>
          <w:szCs w:val="22"/>
          <w:lang w:val="cs-CZ"/>
        </w:rPr>
        <w:t xml:space="preserve">pozemkovou parcelou č. 191/36 – ostatní plocha, ostatní komunikace, jejíž nová </w:t>
      </w:r>
      <w:r w:rsidRPr="00606C7A">
        <w:rPr>
          <w:rFonts w:ascii="Arial" w:hAnsi="Arial" w:cs="Arial"/>
          <w:color w:val="auto"/>
          <w:sz w:val="22"/>
          <w:szCs w:val="22"/>
          <w:lang w:val="cs-CZ"/>
        </w:rPr>
        <w:t>výmě</w:t>
      </w:r>
      <w:r>
        <w:rPr>
          <w:rFonts w:ascii="Arial" w:hAnsi="Arial" w:cs="Arial"/>
          <w:color w:val="auto"/>
          <w:sz w:val="22"/>
          <w:szCs w:val="22"/>
          <w:lang w:val="cs-CZ"/>
        </w:rPr>
        <w:t>ra bude</w:t>
      </w:r>
      <w:r w:rsidRPr="00606C7A">
        <w:rPr>
          <w:rFonts w:ascii="Arial" w:hAnsi="Arial" w:cs="Arial"/>
          <w:color w:val="auto"/>
          <w:sz w:val="22"/>
          <w:szCs w:val="22"/>
          <w:lang w:val="cs-CZ"/>
        </w:rPr>
        <w:t xml:space="preserve"> </w:t>
      </w:r>
      <w:smartTag w:uri="urn:schemas-microsoft-com:office:smarttags" w:element="metricconverter">
        <w:smartTagPr>
          <w:attr w:name="ProductID" w:val="1583 m2"/>
        </w:smartTagPr>
        <w:r>
          <w:rPr>
            <w:rFonts w:ascii="Arial" w:hAnsi="Arial" w:cs="Arial"/>
            <w:color w:val="auto"/>
            <w:sz w:val="22"/>
            <w:szCs w:val="22"/>
            <w:lang w:val="cs-CZ"/>
          </w:rPr>
          <w:t>1583</w:t>
        </w:r>
        <w:r w:rsidRPr="00606C7A">
          <w:rPr>
            <w:rFonts w:ascii="Arial" w:hAnsi="Arial" w:cs="Arial"/>
            <w:color w:val="auto"/>
            <w:sz w:val="22"/>
            <w:szCs w:val="22"/>
            <w:lang w:val="cs-CZ"/>
          </w:rPr>
          <w:t xml:space="preserve"> </w:t>
        </w:r>
        <w:r w:rsidRPr="00D67605">
          <w:rPr>
            <w:rFonts w:ascii="Arial" w:hAnsi="Arial" w:cs="Arial"/>
            <w:color w:val="auto"/>
            <w:sz w:val="22"/>
            <w:szCs w:val="22"/>
            <w:lang w:val="cs-CZ"/>
          </w:rPr>
          <w:t>m</w:t>
        </w:r>
        <w:r w:rsidRPr="00D67605">
          <w:rPr>
            <w:rFonts w:ascii="Arial" w:hAnsi="Arial" w:cs="Arial"/>
            <w:color w:val="auto"/>
            <w:sz w:val="22"/>
            <w:szCs w:val="22"/>
            <w:vertAlign w:val="superscript"/>
            <w:lang w:val="cs-CZ"/>
          </w:rPr>
          <w:t>2</w:t>
        </w:r>
      </w:smartTag>
      <w:r w:rsidR="00A647E0">
        <w:rPr>
          <w:rFonts w:ascii="Arial" w:hAnsi="Arial" w:cs="Arial"/>
          <w:color w:val="auto"/>
          <w:sz w:val="22"/>
          <w:szCs w:val="22"/>
          <w:lang w:val="cs-CZ"/>
        </w:rPr>
        <w:t>.</w:t>
      </w:r>
    </w:p>
    <w:p w14:paraId="275639A5" w14:textId="3A9E036F" w:rsidR="00247AFF" w:rsidRDefault="00247AFF" w:rsidP="00247AFF">
      <w:pPr>
        <w:pStyle w:val="Odstavec"/>
        <w:keepNext/>
        <w:numPr>
          <w:ilvl w:val="0"/>
          <w:numId w:val="0"/>
        </w:numPr>
        <w:spacing w:before="60" w:after="60"/>
        <w:ind w:left="425" w:hanging="425"/>
        <w:rPr>
          <w:rFonts w:ascii="Arial" w:hAnsi="Arial" w:cs="Arial"/>
          <w:color w:val="auto"/>
          <w:sz w:val="22"/>
          <w:szCs w:val="22"/>
          <w:lang w:val="cs-CZ"/>
        </w:rPr>
      </w:pPr>
      <w:r>
        <w:rPr>
          <w:rFonts w:ascii="Arial" w:hAnsi="Arial" w:cs="Arial"/>
          <w:color w:val="auto"/>
          <w:sz w:val="22"/>
          <w:szCs w:val="22"/>
          <w:lang w:val="cs-CZ"/>
        </w:rPr>
        <w:t>2.2. Dárce dále na základě této smlouvy bezplatně převádí obdarovanému vlastnické právo k</w:t>
      </w:r>
      <w:r w:rsidR="00910055">
        <w:rPr>
          <w:rFonts w:ascii="Arial" w:hAnsi="Arial" w:cs="Arial"/>
          <w:color w:val="auto"/>
          <w:sz w:val="22"/>
          <w:szCs w:val="22"/>
          <w:lang w:val="cs-CZ"/>
        </w:rPr>
        <w:t> druhému předmětu daru, tj. k</w:t>
      </w:r>
      <w:r>
        <w:rPr>
          <w:rFonts w:ascii="Arial" w:hAnsi="Arial" w:cs="Arial"/>
          <w:color w:val="auto"/>
          <w:sz w:val="22"/>
          <w:szCs w:val="22"/>
          <w:lang w:val="cs-CZ"/>
        </w:rPr>
        <w:t xml:space="preserve"> dílu „b“ o výměře </w:t>
      </w:r>
      <w:smartTag w:uri="urn:schemas-microsoft-com:office:smarttags" w:element="metricconverter">
        <w:smartTagPr>
          <w:attr w:name="ProductID" w:val="71 m2"/>
        </w:smartTagPr>
        <w:r>
          <w:rPr>
            <w:rFonts w:ascii="Arial" w:hAnsi="Arial" w:cs="Arial"/>
            <w:color w:val="auto"/>
            <w:sz w:val="22"/>
            <w:szCs w:val="22"/>
            <w:lang w:val="cs-CZ"/>
          </w:rPr>
          <w:t>71 m</w:t>
        </w:r>
        <w:r w:rsidRPr="00D67605">
          <w:rPr>
            <w:rFonts w:ascii="Arial" w:hAnsi="Arial" w:cs="Arial"/>
            <w:color w:val="auto"/>
            <w:sz w:val="22"/>
            <w:szCs w:val="22"/>
            <w:vertAlign w:val="superscript"/>
            <w:lang w:val="cs-CZ"/>
          </w:rPr>
          <w:t>2</w:t>
        </w:r>
      </w:smartTag>
      <w:r>
        <w:rPr>
          <w:rFonts w:ascii="Arial" w:hAnsi="Arial" w:cs="Arial"/>
          <w:color w:val="auto"/>
          <w:sz w:val="22"/>
          <w:szCs w:val="22"/>
          <w:lang w:val="cs-CZ"/>
        </w:rPr>
        <w:t>, který byl oddělen z</w:t>
      </w:r>
      <w:r w:rsidR="00910055">
        <w:rPr>
          <w:rFonts w:ascii="Arial" w:hAnsi="Arial" w:cs="Arial"/>
          <w:color w:val="auto"/>
          <w:sz w:val="22"/>
          <w:szCs w:val="22"/>
          <w:lang w:val="cs-CZ"/>
        </w:rPr>
        <w:t xml:space="preserve"> předmětné </w:t>
      </w:r>
      <w:r>
        <w:rPr>
          <w:rFonts w:ascii="Arial" w:hAnsi="Arial" w:cs="Arial"/>
          <w:color w:val="auto"/>
          <w:sz w:val="22"/>
          <w:szCs w:val="22"/>
          <w:lang w:val="cs-CZ"/>
        </w:rPr>
        <w:t xml:space="preserve">pozemkové parcely </w:t>
      </w:r>
      <w:r w:rsidR="00EC23CA">
        <w:rPr>
          <w:rFonts w:ascii="Arial" w:hAnsi="Arial" w:cs="Arial"/>
          <w:color w:val="auto"/>
          <w:sz w:val="22"/>
          <w:szCs w:val="22"/>
          <w:lang w:val="cs-CZ"/>
        </w:rPr>
        <w:t xml:space="preserve">č. </w:t>
      </w:r>
      <w:r>
        <w:rPr>
          <w:rFonts w:ascii="Arial" w:hAnsi="Arial" w:cs="Arial"/>
          <w:color w:val="auto"/>
          <w:sz w:val="22"/>
          <w:szCs w:val="22"/>
          <w:lang w:val="cs-CZ"/>
        </w:rPr>
        <w:t>191/35 a který bude po převodu sloučen s</w:t>
      </w:r>
      <w:r w:rsidR="00EC23CA">
        <w:rPr>
          <w:rFonts w:ascii="Arial" w:hAnsi="Arial" w:cs="Arial"/>
          <w:color w:val="auto"/>
          <w:sz w:val="22"/>
          <w:szCs w:val="22"/>
          <w:lang w:val="cs-CZ"/>
        </w:rPr>
        <w:t xml:space="preserve"> předmětným </w:t>
      </w:r>
      <w:r>
        <w:rPr>
          <w:rFonts w:ascii="Arial" w:hAnsi="Arial" w:cs="Arial"/>
          <w:color w:val="auto"/>
          <w:sz w:val="22"/>
          <w:szCs w:val="22"/>
          <w:lang w:val="cs-CZ"/>
        </w:rPr>
        <w:t>dílem „d“</w:t>
      </w:r>
      <w:r w:rsidR="00EC23CA">
        <w:rPr>
          <w:rFonts w:ascii="Arial" w:hAnsi="Arial" w:cs="Arial"/>
          <w:color w:val="auto"/>
          <w:sz w:val="22"/>
          <w:szCs w:val="22"/>
          <w:lang w:val="cs-CZ"/>
        </w:rPr>
        <w:t>,</w:t>
      </w:r>
      <w:r>
        <w:rPr>
          <w:rFonts w:ascii="Arial" w:hAnsi="Arial" w:cs="Arial"/>
          <w:color w:val="auto"/>
          <w:sz w:val="22"/>
          <w:szCs w:val="22"/>
          <w:lang w:val="cs-CZ"/>
        </w:rPr>
        <w:t xml:space="preserve"> a vznikne tak nová stavební parcela č. 406 o výměře </w:t>
      </w:r>
      <w:smartTag w:uri="urn:schemas-microsoft-com:office:smarttags" w:element="metricconverter">
        <w:smartTagPr>
          <w:attr w:name="ProductID" w:val="546 m2"/>
        </w:smartTagPr>
        <w:r>
          <w:rPr>
            <w:rFonts w:ascii="Arial" w:hAnsi="Arial" w:cs="Arial"/>
            <w:color w:val="auto"/>
            <w:sz w:val="22"/>
            <w:szCs w:val="22"/>
            <w:lang w:val="cs-CZ"/>
          </w:rPr>
          <w:t>546 m</w:t>
        </w:r>
        <w:r w:rsidRPr="00D67605">
          <w:rPr>
            <w:rFonts w:ascii="Arial" w:hAnsi="Arial" w:cs="Arial"/>
            <w:color w:val="auto"/>
            <w:sz w:val="22"/>
            <w:szCs w:val="22"/>
            <w:vertAlign w:val="superscript"/>
            <w:lang w:val="cs-CZ"/>
          </w:rPr>
          <w:t>2</w:t>
        </w:r>
      </w:smartTag>
      <w:r>
        <w:rPr>
          <w:rFonts w:ascii="Arial" w:hAnsi="Arial" w:cs="Arial"/>
          <w:color w:val="auto"/>
          <w:sz w:val="22"/>
          <w:szCs w:val="22"/>
          <w:lang w:val="cs-CZ"/>
        </w:rPr>
        <w:t xml:space="preserve"> </w:t>
      </w:r>
      <w:r w:rsidRPr="00D67605">
        <w:rPr>
          <w:rFonts w:ascii="Arial" w:hAnsi="Arial" w:cs="Arial"/>
          <w:color w:val="auto"/>
          <w:sz w:val="22"/>
          <w:szCs w:val="22"/>
          <w:lang w:val="cs-CZ"/>
        </w:rPr>
        <w:t>v</w:t>
      </w:r>
      <w:r w:rsidRPr="00606C7A">
        <w:rPr>
          <w:rFonts w:ascii="Arial" w:hAnsi="Arial" w:cs="Arial"/>
          <w:color w:val="auto"/>
          <w:sz w:val="22"/>
          <w:szCs w:val="22"/>
          <w:lang w:val="cs-CZ"/>
        </w:rPr>
        <w:t xml:space="preserve"> katastrálním území </w:t>
      </w:r>
      <w:r>
        <w:rPr>
          <w:rFonts w:ascii="Arial" w:hAnsi="Arial" w:cs="Arial"/>
          <w:color w:val="auto"/>
          <w:sz w:val="22"/>
          <w:szCs w:val="22"/>
          <w:lang w:val="cs-CZ"/>
        </w:rPr>
        <w:t>Babí u</w:t>
      </w:r>
      <w:r w:rsidR="00EC23CA">
        <w:rPr>
          <w:rFonts w:ascii="Arial" w:hAnsi="Arial" w:cs="Arial"/>
          <w:color w:val="auto"/>
          <w:sz w:val="22"/>
          <w:szCs w:val="22"/>
          <w:lang w:val="cs-CZ"/>
        </w:rPr>
        <w:t> </w:t>
      </w:r>
      <w:r>
        <w:rPr>
          <w:rFonts w:ascii="Arial" w:hAnsi="Arial" w:cs="Arial"/>
          <w:color w:val="auto"/>
          <w:sz w:val="22"/>
          <w:szCs w:val="22"/>
          <w:lang w:val="cs-CZ"/>
        </w:rPr>
        <w:t xml:space="preserve">Náchoda </w:t>
      </w:r>
      <w:r w:rsidRPr="00606C7A">
        <w:rPr>
          <w:rFonts w:ascii="Arial" w:hAnsi="Arial" w:cs="Arial"/>
          <w:color w:val="auto"/>
          <w:sz w:val="22"/>
          <w:szCs w:val="22"/>
          <w:lang w:val="cs-CZ"/>
        </w:rPr>
        <w:t>a obci Náchod</w:t>
      </w:r>
      <w:r>
        <w:rPr>
          <w:rFonts w:ascii="Arial" w:hAnsi="Arial" w:cs="Arial"/>
          <w:color w:val="auto"/>
          <w:sz w:val="22"/>
          <w:szCs w:val="22"/>
          <w:lang w:val="cs-CZ"/>
        </w:rPr>
        <w:t>.</w:t>
      </w:r>
    </w:p>
    <w:p w14:paraId="31EE3766" w14:textId="1D3A419B" w:rsidR="00247AFF" w:rsidRPr="00606C7A" w:rsidRDefault="00247AFF" w:rsidP="00247AFF">
      <w:pPr>
        <w:pStyle w:val="Odstavec"/>
        <w:keepNext/>
        <w:numPr>
          <w:ilvl w:val="0"/>
          <w:numId w:val="0"/>
        </w:numPr>
        <w:spacing w:before="60" w:after="60"/>
        <w:ind w:left="425" w:hanging="425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  <w:lang w:val="cs-CZ"/>
        </w:rPr>
        <w:t>2.3. Dárce na základě této smlouvy převádí obdarovanému vlastnické právo k předmět</w:t>
      </w:r>
      <w:r w:rsidR="00EC23CA">
        <w:rPr>
          <w:rFonts w:ascii="Arial" w:hAnsi="Arial" w:cs="Arial"/>
          <w:color w:val="auto"/>
          <w:sz w:val="22"/>
          <w:szCs w:val="22"/>
          <w:lang w:val="cs-CZ"/>
        </w:rPr>
        <w:t>ům</w:t>
      </w:r>
      <w:r>
        <w:rPr>
          <w:rFonts w:ascii="Arial" w:hAnsi="Arial" w:cs="Arial"/>
          <w:color w:val="auto"/>
          <w:sz w:val="22"/>
          <w:szCs w:val="22"/>
          <w:lang w:val="cs-CZ"/>
        </w:rPr>
        <w:t xml:space="preserve"> daru dle bodů 2.1. a 2.2. </w:t>
      </w:r>
      <w:r w:rsidRPr="00606C7A">
        <w:rPr>
          <w:rFonts w:ascii="Arial" w:hAnsi="Arial" w:cs="Arial"/>
          <w:color w:val="auto"/>
          <w:sz w:val="22"/>
          <w:szCs w:val="22"/>
        </w:rPr>
        <w:t>včetně všech součástí a příslušenství, se všemi právy a</w:t>
      </w:r>
      <w:r w:rsidR="00EC23CA">
        <w:rPr>
          <w:rFonts w:ascii="Arial" w:hAnsi="Arial" w:cs="Arial"/>
          <w:color w:val="auto"/>
          <w:sz w:val="22"/>
          <w:szCs w:val="22"/>
          <w:lang w:val="cs-CZ"/>
        </w:rPr>
        <w:t> </w:t>
      </w:r>
      <w:r w:rsidRPr="00606C7A">
        <w:rPr>
          <w:rFonts w:ascii="Arial" w:hAnsi="Arial" w:cs="Arial"/>
          <w:color w:val="auto"/>
          <w:sz w:val="22"/>
          <w:szCs w:val="22"/>
        </w:rPr>
        <w:t>povinnostmi s </w:t>
      </w:r>
      <w:r w:rsidR="00EC23CA">
        <w:rPr>
          <w:rFonts w:ascii="Arial" w:hAnsi="Arial" w:cs="Arial"/>
          <w:color w:val="auto"/>
          <w:sz w:val="22"/>
          <w:szCs w:val="22"/>
          <w:lang w:val="cs-CZ"/>
        </w:rPr>
        <w:t>nimi</w:t>
      </w:r>
      <w:r w:rsidRPr="00606C7A">
        <w:rPr>
          <w:rFonts w:ascii="Arial" w:hAnsi="Arial" w:cs="Arial"/>
          <w:color w:val="auto"/>
          <w:sz w:val="22"/>
          <w:szCs w:val="22"/>
        </w:rPr>
        <w:t xml:space="preserve"> spojeným</w:t>
      </w:r>
      <w:r>
        <w:rPr>
          <w:rFonts w:ascii="Arial" w:hAnsi="Arial" w:cs="Arial"/>
          <w:color w:val="auto"/>
          <w:sz w:val="22"/>
          <w:szCs w:val="22"/>
        </w:rPr>
        <w:t>i</w:t>
      </w:r>
      <w:r w:rsidRPr="00606C7A">
        <w:rPr>
          <w:rFonts w:ascii="Arial" w:hAnsi="Arial" w:cs="Arial"/>
          <w:color w:val="auto"/>
          <w:sz w:val="22"/>
          <w:szCs w:val="22"/>
        </w:rPr>
        <w:t>, a umožňuje obdarovanému nabýt k</w:t>
      </w:r>
      <w:r w:rsidR="00EC23CA">
        <w:rPr>
          <w:rFonts w:ascii="Arial" w:hAnsi="Arial" w:cs="Arial"/>
          <w:color w:val="auto"/>
          <w:sz w:val="22"/>
          <w:szCs w:val="22"/>
        </w:rPr>
        <w:t> </w:t>
      </w:r>
      <w:r w:rsidR="00EC23CA">
        <w:rPr>
          <w:rFonts w:ascii="Arial" w:hAnsi="Arial" w:cs="Arial"/>
          <w:color w:val="auto"/>
          <w:sz w:val="22"/>
          <w:szCs w:val="22"/>
          <w:lang w:val="cs-CZ"/>
        </w:rPr>
        <w:t xml:space="preserve">nim </w:t>
      </w:r>
      <w:r w:rsidRPr="00606C7A">
        <w:rPr>
          <w:rFonts w:ascii="Arial" w:hAnsi="Arial" w:cs="Arial"/>
          <w:color w:val="auto"/>
          <w:sz w:val="22"/>
          <w:szCs w:val="22"/>
        </w:rPr>
        <w:t xml:space="preserve">vlastnické právo a obdarovaný </w:t>
      </w:r>
      <w:r>
        <w:rPr>
          <w:rFonts w:ascii="Arial" w:hAnsi="Arial" w:cs="Arial"/>
          <w:color w:val="auto"/>
          <w:sz w:val="22"/>
          <w:szCs w:val="22"/>
          <w:lang w:val="cs-CZ"/>
        </w:rPr>
        <w:t>předmět</w:t>
      </w:r>
      <w:r w:rsidR="00EC23CA">
        <w:rPr>
          <w:rFonts w:ascii="Arial" w:hAnsi="Arial" w:cs="Arial"/>
          <w:color w:val="auto"/>
          <w:sz w:val="22"/>
          <w:szCs w:val="22"/>
          <w:lang w:val="cs-CZ"/>
        </w:rPr>
        <w:t>y</w:t>
      </w:r>
      <w:r>
        <w:rPr>
          <w:rFonts w:ascii="Arial" w:hAnsi="Arial" w:cs="Arial"/>
          <w:color w:val="auto"/>
          <w:sz w:val="22"/>
          <w:szCs w:val="22"/>
          <w:lang w:val="cs-CZ"/>
        </w:rPr>
        <w:t xml:space="preserve"> daru</w:t>
      </w:r>
      <w:r w:rsidRPr="00606C7A">
        <w:rPr>
          <w:rFonts w:ascii="Arial" w:hAnsi="Arial" w:cs="Arial"/>
          <w:color w:val="auto"/>
          <w:sz w:val="22"/>
          <w:szCs w:val="22"/>
        </w:rPr>
        <w:t xml:space="preserve"> od dárce přebírá a do svého vlastnictví přijímá.  </w:t>
      </w:r>
    </w:p>
    <w:p w14:paraId="1AD01056" w14:textId="77777777" w:rsidR="00247AFF" w:rsidRPr="00606C7A" w:rsidRDefault="00247AFF" w:rsidP="00247AFF">
      <w:pPr>
        <w:pStyle w:val="Nadpislnku"/>
        <w:spacing w:before="60" w:after="60"/>
        <w:ind w:left="760" w:right="57" w:hanging="476"/>
        <w:rPr>
          <w:rFonts w:ascii="Arial" w:hAnsi="Arial" w:cs="Arial"/>
          <w:color w:val="auto"/>
          <w:sz w:val="22"/>
          <w:szCs w:val="22"/>
        </w:rPr>
      </w:pPr>
    </w:p>
    <w:p w14:paraId="3B0F6346" w14:textId="79664204" w:rsidR="00247AFF" w:rsidRDefault="00247AFF" w:rsidP="00247AFF">
      <w:pPr>
        <w:pStyle w:val="Nadpislnku"/>
        <w:spacing w:before="240" w:after="60"/>
        <w:ind w:left="760" w:right="57" w:hanging="476"/>
        <w:rPr>
          <w:rFonts w:ascii="Arial" w:hAnsi="Arial" w:cs="Arial"/>
          <w:color w:val="auto"/>
          <w:sz w:val="22"/>
          <w:szCs w:val="22"/>
        </w:rPr>
      </w:pPr>
      <w:r w:rsidRPr="00606C7A">
        <w:rPr>
          <w:rFonts w:ascii="Arial" w:hAnsi="Arial" w:cs="Arial"/>
          <w:color w:val="auto"/>
          <w:sz w:val="22"/>
          <w:szCs w:val="22"/>
        </w:rPr>
        <w:t>Článek III.</w:t>
      </w:r>
      <w:r w:rsidRPr="00606C7A">
        <w:rPr>
          <w:rFonts w:ascii="Arial" w:hAnsi="Arial" w:cs="Arial"/>
          <w:color w:val="auto"/>
          <w:sz w:val="22"/>
          <w:szCs w:val="22"/>
        </w:rPr>
        <w:br/>
        <w:t>Nabytí vlastnického práva</w:t>
      </w:r>
    </w:p>
    <w:p w14:paraId="62FF91EE" w14:textId="77777777" w:rsidR="00EC23CA" w:rsidRPr="00EC23CA" w:rsidRDefault="00EC23CA" w:rsidP="00EC23CA">
      <w:pPr>
        <w:pStyle w:val="slovanseznam"/>
        <w:numPr>
          <w:ilvl w:val="0"/>
          <w:numId w:val="0"/>
        </w:numPr>
        <w:ind w:left="720" w:hanging="720"/>
      </w:pPr>
    </w:p>
    <w:p w14:paraId="7E63045E" w14:textId="5EF3AB74" w:rsidR="00247AFF" w:rsidRPr="00606C7A" w:rsidRDefault="00247AFF" w:rsidP="004E05D4">
      <w:pPr>
        <w:pStyle w:val="Odstavecseseznamem"/>
        <w:spacing w:before="60" w:after="60"/>
        <w:ind w:left="425" w:hanging="425"/>
        <w:jc w:val="both"/>
        <w:rPr>
          <w:rFonts w:ascii="Arial" w:hAnsi="Arial" w:cs="Arial"/>
          <w:sz w:val="22"/>
          <w:szCs w:val="22"/>
        </w:rPr>
      </w:pPr>
      <w:r w:rsidRPr="00606C7A">
        <w:rPr>
          <w:rFonts w:ascii="Arial" w:hAnsi="Arial" w:cs="Arial"/>
          <w:sz w:val="22"/>
          <w:szCs w:val="22"/>
        </w:rPr>
        <w:t>3.1. Smluvní strany této smlouvy se zavazují vzájemně si poskytnout veškerou nutnou součinnost vyžadovanou k provedení zápisu vlastnického práva podle této smlouvy do katastru nemovitostí.</w:t>
      </w:r>
    </w:p>
    <w:p w14:paraId="37AB93DE" w14:textId="77777777" w:rsidR="00247AFF" w:rsidRPr="00606C7A" w:rsidRDefault="00247AFF" w:rsidP="004E05D4">
      <w:pPr>
        <w:spacing w:before="60" w:after="60"/>
        <w:ind w:left="425" w:hanging="425"/>
        <w:jc w:val="both"/>
        <w:rPr>
          <w:rFonts w:ascii="Arial" w:hAnsi="Arial" w:cs="Arial"/>
          <w:sz w:val="22"/>
          <w:szCs w:val="22"/>
        </w:rPr>
      </w:pPr>
      <w:r w:rsidRPr="00606C7A">
        <w:rPr>
          <w:rFonts w:ascii="Arial" w:hAnsi="Arial" w:cs="Arial"/>
          <w:sz w:val="22"/>
          <w:szCs w:val="22"/>
        </w:rPr>
        <w:t>3.2. Smluvní strany se dohodly, že návrh na zápis vlastnického práva do katastru nemovitostí podle této smlouvy podá Katastrálnímu úřadu pro Královéhradecký kraj, Katastrálnímu pracovišti Náchod, obdarovaný, a to neprodleně po podpisu této smlouvy.</w:t>
      </w:r>
    </w:p>
    <w:p w14:paraId="4C548018" w14:textId="38232938" w:rsidR="00247AFF" w:rsidRPr="00606C7A" w:rsidRDefault="00247AFF" w:rsidP="004E05D4">
      <w:pPr>
        <w:pStyle w:val="Odstavec"/>
        <w:numPr>
          <w:ilvl w:val="0"/>
          <w:numId w:val="0"/>
        </w:numPr>
        <w:spacing w:before="60" w:after="60"/>
        <w:ind w:left="425" w:hanging="425"/>
        <w:rPr>
          <w:rFonts w:ascii="Arial" w:hAnsi="Arial" w:cs="Arial"/>
          <w:sz w:val="22"/>
          <w:szCs w:val="22"/>
        </w:rPr>
      </w:pPr>
      <w:r w:rsidRPr="00606C7A">
        <w:rPr>
          <w:rFonts w:ascii="Arial" w:hAnsi="Arial" w:cs="Arial"/>
          <w:sz w:val="22"/>
          <w:szCs w:val="22"/>
        </w:rPr>
        <w:t>3.3. Strany vyvinou veškeré úsilí ke splnění účelu této smlouvy a zavazují se, pokud to bude nutné podle výzvy nebo rozhodnutí katastrálního úřadu, doplnit nebo změnit tuto smlouvu nebo uzavřít novou smlouvu, která naplní účel této smlouvy, do 7 dnů ode dne, kdy se o</w:t>
      </w:r>
      <w:r w:rsidR="00EC23CA">
        <w:rPr>
          <w:rFonts w:ascii="Arial" w:hAnsi="Arial" w:cs="Arial"/>
          <w:sz w:val="22"/>
          <w:szCs w:val="22"/>
          <w:lang w:val="cs-CZ"/>
        </w:rPr>
        <w:t> </w:t>
      </w:r>
      <w:r w:rsidRPr="00606C7A">
        <w:rPr>
          <w:rFonts w:ascii="Arial" w:hAnsi="Arial" w:cs="Arial"/>
          <w:sz w:val="22"/>
          <w:szCs w:val="22"/>
        </w:rPr>
        <w:t>obsahu výzvy nebo rozhodnutí katastrálního úřadu dozvěděly. Toto ustanovení se vztahuje přiměřeně na návrh na zápis do katastru nemovitostí a přílohy.</w:t>
      </w:r>
    </w:p>
    <w:p w14:paraId="60C2E764" w14:textId="59D00D88" w:rsidR="00247AFF" w:rsidRPr="00606C7A" w:rsidRDefault="00247AFF" w:rsidP="004E05D4">
      <w:pPr>
        <w:pStyle w:val="Odstavec"/>
        <w:numPr>
          <w:ilvl w:val="0"/>
          <w:numId w:val="0"/>
        </w:numPr>
        <w:spacing w:before="60" w:after="60"/>
        <w:ind w:left="425" w:hanging="425"/>
        <w:rPr>
          <w:rFonts w:ascii="Arial" w:hAnsi="Arial" w:cs="Arial"/>
          <w:sz w:val="22"/>
          <w:szCs w:val="22"/>
        </w:rPr>
      </w:pPr>
      <w:r w:rsidRPr="00606C7A">
        <w:rPr>
          <w:rFonts w:ascii="Arial" w:hAnsi="Arial" w:cs="Arial"/>
          <w:sz w:val="22"/>
          <w:szCs w:val="22"/>
        </w:rPr>
        <w:t>3.4. Do doby provedení zápisu vlastnického práva podle této smlouvy do katastru nemovitostí jsou obě strany svými projevy vůle vázány a zavazují se bez souhlasu druhé strany nepřevést předmět</w:t>
      </w:r>
      <w:r w:rsidR="004E05D4">
        <w:rPr>
          <w:rFonts w:ascii="Arial" w:hAnsi="Arial" w:cs="Arial"/>
          <w:sz w:val="22"/>
          <w:szCs w:val="22"/>
          <w:lang w:val="cs-CZ"/>
        </w:rPr>
        <w:t>y</w:t>
      </w:r>
      <w:r w:rsidRPr="00606C7A">
        <w:rPr>
          <w:rFonts w:ascii="Arial" w:hAnsi="Arial" w:cs="Arial"/>
          <w:sz w:val="22"/>
          <w:szCs w:val="22"/>
        </w:rPr>
        <w:t xml:space="preserve"> daru na třetí osobu, ani je jakkoliv nezatížit nebo nesjednávat práva k n</w:t>
      </w:r>
      <w:r w:rsidR="004E05D4">
        <w:rPr>
          <w:rFonts w:ascii="Arial" w:hAnsi="Arial" w:cs="Arial"/>
          <w:sz w:val="22"/>
          <w:szCs w:val="22"/>
          <w:lang w:val="cs-CZ"/>
        </w:rPr>
        <w:t>im</w:t>
      </w:r>
      <w:r w:rsidRPr="00606C7A">
        <w:rPr>
          <w:rFonts w:ascii="Arial" w:hAnsi="Arial" w:cs="Arial"/>
          <w:sz w:val="22"/>
          <w:szCs w:val="22"/>
        </w:rPr>
        <w:t xml:space="preserve"> pro třetí osobu.</w:t>
      </w:r>
    </w:p>
    <w:p w14:paraId="3033DCE4" w14:textId="5EE1828B" w:rsidR="00247AFF" w:rsidRPr="00606C7A" w:rsidRDefault="00247AFF" w:rsidP="004E05D4">
      <w:pPr>
        <w:pStyle w:val="Odstavec"/>
        <w:numPr>
          <w:ilvl w:val="0"/>
          <w:numId w:val="0"/>
        </w:numPr>
        <w:spacing w:before="60" w:after="60"/>
        <w:ind w:left="425" w:hanging="425"/>
        <w:rPr>
          <w:rFonts w:ascii="Arial" w:hAnsi="Arial" w:cs="Arial"/>
          <w:sz w:val="22"/>
          <w:szCs w:val="22"/>
        </w:rPr>
      </w:pPr>
      <w:r w:rsidRPr="00606C7A">
        <w:rPr>
          <w:rFonts w:ascii="Arial" w:hAnsi="Arial" w:cs="Arial"/>
          <w:sz w:val="22"/>
          <w:szCs w:val="22"/>
        </w:rPr>
        <w:t>3.5. Nebezpečí škody na předmět</w:t>
      </w:r>
      <w:r w:rsidR="004E05D4">
        <w:rPr>
          <w:rFonts w:ascii="Arial" w:hAnsi="Arial" w:cs="Arial"/>
          <w:sz w:val="22"/>
          <w:szCs w:val="22"/>
          <w:lang w:val="cs-CZ"/>
        </w:rPr>
        <w:t>ech</w:t>
      </w:r>
      <w:r w:rsidRPr="00606C7A">
        <w:rPr>
          <w:rFonts w:ascii="Arial" w:hAnsi="Arial" w:cs="Arial"/>
          <w:sz w:val="22"/>
          <w:szCs w:val="22"/>
        </w:rPr>
        <w:t xml:space="preserve"> daru přechází na obdarovaného dnem zápisu vlastnického práva do katastru nemovitostí.</w:t>
      </w:r>
    </w:p>
    <w:p w14:paraId="198A53F9" w14:textId="77777777" w:rsidR="00BD3646" w:rsidRDefault="00247AFF" w:rsidP="004E05D4">
      <w:pPr>
        <w:pStyle w:val="Odstavec"/>
        <w:numPr>
          <w:ilvl w:val="0"/>
          <w:numId w:val="0"/>
        </w:numPr>
        <w:spacing w:before="60" w:after="60"/>
        <w:ind w:left="425" w:hanging="425"/>
        <w:rPr>
          <w:rFonts w:ascii="Arial" w:hAnsi="Arial" w:cs="Arial"/>
          <w:snapToGrid w:val="0"/>
          <w:color w:val="auto"/>
          <w:sz w:val="22"/>
          <w:szCs w:val="22"/>
        </w:rPr>
      </w:pPr>
      <w:r w:rsidRPr="00606C7A">
        <w:rPr>
          <w:rFonts w:ascii="Arial" w:hAnsi="Arial" w:cs="Arial"/>
          <w:snapToGrid w:val="0"/>
          <w:sz w:val="22"/>
          <w:szCs w:val="22"/>
        </w:rPr>
        <w:t>3.6.</w:t>
      </w:r>
      <w:r>
        <w:rPr>
          <w:rFonts w:ascii="Arial" w:hAnsi="Arial" w:cs="Arial"/>
          <w:snapToGrid w:val="0"/>
          <w:sz w:val="22"/>
          <w:szCs w:val="22"/>
          <w:lang w:val="cs-CZ"/>
        </w:rPr>
        <w:t xml:space="preserve"> </w:t>
      </w:r>
      <w:r w:rsidRPr="00047D6A">
        <w:rPr>
          <w:rFonts w:ascii="Arial" w:hAnsi="Arial" w:cs="Arial"/>
          <w:snapToGrid w:val="0"/>
          <w:color w:val="auto"/>
          <w:sz w:val="22"/>
          <w:szCs w:val="22"/>
        </w:rPr>
        <w:t xml:space="preserve">Smluvní strany se dohodly, že veškeré náklady spojené s touto smlouvou uhradí obdarovaný. </w:t>
      </w:r>
    </w:p>
    <w:p w14:paraId="50ADF071" w14:textId="6AF565E4" w:rsidR="00247AFF" w:rsidRPr="00047D6A" w:rsidRDefault="00BD3646" w:rsidP="004E05D4">
      <w:pPr>
        <w:pStyle w:val="Odstavec"/>
        <w:numPr>
          <w:ilvl w:val="0"/>
          <w:numId w:val="0"/>
        </w:numPr>
        <w:spacing w:before="60" w:after="60"/>
        <w:ind w:left="425" w:hanging="425"/>
        <w:rPr>
          <w:rFonts w:ascii="Arial" w:hAnsi="Arial" w:cs="Arial"/>
          <w:snapToGrid w:val="0"/>
          <w:color w:val="auto"/>
          <w:sz w:val="22"/>
          <w:szCs w:val="22"/>
          <w:lang w:val="cs-CZ"/>
        </w:rPr>
      </w:pPr>
      <w:r>
        <w:rPr>
          <w:rFonts w:ascii="Arial" w:hAnsi="Arial" w:cs="Arial"/>
          <w:snapToGrid w:val="0"/>
          <w:sz w:val="22"/>
          <w:szCs w:val="22"/>
          <w:lang w:val="cs-CZ"/>
        </w:rPr>
        <w:t>3.</w:t>
      </w:r>
      <w:r>
        <w:rPr>
          <w:rFonts w:ascii="Arial" w:hAnsi="Arial" w:cs="Arial"/>
          <w:snapToGrid w:val="0"/>
          <w:color w:val="auto"/>
          <w:sz w:val="22"/>
          <w:szCs w:val="22"/>
          <w:lang w:val="cs-CZ"/>
        </w:rPr>
        <w:t xml:space="preserve">7. </w:t>
      </w:r>
      <w:r w:rsidR="00247AFF" w:rsidRPr="00047D6A">
        <w:rPr>
          <w:rFonts w:ascii="Arial" w:hAnsi="Arial" w:cs="Arial"/>
          <w:snapToGrid w:val="0"/>
          <w:color w:val="auto"/>
          <w:sz w:val="22"/>
          <w:szCs w:val="22"/>
        </w:rPr>
        <w:t xml:space="preserve">Účetní hodnota </w:t>
      </w:r>
      <w:r w:rsidR="00075993">
        <w:rPr>
          <w:rFonts w:ascii="Arial" w:hAnsi="Arial" w:cs="Arial"/>
          <w:snapToGrid w:val="0"/>
          <w:color w:val="auto"/>
          <w:sz w:val="22"/>
          <w:szCs w:val="22"/>
          <w:lang w:val="cs-CZ"/>
        </w:rPr>
        <w:t>předmětů daru</w:t>
      </w:r>
      <w:r w:rsidR="00247AFF" w:rsidRPr="00047D6A">
        <w:rPr>
          <w:rFonts w:ascii="Arial" w:hAnsi="Arial" w:cs="Arial"/>
          <w:snapToGrid w:val="0"/>
          <w:color w:val="auto"/>
          <w:sz w:val="22"/>
          <w:szCs w:val="22"/>
        </w:rPr>
        <w:t xml:space="preserve"> činí </w:t>
      </w:r>
      <w:r w:rsidR="00075993">
        <w:rPr>
          <w:rFonts w:ascii="Arial" w:hAnsi="Arial" w:cs="Arial"/>
          <w:snapToGrid w:val="0"/>
          <w:color w:val="auto"/>
          <w:sz w:val="22"/>
          <w:szCs w:val="22"/>
          <w:lang w:val="cs-CZ"/>
        </w:rPr>
        <w:t>při jednotkové ceně 400 Kč/m</w:t>
      </w:r>
      <w:r w:rsidR="00075993" w:rsidRPr="00075993">
        <w:rPr>
          <w:rFonts w:ascii="Arial" w:hAnsi="Arial" w:cs="Arial"/>
          <w:snapToGrid w:val="0"/>
          <w:color w:val="auto"/>
          <w:sz w:val="22"/>
          <w:szCs w:val="22"/>
          <w:vertAlign w:val="superscript"/>
          <w:lang w:val="cs-CZ"/>
        </w:rPr>
        <w:t>2</w:t>
      </w:r>
      <w:r w:rsidR="00075993">
        <w:rPr>
          <w:rFonts w:ascii="Arial" w:hAnsi="Arial" w:cs="Arial"/>
          <w:snapToGrid w:val="0"/>
          <w:color w:val="auto"/>
          <w:sz w:val="22"/>
          <w:szCs w:val="22"/>
          <w:lang w:val="cs-CZ"/>
        </w:rPr>
        <w:t xml:space="preserve"> částku 70.800 Kč za první předmět daru a 28.400 Kč za druhý předmět daru, tj. celkem 99.200 Kč.</w:t>
      </w:r>
    </w:p>
    <w:p w14:paraId="3BEE022E" w14:textId="77777777" w:rsidR="00247AFF" w:rsidRDefault="00247AFF" w:rsidP="004E05D4">
      <w:pPr>
        <w:pStyle w:val="Nadpislnku"/>
        <w:keepNext w:val="0"/>
        <w:spacing w:before="60" w:after="60"/>
        <w:ind w:left="760" w:right="57" w:hanging="476"/>
        <w:rPr>
          <w:rFonts w:ascii="Arial" w:hAnsi="Arial" w:cs="Arial"/>
          <w:color w:val="auto"/>
          <w:sz w:val="22"/>
          <w:szCs w:val="22"/>
        </w:rPr>
      </w:pPr>
    </w:p>
    <w:p w14:paraId="34D68477" w14:textId="72F33D3A" w:rsidR="00247AFF" w:rsidRDefault="00247AFF" w:rsidP="004E05D4">
      <w:pPr>
        <w:pStyle w:val="Nadpislnku"/>
        <w:spacing w:before="240" w:after="60"/>
        <w:ind w:left="760" w:right="57" w:hanging="476"/>
        <w:rPr>
          <w:rFonts w:ascii="Arial" w:hAnsi="Arial" w:cs="Arial"/>
          <w:color w:val="auto"/>
          <w:sz w:val="22"/>
          <w:szCs w:val="22"/>
        </w:rPr>
      </w:pPr>
      <w:r w:rsidRPr="00047D6A">
        <w:rPr>
          <w:rFonts w:ascii="Arial" w:hAnsi="Arial" w:cs="Arial"/>
          <w:color w:val="auto"/>
          <w:sz w:val="22"/>
          <w:szCs w:val="22"/>
        </w:rPr>
        <w:t>Článek IV.</w:t>
      </w:r>
      <w:r w:rsidRPr="00047D6A">
        <w:rPr>
          <w:rFonts w:ascii="Arial" w:hAnsi="Arial" w:cs="Arial"/>
          <w:color w:val="auto"/>
          <w:sz w:val="22"/>
          <w:szCs w:val="22"/>
        </w:rPr>
        <w:br/>
        <w:t>Schválení zastupitelstvem obce</w:t>
      </w:r>
    </w:p>
    <w:p w14:paraId="7880CD9B" w14:textId="77777777" w:rsidR="004E05D4" w:rsidRPr="004E05D4" w:rsidRDefault="004E05D4" w:rsidP="004E05D4">
      <w:pPr>
        <w:pStyle w:val="slovanseznam"/>
        <w:keepNext/>
        <w:numPr>
          <w:ilvl w:val="0"/>
          <w:numId w:val="0"/>
        </w:numPr>
        <w:ind w:left="720" w:hanging="720"/>
      </w:pPr>
    </w:p>
    <w:p w14:paraId="71288E97" w14:textId="4019E755" w:rsidR="00247AFF" w:rsidRPr="00047D6A" w:rsidRDefault="00247AFF" w:rsidP="004E05D4">
      <w:pPr>
        <w:pStyle w:val="Odstavecseseznamem"/>
        <w:spacing w:before="60" w:after="60"/>
        <w:ind w:left="426" w:right="57" w:hanging="426"/>
        <w:jc w:val="both"/>
        <w:rPr>
          <w:rFonts w:ascii="Arial" w:hAnsi="Arial" w:cs="Arial"/>
          <w:sz w:val="22"/>
          <w:szCs w:val="22"/>
        </w:rPr>
      </w:pPr>
      <w:r w:rsidRPr="00047D6A">
        <w:rPr>
          <w:rFonts w:ascii="Arial" w:hAnsi="Arial" w:cs="Arial"/>
          <w:sz w:val="22"/>
          <w:szCs w:val="22"/>
        </w:rPr>
        <w:t xml:space="preserve">4.1. Nabytí </w:t>
      </w:r>
      <w:r>
        <w:rPr>
          <w:rFonts w:ascii="Arial" w:hAnsi="Arial" w:cs="Arial"/>
          <w:sz w:val="22"/>
          <w:szCs w:val="22"/>
        </w:rPr>
        <w:t xml:space="preserve">předmětu daru </w:t>
      </w:r>
      <w:r w:rsidRPr="00047D6A">
        <w:rPr>
          <w:rFonts w:ascii="Arial" w:hAnsi="Arial" w:cs="Arial"/>
          <w:sz w:val="22"/>
          <w:szCs w:val="22"/>
        </w:rPr>
        <w:t xml:space="preserve">za podmínek uvedených v této smlouvě bylo schváleno Zastupitelstvem města Náchoda dne </w:t>
      </w:r>
      <w:r>
        <w:rPr>
          <w:rFonts w:ascii="Arial" w:hAnsi="Arial" w:cs="Arial"/>
          <w:sz w:val="22"/>
          <w:szCs w:val="22"/>
        </w:rPr>
        <w:t>2</w:t>
      </w:r>
      <w:r w:rsidRPr="00047D6A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11</w:t>
      </w:r>
      <w:r w:rsidRPr="00047D6A">
        <w:rPr>
          <w:rFonts w:ascii="Arial" w:hAnsi="Arial" w:cs="Arial"/>
          <w:sz w:val="22"/>
          <w:szCs w:val="22"/>
        </w:rPr>
        <w:t>.20</w:t>
      </w:r>
      <w:r>
        <w:rPr>
          <w:rFonts w:ascii="Arial" w:hAnsi="Arial" w:cs="Arial"/>
          <w:sz w:val="22"/>
          <w:szCs w:val="22"/>
        </w:rPr>
        <w:t>20</w:t>
      </w:r>
      <w:r w:rsidRPr="00047D6A">
        <w:rPr>
          <w:rFonts w:ascii="Arial" w:hAnsi="Arial" w:cs="Arial"/>
          <w:sz w:val="22"/>
          <w:szCs w:val="22"/>
        </w:rPr>
        <w:t xml:space="preserve"> pod bodem II. písm. a), č. </w:t>
      </w:r>
      <w:r>
        <w:rPr>
          <w:rFonts w:ascii="Arial" w:hAnsi="Arial" w:cs="Arial"/>
          <w:sz w:val="22"/>
          <w:szCs w:val="22"/>
        </w:rPr>
        <w:t>13232</w:t>
      </w:r>
      <w:r w:rsidRPr="00047D6A"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>20</w:t>
      </w:r>
      <w:r w:rsidRPr="00047D6A">
        <w:rPr>
          <w:rFonts w:ascii="Arial" w:hAnsi="Arial" w:cs="Arial"/>
          <w:sz w:val="22"/>
          <w:szCs w:val="22"/>
        </w:rPr>
        <w:t xml:space="preserve">. </w:t>
      </w:r>
    </w:p>
    <w:p w14:paraId="3BF3387B" w14:textId="03537F0C" w:rsidR="00247AFF" w:rsidRPr="00047D6A" w:rsidRDefault="00247AFF" w:rsidP="004E05D4">
      <w:pPr>
        <w:pStyle w:val="Odstavec"/>
        <w:numPr>
          <w:ilvl w:val="0"/>
          <w:numId w:val="0"/>
        </w:numPr>
        <w:spacing w:before="60" w:after="60"/>
        <w:ind w:left="425" w:hanging="425"/>
        <w:rPr>
          <w:rFonts w:ascii="Arial" w:hAnsi="Arial" w:cs="Arial"/>
          <w:color w:val="auto"/>
          <w:sz w:val="22"/>
          <w:szCs w:val="22"/>
          <w:lang w:val="cs-CZ"/>
        </w:rPr>
      </w:pPr>
      <w:r w:rsidRPr="00047D6A">
        <w:rPr>
          <w:rFonts w:ascii="Arial" w:hAnsi="Arial" w:cs="Arial"/>
          <w:color w:val="auto"/>
          <w:sz w:val="22"/>
          <w:szCs w:val="22"/>
          <w:lang w:val="cs-CZ"/>
        </w:rPr>
        <w:t xml:space="preserve">4.2. </w:t>
      </w:r>
      <w:r w:rsidRPr="00047D6A">
        <w:rPr>
          <w:rFonts w:ascii="Arial" w:hAnsi="Arial" w:cs="Arial"/>
          <w:color w:val="auto"/>
          <w:sz w:val="22"/>
          <w:szCs w:val="22"/>
        </w:rPr>
        <w:t>Tato smlouva podléhá uveřejnění v registru smluv dle zákona číslo 340/2015 Sb., o</w:t>
      </w:r>
      <w:r w:rsidR="004E05D4">
        <w:rPr>
          <w:rFonts w:ascii="Arial" w:hAnsi="Arial" w:cs="Arial"/>
          <w:color w:val="auto"/>
          <w:sz w:val="22"/>
          <w:szCs w:val="22"/>
          <w:lang w:val="cs-CZ"/>
        </w:rPr>
        <w:t> </w:t>
      </w:r>
      <w:r w:rsidRPr="00047D6A">
        <w:rPr>
          <w:rFonts w:ascii="Arial" w:hAnsi="Arial" w:cs="Arial"/>
          <w:color w:val="auto"/>
          <w:sz w:val="22"/>
          <w:szCs w:val="22"/>
        </w:rPr>
        <w:t>zvláštních podmínkách účinnosti některých smluv, uveřejňování těchto smluv a o</w:t>
      </w:r>
      <w:r w:rsidR="004E05D4">
        <w:rPr>
          <w:rFonts w:ascii="Arial" w:hAnsi="Arial" w:cs="Arial"/>
          <w:color w:val="auto"/>
          <w:sz w:val="22"/>
          <w:szCs w:val="22"/>
          <w:lang w:val="cs-CZ"/>
        </w:rPr>
        <w:t> </w:t>
      </w:r>
      <w:r w:rsidRPr="00047D6A">
        <w:rPr>
          <w:rFonts w:ascii="Arial" w:hAnsi="Arial" w:cs="Arial"/>
          <w:color w:val="auto"/>
          <w:sz w:val="22"/>
          <w:szCs w:val="22"/>
        </w:rPr>
        <w:t xml:space="preserve">registru smluv (zákon o registru smluv), ve znění pozdějších předpisů (dále jen „zákon o registru smluv“). Smluvní strany se dohodly, že uveřejnění této smlouvy v registru smluv podle </w:t>
      </w:r>
      <w:r>
        <w:rPr>
          <w:rFonts w:ascii="Arial" w:hAnsi="Arial" w:cs="Arial"/>
          <w:color w:val="auto"/>
          <w:sz w:val="22"/>
          <w:szCs w:val="22"/>
        </w:rPr>
        <w:t>z</w:t>
      </w:r>
      <w:r w:rsidRPr="00047D6A">
        <w:rPr>
          <w:rFonts w:ascii="Arial" w:hAnsi="Arial" w:cs="Arial"/>
          <w:color w:val="auto"/>
          <w:sz w:val="22"/>
          <w:szCs w:val="22"/>
        </w:rPr>
        <w:t xml:space="preserve">ákona o registru smluv zajistí bez zbytečného odkladu </w:t>
      </w:r>
      <w:r w:rsidRPr="00047D6A">
        <w:rPr>
          <w:rFonts w:ascii="Arial" w:hAnsi="Arial" w:cs="Arial"/>
          <w:color w:val="auto"/>
          <w:sz w:val="22"/>
          <w:szCs w:val="22"/>
          <w:lang w:val="cs-CZ"/>
        </w:rPr>
        <w:t>obdarovaný.</w:t>
      </w:r>
    </w:p>
    <w:p w14:paraId="7CCAA9CF" w14:textId="77777777" w:rsidR="00247AFF" w:rsidRPr="00047D6A" w:rsidRDefault="00247AFF" w:rsidP="00247AFF">
      <w:pPr>
        <w:keepNext/>
        <w:spacing w:before="60" w:after="60"/>
        <w:ind w:left="760" w:right="57" w:hanging="476"/>
        <w:jc w:val="center"/>
        <w:rPr>
          <w:rFonts w:ascii="Arial" w:hAnsi="Arial" w:cs="Arial"/>
          <w:b/>
          <w:sz w:val="22"/>
          <w:szCs w:val="22"/>
        </w:rPr>
      </w:pPr>
    </w:p>
    <w:p w14:paraId="05E17652" w14:textId="5F42D3AE" w:rsidR="00247AFF" w:rsidRDefault="00247AFF" w:rsidP="00247AFF">
      <w:pPr>
        <w:keepNext/>
        <w:spacing w:before="240" w:after="60"/>
        <w:ind w:left="760" w:right="57" w:hanging="476"/>
        <w:jc w:val="center"/>
        <w:rPr>
          <w:rFonts w:ascii="Arial" w:hAnsi="Arial" w:cs="Arial"/>
          <w:b/>
          <w:sz w:val="22"/>
          <w:szCs w:val="22"/>
        </w:rPr>
      </w:pPr>
      <w:r w:rsidRPr="00047D6A">
        <w:rPr>
          <w:rFonts w:ascii="Arial" w:hAnsi="Arial" w:cs="Arial"/>
          <w:b/>
          <w:sz w:val="22"/>
          <w:szCs w:val="22"/>
        </w:rPr>
        <w:t>Článek V.</w:t>
      </w:r>
      <w:r w:rsidRPr="00047D6A">
        <w:rPr>
          <w:rFonts w:ascii="Arial" w:hAnsi="Arial" w:cs="Arial"/>
          <w:b/>
          <w:sz w:val="22"/>
          <w:szCs w:val="22"/>
        </w:rPr>
        <w:br/>
        <w:t>Závěrečná ustanovení</w:t>
      </w:r>
    </w:p>
    <w:p w14:paraId="21BF9AA5" w14:textId="77777777" w:rsidR="004E05D4" w:rsidRPr="00047D6A" w:rsidRDefault="004E05D4" w:rsidP="004E05D4">
      <w:pPr>
        <w:keepNext/>
        <w:spacing w:before="240" w:after="60"/>
        <w:ind w:right="57"/>
        <w:rPr>
          <w:rFonts w:ascii="Arial" w:hAnsi="Arial" w:cs="Arial"/>
          <w:b/>
          <w:sz w:val="22"/>
          <w:szCs w:val="22"/>
        </w:rPr>
      </w:pPr>
    </w:p>
    <w:p w14:paraId="7E8C6BA1" w14:textId="3A941DAA" w:rsidR="00247AFF" w:rsidRPr="00047D6A" w:rsidRDefault="00247AFF" w:rsidP="004E05D4">
      <w:pPr>
        <w:pStyle w:val="Odstavecseseznamem"/>
        <w:keepNext/>
        <w:spacing w:before="60" w:after="60"/>
        <w:ind w:left="425" w:hanging="425"/>
        <w:jc w:val="both"/>
        <w:rPr>
          <w:rFonts w:ascii="Arial" w:hAnsi="Arial" w:cs="Arial"/>
          <w:sz w:val="22"/>
          <w:szCs w:val="22"/>
        </w:rPr>
      </w:pPr>
      <w:r w:rsidRPr="00047D6A">
        <w:rPr>
          <w:rFonts w:ascii="Arial" w:hAnsi="Arial" w:cs="Arial"/>
          <w:sz w:val="22"/>
          <w:szCs w:val="22"/>
        </w:rPr>
        <w:t>5.1.</w:t>
      </w:r>
      <w:r w:rsidR="004E05D4">
        <w:rPr>
          <w:rFonts w:ascii="Arial" w:hAnsi="Arial" w:cs="Arial"/>
          <w:sz w:val="22"/>
          <w:szCs w:val="22"/>
        </w:rPr>
        <w:t xml:space="preserve"> </w:t>
      </w:r>
      <w:r w:rsidRPr="00047D6A">
        <w:rPr>
          <w:rFonts w:ascii="Arial" w:hAnsi="Arial" w:cs="Arial"/>
          <w:sz w:val="22"/>
          <w:szCs w:val="22"/>
        </w:rPr>
        <w:t xml:space="preserve">Případná neplatnost nebo neúplnost některého ustanovení této smlouvy způsobuje neúčinnost ostatních ujednání této smlouvy, neboť smluvní strany považují všechna ustanovení za vzájemně neoddělitelná. </w:t>
      </w:r>
    </w:p>
    <w:p w14:paraId="6C0A01DC" w14:textId="4FEAB919" w:rsidR="00247AFF" w:rsidRPr="00047D6A" w:rsidRDefault="00247AFF" w:rsidP="00247AFF">
      <w:pPr>
        <w:pStyle w:val="Odstavec"/>
        <w:keepNext/>
        <w:numPr>
          <w:ilvl w:val="0"/>
          <w:numId w:val="0"/>
        </w:numPr>
        <w:spacing w:before="60" w:after="60"/>
        <w:ind w:left="425" w:hanging="425"/>
        <w:rPr>
          <w:rFonts w:ascii="Arial" w:hAnsi="Arial" w:cs="Arial"/>
          <w:color w:val="auto"/>
          <w:sz w:val="22"/>
          <w:szCs w:val="22"/>
        </w:rPr>
      </w:pPr>
      <w:r w:rsidRPr="00047D6A">
        <w:rPr>
          <w:rFonts w:ascii="Arial" w:hAnsi="Arial" w:cs="Arial"/>
          <w:color w:val="auto"/>
          <w:sz w:val="22"/>
          <w:szCs w:val="22"/>
        </w:rPr>
        <w:t>5.2.</w:t>
      </w:r>
      <w:r w:rsidR="004E05D4">
        <w:rPr>
          <w:rFonts w:ascii="Arial" w:hAnsi="Arial" w:cs="Arial"/>
          <w:color w:val="auto"/>
          <w:sz w:val="22"/>
          <w:szCs w:val="22"/>
          <w:lang w:val="cs-CZ"/>
        </w:rPr>
        <w:t xml:space="preserve"> </w:t>
      </w:r>
      <w:r w:rsidRPr="00047D6A">
        <w:rPr>
          <w:rFonts w:ascii="Arial" w:hAnsi="Arial" w:cs="Arial"/>
          <w:color w:val="auto"/>
          <w:sz w:val="22"/>
          <w:szCs w:val="22"/>
        </w:rPr>
        <w:t>Vzájemná práva a povinnosti účastníků v této smlouvě výslovně neupravená se řídí příslušnými právními předpisy, zejména občanským zákoníkem.</w:t>
      </w:r>
    </w:p>
    <w:p w14:paraId="56F65739" w14:textId="7ACBC779" w:rsidR="00247AFF" w:rsidRPr="00047D6A" w:rsidRDefault="00247AFF" w:rsidP="00247AFF">
      <w:pPr>
        <w:pStyle w:val="Odstavec"/>
        <w:keepNext/>
        <w:numPr>
          <w:ilvl w:val="0"/>
          <w:numId w:val="0"/>
        </w:numPr>
        <w:spacing w:before="60" w:after="60"/>
        <w:ind w:left="425" w:hanging="425"/>
        <w:rPr>
          <w:rFonts w:ascii="Arial" w:hAnsi="Arial" w:cs="Arial"/>
          <w:snapToGrid w:val="0"/>
          <w:color w:val="auto"/>
          <w:sz w:val="22"/>
          <w:szCs w:val="22"/>
        </w:rPr>
      </w:pPr>
      <w:r w:rsidRPr="00047D6A">
        <w:rPr>
          <w:rFonts w:ascii="Arial" w:hAnsi="Arial" w:cs="Arial"/>
          <w:color w:val="auto"/>
          <w:sz w:val="22"/>
          <w:szCs w:val="22"/>
        </w:rPr>
        <w:t>5.3.</w:t>
      </w:r>
      <w:r w:rsidR="004E05D4">
        <w:rPr>
          <w:rFonts w:ascii="Arial" w:hAnsi="Arial" w:cs="Arial"/>
          <w:color w:val="auto"/>
          <w:sz w:val="22"/>
          <w:szCs w:val="22"/>
          <w:lang w:val="cs-CZ"/>
        </w:rPr>
        <w:t xml:space="preserve"> </w:t>
      </w:r>
      <w:r w:rsidRPr="00047D6A">
        <w:rPr>
          <w:rFonts w:ascii="Arial" w:hAnsi="Arial" w:cs="Arial"/>
          <w:color w:val="auto"/>
          <w:sz w:val="22"/>
          <w:szCs w:val="22"/>
        </w:rPr>
        <w:t>Účastníci smlouvy shodně prohlašují, že jsou způsobilí k tomuto právnímu jednání, že si smlouvu před jejím podpisem přečetli, rozumí jí a s jejím obsahem souhlasí, a že ji uzavírají na základě vážné vůle, určitě, srozumitelně a v souladu s dobrými mravy. Na důkaz výše uvedeného připojují smluvní strany své vlastnoruční podpisy.</w:t>
      </w:r>
    </w:p>
    <w:p w14:paraId="437CFAC0" w14:textId="22E9AFD9" w:rsidR="00247AFF" w:rsidRPr="00606C7A" w:rsidRDefault="00247AFF" w:rsidP="00247AFF">
      <w:pPr>
        <w:pStyle w:val="Odstavec"/>
        <w:keepNext/>
        <w:numPr>
          <w:ilvl w:val="0"/>
          <w:numId w:val="0"/>
        </w:numPr>
        <w:spacing w:before="60" w:after="60"/>
        <w:ind w:left="425" w:hanging="425"/>
        <w:rPr>
          <w:rFonts w:ascii="Arial" w:hAnsi="Arial" w:cs="Arial"/>
          <w:snapToGrid w:val="0"/>
          <w:sz w:val="22"/>
          <w:szCs w:val="22"/>
        </w:rPr>
      </w:pPr>
      <w:r w:rsidRPr="00047D6A">
        <w:rPr>
          <w:rFonts w:ascii="Arial" w:hAnsi="Arial" w:cs="Arial"/>
          <w:snapToGrid w:val="0"/>
          <w:color w:val="auto"/>
          <w:sz w:val="22"/>
          <w:szCs w:val="22"/>
        </w:rPr>
        <w:t>5.4.</w:t>
      </w:r>
      <w:r w:rsidR="004E05D4">
        <w:rPr>
          <w:rFonts w:ascii="Arial" w:hAnsi="Arial" w:cs="Arial"/>
          <w:snapToGrid w:val="0"/>
          <w:color w:val="auto"/>
          <w:sz w:val="22"/>
          <w:szCs w:val="22"/>
          <w:lang w:val="cs-CZ"/>
        </w:rPr>
        <w:t xml:space="preserve"> </w:t>
      </w:r>
      <w:r w:rsidRPr="00047D6A">
        <w:rPr>
          <w:rFonts w:ascii="Arial" w:hAnsi="Arial" w:cs="Arial"/>
          <w:snapToGrid w:val="0"/>
          <w:color w:val="auto"/>
          <w:sz w:val="22"/>
          <w:szCs w:val="22"/>
        </w:rPr>
        <w:t xml:space="preserve">Smlouva je vyhotovena v pěti stejnopisech, z nichž jeden obdrží dárce, dva obdarovaný, jeden je určen pro archiv </w:t>
      </w:r>
      <w:r w:rsidR="004E05D4">
        <w:rPr>
          <w:rFonts w:ascii="Arial" w:hAnsi="Arial" w:cs="Arial"/>
          <w:snapToGrid w:val="0"/>
          <w:color w:val="auto"/>
          <w:sz w:val="22"/>
          <w:szCs w:val="22"/>
          <w:lang w:val="cs-CZ"/>
        </w:rPr>
        <w:t>m</w:t>
      </w:r>
      <w:r w:rsidRPr="00047D6A">
        <w:rPr>
          <w:rFonts w:ascii="Arial" w:hAnsi="Arial" w:cs="Arial"/>
          <w:snapToGrid w:val="0"/>
          <w:color w:val="auto"/>
          <w:sz w:val="22"/>
          <w:szCs w:val="22"/>
        </w:rPr>
        <w:t>ěsta Náchoda a jeden bude předložen Katastrálnímu úřadu pro Královéhradecký kraj, Katastrálnímu pracovišti Náchod, k proved</w:t>
      </w:r>
      <w:r w:rsidRPr="00606C7A">
        <w:rPr>
          <w:rFonts w:ascii="Arial" w:hAnsi="Arial" w:cs="Arial"/>
          <w:snapToGrid w:val="0"/>
          <w:sz w:val="22"/>
          <w:szCs w:val="22"/>
        </w:rPr>
        <w:t xml:space="preserve">ení zápisu vlastnického práva do katastru nemovitostí.  </w:t>
      </w:r>
    </w:p>
    <w:p w14:paraId="2CAC77CF" w14:textId="77777777" w:rsidR="00247AFF" w:rsidRPr="00606C7A" w:rsidRDefault="00247AFF" w:rsidP="00247AFF">
      <w:pPr>
        <w:keepNext/>
        <w:spacing w:before="60" w:after="60"/>
        <w:ind w:left="760" w:right="57" w:hanging="476"/>
        <w:rPr>
          <w:rFonts w:ascii="Arial" w:hAnsi="Arial" w:cs="Arial"/>
          <w:snapToGrid w:val="0"/>
          <w:sz w:val="22"/>
          <w:szCs w:val="22"/>
        </w:rPr>
      </w:pPr>
    </w:p>
    <w:p w14:paraId="6F7D14CA" w14:textId="77777777" w:rsidR="00247AFF" w:rsidRPr="00606C7A" w:rsidRDefault="00247AFF" w:rsidP="00247AFF">
      <w:pPr>
        <w:keepNext/>
        <w:spacing w:before="60" w:after="60"/>
        <w:ind w:left="760" w:right="57" w:hanging="476"/>
        <w:rPr>
          <w:rFonts w:ascii="Arial" w:hAnsi="Arial" w:cs="Arial"/>
          <w:snapToGrid w:val="0"/>
          <w:sz w:val="22"/>
          <w:szCs w:val="22"/>
        </w:rPr>
      </w:pPr>
    </w:p>
    <w:p w14:paraId="2C938C5C" w14:textId="5C54AD43" w:rsidR="00247AFF" w:rsidRPr="00606C7A" w:rsidRDefault="00247AFF" w:rsidP="00247AFF">
      <w:pPr>
        <w:keepNext/>
        <w:spacing w:before="60" w:after="60"/>
        <w:ind w:left="760" w:right="57" w:hanging="476"/>
        <w:rPr>
          <w:rFonts w:ascii="Arial" w:hAnsi="Arial" w:cs="Arial"/>
          <w:snapToGrid w:val="0"/>
          <w:sz w:val="22"/>
          <w:szCs w:val="22"/>
        </w:rPr>
      </w:pPr>
      <w:r w:rsidRPr="00606C7A">
        <w:rPr>
          <w:rFonts w:ascii="Arial" w:hAnsi="Arial" w:cs="Arial"/>
          <w:snapToGrid w:val="0"/>
          <w:sz w:val="22"/>
          <w:szCs w:val="22"/>
        </w:rPr>
        <w:t>V Náchodě dne</w:t>
      </w:r>
      <w:r w:rsidR="00604B61">
        <w:rPr>
          <w:rFonts w:ascii="Arial" w:hAnsi="Arial" w:cs="Arial"/>
          <w:snapToGrid w:val="0"/>
          <w:sz w:val="22"/>
          <w:szCs w:val="22"/>
        </w:rPr>
        <w:t xml:space="preserve"> 14.12.2020</w:t>
      </w:r>
      <w:r w:rsidRPr="00606C7A">
        <w:rPr>
          <w:rFonts w:ascii="Arial" w:hAnsi="Arial" w:cs="Arial"/>
          <w:snapToGrid w:val="0"/>
          <w:sz w:val="22"/>
          <w:szCs w:val="22"/>
        </w:rPr>
        <w:tab/>
      </w:r>
      <w:r w:rsidRPr="00606C7A">
        <w:rPr>
          <w:rFonts w:ascii="Arial" w:hAnsi="Arial" w:cs="Arial"/>
          <w:snapToGrid w:val="0"/>
          <w:sz w:val="22"/>
          <w:szCs w:val="22"/>
        </w:rPr>
        <w:tab/>
      </w:r>
      <w:r w:rsidRPr="00606C7A">
        <w:rPr>
          <w:rFonts w:ascii="Arial" w:hAnsi="Arial" w:cs="Arial"/>
          <w:snapToGrid w:val="0"/>
          <w:sz w:val="22"/>
          <w:szCs w:val="22"/>
        </w:rPr>
        <w:tab/>
        <w:t>V Náchodě dne</w:t>
      </w:r>
      <w:r w:rsidR="00604B61">
        <w:rPr>
          <w:rFonts w:ascii="Arial" w:hAnsi="Arial" w:cs="Arial"/>
          <w:snapToGrid w:val="0"/>
          <w:sz w:val="22"/>
          <w:szCs w:val="22"/>
        </w:rPr>
        <w:t xml:space="preserve"> 14.12.2020</w:t>
      </w:r>
      <w:r w:rsidRPr="00606C7A">
        <w:rPr>
          <w:rFonts w:ascii="Arial" w:hAnsi="Arial" w:cs="Arial"/>
          <w:sz w:val="22"/>
          <w:szCs w:val="22"/>
        </w:rPr>
        <w:t xml:space="preserve">  </w:t>
      </w:r>
      <w:r w:rsidRPr="00606C7A">
        <w:rPr>
          <w:rFonts w:ascii="Arial" w:hAnsi="Arial" w:cs="Arial"/>
          <w:sz w:val="22"/>
          <w:szCs w:val="22"/>
        </w:rPr>
        <w:tab/>
      </w:r>
      <w:r w:rsidRPr="00606C7A">
        <w:rPr>
          <w:rFonts w:ascii="Arial" w:hAnsi="Arial" w:cs="Arial"/>
          <w:sz w:val="22"/>
          <w:szCs w:val="22"/>
        </w:rPr>
        <w:tab/>
      </w:r>
      <w:r w:rsidRPr="00606C7A">
        <w:rPr>
          <w:rFonts w:ascii="Arial" w:hAnsi="Arial" w:cs="Arial"/>
          <w:snapToGrid w:val="0"/>
          <w:sz w:val="22"/>
          <w:szCs w:val="22"/>
        </w:rPr>
        <w:t xml:space="preserve"> </w:t>
      </w:r>
    </w:p>
    <w:p w14:paraId="337C6C61" w14:textId="77777777" w:rsidR="00247AFF" w:rsidRPr="00606C7A" w:rsidRDefault="00247AFF" w:rsidP="00247AFF">
      <w:pPr>
        <w:keepNext/>
        <w:spacing w:before="60" w:after="60"/>
        <w:ind w:left="760" w:right="57" w:hanging="476"/>
        <w:rPr>
          <w:rFonts w:ascii="Arial" w:hAnsi="Arial" w:cs="Arial"/>
          <w:snapToGrid w:val="0"/>
          <w:sz w:val="22"/>
          <w:szCs w:val="22"/>
        </w:rPr>
      </w:pPr>
    </w:p>
    <w:p w14:paraId="47569F9A" w14:textId="77777777" w:rsidR="00247AFF" w:rsidRPr="00606C7A" w:rsidRDefault="00247AFF" w:rsidP="00247AFF">
      <w:pPr>
        <w:keepNext/>
        <w:spacing w:before="60" w:after="60"/>
        <w:ind w:left="760" w:right="57" w:hanging="476"/>
        <w:rPr>
          <w:rFonts w:ascii="Arial" w:hAnsi="Arial" w:cs="Arial"/>
          <w:snapToGrid w:val="0"/>
          <w:sz w:val="22"/>
          <w:szCs w:val="22"/>
        </w:rPr>
      </w:pPr>
      <w:r w:rsidRPr="00606C7A">
        <w:rPr>
          <w:rFonts w:ascii="Arial" w:hAnsi="Arial" w:cs="Arial"/>
          <w:snapToGrid w:val="0"/>
          <w:sz w:val="22"/>
          <w:szCs w:val="22"/>
        </w:rPr>
        <w:t>Dárce:</w:t>
      </w:r>
      <w:r w:rsidRPr="00606C7A">
        <w:rPr>
          <w:rFonts w:ascii="Arial" w:hAnsi="Arial" w:cs="Arial"/>
          <w:snapToGrid w:val="0"/>
          <w:sz w:val="22"/>
          <w:szCs w:val="22"/>
        </w:rPr>
        <w:tab/>
      </w:r>
      <w:r w:rsidRPr="00606C7A">
        <w:rPr>
          <w:rFonts w:ascii="Arial" w:hAnsi="Arial" w:cs="Arial"/>
          <w:snapToGrid w:val="0"/>
          <w:sz w:val="22"/>
          <w:szCs w:val="22"/>
        </w:rPr>
        <w:tab/>
      </w:r>
      <w:r w:rsidRPr="00606C7A">
        <w:rPr>
          <w:rFonts w:ascii="Arial" w:hAnsi="Arial" w:cs="Arial"/>
          <w:snapToGrid w:val="0"/>
          <w:sz w:val="22"/>
          <w:szCs w:val="22"/>
        </w:rPr>
        <w:tab/>
      </w:r>
      <w:r w:rsidRPr="00606C7A">
        <w:rPr>
          <w:rFonts w:ascii="Arial" w:hAnsi="Arial" w:cs="Arial"/>
          <w:snapToGrid w:val="0"/>
          <w:sz w:val="22"/>
          <w:szCs w:val="22"/>
        </w:rPr>
        <w:tab/>
      </w:r>
      <w:r w:rsidRPr="00606C7A">
        <w:rPr>
          <w:rFonts w:ascii="Arial" w:hAnsi="Arial" w:cs="Arial"/>
          <w:snapToGrid w:val="0"/>
          <w:sz w:val="22"/>
          <w:szCs w:val="22"/>
        </w:rPr>
        <w:tab/>
      </w:r>
      <w:r w:rsidRPr="00606C7A">
        <w:rPr>
          <w:rFonts w:ascii="Arial" w:hAnsi="Arial" w:cs="Arial"/>
          <w:snapToGrid w:val="0"/>
          <w:sz w:val="22"/>
          <w:szCs w:val="22"/>
        </w:rPr>
        <w:tab/>
        <w:t>Obdarovaný:</w:t>
      </w:r>
    </w:p>
    <w:p w14:paraId="6135B308" w14:textId="77777777" w:rsidR="00247AFF" w:rsidRPr="00606C7A" w:rsidRDefault="00247AFF" w:rsidP="00247AFF">
      <w:pPr>
        <w:keepNext/>
        <w:spacing w:before="60" w:after="60"/>
        <w:ind w:left="760" w:right="57" w:hanging="476"/>
        <w:rPr>
          <w:rFonts w:ascii="Arial" w:hAnsi="Arial" w:cs="Arial"/>
          <w:snapToGrid w:val="0"/>
          <w:sz w:val="22"/>
          <w:szCs w:val="22"/>
        </w:rPr>
      </w:pPr>
    </w:p>
    <w:p w14:paraId="64221CCF" w14:textId="77777777" w:rsidR="00247AFF" w:rsidRPr="00606C7A" w:rsidRDefault="00247AFF" w:rsidP="00247AFF">
      <w:pPr>
        <w:keepNext/>
        <w:ind w:left="760" w:right="57" w:hanging="476"/>
        <w:rPr>
          <w:rFonts w:ascii="Arial" w:hAnsi="Arial" w:cs="Arial"/>
          <w:snapToGrid w:val="0"/>
          <w:sz w:val="22"/>
          <w:szCs w:val="22"/>
        </w:rPr>
      </w:pPr>
    </w:p>
    <w:p w14:paraId="0BB8286A" w14:textId="77777777" w:rsidR="00247AFF" w:rsidRPr="00606C7A" w:rsidRDefault="00247AFF" w:rsidP="00247AFF">
      <w:pPr>
        <w:keepNext/>
        <w:ind w:left="760" w:right="57" w:hanging="476"/>
        <w:rPr>
          <w:rFonts w:ascii="Arial" w:hAnsi="Arial" w:cs="Arial"/>
          <w:snapToGrid w:val="0"/>
          <w:sz w:val="22"/>
          <w:szCs w:val="22"/>
        </w:rPr>
      </w:pPr>
    </w:p>
    <w:p w14:paraId="32F31D9C" w14:textId="77777777" w:rsidR="00247AFF" w:rsidRPr="00606C7A" w:rsidRDefault="00247AFF" w:rsidP="00247AFF">
      <w:pPr>
        <w:keepNext/>
        <w:ind w:left="760" w:right="57" w:hanging="476"/>
        <w:rPr>
          <w:rFonts w:ascii="Arial" w:hAnsi="Arial" w:cs="Arial"/>
          <w:snapToGrid w:val="0"/>
          <w:sz w:val="22"/>
          <w:szCs w:val="22"/>
        </w:rPr>
      </w:pPr>
      <w:r w:rsidRPr="00606C7A">
        <w:rPr>
          <w:rFonts w:ascii="Arial" w:hAnsi="Arial" w:cs="Arial"/>
          <w:snapToGrid w:val="0"/>
          <w:sz w:val="22"/>
          <w:szCs w:val="22"/>
        </w:rPr>
        <w:t>………………………………..</w:t>
      </w:r>
      <w:r w:rsidRPr="00606C7A">
        <w:rPr>
          <w:rFonts w:ascii="Arial" w:hAnsi="Arial" w:cs="Arial"/>
          <w:snapToGrid w:val="0"/>
          <w:sz w:val="22"/>
          <w:szCs w:val="22"/>
        </w:rPr>
        <w:tab/>
      </w:r>
      <w:r w:rsidRPr="00606C7A">
        <w:rPr>
          <w:rFonts w:ascii="Arial" w:hAnsi="Arial" w:cs="Arial"/>
          <w:snapToGrid w:val="0"/>
          <w:sz w:val="22"/>
          <w:szCs w:val="22"/>
        </w:rPr>
        <w:tab/>
      </w:r>
      <w:r w:rsidRPr="00606C7A">
        <w:rPr>
          <w:rFonts w:ascii="Arial" w:hAnsi="Arial" w:cs="Arial"/>
          <w:snapToGrid w:val="0"/>
          <w:sz w:val="22"/>
          <w:szCs w:val="22"/>
        </w:rPr>
        <w:tab/>
        <w:t xml:space="preserve">  ………………………………</w:t>
      </w:r>
    </w:p>
    <w:p w14:paraId="33C3BEDE" w14:textId="76F9A749" w:rsidR="00247AFF" w:rsidRPr="00606C7A" w:rsidRDefault="00247AFF" w:rsidP="00247AFF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06C7A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>SK STAR Babí Náchod z.s.</w:t>
      </w:r>
      <w:r w:rsidRPr="004F1C14">
        <w:rPr>
          <w:rFonts w:ascii="Arial" w:hAnsi="Arial" w:cs="Arial"/>
          <w:snapToGrid w:val="0"/>
          <w:color w:val="FF0000"/>
          <w:sz w:val="22"/>
          <w:szCs w:val="22"/>
        </w:rPr>
        <w:tab/>
      </w:r>
      <w:r w:rsidRPr="00606C7A">
        <w:rPr>
          <w:rFonts w:ascii="Arial" w:hAnsi="Arial" w:cs="Arial"/>
          <w:snapToGrid w:val="0"/>
          <w:sz w:val="22"/>
          <w:szCs w:val="22"/>
        </w:rPr>
        <w:tab/>
      </w:r>
      <w:r w:rsidRPr="00606C7A">
        <w:rPr>
          <w:rFonts w:ascii="Arial" w:hAnsi="Arial" w:cs="Arial"/>
          <w:snapToGrid w:val="0"/>
          <w:sz w:val="22"/>
          <w:szCs w:val="22"/>
        </w:rPr>
        <w:tab/>
        <w:t xml:space="preserve">         </w:t>
      </w:r>
      <w:r w:rsidR="004E05D4">
        <w:rPr>
          <w:rFonts w:ascii="Arial" w:hAnsi="Arial" w:cs="Arial"/>
          <w:snapToGrid w:val="0"/>
          <w:sz w:val="22"/>
          <w:szCs w:val="22"/>
        </w:rPr>
        <w:t>m</w:t>
      </w:r>
      <w:r w:rsidRPr="00606C7A">
        <w:rPr>
          <w:rFonts w:ascii="Arial" w:hAnsi="Arial" w:cs="Arial"/>
          <w:snapToGrid w:val="0"/>
          <w:sz w:val="22"/>
          <w:szCs w:val="22"/>
        </w:rPr>
        <w:t>ěsto Náchod</w:t>
      </w:r>
    </w:p>
    <w:p w14:paraId="777E1247" w14:textId="77777777" w:rsidR="00247AFF" w:rsidRPr="00606C7A" w:rsidRDefault="00247AFF" w:rsidP="00247AFF">
      <w:pPr>
        <w:keepNext/>
        <w:ind w:left="760" w:right="57" w:hanging="476"/>
        <w:rPr>
          <w:rFonts w:ascii="Arial" w:hAnsi="Arial" w:cs="Arial"/>
          <w:sz w:val="22"/>
          <w:szCs w:val="22"/>
        </w:rPr>
      </w:pPr>
      <w:r w:rsidRPr="00606C7A">
        <w:rPr>
          <w:rFonts w:ascii="Arial" w:hAnsi="Arial" w:cs="Arial"/>
          <w:sz w:val="22"/>
          <w:szCs w:val="22"/>
        </w:rPr>
        <w:t xml:space="preserve"> </w:t>
      </w:r>
      <w:r w:rsidRPr="00606C7A">
        <w:rPr>
          <w:rFonts w:ascii="Arial" w:hAnsi="Arial" w:cs="Arial"/>
          <w:sz w:val="22"/>
          <w:szCs w:val="22"/>
        </w:rPr>
        <w:tab/>
      </w:r>
      <w:r w:rsidRPr="004F1C14">
        <w:rPr>
          <w:rFonts w:ascii="Arial" w:hAnsi="Arial" w:cs="Arial"/>
          <w:color w:val="FF0000"/>
          <w:sz w:val="22"/>
          <w:szCs w:val="22"/>
        </w:rPr>
        <w:t xml:space="preserve"> </w:t>
      </w:r>
      <w:r w:rsidRPr="006B7CC6">
        <w:rPr>
          <w:rFonts w:ascii="Arial" w:hAnsi="Arial" w:cs="Arial"/>
          <w:sz w:val="22"/>
          <w:szCs w:val="22"/>
        </w:rPr>
        <w:t>zast. Jan Říh</w:t>
      </w:r>
      <w:r>
        <w:rPr>
          <w:rFonts w:ascii="Arial" w:hAnsi="Arial" w:cs="Arial"/>
          <w:sz w:val="22"/>
          <w:szCs w:val="22"/>
        </w:rPr>
        <w:t>a</w:t>
      </w:r>
      <w:r w:rsidRPr="00606C7A">
        <w:rPr>
          <w:rFonts w:ascii="Arial" w:hAnsi="Arial" w:cs="Arial"/>
          <w:sz w:val="22"/>
          <w:szCs w:val="22"/>
        </w:rPr>
        <w:tab/>
      </w:r>
      <w:r w:rsidRPr="00606C7A">
        <w:rPr>
          <w:rFonts w:ascii="Arial" w:hAnsi="Arial" w:cs="Arial"/>
          <w:sz w:val="22"/>
          <w:szCs w:val="22"/>
        </w:rPr>
        <w:tab/>
      </w:r>
      <w:r w:rsidRPr="00606C7A"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t xml:space="preserve">    </w:t>
      </w:r>
      <w:r w:rsidRPr="00606C7A">
        <w:rPr>
          <w:rFonts w:ascii="Arial" w:hAnsi="Arial" w:cs="Arial"/>
          <w:sz w:val="22"/>
          <w:szCs w:val="22"/>
        </w:rPr>
        <w:t xml:space="preserve"> zast. </w:t>
      </w:r>
      <w:r>
        <w:rPr>
          <w:rFonts w:ascii="Arial" w:hAnsi="Arial" w:cs="Arial"/>
          <w:sz w:val="22"/>
          <w:szCs w:val="22"/>
        </w:rPr>
        <w:t>Ing. Pavla Maršíková</w:t>
      </w:r>
    </w:p>
    <w:p w14:paraId="18B85EFA" w14:textId="6293859E" w:rsidR="00B8769F" w:rsidRPr="004E05D4" w:rsidRDefault="00247AFF" w:rsidP="004E05D4">
      <w:pPr>
        <w:keepNext/>
        <w:ind w:left="760" w:right="57" w:hanging="476"/>
        <w:rPr>
          <w:rFonts w:ascii="Arial" w:hAnsi="Arial" w:cs="Arial"/>
          <w:snapToGrid w:val="0"/>
          <w:sz w:val="22"/>
          <w:szCs w:val="22"/>
        </w:rPr>
      </w:pPr>
      <w:r w:rsidRPr="00606C7A">
        <w:rPr>
          <w:rFonts w:ascii="Arial" w:hAnsi="Arial" w:cs="Arial"/>
          <w:sz w:val="22"/>
          <w:szCs w:val="22"/>
        </w:rPr>
        <w:tab/>
        <w:t xml:space="preserve">     </w:t>
      </w:r>
      <w:r>
        <w:rPr>
          <w:rFonts w:ascii="Arial" w:hAnsi="Arial" w:cs="Arial"/>
          <w:sz w:val="22"/>
          <w:szCs w:val="22"/>
        </w:rPr>
        <w:t>předseda</w:t>
      </w:r>
      <w:r w:rsidRPr="004F1C14">
        <w:rPr>
          <w:rFonts w:ascii="Arial" w:hAnsi="Arial" w:cs="Arial"/>
          <w:color w:val="FF0000"/>
          <w:sz w:val="22"/>
          <w:szCs w:val="22"/>
        </w:rPr>
        <w:tab/>
      </w:r>
      <w:r w:rsidRPr="00606C7A">
        <w:rPr>
          <w:rFonts w:ascii="Arial" w:hAnsi="Arial" w:cs="Arial"/>
          <w:sz w:val="22"/>
          <w:szCs w:val="22"/>
        </w:rPr>
        <w:tab/>
      </w:r>
      <w:r w:rsidRPr="00606C7A">
        <w:rPr>
          <w:rFonts w:ascii="Arial" w:hAnsi="Arial" w:cs="Arial"/>
          <w:sz w:val="22"/>
          <w:szCs w:val="22"/>
        </w:rPr>
        <w:tab/>
      </w:r>
      <w:r w:rsidRPr="00606C7A">
        <w:rPr>
          <w:rFonts w:ascii="Arial" w:hAnsi="Arial" w:cs="Arial"/>
          <w:sz w:val="22"/>
          <w:szCs w:val="22"/>
        </w:rPr>
        <w:tab/>
      </w:r>
      <w:r w:rsidRPr="00606C7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místo</w:t>
      </w:r>
      <w:r w:rsidRPr="00606C7A">
        <w:rPr>
          <w:rFonts w:ascii="Arial" w:hAnsi="Arial" w:cs="Arial"/>
          <w:sz w:val="22"/>
          <w:szCs w:val="22"/>
        </w:rPr>
        <w:t>starost</w:t>
      </w:r>
      <w:r>
        <w:rPr>
          <w:rFonts w:ascii="Arial" w:hAnsi="Arial" w:cs="Arial"/>
          <w:sz w:val="22"/>
          <w:szCs w:val="22"/>
        </w:rPr>
        <w:t>k</w:t>
      </w:r>
      <w:r w:rsidRPr="00606C7A">
        <w:rPr>
          <w:rFonts w:ascii="Arial" w:hAnsi="Arial" w:cs="Arial"/>
          <w:sz w:val="22"/>
          <w:szCs w:val="22"/>
        </w:rPr>
        <w:t>a</w:t>
      </w:r>
    </w:p>
    <w:sectPr w:rsidR="00B8769F" w:rsidRPr="004E05D4" w:rsidSect="00625E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191" w:right="1418" w:bottom="1191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5B4124" w14:textId="77777777" w:rsidR="00D72CF8" w:rsidRDefault="00D72CF8">
      <w:r>
        <w:separator/>
      </w:r>
    </w:p>
  </w:endnote>
  <w:endnote w:type="continuationSeparator" w:id="0">
    <w:p w14:paraId="41EDC582" w14:textId="77777777" w:rsidR="00D72CF8" w:rsidRDefault="00D72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316A0E" w14:textId="77777777" w:rsidR="00AE05AE" w:rsidRDefault="001B058A" w:rsidP="00477E7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6BE9A8A" w14:textId="77777777" w:rsidR="00AE05AE" w:rsidRDefault="00D72CF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9AD8F0" w14:textId="77777777" w:rsidR="00AE05AE" w:rsidRDefault="001B058A" w:rsidP="00477E7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2</w:t>
    </w:r>
    <w:r>
      <w:rPr>
        <w:rStyle w:val="slostrnky"/>
      </w:rPr>
      <w:fldChar w:fldCharType="end"/>
    </w:r>
  </w:p>
  <w:p w14:paraId="44815BE9" w14:textId="77777777" w:rsidR="00AE05AE" w:rsidRDefault="00D72CF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8B79FA" w14:textId="77777777" w:rsidR="00D72CF8" w:rsidRDefault="00D72CF8">
      <w:r>
        <w:separator/>
      </w:r>
    </w:p>
  </w:footnote>
  <w:footnote w:type="continuationSeparator" w:id="0">
    <w:p w14:paraId="13188B14" w14:textId="77777777" w:rsidR="00D72CF8" w:rsidRDefault="00D72C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767157" w14:textId="77777777" w:rsidR="00AE05AE" w:rsidRDefault="001B058A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CE6FADC" w14:textId="77777777" w:rsidR="00AE05AE" w:rsidRDefault="00D72CF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4FF2F" w14:textId="77777777" w:rsidR="00AE05AE" w:rsidRDefault="001B058A" w:rsidP="005B4D46">
    <w:pPr>
      <w:pStyle w:val="Zhlav"/>
      <w:jc w:val="righ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CD2AB0" w14:textId="0C29782A" w:rsidR="000A4DC6" w:rsidRDefault="001B058A" w:rsidP="000A4DC6">
    <w:pPr>
      <w:pStyle w:val="Zhlav"/>
    </w:pPr>
    <w:r>
      <w:t xml:space="preserve">ČJ:   </w:t>
    </w:r>
    <w:r w:rsidRPr="0075138A">
      <w:t>MUNAC</w:t>
    </w:r>
    <w:r w:rsidR="007B610D" w:rsidRPr="007B610D">
      <w:t>90024</w:t>
    </w:r>
    <w:r w:rsidRPr="0075138A">
      <w:t>/2020</w:t>
    </w:r>
    <w:r>
      <w:t>/SM</w:t>
    </w:r>
  </w:p>
  <w:p w14:paraId="5FEB7DB9" w14:textId="65CD9236" w:rsidR="000A4DC6" w:rsidRDefault="001B058A" w:rsidP="000A4DC6">
    <w:pPr>
      <w:pStyle w:val="Zhlav"/>
    </w:pPr>
    <w:r>
      <w:t xml:space="preserve">PID: </w:t>
    </w:r>
    <w:r w:rsidR="007B610D" w:rsidRPr="007B610D">
      <w:t>MUNAX00PNACM</w:t>
    </w:r>
  </w:p>
  <w:p w14:paraId="68430F9A" w14:textId="77777777" w:rsidR="00AE05AE" w:rsidRDefault="00D72CF8" w:rsidP="005B4D46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AF233B"/>
    <w:multiLevelType w:val="multilevel"/>
    <w:tmpl w:val="48345D08"/>
    <w:lvl w:ilvl="0">
      <w:start w:val="1"/>
      <w:numFmt w:val="lowerLetter"/>
      <w:pStyle w:val="Pododstavec"/>
      <w:lvlText w:val="%1)"/>
      <w:lvlJc w:val="left"/>
      <w:pPr>
        <w:tabs>
          <w:tab w:val="num" w:pos="851"/>
        </w:tabs>
        <w:ind w:left="851" w:hanging="369"/>
      </w:pPr>
      <w:rPr>
        <w:rFonts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4704A11"/>
    <w:multiLevelType w:val="multilevel"/>
    <w:tmpl w:val="524466C8"/>
    <w:lvl w:ilvl="0">
      <w:start w:val="1"/>
      <w:numFmt w:val="decimal"/>
      <w:pStyle w:val="slovanseznam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A4E6906"/>
    <w:multiLevelType w:val="multilevel"/>
    <w:tmpl w:val="B7EC82C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1"/>
      <w:numFmt w:val="decimal"/>
      <w:pStyle w:val="Odstavec"/>
      <w:lvlText w:val="%1.%2."/>
      <w:lvlJc w:val="left"/>
      <w:pPr>
        <w:tabs>
          <w:tab w:val="num" w:pos="842"/>
        </w:tabs>
        <w:ind w:left="842" w:hanging="48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AFF"/>
    <w:rsid w:val="00075993"/>
    <w:rsid w:val="000F1668"/>
    <w:rsid w:val="001B058A"/>
    <w:rsid w:val="00247AFF"/>
    <w:rsid w:val="004E05D4"/>
    <w:rsid w:val="00594045"/>
    <w:rsid w:val="005C6426"/>
    <w:rsid w:val="00604B61"/>
    <w:rsid w:val="006679B2"/>
    <w:rsid w:val="00680770"/>
    <w:rsid w:val="00767D98"/>
    <w:rsid w:val="007B610D"/>
    <w:rsid w:val="00910055"/>
    <w:rsid w:val="00944C07"/>
    <w:rsid w:val="00A647E0"/>
    <w:rsid w:val="00AF0474"/>
    <w:rsid w:val="00B8769F"/>
    <w:rsid w:val="00BB3B5D"/>
    <w:rsid w:val="00BD3646"/>
    <w:rsid w:val="00C12DA3"/>
    <w:rsid w:val="00C413D5"/>
    <w:rsid w:val="00CB15E1"/>
    <w:rsid w:val="00D72CF8"/>
    <w:rsid w:val="00E27A51"/>
    <w:rsid w:val="00EC23CA"/>
    <w:rsid w:val="00F43CA9"/>
    <w:rsid w:val="00FC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BEE3B8C"/>
  <w15:chartTrackingRefBased/>
  <w15:docId w15:val="{353B36D5-DF55-4173-9A66-DFC3D7B39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47A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47AFF"/>
    <w:pPr>
      <w:keepNext/>
      <w:outlineLvl w:val="0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47AFF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hlav">
    <w:name w:val="header"/>
    <w:basedOn w:val="Normln"/>
    <w:link w:val="ZhlavChar"/>
    <w:rsid w:val="00247AF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47AF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247AFF"/>
  </w:style>
  <w:style w:type="paragraph" w:styleId="Zpat">
    <w:name w:val="footer"/>
    <w:basedOn w:val="Normln"/>
    <w:link w:val="ZpatChar"/>
    <w:rsid w:val="00247AF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247AF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Normln1">
    <w:name w:val="Normální1"/>
    <w:basedOn w:val="Normln"/>
    <w:rsid w:val="00247AFF"/>
    <w:pPr>
      <w:widowControl w:val="0"/>
    </w:pPr>
    <w:rPr>
      <w:sz w:val="24"/>
    </w:rPr>
  </w:style>
  <w:style w:type="paragraph" w:styleId="Odstavecseseznamem">
    <w:name w:val="List Paragraph"/>
    <w:basedOn w:val="Normln"/>
    <w:uiPriority w:val="34"/>
    <w:qFormat/>
    <w:rsid w:val="00247AFF"/>
    <w:pPr>
      <w:ind w:left="708"/>
    </w:pPr>
  </w:style>
  <w:style w:type="paragraph" w:customStyle="1" w:styleId="Odstavec">
    <w:name w:val="Odstavec"/>
    <w:basedOn w:val="Normln"/>
    <w:link w:val="OdstavecChar"/>
    <w:qFormat/>
    <w:rsid w:val="00247AFF"/>
    <w:pPr>
      <w:numPr>
        <w:ilvl w:val="1"/>
        <w:numId w:val="1"/>
      </w:numPr>
      <w:spacing w:before="240" w:after="120"/>
      <w:jc w:val="both"/>
    </w:pPr>
    <w:rPr>
      <w:rFonts w:ascii="Calibri" w:eastAsia="Calibri" w:hAnsi="Calibri"/>
      <w:color w:val="000000"/>
      <w:lang w:val="x-none" w:eastAsia="en-US"/>
    </w:rPr>
  </w:style>
  <w:style w:type="character" w:customStyle="1" w:styleId="OdstavecChar">
    <w:name w:val="Odstavec Char"/>
    <w:link w:val="Odstavec"/>
    <w:rsid w:val="00247AFF"/>
    <w:rPr>
      <w:rFonts w:ascii="Calibri" w:eastAsia="Calibri" w:hAnsi="Calibri" w:cs="Times New Roman"/>
      <w:color w:val="000000"/>
      <w:sz w:val="20"/>
      <w:szCs w:val="20"/>
      <w:lang w:val="x-none"/>
    </w:rPr>
  </w:style>
  <w:style w:type="paragraph" w:customStyle="1" w:styleId="Nadpislnku">
    <w:name w:val="Nadpis článku"/>
    <w:basedOn w:val="slovanseznam"/>
    <w:next w:val="slovanseznam"/>
    <w:qFormat/>
    <w:rsid w:val="00247AFF"/>
    <w:pPr>
      <w:keepNext/>
      <w:numPr>
        <w:numId w:val="0"/>
      </w:numPr>
      <w:spacing w:before="360" w:after="240"/>
      <w:jc w:val="center"/>
    </w:pPr>
    <w:rPr>
      <w:rFonts w:ascii="Calibri" w:hAnsi="Calibri"/>
      <w:b/>
      <w:color w:val="000000"/>
    </w:rPr>
  </w:style>
  <w:style w:type="paragraph" w:styleId="slovanseznam">
    <w:name w:val="List Number"/>
    <w:basedOn w:val="Normln"/>
    <w:rsid w:val="00247AFF"/>
    <w:pPr>
      <w:numPr>
        <w:numId w:val="3"/>
      </w:numPr>
    </w:pPr>
  </w:style>
  <w:style w:type="paragraph" w:customStyle="1" w:styleId="Pododstavec">
    <w:name w:val="Pododstavec"/>
    <w:basedOn w:val="Normln"/>
    <w:qFormat/>
    <w:rsid w:val="00247AFF"/>
    <w:pPr>
      <w:numPr>
        <w:numId w:val="2"/>
      </w:numPr>
      <w:spacing w:after="120"/>
      <w:jc w:val="both"/>
    </w:pPr>
    <w:rPr>
      <w:rFonts w:ascii="Calibri" w:eastAsia="Calibri" w:hAnsi="Calibri"/>
      <w:color w:val="000000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83C89-9ACB-4E46-BE3E-DF4D2FBE1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1187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Vinter Jan</dc:creator>
  <cp:keywords/>
  <dc:description/>
  <cp:lastModifiedBy>Jana Hetfleisova</cp:lastModifiedBy>
  <cp:revision>3</cp:revision>
  <dcterms:created xsi:type="dcterms:W3CDTF">2020-12-14T12:50:00Z</dcterms:created>
  <dcterms:modified xsi:type="dcterms:W3CDTF">2020-12-14T12:54:00Z</dcterms:modified>
</cp:coreProperties>
</file>