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96" w:rsidRPr="008D1096" w:rsidRDefault="008D1096" w:rsidP="00DF2489">
      <w:pPr>
        <w:widowControl/>
        <w:rPr>
          <w:b/>
          <w:sz w:val="22"/>
          <w:szCs w:val="22"/>
        </w:rPr>
      </w:pPr>
      <w:r w:rsidRPr="008D1096">
        <w:rPr>
          <w:b/>
          <w:sz w:val="22"/>
          <w:szCs w:val="22"/>
        </w:rPr>
        <w:t>SPU 391283/2016/508100/</w:t>
      </w:r>
      <w:proofErr w:type="spellStart"/>
      <w:r w:rsidRPr="008D1096">
        <w:rPr>
          <w:b/>
          <w:sz w:val="22"/>
          <w:szCs w:val="22"/>
        </w:rPr>
        <w:t>Cu</w:t>
      </w:r>
      <w:proofErr w:type="spellEnd"/>
    </w:p>
    <w:p w:rsidR="00DF2489" w:rsidRPr="008D1096" w:rsidRDefault="00DF2489" w:rsidP="00DF2489">
      <w:pPr>
        <w:widowControl/>
        <w:rPr>
          <w:b/>
          <w:sz w:val="22"/>
          <w:szCs w:val="22"/>
        </w:rPr>
      </w:pPr>
      <w:r w:rsidRPr="008D1096">
        <w:rPr>
          <w:b/>
          <w:sz w:val="22"/>
          <w:szCs w:val="22"/>
        </w:rPr>
        <w:t>Česká republika - Státní pozemkový úřad</w:t>
      </w:r>
    </w:p>
    <w:p w:rsidR="00DF2489" w:rsidRPr="008D1096" w:rsidRDefault="00DF2489" w:rsidP="00DF2489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Sídlo: Husinecká 1024/11a, 130 00 Praha 3</w:t>
      </w:r>
      <w:r w:rsidR="00550621" w:rsidRPr="008D1096">
        <w:rPr>
          <w:sz w:val="22"/>
          <w:szCs w:val="22"/>
        </w:rPr>
        <w:t xml:space="preserve"> - Žižkov</w:t>
      </w:r>
      <w:r w:rsidRPr="008D1096">
        <w:rPr>
          <w:sz w:val="22"/>
          <w:szCs w:val="22"/>
        </w:rPr>
        <w:t>,</w:t>
      </w:r>
    </w:p>
    <w:p w:rsidR="00DF2489" w:rsidRPr="008D1096" w:rsidRDefault="00DF2489" w:rsidP="00DF2489">
      <w:pPr>
        <w:widowControl/>
        <w:rPr>
          <w:color w:val="000000"/>
          <w:sz w:val="22"/>
          <w:szCs w:val="22"/>
        </w:rPr>
      </w:pPr>
      <w:r w:rsidRPr="008D1096">
        <w:rPr>
          <w:color w:val="000000"/>
          <w:sz w:val="22"/>
          <w:szCs w:val="22"/>
        </w:rPr>
        <w:t>kterou zastupuje</w:t>
      </w:r>
      <w:r w:rsidRPr="008D1096">
        <w:rPr>
          <w:sz w:val="22"/>
          <w:szCs w:val="22"/>
        </w:rPr>
        <w:t xml:space="preserve"> </w:t>
      </w:r>
      <w:r w:rsidRPr="008D1096">
        <w:rPr>
          <w:color w:val="000000"/>
          <w:sz w:val="22"/>
          <w:szCs w:val="22"/>
        </w:rPr>
        <w:t>Ing. Martin Vrba, ředitel Krajského pozemkového úřadu pro Ústecký kraj</w:t>
      </w:r>
    </w:p>
    <w:p w:rsidR="00DF2489" w:rsidRPr="008D1096" w:rsidRDefault="00DF2489" w:rsidP="00DF2489">
      <w:pPr>
        <w:widowControl/>
        <w:rPr>
          <w:sz w:val="22"/>
          <w:szCs w:val="22"/>
        </w:rPr>
      </w:pPr>
      <w:r w:rsidRPr="008D1096">
        <w:rPr>
          <w:color w:val="000000"/>
          <w:sz w:val="22"/>
          <w:szCs w:val="22"/>
        </w:rPr>
        <w:t>adresa Husitská 1071/2, 415 02 Teplice</w:t>
      </w:r>
    </w:p>
    <w:p w:rsidR="00DF2489" w:rsidRPr="008D1096" w:rsidRDefault="00DF2489" w:rsidP="00DF2489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IČ</w:t>
      </w:r>
      <w:r w:rsidR="00055BE5" w:rsidRPr="008D1096">
        <w:rPr>
          <w:sz w:val="22"/>
          <w:szCs w:val="22"/>
        </w:rPr>
        <w:t>O</w:t>
      </w:r>
      <w:r w:rsidRPr="008D1096">
        <w:rPr>
          <w:sz w:val="22"/>
          <w:szCs w:val="22"/>
        </w:rPr>
        <w:t>: 01312774</w:t>
      </w:r>
    </w:p>
    <w:p w:rsidR="00DF2489" w:rsidRPr="008D1096" w:rsidRDefault="00DF2489" w:rsidP="00DF2489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DIČ:  CZ01312774</w:t>
      </w:r>
    </w:p>
    <w:p w:rsidR="00DF2489" w:rsidRPr="008D1096" w:rsidRDefault="00DF2489" w:rsidP="00DF2489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Bankovní spojení: ČNB, pobočka Praha, se sídlem Na Příkopech 28</w:t>
      </w:r>
    </w:p>
    <w:p w:rsidR="00DF2489" w:rsidRPr="008D1096" w:rsidRDefault="00DF2489" w:rsidP="00DF2489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číslo účtu:</w:t>
      </w:r>
      <w:r w:rsidRPr="008D1096">
        <w:rPr>
          <w:sz w:val="22"/>
          <w:szCs w:val="22"/>
        </w:rPr>
        <w:tab/>
        <w:t>10014-3723001/0710</w:t>
      </w:r>
    </w:p>
    <w:p w:rsidR="00EC7974" w:rsidRPr="008D1096" w:rsidRDefault="00EC7974">
      <w:pPr>
        <w:widowControl/>
        <w:tabs>
          <w:tab w:val="left" w:pos="1843"/>
        </w:tabs>
        <w:rPr>
          <w:color w:val="000000"/>
          <w:sz w:val="22"/>
          <w:szCs w:val="22"/>
        </w:rPr>
      </w:pPr>
      <w:r w:rsidRPr="008D1096">
        <w:rPr>
          <w:color w:val="000000"/>
          <w:sz w:val="22"/>
          <w:szCs w:val="22"/>
        </w:rPr>
        <w:t>variabilní symbol:</w:t>
      </w:r>
      <w:r w:rsidRPr="008D1096">
        <w:rPr>
          <w:color w:val="000000"/>
          <w:sz w:val="22"/>
          <w:szCs w:val="22"/>
        </w:rPr>
        <w:tab/>
        <w:t>7015671669</w:t>
      </w:r>
    </w:p>
    <w:p w:rsidR="00EC7974" w:rsidRPr="008D1096" w:rsidRDefault="00EC7974">
      <w:pPr>
        <w:widowControl/>
        <w:rPr>
          <w:color w:val="000000"/>
          <w:sz w:val="22"/>
          <w:szCs w:val="22"/>
        </w:rPr>
      </w:pPr>
      <w:r w:rsidRPr="008D1096">
        <w:rPr>
          <w:color w:val="000000"/>
          <w:sz w:val="22"/>
          <w:szCs w:val="22"/>
        </w:rPr>
        <w:t>(dále jen ” p r o d á v a j í c í ”)</w:t>
      </w:r>
    </w:p>
    <w:p w:rsidR="00EC7974" w:rsidRPr="008D1096" w:rsidRDefault="00EC7974">
      <w:pPr>
        <w:widowControl/>
        <w:rPr>
          <w:color w:val="000000"/>
          <w:sz w:val="22"/>
          <w:szCs w:val="22"/>
        </w:rPr>
      </w:pPr>
    </w:p>
    <w:p w:rsidR="00EC7974" w:rsidRPr="008D1096" w:rsidRDefault="00EC7974">
      <w:pPr>
        <w:widowControl/>
        <w:rPr>
          <w:color w:val="000000"/>
          <w:sz w:val="22"/>
          <w:szCs w:val="22"/>
        </w:rPr>
      </w:pPr>
      <w:r w:rsidRPr="008D1096">
        <w:rPr>
          <w:color w:val="000000"/>
          <w:sz w:val="22"/>
          <w:szCs w:val="22"/>
        </w:rPr>
        <w:t>a</w:t>
      </w:r>
    </w:p>
    <w:p w:rsidR="00EC7974" w:rsidRPr="008D1096" w:rsidRDefault="00EC7974">
      <w:pPr>
        <w:widowControl/>
        <w:tabs>
          <w:tab w:val="left" w:pos="120"/>
        </w:tabs>
        <w:jc w:val="both"/>
        <w:rPr>
          <w:sz w:val="22"/>
          <w:szCs w:val="22"/>
        </w:rPr>
      </w:pPr>
    </w:p>
    <w:p w:rsidR="00EC7974" w:rsidRPr="008D1096" w:rsidRDefault="00EC7974">
      <w:pPr>
        <w:widowControl/>
        <w:rPr>
          <w:color w:val="000000"/>
          <w:sz w:val="22"/>
          <w:szCs w:val="22"/>
        </w:rPr>
      </w:pPr>
      <w:proofErr w:type="spellStart"/>
      <w:r w:rsidRPr="008D1096">
        <w:rPr>
          <w:b/>
          <w:color w:val="000000"/>
          <w:sz w:val="22"/>
          <w:szCs w:val="22"/>
        </w:rPr>
        <w:t>Grozíková</w:t>
      </w:r>
      <w:proofErr w:type="spellEnd"/>
      <w:r w:rsidRPr="008D1096">
        <w:rPr>
          <w:b/>
          <w:color w:val="000000"/>
          <w:sz w:val="22"/>
          <w:szCs w:val="22"/>
        </w:rPr>
        <w:t xml:space="preserve"> Gabriela</w:t>
      </w:r>
      <w:r w:rsidRPr="008D1096">
        <w:rPr>
          <w:color w:val="000000"/>
          <w:sz w:val="22"/>
          <w:szCs w:val="22"/>
        </w:rPr>
        <w:t xml:space="preserve">, </w:t>
      </w:r>
      <w:bookmarkStart w:id="0" w:name="_GoBack"/>
      <w:bookmarkEnd w:id="0"/>
      <w:r w:rsidRPr="008D1096">
        <w:rPr>
          <w:color w:val="000000"/>
          <w:sz w:val="22"/>
          <w:szCs w:val="22"/>
        </w:rPr>
        <w:t>(dále jen  "k u p u j í c í")</w:t>
      </w:r>
    </w:p>
    <w:p w:rsidR="00EC7974" w:rsidRPr="008D1096" w:rsidRDefault="00EC7974">
      <w:pPr>
        <w:widowControl/>
        <w:rPr>
          <w:color w:val="000000"/>
          <w:sz w:val="22"/>
          <w:szCs w:val="22"/>
        </w:rPr>
      </w:pPr>
    </w:p>
    <w:p w:rsidR="00EC7974" w:rsidRPr="008D1096" w:rsidRDefault="00EC7974">
      <w:pPr>
        <w:widowControl/>
        <w:rPr>
          <w:color w:val="000000"/>
          <w:sz w:val="22"/>
          <w:szCs w:val="22"/>
        </w:rPr>
      </w:pPr>
    </w:p>
    <w:p w:rsidR="00EC7974" w:rsidRPr="008D1096" w:rsidRDefault="00EC7974">
      <w:pPr>
        <w:widowControl/>
        <w:rPr>
          <w:color w:val="000000"/>
          <w:sz w:val="22"/>
          <w:szCs w:val="22"/>
        </w:rPr>
      </w:pPr>
      <w:r w:rsidRPr="008D1096">
        <w:rPr>
          <w:sz w:val="22"/>
          <w:szCs w:val="22"/>
        </w:rPr>
        <w:tab/>
      </w:r>
    </w:p>
    <w:p w:rsidR="00EC7974" w:rsidRPr="008D1096" w:rsidRDefault="00EC7974">
      <w:pPr>
        <w:widowControl/>
        <w:rPr>
          <w:sz w:val="22"/>
          <w:szCs w:val="22"/>
        </w:rPr>
      </w:pPr>
      <w:r w:rsidRPr="008D1096">
        <w:rPr>
          <w:color w:val="000000"/>
          <w:sz w:val="22"/>
          <w:szCs w:val="22"/>
        </w:rPr>
        <w:t>uzavírají tuto:</w:t>
      </w: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KUPNÍ SMLOUVU</w:t>
      </w:r>
    </w:p>
    <w:p w:rsidR="00EC7974" w:rsidRPr="008D1096" w:rsidRDefault="00EC7974">
      <w:pPr>
        <w:pStyle w:val="para"/>
        <w:widowControl/>
        <w:rPr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č. </w:t>
      </w:r>
      <w:r w:rsidRPr="008D1096">
        <w:rPr>
          <w:color w:val="000000"/>
          <w:sz w:val="22"/>
          <w:szCs w:val="22"/>
        </w:rPr>
        <w:t>7015671669</w:t>
      </w:r>
    </w:p>
    <w:p w:rsidR="00EC7974" w:rsidRPr="008D1096" w:rsidRDefault="00EC7974">
      <w:pPr>
        <w:widowControl/>
        <w:rPr>
          <w:color w:val="000000"/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color w:val="000000"/>
          <w:sz w:val="22"/>
          <w:szCs w:val="22"/>
        </w:rPr>
        <w:t>I.</w:t>
      </w:r>
    </w:p>
    <w:p w:rsidR="00EC7974" w:rsidRPr="008D1096" w:rsidRDefault="00DF2489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Státní pozemkový úřad jako prodávající je příslušný hospodařit ve smyslu zákona</w:t>
      </w:r>
      <w:r w:rsidRPr="008D1096">
        <w:rPr>
          <w:sz w:val="22"/>
          <w:szCs w:val="22"/>
        </w:rPr>
        <w:br/>
        <w:t xml:space="preserve">č. 503/2012 Sb., </w:t>
      </w:r>
      <w:r w:rsidR="008D25D8" w:rsidRPr="008D1096">
        <w:rPr>
          <w:sz w:val="22"/>
          <w:szCs w:val="22"/>
        </w:rPr>
        <w:t>o Státním pozemkovém úřadu a o změně některých souvisejících zákonů, ve znění pozdějších předpisů,</w:t>
      </w:r>
      <w:r w:rsidRPr="008D1096">
        <w:rPr>
          <w:sz w:val="22"/>
          <w:szCs w:val="22"/>
        </w:rPr>
        <w:t xml:space="preserve"> s níže uvedenými pozemky v majetku České republiky vedenými</w:t>
      </w:r>
      <w:r w:rsidR="00EC7974" w:rsidRPr="008D1096">
        <w:rPr>
          <w:sz w:val="22"/>
          <w:szCs w:val="22"/>
        </w:rPr>
        <w:t xml:space="preserve"> u Katastrálního úřadu pro Ústecký kraj se sídlem v Ústí nad Labem, Katastrální pracoviště Teplice na LV 10 002:</w:t>
      </w:r>
    </w:p>
    <w:p w:rsidR="00EC7974" w:rsidRPr="008D1096" w:rsidRDefault="00EC7974">
      <w:pPr>
        <w:widowControl/>
        <w:ind w:right="-433"/>
        <w:rPr>
          <w:sz w:val="22"/>
          <w:szCs w:val="22"/>
        </w:rPr>
      </w:pPr>
      <w:r w:rsidRPr="008D1096">
        <w:rPr>
          <w:sz w:val="22"/>
          <w:szCs w:val="22"/>
        </w:rPr>
        <w:t>-----------------------------------------------------------------------------------------------------------------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Obec</w:t>
      </w:r>
      <w:r w:rsidRPr="008D1096">
        <w:rPr>
          <w:sz w:val="22"/>
          <w:szCs w:val="22"/>
        </w:rPr>
        <w:tab/>
        <w:t xml:space="preserve">Katastrální území </w:t>
      </w:r>
      <w:r w:rsidRPr="008D1096">
        <w:rPr>
          <w:sz w:val="22"/>
          <w:szCs w:val="22"/>
        </w:rPr>
        <w:tab/>
        <w:t>Parcelní číslo</w:t>
      </w:r>
      <w:r w:rsidRPr="008D1096">
        <w:rPr>
          <w:sz w:val="22"/>
          <w:szCs w:val="22"/>
        </w:rPr>
        <w:tab/>
        <w:t>Druh pozemku</w:t>
      </w:r>
    </w:p>
    <w:p w:rsidR="00EC7974" w:rsidRPr="008D1096" w:rsidRDefault="00EC7974">
      <w:pPr>
        <w:widowControl/>
        <w:ind w:right="-433"/>
        <w:rPr>
          <w:sz w:val="22"/>
          <w:szCs w:val="22"/>
        </w:rPr>
      </w:pPr>
      <w:r w:rsidRPr="008D1096">
        <w:rPr>
          <w:sz w:val="22"/>
          <w:szCs w:val="22"/>
        </w:rPr>
        <w:t>-----------------------------------------------------------------------------------------------------------------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998/2</w:t>
      </w:r>
      <w:r w:rsidRPr="008D1096">
        <w:rPr>
          <w:sz w:val="22"/>
          <w:szCs w:val="22"/>
        </w:rPr>
        <w:tab/>
        <w:t>ostatní plocha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Nově vytvořeno GP: číslo 1737-45/2002 ze dne </w:t>
      </w:r>
      <w:proofErr w:type="gramStart"/>
      <w:r w:rsidRPr="008D1096">
        <w:rPr>
          <w:sz w:val="22"/>
          <w:szCs w:val="22"/>
        </w:rPr>
        <w:t>17.9.2002</w:t>
      </w:r>
      <w:proofErr w:type="gramEnd"/>
      <w:r w:rsidRPr="008D1096">
        <w:rPr>
          <w:sz w:val="22"/>
          <w:szCs w:val="22"/>
        </w:rPr>
        <w:t xml:space="preserve"> z parcely č. 999/1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999/1</w:t>
      </w:r>
      <w:r w:rsidRPr="008D1096">
        <w:rPr>
          <w:sz w:val="22"/>
          <w:szCs w:val="22"/>
        </w:rPr>
        <w:tab/>
        <w:t>zahrada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Nově vytvořeno GP: číslo 1737-45/2002 ze dne </w:t>
      </w:r>
      <w:proofErr w:type="gramStart"/>
      <w:r w:rsidRPr="008D1096">
        <w:rPr>
          <w:sz w:val="22"/>
          <w:szCs w:val="22"/>
        </w:rPr>
        <w:t>17.9.2002</w:t>
      </w:r>
      <w:proofErr w:type="gramEnd"/>
      <w:r w:rsidRPr="008D1096">
        <w:rPr>
          <w:sz w:val="22"/>
          <w:szCs w:val="22"/>
        </w:rPr>
        <w:t xml:space="preserve"> z parcely č. 999/1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999/9</w:t>
      </w:r>
      <w:r w:rsidRPr="008D1096">
        <w:rPr>
          <w:sz w:val="22"/>
          <w:szCs w:val="22"/>
        </w:rPr>
        <w:tab/>
        <w:t>zastavěná plocha a nádvoří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999/54</w:t>
      </w:r>
      <w:r w:rsidRPr="008D1096">
        <w:rPr>
          <w:sz w:val="22"/>
          <w:szCs w:val="22"/>
        </w:rPr>
        <w:tab/>
        <w:t>zahrada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Nově vytvořeno GP: číslo 1737-45/2002 ze dne </w:t>
      </w:r>
      <w:proofErr w:type="gramStart"/>
      <w:r w:rsidRPr="008D1096">
        <w:rPr>
          <w:sz w:val="22"/>
          <w:szCs w:val="22"/>
        </w:rPr>
        <w:t>17.9.2002</w:t>
      </w:r>
      <w:proofErr w:type="gramEnd"/>
      <w:r w:rsidRPr="008D1096">
        <w:rPr>
          <w:sz w:val="22"/>
          <w:szCs w:val="22"/>
        </w:rPr>
        <w:t xml:space="preserve"> z parcely č. 999/1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999/65</w:t>
      </w:r>
      <w:r w:rsidRPr="008D1096">
        <w:rPr>
          <w:sz w:val="22"/>
          <w:szCs w:val="22"/>
        </w:rPr>
        <w:tab/>
        <w:t>zahrada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Nově vytvořeno GP: číslo 1737-45/2002 ze dne </w:t>
      </w:r>
      <w:proofErr w:type="gramStart"/>
      <w:r w:rsidRPr="008D1096">
        <w:rPr>
          <w:sz w:val="22"/>
          <w:szCs w:val="22"/>
        </w:rPr>
        <w:t>17.9.2002</w:t>
      </w:r>
      <w:proofErr w:type="gramEnd"/>
      <w:r w:rsidRPr="008D1096">
        <w:rPr>
          <w:sz w:val="22"/>
          <w:szCs w:val="22"/>
        </w:rPr>
        <w:t xml:space="preserve"> z parcely č. 999/3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1005/6</w:t>
      </w:r>
      <w:r w:rsidRPr="008D1096">
        <w:rPr>
          <w:sz w:val="22"/>
          <w:szCs w:val="22"/>
        </w:rPr>
        <w:tab/>
        <w:t>zahrada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Nově vytvořeno GP: číslo 1737-45/2002 ze dne </w:t>
      </w:r>
      <w:proofErr w:type="gramStart"/>
      <w:r w:rsidRPr="008D1096">
        <w:rPr>
          <w:sz w:val="22"/>
          <w:szCs w:val="22"/>
        </w:rPr>
        <w:t>17.9.2002</w:t>
      </w:r>
      <w:proofErr w:type="gramEnd"/>
      <w:r w:rsidRPr="008D1096">
        <w:rPr>
          <w:sz w:val="22"/>
          <w:szCs w:val="22"/>
        </w:rPr>
        <w:t xml:space="preserve"> z parcely č. 1005/1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Katastr nemovitostí - pozemkové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>Bílina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Bílina</w:t>
      </w:r>
      <w:proofErr w:type="spellEnd"/>
      <w:r w:rsidRPr="008D1096">
        <w:rPr>
          <w:sz w:val="22"/>
          <w:szCs w:val="22"/>
        </w:rPr>
        <w:tab/>
        <w:t>1005/9</w:t>
      </w:r>
      <w:r w:rsidRPr="008D1096">
        <w:rPr>
          <w:sz w:val="22"/>
          <w:szCs w:val="22"/>
        </w:rPr>
        <w:tab/>
        <w:t>zahrada</w:t>
      </w:r>
    </w:p>
    <w:p w:rsidR="00EC7974" w:rsidRPr="008D1096" w:rsidRDefault="00EC7974">
      <w:pPr>
        <w:pStyle w:val="obec1"/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Nově vytvořeno GP: číslo 1737-45/2002 ze dne </w:t>
      </w:r>
      <w:proofErr w:type="gramStart"/>
      <w:r w:rsidRPr="008D1096">
        <w:rPr>
          <w:sz w:val="22"/>
          <w:szCs w:val="22"/>
        </w:rPr>
        <w:t>17.9.2002</w:t>
      </w:r>
      <w:proofErr w:type="gramEnd"/>
      <w:r w:rsidRPr="008D1096">
        <w:rPr>
          <w:sz w:val="22"/>
          <w:szCs w:val="22"/>
        </w:rPr>
        <w:t xml:space="preserve"> z parcely č. 1005/1</w:t>
      </w:r>
    </w:p>
    <w:p w:rsidR="00EC7974" w:rsidRPr="008D1096" w:rsidRDefault="00EC7974">
      <w:pPr>
        <w:widowControl/>
        <w:ind w:right="-433"/>
        <w:rPr>
          <w:sz w:val="22"/>
          <w:szCs w:val="22"/>
        </w:rPr>
      </w:pPr>
      <w:r w:rsidRPr="008D1096">
        <w:rPr>
          <w:sz w:val="22"/>
          <w:szCs w:val="22"/>
        </w:rPr>
        <w:lastRenderedPageBreak/>
        <w:t>-----------------------------------------------------------------------------------------------------------------</w:t>
      </w:r>
    </w:p>
    <w:p w:rsidR="00EC7974" w:rsidRPr="008D1096" w:rsidRDefault="00EC7974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 (dále jen ”pozemky”)</w:t>
      </w:r>
    </w:p>
    <w:p w:rsidR="00EC7974" w:rsidRPr="008D1096" w:rsidRDefault="00EC7974">
      <w:pPr>
        <w:widowControl/>
        <w:rPr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II.</w:t>
      </w:r>
    </w:p>
    <w:p w:rsidR="00EC7974" w:rsidRPr="008D1096" w:rsidRDefault="00DF2489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8D1096">
        <w:rPr>
          <w:sz w:val="22"/>
          <w:szCs w:val="22"/>
        </w:rPr>
        <w:t xml:space="preserve">, </w:t>
      </w:r>
      <w:r w:rsidR="008C14E1" w:rsidRPr="008D1096">
        <w:rPr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C14E1" w:rsidRPr="008D1096">
        <w:rPr>
          <w:sz w:val="22"/>
          <w:szCs w:val="22"/>
        </w:rPr>
        <w:t>Čl.II</w:t>
      </w:r>
      <w:proofErr w:type="spellEnd"/>
      <w:proofErr w:type="gramEnd"/>
      <w:r w:rsidR="008C14E1" w:rsidRPr="008D1096">
        <w:rPr>
          <w:sz w:val="22"/>
          <w:szCs w:val="22"/>
        </w:rPr>
        <w:t xml:space="preserve"> zákona č. 185/2016 Sb.).</w:t>
      </w: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color w:val="000000"/>
          <w:sz w:val="22"/>
          <w:szCs w:val="22"/>
        </w:rPr>
        <w:t>III.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 w:rsidRPr="008D1096">
        <w:rPr>
          <w:color w:val="000000"/>
          <w:sz w:val="22"/>
          <w:szCs w:val="22"/>
        </w:rPr>
        <w:t xml:space="preserve">. </w:t>
      </w:r>
      <w:r w:rsidRPr="008D1096">
        <w:rPr>
          <w:sz w:val="22"/>
          <w:szCs w:val="22"/>
        </w:rPr>
        <w:t xml:space="preserve">Vlastnické právo k </w:t>
      </w:r>
      <w:proofErr w:type="gramStart"/>
      <w:r w:rsidRPr="008D1096">
        <w:rPr>
          <w:sz w:val="22"/>
          <w:szCs w:val="22"/>
        </w:rPr>
        <w:t>převáděným  pozemkům</w:t>
      </w:r>
      <w:proofErr w:type="gramEnd"/>
      <w:r w:rsidRPr="008D1096">
        <w:rPr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:rsidR="00EC7974" w:rsidRPr="008D1096" w:rsidRDefault="00EC7974">
      <w:pPr>
        <w:widowControl/>
        <w:ind w:firstLine="426"/>
        <w:jc w:val="both"/>
        <w:rPr>
          <w:color w:val="000000"/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IV.</w:t>
      </w:r>
    </w:p>
    <w:p w:rsidR="00AF0875" w:rsidRPr="008D1096" w:rsidRDefault="00AF0875" w:rsidP="00AF0875">
      <w:pPr>
        <w:widowControl/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1) </w:t>
      </w:r>
      <w:proofErr w:type="gramStart"/>
      <w:r w:rsidRPr="008D1096">
        <w:rPr>
          <w:rFonts w:eastAsiaTheme="minorEastAsia"/>
          <w:sz w:val="22"/>
          <w:szCs w:val="22"/>
        </w:rPr>
        <w:t>Kupující  nabývá</w:t>
      </w:r>
      <w:proofErr w:type="gramEnd"/>
      <w:r w:rsidRPr="008D1096">
        <w:rPr>
          <w:rFonts w:eastAsiaTheme="minorEastAsia"/>
          <w:sz w:val="22"/>
          <w:szCs w:val="22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843"/>
        <w:gridCol w:w="1701"/>
        <w:gridCol w:w="1701"/>
      </w:tblGrid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Katastrální území</w:t>
            </w:r>
          </w:p>
        </w:tc>
        <w:tc>
          <w:tcPr>
            <w:tcW w:w="851" w:type="dxa"/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8D1096">
              <w:rPr>
                <w:rFonts w:eastAsiaTheme="minorEastAsia"/>
                <w:sz w:val="22"/>
                <w:szCs w:val="22"/>
              </w:rPr>
              <w:t>Parc</w:t>
            </w:r>
            <w:proofErr w:type="gramEnd"/>
            <w:r w:rsidRPr="008D1096">
              <w:rPr>
                <w:rFonts w:eastAsiaTheme="minorEastAsia"/>
                <w:sz w:val="22"/>
                <w:szCs w:val="22"/>
              </w:rPr>
              <w:t>.</w:t>
            </w:r>
            <w:proofErr w:type="gramStart"/>
            <w:r w:rsidRPr="008D1096">
              <w:rPr>
                <w:rFonts w:eastAsiaTheme="minorEastAsia"/>
                <w:sz w:val="22"/>
                <w:szCs w:val="22"/>
              </w:rPr>
              <w:t>č</w:t>
            </w:r>
            <w:proofErr w:type="spellEnd"/>
            <w:r w:rsidRPr="008D1096">
              <w:rPr>
                <w:rFonts w:eastAsiaTheme="minorEastAsia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0" w:type="dxa"/>
          </w:tcPr>
          <w:p w:rsidR="00AF0875" w:rsidRPr="008D1096" w:rsidRDefault="00AF0875" w:rsidP="003A7FBC">
            <w:pPr>
              <w:widowControl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Podíl</w:t>
            </w:r>
          </w:p>
        </w:tc>
        <w:tc>
          <w:tcPr>
            <w:tcW w:w="1843" w:type="dxa"/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Kupní cena</w:t>
            </w:r>
          </w:p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v Kč</w:t>
            </w:r>
          </w:p>
        </w:tc>
        <w:tc>
          <w:tcPr>
            <w:tcW w:w="1701" w:type="dxa"/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Před podpisem zaplaceno na úhradu kupní ceny 10% v Kč</w:t>
            </w:r>
          </w:p>
        </w:tc>
        <w:tc>
          <w:tcPr>
            <w:tcW w:w="1701" w:type="dxa"/>
          </w:tcPr>
          <w:p w:rsidR="00AF0875" w:rsidRPr="008D1096" w:rsidRDefault="00AF0875" w:rsidP="003A7FBC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8D1096">
              <w:rPr>
                <w:rStyle w:val="Nadpis1Char"/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en-US"/>
              </w:rPr>
              <w:t>Zbývá uhradit</w:t>
            </w:r>
          </w:p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v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998/2</w:t>
            </w:r>
          </w:p>
        </w:tc>
        <w:tc>
          <w:tcPr>
            <w:tcW w:w="850" w:type="dxa"/>
          </w:tcPr>
          <w:p w:rsidR="00AF0875" w:rsidRPr="008D1096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1/32</w:t>
            </w:r>
          </w:p>
        </w:tc>
        <w:tc>
          <w:tcPr>
            <w:tcW w:w="1843" w:type="dxa"/>
          </w:tcPr>
          <w:p w:rsidR="00AF0875" w:rsidRPr="008D1096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594,00 Kč</w:t>
            </w:r>
          </w:p>
        </w:tc>
        <w:tc>
          <w:tcPr>
            <w:tcW w:w="1701" w:type="dxa"/>
          </w:tcPr>
          <w:p w:rsidR="00AF0875" w:rsidRPr="008D1096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59,00 Kč</w:t>
            </w:r>
          </w:p>
        </w:tc>
        <w:tc>
          <w:tcPr>
            <w:tcW w:w="1701" w:type="dxa"/>
          </w:tcPr>
          <w:p w:rsidR="00AF0875" w:rsidRPr="008D1096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535,00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999/1</w:t>
            </w:r>
          </w:p>
        </w:tc>
        <w:tc>
          <w:tcPr>
            <w:tcW w:w="85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1/32</w:t>
            </w:r>
          </w:p>
        </w:tc>
        <w:tc>
          <w:tcPr>
            <w:tcW w:w="1843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9 321,00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932,00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8 389,00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999/9</w:t>
            </w:r>
          </w:p>
        </w:tc>
        <w:tc>
          <w:tcPr>
            <w:tcW w:w="85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1/1</w:t>
            </w:r>
          </w:p>
        </w:tc>
        <w:tc>
          <w:tcPr>
            <w:tcW w:w="1843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5 000,00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500,00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4 500,00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999/54</w:t>
            </w:r>
          </w:p>
        </w:tc>
        <w:tc>
          <w:tcPr>
            <w:tcW w:w="85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1/1</w:t>
            </w:r>
          </w:p>
        </w:tc>
        <w:tc>
          <w:tcPr>
            <w:tcW w:w="1843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83 000,00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8 300,00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74 700,00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999/65</w:t>
            </w:r>
          </w:p>
        </w:tc>
        <w:tc>
          <w:tcPr>
            <w:tcW w:w="85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1/32</w:t>
            </w:r>
          </w:p>
        </w:tc>
        <w:tc>
          <w:tcPr>
            <w:tcW w:w="1843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79,00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8,00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71,00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1005/6</w:t>
            </w:r>
          </w:p>
        </w:tc>
        <w:tc>
          <w:tcPr>
            <w:tcW w:w="85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1/32</w:t>
            </w:r>
          </w:p>
        </w:tc>
        <w:tc>
          <w:tcPr>
            <w:tcW w:w="1843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16,00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2,00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14,00 Kč</w:t>
            </w:r>
          </w:p>
        </w:tc>
      </w:tr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Bílina</w:t>
            </w:r>
          </w:p>
        </w:tc>
        <w:tc>
          <w:tcPr>
            <w:tcW w:w="85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 xml:space="preserve"> 1005/9</w:t>
            </w:r>
          </w:p>
        </w:tc>
        <w:tc>
          <w:tcPr>
            <w:tcW w:w="850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1/32</w:t>
            </w:r>
          </w:p>
        </w:tc>
        <w:tc>
          <w:tcPr>
            <w:tcW w:w="1843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24,00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2,00 Kč</w:t>
            </w:r>
          </w:p>
        </w:tc>
        <w:tc>
          <w:tcPr>
            <w:tcW w:w="1701" w:type="dxa"/>
          </w:tcPr>
          <w:p w:rsidR="00AF0875" w:rsidRPr="008D1096" w:rsidRDefault="00AF0875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22,00 Kč</w:t>
            </w:r>
          </w:p>
        </w:tc>
      </w:tr>
    </w:tbl>
    <w:p w:rsidR="00AF0875" w:rsidRPr="008D1096" w:rsidRDefault="00AF0875" w:rsidP="00AF0875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rFonts w:eastAsiaTheme="minorEastAsia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AF0875" w:rsidRPr="008D1096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98 034,00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9 803,00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8D1096" w:rsidRDefault="00AF0875" w:rsidP="003A7FBC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8D1096">
              <w:rPr>
                <w:rFonts w:eastAsiaTheme="minorEastAsia"/>
                <w:sz w:val="22"/>
                <w:szCs w:val="22"/>
              </w:rPr>
              <w:t>88 231,00 Kč</w:t>
            </w:r>
          </w:p>
        </w:tc>
      </w:tr>
    </w:tbl>
    <w:p w:rsidR="00AF0875" w:rsidRPr="008D1096" w:rsidRDefault="00AF0875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</w:p>
    <w:p w:rsidR="002A76A6" w:rsidRPr="008D1096" w:rsidRDefault="005F41E0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2) Část kupní ceny ve výši 9 803,00 Kč (slovy: </w:t>
      </w:r>
      <w:proofErr w:type="spellStart"/>
      <w:r w:rsidRPr="008D1096">
        <w:rPr>
          <w:rFonts w:eastAsiaTheme="minorEastAsia"/>
          <w:sz w:val="22"/>
          <w:szCs w:val="22"/>
        </w:rPr>
        <w:t>devěttisícosmsettři</w:t>
      </w:r>
      <w:proofErr w:type="spellEnd"/>
      <w:r w:rsidRPr="008D1096">
        <w:rPr>
          <w:rFonts w:eastAsiaTheme="minorEastAsia"/>
          <w:sz w:val="22"/>
          <w:szCs w:val="22"/>
        </w:rPr>
        <w:t xml:space="preserve"> koruny české) kupující zaplatili prodávajícímu před podpisem této smlouvy.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3) Zbývající část kupní ceny ve výši 88 231,00 Kč (slovy: </w:t>
      </w:r>
      <w:proofErr w:type="spellStart"/>
      <w:r w:rsidRPr="008D1096">
        <w:rPr>
          <w:rFonts w:eastAsiaTheme="minorEastAsia"/>
          <w:sz w:val="22"/>
          <w:szCs w:val="22"/>
        </w:rPr>
        <w:t>osmdesátosmtisícdvěstětřicetjedna</w:t>
      </w:r>
      <w:proofErr w:type="spellEnd"/>
      <w:r w:rsidRPr="008D1096">
        <w:rPr>
          <w:rFonts w:eastAsiaTheme="minorEastAsia"/>
          <w:sz w:val="22"/>
          <w:szCs w:val="22"/>
        </w:rPr>
        <w:t xml:space="preserve"> koruna česká) se při splácení </w:t>
      </w:r>
      <w:r w:rsidR="003735DD" w:rsidRPr="008D1096">
        <w:rPr>
          <w:rFonts w:eastAsiaTheme="minorEastAsia"/>
          <w:sz w:val="22"/>
          <w:szCs w:val="22"/>
        </w:rPr>
        <w:t>nejpozději do 10 let</w:t>
      </w:r>
      <w:r w:rsidRPr="008D1096">
        <w:rPr>
          <w:rFonts w:eastAsiaTheme="minorEastAsia"/>
          <w:sz w:val="22"/>
          <w:szCs w:val="22"/>
        </w:rPr>
        <w:t xml:space="preserve"> ode dne nabytí účinnosti kupní smlouvy navyšuje o úrok </w:t>
      </w:r>
      <w:r w:rsidR="005B0AB7" w:rsidRPr="008D1096">
        <w:rPr>
          <w:rFonts w:eastAsiaTheme="minorEastAsia"/>
          <w:sz w:val="22"/>
          <w:szCs w:val="22"/>
        </w:rPr>
        <w:t>ve výši 4,46 % </w:t>
      </w:r>
      <w:proofErr w:type="spellStart"/>
      <w:proofErr w:type="gramStart"/>
      <w:r w:rsidR="005B0AB7" w:rsidRPr="008D1096">
        <w:rPr>
          <w:rFonts w:eastAsiaTheme="minorEastAsia"/>
          <w:sz w:val="22"/>
          <w:szCs w:val="22"/>
        </w:rPr>
        <w:t>p.a</w:t>
      </w:r>
      <w:proofErr w:type="spellEnd"/>
      <w:r w:rsidR="005B0AB7" w:rsidRPr="008D1096">
        <w:rPr>
          <w:rFonts w:eastAsiaTheme="minorEastAsia"/>
          <w:sz w:val="22"/>
          <w:szCs w:val="22"/>
        </w:rPr>
        <w:t>.</w:t>
      </w:r>
      <w:proofErr w:type="gramEnd"/>
      <w:r w:rsidR="005B0AB7" w:rsidRPr="008D1096">
        <w:rPr>
          <w:rFonts w:eastAsiaTheme="minorEastAsia"/>
          <w:sz w:val="22"/>
          <w:szCs w:val="22"/>
        </w:rPr>
        <w:t xml:space="preserve"> </w:t>
      </w:r>
      <w:r w:rsidRPr="008D1096">
        <w:rPr>
          <w:rFonts w:eastAsiaTheme="minorEastAsia"/>
          <w:sz w:val="22"/>
          <w:szCs w:val="22"/>
        </w:rPr>
        <w:t xml:space="preserve">vypočtený </w:t>
      </w:r>
      <w:r w:rsidR="003735DD" w:rsidRPr="008D1096">
        <w:rPr>
          <w:rFonts w:eastAsiaTheme="minorEastAsia"/>
          <w:sz w:val="22"/>
          <w:szCs w:val="22"/>
        </w:rPr>
        <w:t>v souladu s právem Evropské unie</w:t>
      </w:r>
      <w:r w:rsidRPr="008D1096">
        <w:rPr>
          <w:rFonts w:eastAsiaTheme="minorEastAsia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>Datum</w:t>
      </w:r>
      <w:r w:rsidRPr="008D1096">
        <w:rPr>
          <w:rFonts w:eastAsiaTheme="minorEastAsia"/>
          <w:sz w:val="22"/>
          <w:szCs w:val="22"/>
        </w:rPr>
        <w:tab/>
        <w:t>Pohledávka v Kč</w:t>
      </w:r>
      <w:r w:rsidRPr="008D1096">
        <w:rPr>
          <w:rFonts w:eastAsiaTheme="minorEastAsia"/>
          <w:sz w:val="22"/>
          <w:szCs w:val="22"/>
        </w:rPr>
        <w:tab/>
        <w:t>Úrok v Kč</w:t>
      </w:r>
      <w:r w:rsidRPr="008D1096">
        <w:rPr>
          <w:rFonts w:eastAsiaTheme="minorEastAsia"/>
          <w:sz w:val="22"/>
          <w:szCs w:val="22"/>
        </w:rPr>
        <w:tab/>
        <w:t>Splátka celkem v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24.8.2017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24.8.2018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24.8.2019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24.8.2020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24.8.2021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24.8.2022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24.8.2023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24.8.2024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24.8.2025</w:t>
      </w:r>
      <w:proofErr w:type="gramEnd"/>
      <w:r w:rsidRPr="008D1096">
        <w:rPr>
          <w:rFonts w:eastAsiaTheme="minorEastAsia"/>
          <w:sz w:val="22"/>
          <w:szCs w:val="22"/>
        </w:rPr>
        <w:tab/>
        <w:t>8 823,00 Kč</w:t>
      </w:r>
      <w:r w:rsidRPr="008D1096">
        <w:rPr>
          <w:rFonts w:eastAsiaTheme="minorEastAsia"/>
          <w:sz w:val="22"/>
          <w:szCs w:val="22"/>
        </w:rPr>
        <w:tab/>
        <w:t>2 306,00 Kč</w:t>
      </w:r>
      <w:r w:rsidRPr="008D1096">
        <w:rPr>
          <w:rFonts w:eastAsiaTheme="minorEastAsia"/>
          <w:sz w:val="22"/>
          <w:szCs w:val="22"/>
        </w:rPr>
        <w:tab/>
        <w:t>11 129,00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 xml:space="preserve">k </w:t>
      </w:r>
      <w:proofErr w:type="gramStart"/>
      <w:r w:rsidRPr="008D1096">
        <w:rPr>
          <w:rFonts w:eastAsiaTheme="minorEastAsia"/>
          <w:sz w:val="22"/>
          <w:szCs w:val="22"/>
        </w:rPr>
        <w:t>23.8.2026</w:t>
      </w:r>
      <w:proofErr w:type="gramEnd"/>
      <w:r w:rsidRPr="008D1096">
        <w:rPr>
          <w:rFonts w:eastAsiaTheme="minorEastAsia"/>
          <w:sz w:val="22"/>
          <w:szCs w:val="22"/>
        </w:rPr>
        <w:tab/>
        <w:t>8 824,00 Kč</w:t>
      </w:r>
      <w:r w:rsidRPr="008D1096">
        <w:rPr>
          <w:rFonts w:eastAsiaTheme="minorEastAsia"/>
          <w:sz w:val="22"/>
          <w:szCs w:val="22"/>
        </w:rPr>
        <w:tab/>
        <w:t>2 302,00 Kč</w:t>
      </w:r>
      <w:r w:rsidRPr="008D1096">
        <w:rPr>
          <w:rFonts w:eastAsiaTheme="minorEastAsia"/>
          <w:sz w:val="22"/>
          <w:szCs w:val="22"/>
        </w:rPr>
        <w:tab/>
        <w:t>11 126,00 Kč</w:t>
      </w:r>
    </w:p>
    <w:p w:rsidR="00CC34EE" w:rsidRPr="008D109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2"/>
          <w:szCs w:val="22"/>
        </w:rPr>
      </w:pPr>
    </w:p>
    <w:p w:rsidR="003735DD" w:rsidRPr="008D1096" w:rsidRDefault="002A76A6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</w:pPr>
      <w:r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tab/>
      </w:r>
      <w:r w:rsidR="003735DD"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t xml:space="preserve">Poskytnutá výhoda splátek zaniká, pokud kupující před zaplacením celé kupní ceny převáděných pozemků, převede vlastnické právo k pozemkům na jinou </w:t>
      </w:r>
      <w:proofErr w:type="spellStart"/>
      <w:proofErr w:type="gramStart"/>
      <w:r w:rsidR="003735DD"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t>osobu.V</w:t>
      </w:r>
      <w:proofErr w:type="spellEnd"/>
      <w:r w:rsidR="003735DD"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t> tomto</w:t>
      </w:r>
      <w:proofErr w:type="gramEnd"/>
      <w:r w:rsidR="003735DD"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t xml:space="preserve"> případě je kupující povinen </w:t>
      </w:r>
      <w:r w:rsidR="003735DD"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lastRenderedPageBreak/>
        <w:t>doplatit neuhrazenou část kupní ceny pozemků Státnímu pozemkovému úřadu do 30 dnů ode dne nabytí právní moci rozhodnutí o povolení vkladu vlastnického práva k  převáděným pozemkům.</w:t>
      </w:r>
    </w:p>
    <w:p w:rsidR="0075475B" w:rsidRPr="008D1096" w:rsidRDefault="003735DD" w:rsidP="0075475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</w:pPr>
      <w:r w:rsidRPr="008D1096">
        <w:rPr>
          <w:rStyle w:val="Nadpis1Char"/>
          <w:rFonts w:ascii="Times New Roman" w:eastAsia="Times New Roman" w:hAnsi="Times New Roman"/>
          <w:b w:val="0"/>
          <w:bCs w:val="0"/>
          <w:kern w:val="0"/>
          <w:sz w:val="22"/>
          <w:szCs w:val="22"/>
          <w:lang w:eastAsia="en-US"/>
        </w:rPr>
        <w:tab/>
      </w:r>
      <w:r w:rsidR="0075475B" w:rsidRPr="008D1096">
        <w:rPr>
          <w:rStyle w:val="Nadpis1Char"/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4) Nedodrží </w:t>
      </w:r>
      <w:proofErr w:type="spellStart"/>
      <w:r w:rsidRPr="008D1096">
        <w:rPr>
          <w:rFonts w:eastAsiaTheme="minorEastAsia"/>
          <w:sz w:val="22"/>
          <w:szCs w:val="22"/>
        </w:rPr>
        <w:t>-li</w:t>
      </w:r>
      <w:proofErr w:type="spellEnd"/>
      <w:r w:rsidRPr="008D1096">
        <w:rPr>
          <w:rFonts w:eastAsiaTheme="minorEastAsia"/>
          <w:sz w:val="22"/>
          <w:szCs w:val="22"/>
        </w:rPr>
        <w:t xml:space="preserve"> kupující lhůtu pro úhradu kupní ceny podle tohoto článku, je povinen podle </w:t>
      </w:r>
      <w:r w:rsidR="0075475B" w:rsidRPr="008D1096">
        <w:rPr>
          <w:rFonts w:eastAsiaTheme="minorEastAsia"/>
          <w:sz w:val="22"/>
          <w:szCs w:val="22"/>
        </w:rPr>
        <w:t>§ 1968 zákona č. 89/2012 Sb., občanský zákoník,</w:t>
      </w:r>
      <w:r w:rsidRPr="008D1096">
        <w:rPr>
          <w:rFonts w:eastAsiaTheme="minorEastAsia"/>
          <w:sz w:val="22"/>
          <w:szCs w:val="22"/>
        </w:rPr>
        <w:t xml:space="preserve"> zaplatit prodávajícímu úrok z prodlení.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5) </w:t>
      </w:r>
      <w:r w:rsidR="003735DD" w:rsidRPr="008D1096">
        <w:rPr>
          <w:sz w:val="22"/>
          <w:szCs w:val="22"/>
        </w:rPr>
        <w:t>K zajištění dosud nesplacené kupní ceny pozemků nebo její části vzniká státu zástavní právo k pozemkům k okamžiku převodu pozemků podle zákona č. 503/2012 Sb., o Státním pozemkovém úřadu.</w:t>
      </w:r>
      <w:r w:rsidRPr="008D1096">
        <w:rPr>
          <w:rFonts w:eastAsiaTheme="minorEastAsia"/>
          <w:sz w:val="22"/>
          <w:szCs w:val="22"/>
        </w:rPr>
        <w:t xml:space="preserve"> Smluvní strany prohlašují, že vznik tohoto práva není sporný ani pochybný. 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6) K pozemkům prodávaným touto smlouvou má stát ze zákona podle </w:t>
      </w:r>
      <w:r w:rsidR="003735DD" w:rsidRPr="008D1096">
        <w:rPr>
          <w:rFonts w:eastAsiaTheme="minorEastAsia"/>
          <w:sz w:val="22"/>
          <w:szCs w:val="22"/>
        </w:rPr>
        <w:t xml:space="preserve">§ 15 zákona č. </w:t>
      </w:r>
      <w:r w:rsidR="00944562" w:rsidRPr="008D1096">
        <w:rPr>
          <w:rFonts w:eastAsiaTheme="minorEastAsia"/>
          <w:sz w:val="22"/>
          <w:szCs w:val="22"/>
        </w:rPr>
        <w:t>503/2012</w:t>
      </w:r>
      <w:r w:rsidR="003735DD" w:rsidRPr="008D1096">
        <w:rPr>
          <w:rFonts w:eastAsiaTheme="minorEastAsia"/>
          <w:sz w:val="22"/>
          <w:szCs w:val="22"/>
        </w:rPr>
        <w:t xml:space="preserve"> Sb., o Státním pozemkovém úřadu, </w:t>
      </w:r>
      <w:r w:rsidRPr="008D1096">
        <w:rPr>
          <w:rFonts w:eastAsiaTheme="minorEastAsia"/>
          <w:sz w:val="22"/>
          <w:szCs w:val="22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 xml:space="preserve">7) Pozemky, na nichž je státem uplatněno předkupní nebo zástavní právo, nesmí kupující učinit předmětem </w:t>
      </w:r>
      <w:r w:rsidR="003735DD" w:rsidRPr="008D1096">
        <w:rPr>
          <w:rFonts w:eastAsiaTheme="minorEastAsia"/>
          <w:sz w:val="22"/>
          <w:szCs w:val="22"/>
        </w:rPr>
        <w:t>dalšího zástavního práva, s výjimkou zástavního práva na poskytnutí bankovního úvěru na zaplacení celé kupní ceny</w:t>
      </w:r>
      <w:r w:rsidRPr="008D1096">
        <w:rPr>
          <w:rFonts w:eastAsiaTheme="minorEastAsia"/>
          <w:sz w:val="22"/>
          <w:szCs w:val="22"/>
        </w:rPr>
        <w:t>.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  <w:t>8) Jestliže kupující poruší některé z omezení, stanovených v bodu 7 tohoto článku, zavazuje se za každé jednotlivé porušení zaplatit prodávajícímu smluvní pokutu ve výši 10% z kupní ceny.</w:t>
      </w:r>
    </w:p>
    <w:p w:rsidR="002A76A6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sz w:val="22"/>
          <w:szCs w:val="22"/>
        </w:rPr>
        <w:tab/>
      </w:r>
      <w:r w:rsidRPr="008D1096">
        <w:rPr>
          <w:rFonts w:eastAsiaTheme="minorEastAsia"/>
          <w:color w:val="000000"/>
          <w:sz w:val="22"/>
          <w:szCs w:val="22"/>
        </w:rPr>
        <w:t xml:space="preserve">9) </w:t>
      </w:r>
      <w:r w:rsidRPr="008D1096">
        <w:rPr>
          <w:rFonts w:eastAsiaTheme="minorEastAsia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AF0875" w:rsidRPr="008D1096" w:rsidRDefault="002A76A6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  <w:r w:rsidRPr="008D1096">
        <w:rPr>
          <w:rFonts w:eastAsiaTheme="minorEastAsia"/>
          <w:color w:val="000000"/>
          <w:sz w:val="22"/>
          <w:szCs w:val="22"/>
        </w:rPr>
        <w:tab/>
        <w:t xml:space="preserve">10) Pokud bude kupní cena hrazena v penězích, dnem zaplacení se rozumí </w:t>
      </w:r>
      <w:r w:rsidRPr="008D1096">
        <w:rPr>
          <w:rFonts w:eastAsiaTheme="minorEastAsia"/>
          <w:sz w:val="22"/>
          <w:szCs w:val="22"/>
        </w:rPr>
        <w:t>den připsání placené částky na účet prodávajícího uvedený v této smlouvě.</w:t>
      </w:r>
    </w:p>
    <w:p w:rsidR="00000000" w:rsidRPr="008D1096" w:rsidRDefault="00443F4E">
      <w:pPr>
        <w:widowControl/>
        <w:tabs>
          <w:tab w:val="left" w:pos="426"/>
        </w:tabs>
        <w:jc w:val="both"/>
        <w:rPr>
          <w:rFonts w:eastAsiaTheme="minorEastAsia"/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V.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1)</w:t>
      </w:r>
      <w:r w:rsidRPr="008D1096">
        <w:rPr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8D1096" w:rsidRDefault="009014BF">
      <w:pPr>
        <w:widowControl/>
        <w:ind w:firstLine="426"/>
        <w:jc w:val="both"/>
        <w:rPr>
          <w:sz w:val="22"/>
          <w:szCs w:val="22"/>
        </w:rPr>
      </w:pPr>
      <w:r w:rsidRPr="008D1096">
        <w:rPr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VI.</w:t>
      </w:r>
    </w:p>
    <w:p w:rsidR="00EC7974" w:rsidRPr="008D1096" w:rsidRDefault="00EC7974">
      <w:pPr>
        <w:widowControl/>
        <w:ind w:firstLine="426"/>
        <w:jc w:val="both"/>
        <w:rPr>
          <w:color w:val="000000"/>
          <w:sz w:val="22"/>
          <w:szCs w:val="22"/>
        </w:rPr>
      </w:pPr>
      <w:r w:rsidRPr="008D1096">
        <w:rPr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8D1096">
        <w:rPr>
          <w:color w:val="000000"/>
          <w:sz w:val="22"/>
          <w:szCs w:val="22"/>
        </w:rPr>
        <w:t xml:space="preserve">, </w:t>
      </w:r>
      <w:r w:rsidR="00CB20ED" w:rsidRPr="008D1096">
        <w:rPr>
          <w:sz w:val="22"/>
          <w:szCs w:val="22"/>
        </w:rPr>
        <w:t>současně u katastrálního úřadu podá návrh na vklad</w:t>
      </w:r>
      <w:r w:rsidRPr="008D1096">
        <w:rPr>
          <w:color w:val="000000"/>
          <w:sz w:val="22"/>
          <w:szCs w:val="22"/>
        </w:rPr>
        <w:t xml:space="preserve"> předkupního práva k </w:t>
      </w:r>
      <w:r w:rsidRPr="008D1096">
        <w:rPr>
          <w:sz w:val="22"/>
          <w:szCs w:val="22"/>
        </w:rPr>
        <w:t>prodávaným pozemkům</w:t>
      </w:r>
      <w:r w:rsidRPr="008D1096">
        <w:rPr>
          <w:color w:val="000000"/>
          <w:sz w:val="22"/>
          <w:szCs w:val="22"/>
        </w:rPr>
        <w:t>.</w:t>
      </w:r>
    </w:p>
    <w:p w:rsidR="00DF2489" w:rsidRPr="008D1096" w:rsidRDefault="00DF2489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B20ED" w:rsidRPr="008D1096" w:rsidRDefault="00CB20ED">
      <w:pPr>
        <w:widowControl/>
        <w:ind w:firstLine="426"/>
        <w:jc w:val="both"/>
        <w:rPr>
          <w:sz w:val="22"/>
          <w:szCs w:val="22"/>
        </w:rPr>
      </w:pPr>
      <w:r w:rsidRPr="008D1096">
        <w:rPr>
          <w:bCs/>
          <w:sz w:val="22"/>
          <w:szCs w:val="22"/>
        </w:rPr>
        <w:t>3) 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VII.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2) Tato smlouva je vyhotovena ve 3 stejnopisech, z nichž každý má platnost originálu. K</w:t>
      </w:r>
      <w:r w:rsidRPr="008D1096">
        <w:rPr>
          <w:color w:val="000000"/>
          <w:sz w:val="22"/>
          <w:szCs w:val="22"/>
        </w:rPr>
        <w:t xml:space="preserve">upující obdrží 1 </w:t>
      </w:r>
      <w:proofErr w:type="gramStart"/>
      <w:r w:rsidRPr="008D1096">
        <w:rPr>
          <w:color w:val="000000"/>
          <w:sz w:val="22"/>
          <w:szCs w:val="22"/>
        </w:rPr>
        <w:t>stejnopis(y)</w:t>
      </w:r>
      <w:r w:rsidRPr="008D1096">
        <w:rPr>
          <w:sz w:val="22"/>
          <w:szCs w:val="22"/>
        </w:rPr>
        <w:t xml:space="preserve"> a ostatní</w:t>
      </w:r>
      <w:proofErr w:type="gramEnd"/>
      <w:r w:rsidRPr="008D1096">
        <w:rPr>
          <w:sz w:val="22"/>
          <w:szCs w:val="22"/>
        </w:rPr>
        <w:t xml:space="preserve"> jsou určeny pro prodávajícího.</w:t>
      </w:r>
    </w:p>
    <w:p w:rsidR="007D2161" w:rsidRPr="008D1096" w:rsidRDefault="007D2161" w:rsidP="007D2161">
      <w:pPr>
        <w:widowControl/>
        <w:ind w:firstLine="426"/>
        <w:jc w:val="both"/>
        <w:rPr>
          <w:bCs/>
          <w:sz w:val="22"/>
          <w:szCs w:val="22"/>
          <w:lang w:eastAsia="ar-SA"/>
        </w:rPr>
      </w:pPr>
      <w:r w:rsidRPr="008D1096">
        <w:rPr>
          <w:sz w:val="22"/>
          <w:szCs w:val="22"/>
        </w:rPr>
        <w:t xml:space="preserve">3) Tato smlouva nabývá účinnosti dnem uveřejnění </w:t>
      </w:r>
      <w:r w:rsidR="008C14E1" w:rsidRPr="008D1096">
        <w:rPr>
          <w:sz w:val="22"/>
          <w:szCs w:val="22"/>
        </w:rPr>
        <w:t>v Registru</w:t>
      </w:r>
      <w:r w:rsidRPr="008D1096">
        <w:rPr>
          <w:sz w:val="22"/>
          <w:szCs w:val="22"/>
        </w:rPr>
        <w:t xml:space="preserve"> smluv dle </w:t>
      </w:r>
      <w:r w:rsidR="008C14E1" w:rsidRPr="008D1096">
        <w:rPr>
          <w:sz w:val="22"/>
          <w:szCs w:val="22"/>
        </w:rPr>
        <w:t>zákona č. 340/2015</w:t>
      </w:r>
      <w:r w:rsidRPr="008D1096">
        <w:rPr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8D1096">
        <w:rPr>
          <w:bCs/>
          <w:sz w:val="22"/>
          <w:szCs w:val="22"/>
          <w:lang w:eastAsia="ar-SA"/>
        </w:rPr>
        <w:t>.</w:t>
      </w:r>
    </w:p>
    <w:p w:rsidR="007D2161" w:rsidRPr="008D1096" w:rsidRDefault="007D2161" w:rsidP="007D2161">
      <w:pPr>
        <w:widowControl/>
        <w:ind w:firstLine="426"/>
        <w:jc w:val="both"/>
        <w:rPr>
          <w:sz w:val="22"/>
          <w:szCs w:val="22"/>
        </w:rPr>
      </w:pPr>
      <w:r w:rsidRPr="008D1096">
        <w:rPr>
          <w:bCs/>
          <w:sz w:val="22"/>
          <w:szCs w:val="22"/>
          <w:lang w:eastAsia="ar-SA"/>
        </w:rPr>
        <w:t xml:space="preserve">4) </w:t>
      </w:r>
      <w:r w:rsidRPr="008D1096">
        <w:rPr>
          <w:sz w:val="22"/>
          <w:szCs w:val="22"/>
        </w:rPr>
        <w:t>Podléhá-li smlouva uveřejnění za podmínek stanovených zákonem č. 340/2015 Sb.,</w:t>
      </w:r>
      <w:r w:rsidRPr="008D1096">
        <w:rPr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C14E1" w:rsidRPr="008D1096">
        <w:rPr>
          <w:sz w:val="22"/>
          <w:szCs w:val="22"/>
        </w:rPr>
        <w:t>v Registru</w:t>
      </w:r>
      <w:r w:rsidRPr="008D1096">
        <w:rPr>
          <w:sz w:val="22"/>
          <w:szCs w:val="22"/>
        </w:rPr>
        <w:t xml:space="preserve"> smluv v souladu s tímto právním předpisem.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VIII.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 xml:space="preserve">1) Prodávající prohlašuje, že v souladu s </w:t>
      </w:r>
      <w:r w:rsidR="00DF2489" w:rsidRPr="008D1096">
        <w:rPr>
          <w:sz w:val="22"/>
          <w:szCs w:val="22"/>
        </w:rPr>
        <w:t xml:space="preserve">§ 6 zákona č. 503/2012 Sb., </w:t>
      </w:r>
      <w:r w:rsidR="008D25D8" w:rsidRPr="008D1096">
        <w:rPr>
          <w:sz w:val="22"/>
          <w:szCs w:val="22"/>
        </w:rPr>
        <w:t xml:space="preserve">o Státním pozemkovém úřadu a o změně některých souvisejících zákonů, </w:t>
      </w:r>
      <w:r w:rsidR="008C14E1" w:rsidRPr="008D1096">
        <w:rPr>
          <w:sz w:val="22"/>
          <w:szCs w:val="22"/>
        </w:rPr>
        <w:t>ve znění účinném ke dni 31. 7. 2016</w:t>
      </w:r>
      <w:r w:rsidR="008D25D8" w:rsidRPr="008D1096">
        <w:rPr>
          <w:sz w:val="22"/>
          <w:szCs w:val="22"/>
        </w:rPr>
        <w:t>,</w:t>
      </w:r>
      <w:r w:rsidRPr="008D1096">
        <w:rPr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8D1096">
        <w:rPr>
          <w:sz w:val="22"/>
          <w:szCs w:val="22"/>
        </w:rPr>
        <w:t>§ 6 zákona č. 503/2012 Sb., o Státním pozemkovém úřadu a o změně některých souvisejících zákonů</w:t>
      </w:r>
      <w:r w:rsidR="008D25D8" w:rsidRPr="008D1096">
        <w:rPr>
          <w:sz w:val="22"/>
          <w:szCs w:val="22"/>
        </w:rPr>
        <w:t xml:space="preserve">, </w:t>
      </w:r>
      <w:r w:rsidR="008C14E1" w:rsidRPr="008D1096">
        <w:rPr>
          <w:sz w:val="22"/>
          <w:szCs w:val="22"/>
        </w:rPr>
        <w:t>ve znění účinném ke dni 31. 7. 2016</w:t>
      </w:r>
      <w:r w:rsidRPr="008D1096">
        <w:rPr>
          <w:sz w:val="22"/>
          <w:szCs w:val="22"/>
        </w:rPr>
        <w:t>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8D1096">
        <w:rPr>
          <w:sz w:val="22"/>
          <w:szCs w:val="22"/>
        </w:rPr>
        <w:t xml:space="preserve">§ 10 odst. 3 zákona č. 503/2012 Sb., </w:t>
      </w:r>
      <w:r w:rsidR="008D25D8" w:rsidRPr="008D1096">
        <w:rPr>
          <w:sz w:val="22"/>
          <w:szCs w:val="22"/>
        </w:rPr>
        <w:t xml:space="preserve">o Státním pozemkovém úřadu a o změně některých souvisejících zákonů, </w:t>
      </w:r>
      <w:r w:rsidR="008C14E1" w:rsidRPr="008D1096">
        <w:rPr>
          <w:sz w:val="22"/>
          <w:szCs w:val="22"/>
        </w:rPr>
        <w:t>ve znění účinném ke dni 31. 7. 2016</w:t>
      </w:r>
      <w:r w:rsidR="008D25D8" w:rsidRPr="008D1096">
        <w:rPr>
          <w:sz w:val="22"/>
          <w:szCs w:val="22"/>
        </w:rPr>
        <w:t>,</w:t>
      </w:r>
      <w:r w:rsidRPr="008D1096">
        <w:rPr>
          <w:sz w:val="22"/>
          <w:szCs w:val="22"/>
        </w:rPr>
        <w:t xml:space="preserve"> převedeny.</w:t>
      </w:r>
    </w:p>
    <w:p w:rsidR="008C14E1" w:rsidRPr="008D1096" w:rsidRDefault="008C14E1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8D1096">
        <w:rPr>
          <w:sz w:val="22"/>
          <w:szCs w:val="22"/>
        </w:rPr>
        <w:t>31.7.2016</w:t>
      </w:r>
      <w:proofErr w:type="gramEnd"/>
      <w:r w:rsidRPr="008D1096">
        <w:rPr>
          <w:sz w:val="22"/>
          <w:szCs w:val="22"/>
        </w:rPr>
        <w:t>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IX.</w:t>
      </w:r>
    </w:p>
    <w:p w:rsidR="00EC7974" w:rsidRPr="008D1096" w:rsidRDefault="007F6A10">
      <w:pPr>
        <w:pStyle w:val="vnitrniText"/>
        <w:widowControl/>
        <w:rPr>
          <w:sz w:val="22"/>
          <w:szCs w:val="22"/>
        </w:rPr>
      </w:pPr>
      <w:r w:rsidRPr="008D1096">
        <w:rPr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Pr="008D1096" w:rsidRDefault="00EC7974">
      <w:pPr>
        <w:widowControl/>
        <w:ind w:firstLine="426"/>
        <w:jc w:val="both"/>
        <w:rPr>
          <w:b/>
          <w:bCs/>
          <w:sz w:val="22"/>
          <w:szCs w:val="22"/>
        </w:rPr>
      </w:pPr>
    </w:p>
    <w:p w:rsidR="00EC7974" w:rsidRPr="008D1096" w:rsidRDefault="00EC7974">
      <w:pPr>
        <w:pStyle w:val="para"/>
        <w:widowControl/>
        <w:rPr>
          <w:sz w:val="22"/>
          <w:szCs w:val="22"/>
        </w:rPr>
      </w:pPr>
      <w:r w:rsidRPr="008D1096">
        <w:rPr>
          <w:sz w:val="22"/>
          <w:szCs w:val="22"/>
        </w:rPr>
        <w:t>X.</w:t>
      </w:r>
    </w:p>
    <w:p w:rsidR="00EC7974" w:rsidRPr="008D1096" w:rsidRDefault="00EC7974">
      <w:pPr>
        <w:widowControl/>
        <w:ind w:firstLine="426"/>
        <w:jc w:val="both"/>
        <w:rPr>
          <w:sz w:val="22"/>
          <w:szCs w:val="22"/>
        </w:rPr>
      </w:pPr>
      <w:r w:rsidRPr="008D1096">
        <w:rPr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Pr="008D1096" w:rsidRDefault="00EC7974">
      <w:pPr>
        <w:widowControl/>
        <w:jc w:val="both"/>
        <w:rPr>
          <w:sz w:val="22"/>
          <w:szCs w:val="22"/>
        </w:rPr>
      </w:pPr>
    </w:p>
    <w:p w:rsidR="00EC7974" w:rsidRPr="008D1096" w:rsidRDefault="00EC7974">
      <w:pPr>
        <w:widowControl/>
        <w:jc w:val="both"/>
        <w:rPr>
          <w:sz w:val="22"/>
          <w:szCs w:val="22"/>
        </w:rPr>
      </w:pPr>
    </w:p>
    <w:p w:rsidR="00EC7974" w:rsidRPr="008D1096" w:rsidRDefault="00EC7974" w:rsidP="008D1096">
      <w:pPr>
        <w:widowControl/>
        <w:tabs>
          <w:tab w:val="left" w:pos="5103"/>
        </w:tabs>
        <w:rPr>
          <w:sz w:val="22"/>
          <w:szCs w:val="22"/>
        </w:rPr>
      </w:pPr>
      <w:r w:rsidRPr="008D1096">
        <w:rPr>
          <w:sz w:val="22"/>
          <w:szCs w:val="22"/>
        </w:rPr>
        <w:t xml:space="preserve">V Teplicích dne </w:t>
      </w:r>
      <w:proofErr w:type="gramStart"/>
      <w:r w:rsidRPr="008D1096">
        <w:rPr>
          <w:sz w:val="22"/>
          <w:szCs w:val="22"/>
        </w:rPr>
        <w:t>24.8.2016</w:t>
      </w:r>
      <w:proofErr w:type="gramEnd"/>
      <w:r w:rsidRPr="008D1096">
        <w:rPr>
          <w:sz w:val="22"/>
          <w:szCs w:val="22"/>
        </w:rPr>
        <w:tab/>
      </w:r>
      <w:r w:rsidR="008D1096" w:rsidRPr="008D1096">
        <w:rPr>
          <w:sz w:val="22"/>
          <w:szCs w:val="22"/>
        </w:rPr>
        <w:t>V Teplicích dne 24.8.2016</w:t>
      </w:r>
    </w:p>
    <w:p w:rsidR="00EC7974" w:rsidRPr="008D1096" w:rsidRDefault="00EC7974">
      <w:pPr>
        <w:widowControl/>
        <w:rPr>
          <w:sz w:val="22"/>
          <w:szCs w:val="22"/>
        </w:rPr>
      </w:pPr>
    </w:p>
    <w:p w:rsidR="00EC7974" w:rsidRDefault="00EC7974">
      <w:pPr>
        <w:widowControl/>
        <w:rPr>
          <w:sz w:val="22"/>
          <w:szCs w:val="22"/>
        </w:rPr>
      </w:pPr>
    </w:p>
    <w:p w:rsidR="008D1096" w:rsidRDefault="008D1096">
      <w:pPr>
        <w:widowControl/>
        <w:rPr>
          <w:sz w:val="22"/>
          <w:szCs w:val="22"/>
        </w:rPr>
      </w:pPr>
    </w:p>
    <w:p w:rsidR="008D1096" w:rsidRDefault="008D1096">
      <w:pPr>
        <w:widowControl/>
        <w:rPr>
          <w:sz w:val="22"/>
          <w:szCs w:val="22"/>
        </w:rPr>
      </w:pPr>
    </w:p>
    <w:p w:rsidR="008D1096" w:rsidRDefault="008D1096">
      <w:pPr>
        <w:widowControl/>
        <w:rPr>
          <w:sz w:val="22"/>
          <w:szCs w:val="22"/>
        </w:rPr>
      </w:pPr>
    </w:p>
    <w:p w:rsidR="008D1096" w:rsidRDefault="008D1096">
      <w:pPr>
        <w:widowControl/>
        <w:rPr>
          <w:sz w:val="22"/>
          <w:szCs w:val="22"/>
        </w:rPr>
      </w:pPr>
    </w:p>
    <w:p w:rsidR="008D1096" w:rsidRPr="008D1096" w:rsidRDefault="008D1096">
      <w:pPr>
        <w:widowControl/>
        <w:rPr>
          <w:sz w:val="22"/>
          <w:szCs w:val="22"/>
        </w:rPr>
      </w:pP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  <w:r w:rsidRPr="008D1096">
        <w:rPr>
          <w:sz w:val="22"/>
          <w:szCs w:val="22"/>
        </w:rPr>
        <w:t>............................................</w:t>
      </w:r>
      <w:r w:rsidRPr="008D1096">
        <w:rPr>
          <w:sz w:val="22"/>
          <w:szCs w:val="22"/>
        </w:rPr>
        <w:tab/>
        <w:t>............................................</w:t>
      </w: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  <w:r w:rsidRPr="008D1096">
        <w:rPr>
          <w:sz w:val="22"/>
          <w:szCs w:val="22"/>
        </w:rPr>
        <w:t>Státní pozemkový úřad</w:t>
      </w:r>
      <w:r w:rsidRPr="008D1096">
        <w:rPr>
          <w:sz w:val="22"/>
          <w:szCs w:val="22"/>
        </w:rPr>
        <w:tab/>
      </w:r>
      <w:proofErr w:type="spellStart"/>
      <w:r w:rsidRPr="008D1096">
        <w:rPr>
          <w:sz w:val="22"/>
          <w:szCs w:val="22"/>
        </w:rPr>
        <w:t>Grozíková</w:t>
      </w:r>
      <w:proofErr w:type="spellEnd"/>
      <w:r w:rsidRPr="008D1096">
        <w:rPr>
          <w:sz w:val="22"/>
          <w:szCs w:val="22"/>
        </w:rPr>
        <w:t xml:space="preserve"> Gabriela</w:t>
      </w: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  <w:r w:rsidRPr="008D1096">
        <w:rPr>
          <w:sz w:val="22"/>
          <w:szCs w:val="22"/>
        </w:rPr>
        <w:t>ředitel Krajského pozemkového úřadu</w:t>
      </w:r>
      <w:r w:rsidRPr="008D1096">
        <w:rPr>
          <w:sz w:val="22"/>
          <w:szCs w:val="22"/>
        </w:rPr>
        <w:tab/>
        <w:t>kupující</w:t>
      </w: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  <w:r w:rsidRPr="008D1096">
        <w:rPr>
          <w:sz w:val="22"/>
          <w:szCs w:val="22"/>
        </w:rPr>
        <w:t>pro Ústecký kraj</w:t>
      </w:r>
      <w:r w:rsidRPr="008D1096">
        <w:rPr>
          <w:sz w:val="22"/>
          <w:szCs w:val="22"/>
        </w:rPr>
        <w:tab/>
      </w: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  <w:r w:rsidRPr="008D1096">
        <w:rPr>
          <w:sz w:val="22"/>
          <w:szCs w:val="22"/>
        </w:rPr>
        <w:t>Ing. Martin Vrba</w:t>
      </w:r>
      <w:r w:rsidRPr="008D1096">
        <w:rPr>
          <w:sz w:val="22"/>
          <w:szCs w:val="22"/>
        </w:rPr>
        <w:tab/>
      </w: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  <w:r w:rsidRPr="008D1096">
        <w:rPr>
          <w:sz w:val="22"/>
          <w:szCs w:val="22"/>
        </w:rPr>
        <w:t>prodávající</w:t>
      </w:r>
      <w:r w:rsidRPr="008D1096">
        <w:rPr>
          <w:sz w:val="22"/>
          <w:szCs w:val="22"/>
        </w:rPr>
        <w:tab/>
      </w:r>
    </w:p>
    <w:p w:rsidR="00EC7974" w:rsidRPr="008D1096" w:rsidRDefault="00EC7974">
      <w:pPr>
        <w:widowControl/>
        <w:ind w:left="5104" w:hanging="5104"/>
        <w:rPr>
          <w:sz w:val="22"/>
          <w:szCs w:val="22"/>
        </w:rPr>
      </w:pPr>
    </w:p>
    <w:p w:rsidR="00EC7974" w:rsidRPr="008D1096" w:rsidRDefault="00EC7974">
      <w:pPr>
        <w:widowControl/>
        <w:rPr>
          <w:sz w:val="22"/>
          <w:szCs w:val="22"/>
        </w:rPr>
      </w:pPr>
    </w:p>
    <w:p w:rsidR="00EC7974" w:rsidRPr="008D1096" w:rsidRDefault="00EC7974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 xml:space="preserve">pořadové číslo nabízených nemovitostí dle evidence </w:t>
      </w:r>
      <w:r w:rsidR="00480DC8" w:rsidRPr="008D1096">
        <w:rPr>
          <w:sz w:val="22"/>
          <w:szCs w:val="22"/>
        </w:rPr>
        <w:t>SPÚ</w:t>
      </w:r>
      <w:r w:rsidRPr="008D1096">
        <w:rPr>
          <w:sz w:val="22"/>
          <w:szCs w:val="22"/>
        </w:rPr>
        <w:t xml:space="preserve">: </w:t>
      </w:r>
      <w:r w:rsidRPr="008D1096">
        <w:rPr>
          <w:color w:val="000000"/>
          <w:sz w:val="22"/>
          <w:szCs w:val="22"/>
        </w:rPr>
        <w:t>99769, 99869, 2571869, 101969, 103069, 103269, 103569</w:t>
      </w:r>
      <w:r w:rsidRPr="008D1096">
        <w:rPr>
          <w:color w:val="000000"/>
          <w:sz w:val="22"/>
          <w:szCs w:val="22"/>
        </w:rPr>
        <w:br/>
      </w:r>
    </w:p>
    <w:p w:rsidR="00EC7974" w:rsidRDefault="00EC7974">
      <w:pPr>
        <w:widowControl/>
        <w:jc w:val="both"/>
        <w:rPr>
          <w:sz w:val="22"/>
          <w:szCs w:val="22"/>
        </w:rPr>
      </w:pPr>
    </w:p>
    <w:p w:rsidR="008D1096" w:rsidRDefault="008D1096">
      <w:pPr>
        <w:widowControl/>
        <w:jc w:val="both"/>
        <w:rPr>
          <w:sz w:val="22"/>
          <w:szCs w:val="22"/>
        </w:rPr>
      </w:pPr>
    </w:p>
    <w:p w:rsidR="008D1096" w:rsidRDefault="008D1096">
      <w:pPr>
        <w:widowControl/>
        <w:jc w:val="both"/>
        <w:rPr>
          <w:sz w:val="22"/>
          <w:szCs w:val="22"/>
        </w:rPr>
      </w:pPr>
    </w:p>
    <w:p w:rsidR="008D1096" w:rsidRPr="008D1096" w:rsidRDefault="008D1096">
      <w:pPr>
        <w:widowControl/>
        <w:jc w:val="both"/>
        <w:rPr>
          <w:sz w:val="22"/>
          <w:szCs w:val="22"/>
        </w:rPr>
      </w:pPr>
    </w:p>
    <w:p w:rsidR="009D36E4" w:rsidRPr="008D1096" w:rsidRDefault="009D36E4" w:rsidP="009D36E4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Za věcnou a formální správnost odpovídá</w:t>
      </w:r>
    </w:p>
    <w:p w:rsidR="009D36E4" w:rsidRPr="008D1096" w:rsidRDefault="009D36E4" w:rsidP="009D36E4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vedoucí oddělení privatizace a převodů KPÚ pro Ústecký kraj</w:t>
      </w:r>
    </w:p>
    <w:p w:rsidR="009D36E4" w:rsidRPr="008D1096" w:rsidRDefault="009D36E4" w:rsidP="009D36E4">
      <w:pPr>
        <w:widowControl/>
        <w:rPr>
          <w:sz w:val="22"/>
          <w:szCs w:val="22"/>
        </w:rPr>
      </w:pPr>
      <w:r w:rsidRPr="008D1096">
        <w:rPr>
          <w:sz w:val="22"/>
          <w:szCs w:val="22"/>
        </w:rPr>
        <w:t>Ing. Pavel Pojer</w:t>
      </w:r>
    </w:p>
    <w:p w:rsidR="009D36E4" w:rsidRPr="008D1096" w:rsidRDefault="009D36E4" w:rsidP="009D36E4">
      <w:pPr>
        <w:widowControl/>
        <w:rPr>
          <w:sz w:val="22"/>
          <w:szCs w:val="22"/>
        </w:rPr>
      </w:pPr>
    </w:p>
    <w:p w:rsidR="00E76447" w:rsidRPr="008D1096" w:rsidRDefault="00E76447" w:rsidP="00E76447">
      <w:pPr>
        <w:widowControl/>
        <w:jc w:val="both"/>
        <w:rPr>
          <w:sz w:val="22"/>
          <w:szCs w:val="22"/>
        </w:rPr>
      </w:pPr>
      <w:r w:rsidRPr="008D1096">
        <w:rPr>
          <w:sz w:val="22"/>
          <w:szCs w:val="22"/>
        </w:rPr>
        <w:t>.......................................</w:t>
      </w:r>
    </w:p>
    <w:p w:rsidR="009D36E4" w:rsidRPr="008D1096" w:rsidRDefault="009D36E4" w:rsidP="009D36E4">
      <w:pPr>
        <w:widowControl/>
        <w:ind w:firstLine="708"/>
        <w:rPr>
          <w:sz w:val="22"/>
          <w:szCs w:val="22"/>
        </w:rPr>
      </w:pPr>
      <w:r w:rsidRPr="008D1096">
        <w:rPr>
          <w:sz w:val="22"/>
          <w:szCs w:val="22"/>
        </w:rPr>
        <w:t>podpis</w:t>
      </w:r>
    </w:p>
    <w:p w:rsidR="009D36E4" w:rsidRPr="008D1096" w:rsidRDefault="009D36E4">
      <w:pPr>
        <w:widowControl/>
        <w:tabs>
          <w:tab w:val="left" w:pos="120"/>
        </w:tabs>
        <w:jc w:val="both"/>
        <w:rPr>
          <w:sz w:val="22"/>
          <w:szCs w:val="22"/>
        </w:rPr>
      </w:pPr>
    </w:p>
    <w:p w:rsidR="00EC7974" w:rsidRPr="008D1096" w:rsidRDefault="00EC7974">
      <w:pPr>
        <w:widowControl/>
        <w:tabs>
          <w:tab w:val="left" w:pos="120"/>
        </w:tabs>
        <w:jc w:val="both"/>
        <w:rPr>
          <w:color w:val="000000"/>
          <w:sz w:val="22"/>
          <w:szCs w:val="22"/>
        </w:rPr>
      </w:pPr>
      <w:r w:rsidRPr="008D1096">
        <w:rPr>
          <w:sz w:val="22"/>
          <w:szCs w:val="22"/>
        </w:rPr>
        <w:t xml:space="preserve">Za správnost: </w:t>
      </w:r>
      <w:r w:rsidRPr="008D1096">
        <w:rPr>
          <w:color w:val="000000"/>
          <w:sz w:val="22"/>
          <w:szCs w:val="22"/>
        </w:rPr>
        <w:t>Kateřina Čutíková</w:t>
      </w:r>
    </w:p>
    <w:p w:rsidR="00EC7974" w:rsidRPr="008D1096" w:rsidRDefault="00EC7974">
      <w:pPr>
        <w:widowControl/>
        <w:jc w:val="both"/>
        <w:rPr>
          <w:sz w:val="22"/>
          <w:szCs w:val="22"/>
        </w:rPr>
      </w:pPr>
    </w:p>
    <w:p w:rsidR="00EC7974" w:rsidRPr="008D1096" w:rsidRDefault="00EC7974">
      <w:pPr>
        <w:widowControl/>
        <w:jc w:val="both"/>
        <w:rPr>
          <w:sz w:val="22"/>
          <w:szCs w:val="22"/>
        </w:rPr>
      </w:pPr>
      <w:r w:rsidRPr="008D1096">
        <w:rPr>
          <w:sz w:val="22"/>
          <w:szCs w:val="22"/>
        </w:rPr>
        <w:t>.......................................</w:t>
      </w:r>
    </w:p>
    <w:p w:rsidR="00EC7974" w:rsidRPr="008D1096" w:rsidRDefault="00EC7974">
      <w:pPr>
        <w:widowControl/>
        <w:jc w:val="both"/>
        <w:rPr>
          <w:sz w:val="22"/>
          <w:szCs w:val="22"/>
        </w:rPr>
      </w:pPr>
      <w:r w:rsidRPr="008D1096">
        <w:rPr>
          <w:sz w:val="22"/>
          <w:szCs w:val="22"/>
        </w:rPr>
        <w:tab/>
        <w:t>podpis</w:t>
      </w:r>
    </w:p>
    <w:p w:rsidR="00EC7974" w:rsidRPr="008D1096" w:rsidRDefault="00EC7974">
      <w:pPr>
        <w:widowControl/>
        <w:rPr>
          <w:sz w:val="22"/>
          <w:szCs w:val="22"/>
        </w:rPr>
      </w:pPr>
    </w:p>
    <w:p w:rsidR="007D2161" w:rsidRPr="008D1096" w:rsidRDefault="007D2161" w:rsidP="007D2161">
      <w:pPr>
        <w:widowControl/>
        <w:rPr>
          <w:sz w:val="22"/>
          <w:szCs w:val="22"/>
        </w:rPr>
      </w:pPr>
    </w:p>
    <w:p w:rsidR="007D2161" w:rsidRPr="008D1096" w:rsidRDefault="007D2161" w:rsidP="007D2161">
      <w:pPr>
        <w:widowControl/>
        <w:rPr>
          <w:sz w:val="22"/>
          <w:szCs w:val="22"/>
        </w:rPr>
      </w:pPr>
    </w:p>
    <w:p w:rsidR="007D2161" w:rsidRPr="008D1096" w:rsidRDefault="007D2161" w:rsidP="007D2161">
      <w:pPr>
        <w:widowControl/>
        <w:jc w:val="both"/>
        <w:rPr>
          <w:sz w:val="22"/>
          <w:szCs w:val="22"/>
        </w:rPr>
      </w:pPr>
    </w:p>
    <w:p w:rsidR="007D2161" w:rsidRPr="008D1096" w:rsidRDefault="007D2161" w:rsidP="007D2161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 xml:space="preserve">Tato smlouva byla uveřejněna </w:t>
      </w:r>
      <w:r w:rsidR="008C14E1" w:rsidRPr="008D1096">
        <w:rPr>
          <w:sz w:val="22"/>
          <w:szCs w:val="22"/>
        </w:rPr>
        <w:t>v Registru</w:t>
      </w:r>
    </w:p>
    <w:p w:rsidR="007D2161" w:rsidRPr="008D1096" w:rsidRDefault="007D2161" w:rsidP="007D2161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smluv, vedeném dle zákona č. 340/2015 Sb.,</w:t>
      </w:r>
    </w:p>
    <w:p w:rsidR="007D2161" w:rsidRPr="008D1096" w:rsidRDefault="007D2161" w:rsidP="007D2161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o registru smluv, dne</w:t>
      </w:r>
    </w:p>
    <w:p w:rsidR="007D2161" w:rsidRPr="008D1096" w:rsidRDefault="007D2161" w:rsidP="007D2161">
      <w:pPr>
        <w:jc w:val="both"/>
        <w:rPr>
          <w:sz w:val="22"/>
          <w:szCs w:val="22"/>
        </w:rPr>
      </w:pPr>
    </w:p>
    <w:p w:rsidR="007D2161" w:rsidRPr="008D1096" w:rsidRDefault="007D2161" w:rsidP="007D2161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………………………</w:t>
      </w:r>
    </w:p>
    <w:p w:rsidR="007D2161" w:rsidRPr="008D1096" w:rsidRDefault="007D2161" w:rsidP="007D2161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datum registrace</w:t>
      </w:r>
    </w:p>
    <w:p w:rsidR="007D2161" w:rsidRPr="008D1096" w:rsidRDefault="007D2161" w:rsidP="007D2161">
      <w:pPr>
        <w:jc w:val="both"/>
        <w:rPr>
          <w:i/>
          <w:sz w:val="22"/>
          <w:szCs w:val="22"/>
        </w:rPr>
      </w:pPr>
    </w:p>
    <w:p w:rsidR="0040101C" w:rsidRPr="008D1096" w:rsidRDefault="0040101C" w:rsidP="0040101C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………………………</w:t>
      </w:r>
    </w:p>
    <w:p w:rsidR="0040101C" w:rsidRPr="008D1096" w:rsidRDefault="0040101C" w:rsidP="0040101C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ID smlouvy</w:t>
      </w:r>
    </w:p>
    <w:p w:rsidR="0040101C" w:rsidRPr="008D1096" w:rsidRDefault="0040101C" w:rsidP="0040101C">
      <w:pPr>
        <w:jc w:val="both"/>
        <w:rPr>
          <w:sz w:val="22"/>
          <w:szCs w:val="22"/>
        </w:rPr>
      </w:pPr>
    </w:p>
    <w:p w:rsidR="0040101C" w:rsidRPr="008D1096" w:rsidRDefault="0040101C" w:rsidP="0040101C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………………………</w:t>
      </w:r>
    </w:p>
    <w:p w:rsidR="0040101C" w:rsidRPr="008D1096" w:rsidRDefault="0040101C" w:rsidP="0040101C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registraci provedl</w:t>
      </w:r>
    </w:p>
    <w:p w:rsidR="0040101C" w:rsidRPr="008D1096" w:rsidRDefault="0040101C" w:rsidP="0040101C">
      <w:pPr>
        <w:jc w:val="both"/>
        <w:rPr>
          <w:sz w:val="22"/>
          <w:szCs w:val="22"/>
        </w:rPr>
      </w:pPr>
    </w:p>
    <w:p w:rsidR="0040101C" w:rsidRPr="008D1096" w:rsidRDefault="0040101C" w:rsidP="0040101C">
      <w:pPr>
        <w:jc w:val="both"/>
        <w:rPr>
          <w:sz w:val="22"/>
          <w:szCs w:val="22"/>
        </w:rPr>
      </w:pPr>
    </w:p>
    <w:p w:rsidR="0040101C" w:rsidRPr="008D1096" w:rsidRDefault="0040101C" w:rsidP="0040101C">
      <w:pPr>
        <w:jc w:val="both"/>
        <w:rPr>
          <w:sz w:val="22"/>
          <w:szCs w:val="22"/>
        </w:rPr>
      </w:pPr>
      <w:r w:rsidRPr="008D1096">
        <w:rPr>
          <w:sz w:val="22"/>
          <w:szCs w:val="22"/>
        </w:rPr>
        <w:t>V ……………</w:t>
      </w:r>
      <w:proofErr w:type="gramStart"/>
      <w:r w:rsidRPr="008D1096">
        <w:rPr>
          <w:sz w:val="22"/>
          <w:szCs w:val="22"/>
        </w:rPr>
        <w:t>…..</w:t>
      </w:r>
      <w:r w:rsidRPr="008D1096">
        <w:rPr>
          <w:sz w:val="22"/>
          <w:szCs w:val="22"/>
        </w:rPr>
        <w:tab/>
      </w:r>
      <w:r w:rsidRPr="008D1096">
        <w:rPr>
          <w:sz w:val="22"/>
          <w:szCs w:val="22"/>
        </w:rPr>
        <w:tab/>
        <w:t>…</w:t>
      </w:r>
      <w:proofErr w:type="gramEnd"/>
      <w:r w:rsidRPr="008D1096">
        <w:rPr>
          <w:sz w:val="22"/>
          <w:szCs w:val="22"/>
        </w:rPr>
        <w:t>…………………………….</w:t>
      </w:r>
    </w:p>
    <w:p w:rsidR="0040101C" w:rsidRPr="008D1096" w:rsidRDefault="0040101C" w:rsidP="0040101C">
      <w:pPr>
        <w:tabs>
          <w:tab w:val="left" w:pos="3402"/>
        </w:tabs>
        <w:jc w:val="both"/>
        <w:rPr>
          <w:sz w:val="22"/>
          <w:szCs w:val="22"/>
        </w:rPr>
      </w:pPr>
      <w:r w:rsidRPr="008D1096">
        <w:rPr>
          <w:sz w:val="22"/>
          <w:szCs w:val="22"/>
        </w:rPr>
        <w:tab/>
        <w:t>otisk úředního razítka</w:t>
      </w:r>
    </w:p>
    <w:p w:rsidR="0040101C" w:rsidRPr="008D1096" w:rsidRDefault="0040101C" w:rsidP="0040101C">
      <w:pPr>
        <w:tabs>
          <w:tab w:val="left" w:pos="3402"/>
        </w:tabs>
        <w:jc w:val="both"/>
        <w:rPr>
          <w:sz w:val="22"/>
          <w:szCs w:val="22"/>
        </w:rPr>
      </w:pPr>
      <w:r w:rsidRPr="008D1096">
        <w:rPr>
          <w:sz w:val="22"/>
          <w:szCs w:val="22"/>
        </w:rPr>
        <w:tab/>
        <w:t>+ podpis odpovědného</w:t>
      </w:r>
    </w:p>
    <w:p w:rsidR="007D2161" w:rsidRPr="008D1096" w:rsidRDefault="007D2161" w:rsidP="007D2161">
      <w:pPr>
        <w:tabs>
          <w:tab w:val="left" w:pos="3402"/>
        </w:tabs>
        <w:jc w:val="both"/>
        <w:rPr>
          <w:sz w:val="22"/>
          <w:szCs w:val="22"/>
        </w:rPr>
      </w:pPr>
      <w:r w:rsidRPr="008D1096">
        <w:rPr>
          <w:sz w:val="22"/>
          <w:szCs w:val="22"/>
        </w:rPr>
        <w:t>dne ………………</w:t>
      </w:r>
      <w:r w:rsidRPr="008D1096">
        <w:rPr>
          <w:sz w:val="22"/>
          <w:szCs w:val="22"/>
        </w:rPr>
        <w:tab/>
        <w:t>zaměstnance</w:t>
      </w:r>
    </w:p>
    <w:p w:rsidR="007D2161" w:rsidRPr="008D1096" w:rsidRDefault="007D2161">
      <w:pPr>
        <w:widowControl/>
        <w:rPr>
          <w:sz w:val="22"/>
          <w:szCs w:val="22"/>
        </w:rPr>
      </w:pPr>
    </w:p>
    <w:sectPr w:rsidR="007D2161" w:rsidRPr="008D109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4E" w:rsidRDefault="00443F4E">
      <w:r>
        <w:separator/>
      </w:r>
    </w:p>
  </w:endnote>
  <w:endnote w:type="continuationSeparator" w:id="0">
    <w:p w:rsidR="00443F4E" w:rsidRDefault="004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4E" w:rsidRDefault="00443F4E">
      <w:r>
        <w:separator/>
      </w:r>
    </w:p>
  </w:footnote>
  <w:footnote w:type="continuationSeparator" w:id="0">
    <w:p w:rsidR="00443F4E" w:rsidRDefault="0044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021D9"/>
    <w:rsid w:val="00010182"/>
    <w:rsid w:val="0001485D"/>
    <w:rsid w:val="00042F7E"/>
    <w:rsid w:val="00055BE5"/>
    <w:rsid w:val="00115A33"/>
    <w:rsid w:val="002055A2"/>
    <w:rsid w:val="00222405"/>
    <w:rsid w:val="002A76A6"/>
    <w:rsid w:val="00365707"/>
    <w:rsid w:val="003735DD"/>
    <w:rsid w:val="003A7FBC"/>
    <w:rsid w:val="003B6443"/>
    <w:rsid w:val="0040101C"/>
    <w:rsid w:val="00443F4E"/>
    <w:rsid w:val="00480DC8"/>
    <w:rsid w:val="00550621"/>
    <w:rsid w:val="00566AF0"/>
    <w:rsid w:val="005B0AB7"/>
    <w:rsid w:val="005F41E0"/>
    <w:rsid w:val="0075475B"/>
    <w:rsid w:val="007D2161"/>
    <w:rsid w:val="007F6A10"/>
    <w:rsid w:val="008C14E1"/>
    <w:rsid w:val="008D1096"/>
    <w:rsid w:val="008D25D8"/>
    <w:rsid w:val="009014BF"/>
    <w:rsid w:val="00944562"/>
    <w:rsid w:val="009D36E4"/>
    <w:rsid w:val="009E7B25"/>
    <w:rsid w:val="00A31C3B"/>
    <w:rsid w:val="00AF0875"/>
    <w:rsid w:val="00C324D0"/>
    <w:rsid w:val="00C9419D"/>
    <w:rsid w:val="00CB20ED"/>
    <w:rsid w:val="00CC34EE"/>
    <w:rsid w:val="00DF2489"/>
    <w:rsid w:val="00E76447"/>
    <w:rsid w:val="00EC7974"/>
    <w:rsid w:val="00F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3FC7BA-8C0A-45E5-88E1-2ED2F056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D10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D1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1734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2016-08-24T12:36:00Z</cp:lastPrinted>
  <dcterms:created xsi:type="dcterms:W3CDTF">2016-08-24T12:33:00Z</dcterms:created>
  <dcterms:modified xsi:type="dcterms:W3CDTF">2016-08-24T12:36:00Z</dcterms:modified>
</cp:coreProperties>
</file>