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364B92">
        <w:trPr>
          <w:trHeight w:hRule="exact" w:val="90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3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5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3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8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3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5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3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793491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793491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14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79349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6810493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0493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3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5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3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364B92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12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3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5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3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40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64B92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B92" w:rsidRDefault="0079349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0020010036</w:t>
                  </w:r>
                </w:p>
              </w:tc>
              <w:tc>
                <w:tcPr>
                  <w:tcW w:w="20" w:type="dxa"/>
                </w:tcPr>
                <w:p w:rsidR="00364B92" w:rsidRDefault="00364B92">
                  <w:pPr>
                    <w:pStyle w:val="EMPTYCELLSTYLE"/>
                  </w:pPr>
                </w:p>
              </w:tc>
            </w:tr>
          </w:tbl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8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3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5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3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6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793491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3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5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3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20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793491">
            <w:r>
              <w:rPr>
                <w:b/>
              </w:rPr>
              <w:t>Astronomický ústav AV ČR, v. v. i.</w:t>
            </w:r>
            <w:r>
              <w:rPr>
                <w:b/>
              </w:rPr>
              <w:br/>
              <w:t>Fričova 298</w:t>
            </w:r>
            <w:r>
              <w:rPr>
                <w:b/>
              </w:rPr>
              <w:br/>
              <w:t>251 65 ONDŘEJOV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79349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364B92">
            <w:pPr>
              <w:ind w:right="40"/>
              <w:jc w:val="right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2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364B92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2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4B92" w:rsidRDefault="00793491">
            <w:pPr>
              <w:ind w:right="20"/>
              <w:jc w:val="right"/>
            </w:pPr>
            <w:r>
              <w:rPr>
                <w:sz w:val="16"/>
              </w:rPr>
              <w:t xml:space="preserve">0020010036 </w:t>
            </w: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364B92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24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793491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79500"/>
                  <wp:effectExtent l="0" t="0" r="0" b="0"/>
                  <wp:wrapNone/>
                  <wp:docPr id="33518512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18512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364B9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79349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364B92">
            <w:pPr>
              <w:ind w:right="40"/>
              <w:jc w:val="right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24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364B92">
            <w:pPr>
              <w:pStyle w:val="EMPTYCELLSTYLE"/>
            </w:pPr>
          </w:p>
        </w:tc>
        <w:tc>
          <w:tcPr>
            <w:tcW w:w="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3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24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364B9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79349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364B92">
            <w:pPr>
              <w:ind w:right="40"/>
              <w:jc w:val="right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24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364B9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79349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364B92">
            <w:pPr>
              <w:ind w:right="40"/>
              <w:jc w:val="right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30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364B92">
            <w:pPr>
              <w:pStyle w:val="EMPTYCELLSTYLE"/>
            </w:pPr>
          </w:p>
        </w:tc>
        <w:tc>
          <w:tcPr>
            <w:tcW w:w="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3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4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364B92">
            <w:bookmarkStart w:id="0" w:name="JR_PAGE_ANCHOR_0_1"/>
            <w:bookmarkEnd w:id="0"/>
          </w:p>
          <w:p w:rsidR="00364B92" w:rsidRDefault="00793491">
            <w:r>
              <w:br w:type="page"/>
            </w:r>
          </w:p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3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26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364B92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79349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3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4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79349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793491">
            <w:pPr>
              <w:ind w:left="40"/>
            </w:pPr>
            <w:r>
              <w:rPr>
                <w:b/>
              </w:rPr>
              <w:t>CZ67985815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3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20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793491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364B92"/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793491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364B92"/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4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79349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793491">
            <w:pPr>
              <w:ind w:left="40"/>
            </w:pPr>
            <w:r>
              <w:rPr>
                <w:b/>
              </w:rPr>
              <w:t>67985815</w:t>
            </w: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6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3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4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364B92">
              <w:trPr>
                <w:trHeight w:hRule="exact" w:val="40"/>
              </w:trPr>
              <w:tc>
                <w:tcPr>
                  <w:tcW w:w="20" w:type="dxa"/>
                </w:tcPr>
                <w:p w:rsidR="00364B92" w:rsidRDefault="00364B9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364B92" w:rsidRDefault="00364B9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64B92" w:rsidRDefault="00364B92">
                  <w:pPr>
                    <w:pStyle w:val="EMPTYCELLSTYLE"/>
                  </w:pPr>
                </w:p>
              </w:tc>
            </w:tr>
            <w:tr w:rsidR="00364B92">
              <w:trPr>
                <w:trHeight w:hRule="exact" w:val="1700"/>
              </w:trPr>
              <w:tc>
                <w:tcPr>
                  <w:tcW w:w="20" w:type="dxa"/>
                </w:tcPr>
                <w:p w:rsidR="00364B92" w:rsidRDefault="00364B9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4B92" w:rsidRDefault="00793491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Gametall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a.s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br/>
                  </w:r>
                  <w:proofErr w:type="gramStart"/>
                  <w:r>
                    <w:rPr>
                      <w:b/>
                      <w:sz w:val="24"/>
                    </w:rPr>
                    <w:t>Průmyslová</w:t>
                  </w:r>
                  <w:proofErr w:type="gramEnd"/>
                  <w:r>
                    <w:rPr>
                      <w:b/>
                      <w:sz w:val="24"/>
                    </w:rPr>
                    <w:t xml:space="preserve"> 628 </w:t>
                  </w:r>
                  <w:r>
                    <w:rPr>
                      <w:b/>
                      <w:sz w:val="24"/>
                    </w:rPr>
                    <w:br/>
                    <w:t>373 81 Kamenný Újezd</w:t>
                  </w:r>
                </w:p>
              </w:tc>
              <w:tc>
                <w:tcPr>
                  <w:tcW w:w="20" w:type="dxa"/>
                </w:tcPr>
                <w:p w:rsidR="00364B92" w:rsidRDefault="00364B92">
                  <w:pPr>
                    <w:pStyle w:val="EMPTYCELLSTYLE"/>
                  </w:pPr>
                </w:p>
              </w:tc>
            </w:tr>
            <w:tr w:rsidR="00364B92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4B92" w:rsidRDefault="00364B9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64B92" w:rsidRDefault="00364B92">
                  <w:pPr>
                    <w:pStyle w:val="EMPTYCELLSTYLE"/>
                  </w:pPr>
                </w:p>
              </w:tc>
            </w:tr>
          </w:tbl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10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14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3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5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30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793491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164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364B92">
              <w:trPr>
                <w:trHeight w:hRule="exact" w:val="20"/>
              </w:trPr>
              <w:tc>
                <w:tcPr>
                  <w:tcW w:w="20" w:type="dxa"/>
                </w:tcPr>
                <w:p w:rsidR="00364B92" w:rsidRDefault="00364B9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64B92" w:rsidRDefault="00364B9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364B92" w:rsidRDefault="00364B9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364B92" w:rsidRDefault="00364B92">
                  <w:pPr>
                    <w:pStyle w:val="EMPTYCELLSTYLE"/>
                  </w:pPr>
                </w:p>
              </w:tc>
            </w:tr>
            <w:tr w:rsidR="00364B92">
              <w:trPr>
                <w:trHeight w:hRule="exact" w:val="1420"/>
              </w:trPr>
              <w:tc>
                <w:tcPr>
                  <w:tcW w:w="20" w:type="dxa"/>
                </w:tcPr>
                <w:p w:rsidR="00364B92" w:rsidRDefault="00364B9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4B92" w:rsidRDefault="00793491">
                  <w:pPr>
                    <w:ind w:left="60" w:right="60"/>
                  </w:pPr>
                  <w:r>
                    <w:rPr>
                      <w:b/>
                    </w:rPr>
                    <w:t>NS070033 Investice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364B92">
              <w:trPr>
                <w:trHeight w:hRule="exact" w:val="20"/>
              </w:trPr>
              <w:tc>
                <w:tcPr>
                  <w:tcW w:w="20" w:type="dxa"/>
                </w:tcPr>
                <w:p w:rsidR="00364B92" w:rsidRDefault="00364B9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64B92" w:rsidRDefault="00364B9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4B92" w:rsidRDefault="00364B9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64B92" w:rsidRDefault="00364B92">
                  <w:pPr>
                    <w:pStyle w:val="EMPTYCELLSTYLE"/>
                  </w:pPr>
                </w:p>
              </w:tc>
            </w:tr>
            <w:tr w:rsidR="00364B92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4B92" w:rsidRPr="004011FB" w:rsidRDefault="00793491" w:rsidP="004011FB">
                  <w:pPr>
                    <w:rPr>
                      <w:highlight w:val="black"/>
                    </w:rPr>
                  </w:pPr>
                  <w:r w:rsidRPr="004011FB">
                    <w:rPr>
                      <w:highlight w:val="black"/>
                    </w:rPr>
                    <w:t>Ešner Petr</w:t>
                  </w:r>
                </w:p>
              </w:tc>
            </w:tr>
            <w:tr w:rsidR="00364B92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4B92" w:rsidRPr="004011FB" w:rsidRDefault="00793491" w:rsidP="004011FB">
                  <w:pPr>
                    <w:rPr>
                      <w:highlight w:val="black"/>
                    </w:rPr>
                  </w:pPr>
                  <w:r w:rsidRPr="004011FB">
                    <w:rPr>
                      <w:highlight w:val="black"/>
                    </w:rPr>
                    <w:t>Tel.: 323620132, Mob.: 728653597</w:t>
                  </w:r>
                </w:p>
              </w:tc>
            </w:tr>
          </w:tbl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 w:rsidTr="00D84BB6">
        <w:trPr>
          <w:trHeight w:hRule="exact" w:val="411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3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24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793491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793491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24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793491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4011FB">
            <w:pPr>
              <w:ind w:left="40"/>
              <w:jc w:val="center"/>
            </w:pPr>
            <w:proofErr w:type="gramStart"/>
            <w:r>
              <w:t>31.12.2020</w:t>
            </w:r>
            <w:proofErr w:type="gramEnd"/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2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79349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793491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2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3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5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20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64B9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B92" w:rsidRDefault="00793491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B92" w:rsidRDefault="00793491">
                  <w:r>
                    <w:rPr>
                      <w:b/>
                    </w:rPr>
                    <w:t>ASU - hlavní pracoviště, Fričova 298, 25165 ONDŘEJOV</w:t>
                  </w:r>
                </w:p>
              </w:tc>
              <w:tc>
                <w:tcPr>
                  <w:tcW w:w="20" w:type="dxa"/>
                </w:tcPr>
                <w:p w:rsidR="00364B92" w:rsidRDefault="00364B92">
                  <w:pPr>
                    <w:pStyle w:val="EMPTYCELLSTYLE"/>
                  </w:pPr>
                </w:p>
              </w:tc>
            </w:tr>
          </w:tbl>
          <w:p w:rsidR="00364B92" w:rsidRDefault="00364B9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4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364B9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793491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364B92">
            <w:pPr>
              <w:ind w:left="40"/>
              <w:jc w:val="center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20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64B9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B92" w:rsidRDefault="00793491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B92" w:rsidRDefault="00793491">
                  <w:r>
                    <w:rPr>
                      <w:b/>
                    </w:rPr>
                    <w:t>dodavatel</w:t>
                  </w:r>
                </w:p>
              </w:tc>
              <w:tc>
                <w:tcPr>
                  <w:tcW w:w="20" w:type="dxa"/>
                </w:tcPr>
                <w:p w:rsidR="00364B92" w:rsidRDefault="00364B92">
                  <w:pPr>
                    <w:pStyle w:val="EMPTYCELLSTYLE"/>
                  </w:pPr>
                </w:p>
              </w:tc>
            </w:tr>
          </w:tbl>
          <w:p w:rsidR="00364B92" w:rsidRDefault="00364B9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4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364B92">
            <w:pPr>
              <w:pStyle w:val="EMPTYCELLSTYLE"/>
            </w:pPr>
          </w:p>
        </w:tc>
        <w:tc>
          <w:tcPr>
            <w:tcW w:w="2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3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24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64B9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B92" w:rsidRDefault="00793491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B92" w:rsidRDefault="00364B92"/>
              </w:tc>
              <w:tc>
                <w:tcPr>
                  <w:tcW w:w="20" w:type="dxa"/>
                </w:tcPr>
                <w:p w:rsidR="00364B92" w:rsidRDefault="00364B92">
                  <w:pPr>
                    <w:pStyle w:val="EMPTYCELLSTYLE"/>
                  </w:pPr>
                </w:p>
              </w:tc>
            </w:tr>
          </w:tbl>
          <w:p w:rsidR="00364B92" w:rsidRDefault="00364B92">
            <w:pPr>
              <w:pStyle w:val="EMPTYCELLSTYLE"/>
            </w:pPr>
          </w:p>
        </w:tc>
        <w:tc>
          <w:tcPr>
            <w:tcW w:w="2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3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16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3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5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3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28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793491">
            <w:r>
              <w:rPr>
                <w:b/>
                <w:sz w:val="22"/>
              </w:rPr>
              <w:t>Při fakturaci vždy uvádějte číslo objednávky.</w:t>
            </w: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4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3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5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3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2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50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364B92"/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28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793491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6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3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5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3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2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8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3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5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3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24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793491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24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364B92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793491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793491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793491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793491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24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793491">
            <w:pPr>
              <w:spacing w:after="280"/>
              <w:ind w:left="40" w:right="40"/>
            </w:pPr>
            <w:r>
              <w:rPr>
                <w:sz w:val="18"/>
              </w:rPr>
              <w:t xml:space="preserve">Montovaná garáž dle emailové cenové nabídky ze dne </w:t>
            </w:r>
            <w:proofErr w:type="gramStart"/>
            <w:r>
              <w:rPr>
                <w:sz w:val="18"/>
              </w:rPr>
              <w:t>6.10.2020</w:t>
            </w:r>
            <w:proofErr w:type="gramEnd"/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24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364B92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B92" w:rsidRDefault="0079349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B92" w:rsidRDefault="0079349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B92" w:rsidRDefault="0079349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158 243.00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B92" w:rsidRDefault="0079349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158 243.00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B92" w:rsidRDefault="0079349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24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364B92">
            <w:pPr>
              <w:spacing w:after="280"/>
              <w:ind w:left="40" w:right="40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24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364B92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B92" w:rsidRDefault="00364B92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B92" w:rsidRDefault="00364B92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B92" w:rsidRDefault="00364B92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B92" w:rsidRDefault="00364B92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B92" w:rsidRDefault="00364B92">
                  <w:pPr>
                    <w:ind w:right="40"/>
                    <w:jc w:val="center"/>
                  </w:pPr>
                </w:p>
              </w:tc>
            </w:tr>
          </w:tbl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8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3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5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3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2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8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3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5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3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2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793491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3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30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4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364B92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B92" w:rsidRDefault="0079349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158 243.00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B92" w:rsidRDefault="00793491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2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364B92">
            <w:pPr>
              <w:pStyle w:val="EMPTYCELLSTYLE"/>
            </w:pPr>
          </w:p>
        </w:tc>
        <w:tc>
          <w:tcPr>
            <w:tcW w:w="4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3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2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3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5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3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4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3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5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3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36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793491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B92" w:rsidRDefault="00D84BB6">
            <w:pPr>
              <w:ind w:left="40"/>
            </w:pPr>
            <w:r>
              <w:t>27.11.2020</w:t>
            </w:r>
            <w:bookmarkStart w:id="1" w:name="_GoBack"/>
            <w:bookmarkEnd w:id="1"/>
            <w:r>
              <w:br/>
            </w:r>
          </w:p>
        </w:tc>
        <w:tc>
          <w:tcPr>
            <w:tcW w:w="2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3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28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3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5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3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116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Pr="004011FB" w:rsidRDefault="00364B92">
            <w:pPr>
              <w:pStyle w:val="EMPTYCELLSTYLE"/>
              <w:rPr>
                <w:highlight w:val="black"/>
              </w:rPr>
            </w:pPr>
          </w:p>
        </w:tc>
        <w:tc>
          <w:tcPr>
            <w:tcW w:w="20" w:type="dxa"/>
          </w:tcPr>
          <w:p w:rsidR="00364B92" w:rsidRPr="004011FB" w:rsidRDefault="00364B92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364B92" w:rsidRPr="004011FB" w:rsidRDefault="00364B92">
            <w:pPr>
              <w:pStyle w:val="EMPTYCELLSTYLE"/>
              <w:rPr>
                <w:highlight w:val="black"/>
              </w:rPr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Pr="004011FB" w:rsidRDefault="00793491">
            <w:pPr>
              <w:pStyle w:val="Consolas10"/>
              <w:rPr>
                <w:highlight w:val="black"/>
              </w:rPr>
            </w:pPr>
            <w:r w:rsidRPr="004011FB">
              <w:rPr>
                <w:rFonts w:ascii="Times New Roman" w:eastAsia="Times New Roman" w:hAnsi="Times New Roman" w:cs="Times New Roman"/>
                <w:b/>
                <w:highlight w:val="black"/>
              </w:rPr>
              <w:t>Vystavil:</w:t>
            </w:r>
            <w:r w:rsidRPr="004011FB">
              <w:rPr>
                <w:rFonts w:ascii="Times New Roman" w:eastAsia="Times New Roman" w:hAnsi="Times New Roman" w:cs="Times New Roman"/>
                <w:highlight w:val="black"/>
              </w:rPr>
              <w:br/>
            </w:r>
            <w:proofErr w:type="spellStart"/>
            <w:r w:rsidRPr="004011FB">
              <w:rPr>
                <w:rFonts w:ascii="Times New Roman" w:eastAsia="Times New Roman" w:hAnsi="Times New Roman" w:cs="Times New Roman"/>
                <w:highlight w:val="black"/>
              </w:rPr>
              <w:t>Kalibová</w:t>
            </w:r>
            <w:proofErr w:type="spellEnd"/>
            <w:r w:rsidRPr="004011FB">
              <w:rPr>
                <w:rFonts w:ascii="Times New Roman" w:eastAsia="Times New Roman" w:hAnsi="Times New Roman" w:cs="Times New Roman"/>
                <w:highlight w:val="black"/>
              </w:rPr>
              <w:t xml:space="preserve"> Hana</w:t>
            </w:r>
            <w:r w:rsidRPr="004011FB">
              <w:rPr>
                <w:rFonts w:ascii="Times New Roman" w:eastAsia="Times New Roman" w:hAnsi="Times New Roman" w:cs="Times New Roman"/>
                <w:highlight w:val="black"/>
              </w:rPr>
              <w:br/>
              <w:t>Tel.: 323620148, Mob.: 602687941, E-mail: hana.kalibova@asu.cas.cz</w:t>
            </w:r>
            <w:r w:rsidRPr="004011FB">
              <w:rPr>
                <w:highlight w:val="black"/>
              </w:rPr>
              <w:br/>
              <w:t>                                                                      ...................</w:t>
            </w:r>
            <w:r w:rsidRPr="004011FB">
              <w:rPr>
                <w:highlight w:val="black"/>
              </w:rPr>
              <w:br/>
              <w:t xml:space="preserve">                                                                          </w:t>
            </w:r>
            <w:r w:rsidRPr="004011FB">
              <w:rPr>
                <w:rFonts w:ascii="Times New Roman" w:eastAsia="Times New Roman" w:hAnsi="Times New Roman" w:cs="Times New Roman"/>
                <w:highlight w:val="black"/>
              </w:rPr>
              <w:t>Razítko, podpis</w:t>
            </w: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302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3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5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3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7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20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18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4B92" w:rsidRDefault="00793491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070033</w:t>
            </w:r>
            <w:proofErr w:type="gramEnd"/>
            <w:r>
              <w:rPr>
                <w:b/>
                <w:sz w:val="14"/>
              </w:rPr>
              <w:t xml:space="preserve"> \ 100 \ 722604 DRM na činnost \ 0900   Deník: 1 \ INVESTICE</w:t>
            </w: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  <w:tr w:rsidR="00364B92">
        <w:trPr>
          <w:trHeight w:hRule="exact" w:val="660"/>
        </w:trPr>
        <w:tc>
          <w:tcPr>
            <w:tcW w:w="3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6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92" w:rsidRDefault="00793491"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2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8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140" w:type="dxa"/>
          </w:tcPr>
          <w:p w:rsidR="00364B92" w:rsidRDefault="00364B92">
            <w:pPr>
              <w:pStyle w:val="EMPTYCELLSTYLE"/>
            </w:pPr>
          </w:p>
        </w:tc>
        <w:tc>
          <w:tcPr>
            <w:tcW w:w="420" w:type="dxa"/>
          </w:tcPr>
          <w:p w:rsidR="00364B92" w:rsidRDefault="00364B92">
            <w:pPr>
              <w:pStyle w:val="EMPTYCELLSTYLE"/>
            </w:pPr>
          </w:p>
        </w:tc>
      </w:tr>
    </w:tbl>
    <w:p w:rsidR="00793491" w:rsidRDefault="00793491"/>
    <w:sectPr w:rsidR="0079349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92"/>
    <w:rsid w:val="00364B92"/>
    <w:rsid w:val="004011FB"/>
    <w:rsid w:val="004C6858"/>
    <w:rsid w:val="00793491"/>
    <w:rsid w:val="00D8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3C6C"/>
  <w15:docId w15:val="{8FDD6FCA-EDB3-4C83-9E11-D5702D0C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Kronusová</dc:creator>
  <cp:lastModifiedBy>Libuše Kronusová</cp:lastModifiedBy>
  <cp:revision>4</cp:revision>
  <dcterms:created xsi:type="dcterms:W3CDTF">2020-12-11T12:18:00Z</dcterms:created>
  <dcterms:modified xsi:type="dcterms:W3CDTF">2020-12-11T12:29:00Z</dcterms:modified>
</cp:coreProperties>
</file>