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3042" w14:textId="12D6B3CE" w:rsidR="00E344FF" w:rsidRDefault="00C17227" w:rsidP="004427EF">
      <w:r>
        <w:rPr>
          <w:b/>
          <w:bCs/>
          <w:u w:val="single"/>
        </w:rPr>
        <w:t>POTVRZENÍ OBJE</w:t>
      </w:r>
      <w:r w:rsidR="0086512D">
        <w:rPr>
          <w:b/>
          <w:bCs/>
          <w:u w:val="single"/>
        </w:rPr>
        <w:t>DNÁVKY</w:t>
      </w:r>
    </w:p>
    <w:p w14:paraId="539C9C48" w14:textId="62BFC4B2" w:rsidR="00C17227" w:rsidRDefault="00C17227" w:rsidP="004427EF">
      <w:pPr>
        <w:rPr>
          <w:b/>
          <w:bCs/>
        </w:rPr>
      </w:pPr>
      <w:r>
        <w:rPr>
          <w:b/>
          <w:bCs/>
        </w:rPr>
        <w:t>Domov pro seniory Dobětice, příspěvková organizace, Šrámkova 3305/38a, 400 11 Ústí nad Labem,</w:t>
      </w:r>
    </w:p>
    <w:p w14:paraId="71E9DDA4" w14:textId="57D8F444" w:rsidR="00C17227" w:rsidRDefault="00C17227" w:rsidP="004427EF">
      <w:pPr>
        <w:rPr>
          <w:b/>
          <w:bCs/>
        </w:rPr>
      </w:pPr>
      <w:r>
        <w:rPr>
          <w:b/>
          <w:bCs/>
        </w:rPr>
        <w:t>IČ: 44555407</w:t>
      </w:r>
    </w:p>
    <w:p w14:paraId="391FA6FA" w14:textId="61005124" w:rsidR="00C17227" w:rsidRDefault="00C17227" w:rsidP="004427EF">
      <w:pPr>
        <w:rPr>
          <w:b/>
          <w:bCs/>
        </w:rPr>
      </w:pPr>
      <w:r>
        <w:rPr>
          <w:b/>
          <w:bCs/>
        </w:rPr>
        <w:t>A</w:t>
      </w:r>
    </w:p>
    <w:p w14:paraId="479D97D6" w14:textId="055B287E" w:rsidR="00C17227" w:rsidRDefault="004C5852" w:rsidP="004427EF">
      <w:pPr>
        <w:rPr>
          <w:b/>
          <w:bCs/>
        </w:rPr>
      </w:pPr>
      <w:r>
        <w:rPr>
          <w:b/>
          <w:bCs/>
        </w:rPr>
        <w:t>PROFITEC – Luboš Novák</w:t>
      </w:r>
    </w:p>
    <w:p w14:paraId="2434BFA2" w14:textId="140EC0BF" w:rsidR="004C5852" w:rsidRPr="004C5852" w:rsidRDefault="00694899" w:rsidP="004C5852">
      <w:pPr>
        <w:rPr>
          <w:b/>
          <w:bCs/>
        </w:rPr>
      </w:pPr>
      <w:r>
        <w:rPr>
          <w:b/>
          <w:bCs/>
        </w:rPr>
        <w:t xml:space="preserve">IČ: </w:t>
      </w:r>
      <w:r w:rsidR="004C5852">
        <w:rPr>
          <w:b/>
          <w:bCs/>
        </w:rPr>
        <w:t>66074487</w:t>
      </w:r>
    </w:p>
    <w:p w14:paraId="16A8625A" w14:textId="77777777" w:rsidR="004C5852" w:rsidRDefault="004C5852" w:rsidP="004C5852">
      <w:pPr>
        <w:rPr>
          <w:color w:val="1F497D"/>
        </w:rPr>
      </w:pPr>
    </w:p>
    <w:p w14:paraId="54D1C886" w14:textId="77777777" w:rsidR="004C5852" w:rsidRDefault="004C5852" w:rsidP="004C5852">
      <w:pPr>
        <w:rPr>
          <w:b/>
          <w:bCs/>
          <w:color w:val="1F497D"/>
        </w:rPr>
      </w:pPr>
      <w:proofErr w:type="spellStart"/>
      <w:r>
        <w:rPr>
          <w:b/>
          <w:bCs/>
          <w:color w:val="1F497D"/>
        </w:rPr>
        <w:t>AllInOne</w:t>
      </w:r>
      <w:proofErr w:type="spellEnd"/>
      <w:r>
        <w:rPr>
          <w:b/>
          <w:bCs/>
          <w:color w:val="1F497D"/>
        </w:rPr>
        <w:t xml:space="preserve"> PC </w:t>
      </w:r>
      <w:proofErr w:type="spellStart"/>
      <w:r>
        <w:rPr>
          <w:b/>
          <w:bCs/>
          <w:color w:val="1F497D"/>
        </w:rPr>
        <w:t>VisionPC</w:t>
      </w:r>
      <w:proofErr w:type="spellEnd"/>
      <w:r>
        <w:rPr>
          <w:b/>
          <w:bCs/>
          <w:color w:val="1F497D"/>
        </w:rPr>
        <w:t xml:space="preserve"> 24“:</w:t>
      </w:r>
    </w:p>
    <w:p w14:paraId="0F068E81" w14:textId="77777777" w:rsidR="004C5852" w:rsidRDefault="004C5852" w:rsidP="004C5852">
      <w:pPr>
        <w:rPr>
          <w:color w:val="1F497D"/>
        </w:rPr>
      </w:pPr>
      <w:r>
        <w:rPr>
          <w:color w:val="1F497D"/>
        </w:rPr>
        <w:t xml:space="preserve">CPU Intel </w:t>
      </w:r>
      <w:proofErr w:type="spellStart"/>
      <w:r>
        <w:rPr>
          <w:color w:val="1F497D"/>
        </w:rPr>
        <w:t>Celeron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DualCore</w:t>
      </w:r>
      <w:proofErr w:type="spellEnd"/>
      <w:r>
        <w:rPr>
          <w:color w:val="1F497D"/>
        </w:rPr>
        <w:t xml:space="preserve"> 1,1GHz, 4GB DDR4, SSD 320GB 2,5“ SATA, FullHD 24“ LED antireflexní matný display, </w:t>
      </w:r>
      <w:proofErr w:type="spellStart"/>
      <w:r>
        <w:rPr>
          <w:color w:val="1F497D"/>
        </w:rPr>
        <w:t>WiFi-ac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Gb</w:t>
      </w:r>
      <w:proofErr w:type="spellEnd"/>
      <w:r>
        <w:rPr>
          <w:color w:val="1F497D"/>
        </w:rPr>
        <w:t xml:space="preserve"> LAN, Bluetooth, Windows 10 Professional, MS Office 2019 pro podnikatele, brašna, bezdrátová klávesnice a myš Canyon</w:t>
      </w:r>
    </w:p>
    <w:p w14:paraId="0995ABD4" w14:textId="77777777" w:rsidR="004C5852" w:rsidRDefault="004C5852" w:rsidP="004C5852">
      <w:pPr>
        <w:rPr>
          <w:color w:val="1F497D"/>
        </w:rPr>
      </w:pPr>
      <w:r>
        <w:rPr>
          <w:color w:val="1F497D"/>
        </w:rPr>
        <w:t>Cena: 16 485 Kč bez DPH = 19 947 Kč vč. DPH</w:t>
      </w:r>
    </w:p>
    <w:p w14:paraId="4DEDAA00" w14:textId="77777777" w:rsidR="004C5852" w:rsidRDefault="004C5852" w:rsidP="004C5852">
      <w:pPr>
        <w:rPr>
          <w:color w:val="1F497D"/>
        </w:rPr>
      </w:pPr>
    </w:p>
    <w:p w14:paraId="319F8E81" w14:textId="77777777" w:rsidR="004C5852" w:rsidRDefault="004C5852" w:rsidP="004C5852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Notebook </w:t>
      </w:r>
      <w:proofErr w:type="spellStart"/>
      <w:r>
        <w:rPr>
          <w:b/>
          <w:bCs/>
          <w:color w:val="1F497D"/>
        </w:rPr>
        <w:t>VisionBook</w:t>
      </w:r>
      <w:proofErr w:type="spellEnd"/>
      <w:r>
        <w:rPr>
          <w:b/>
          <w:bCs/>
          <w:color w:val="1F497D"/>
        </w:rPr>
        <w:t xml:space="preserve"> 14“:</w:t>
      </w:r>
    </w:p>
    <w:p w14:paraId="512AAFCC" w14:textId="77777777" w:rsidR="004C5852" w:rsidRDefault="004C5852" w:rsidP="004C5852">
      <w:pPr>
        <w:rPr>
          <w:color w:val="1F497D"/>
        </w:rPr>
      </w:pPr>
      <w:r>
        <w:rPr>
          <w:color w:val="1F497D"/>
        </w:rPr>
        <w:t xml:space="preserve">CPU Intel </w:t>
      </w:r>
      <w:proofErr w:type="spellStart"/>
      <w:r>
        <w:rPr>
          <w:color w:val="1F497D"/>
        </w:rPr>
        <w:t>Celeron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DualCore</w:t>
      </w:r>
      <w:proofErr w:type="spellEnd"/>
      <w:r>
        <w:rPr>
          <w:color w:val="1F497D"/>
        </w:rPr>
        <w:t xml:space="preserve"> 1,1GHz, 4GB DDR4, SSD 320GB m2 SATA, FullHD 14,1“ LED antireflexní matný display, </w:t>
      </w:r>
      <w:proofErr w:type="spellStart"/>
      <w:r>
        <w:rPr>
          <w:color w:val="1F497D"/>
        </w:rPr>
        <w:t>WiFi-ac</w:t>
      </w:r>
      <w:proofErr w:type="spellEnd"/>
      <w:r>
        <w:rPr>
          <w:color w:val="1F497D"/>
        </w:rPr>
        <w:t>, Bluetooth, Windows 10 Professional, MS Office 2019 pro podnikatele, brašna, bezdrátová myš Canyon</w:t>
      </w:r>
    </w:p>
    <w:p w14:paraId="6DA70324" w14:textId="77777777" w:rsidR="004C5852" w:rsidRDefault="004C5852" w:rsidP="004C5852">
      <w:pPr>
        <w:rPr>
          <w:color w:val="1F497D"/>
        </w:rPr>
      </w:pPr>
      <w:r>
        <w:rPr>
          <w:color w:val="1F497D"/>
        </w:rPr>
        <w:t>Cena: 15 665 Kč bez DPH = 18 955 Kč vč. DPH</w:t>
      </w:r>
    </w:p>
    <w:p w14:paraId="3B307AB5" w14:textId="77777777" w:rsidR="004C5852" w:rsidRDefault="004C5852" w:rsidP="004C5852">
      <w:pPr>
        <w:rPr>
          <w:color w:val="1F497D"/>
        </w:rPr>
      </w:pPr>
    </w:p>
    <w:p w14:paraId="4DE04AB1" w14:textId="77777777" w:rsidR="004C5852" w:rsidRDefault="004C5852" w:rsidP="004C5852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Cena celkem pro DS (6x kompletní </w:t>
      </w:r>
      <w:proofErr w:type="spellStart"/>
      <w:r>
        <w:rPr>
          <w:b/>
          <w:bCs/>
          <w:color w:val="1F497D"/>
        </w:rPr>
        <w:t>AllInOne</w:t>
      </w:r>
      <w:proofErr w:type="spellEnd"/>
      <w:r>
        <w:rPr>
          <w:b/>
          <w:bCs/>
          <w:color w:val="1F497D"/>
        </w:rPr>
        <w:t xml:space="preserve"> sestava a 5x notebook vč. software):</w:t>
      </w:r>
    </w:p>
    <w:p w14:paraId="309E5972" w14:textId="77777777" w:rsidR="004C5852" w:rsidRDefault="004C5852" w:rsidP="004C5852">
      <w:pPr>
        <w:rPr>
          <w:b/>
          <w:bCs/>
          <w:color w:val="1F497D"/>
        </w:rPr>
      </w:pPr>
      <w:r>
        <w:rPr>
          <w:b/>
          <w:bCs/>
          <w:color w:val="1F497D"/>
        </w:rPr>
        <w:t>177 235 Kč bez DPH = 214 454 Kč vč. DPH</w:t>
      </w:r>
    </w:p>
    <w:p w14:paraId="45DA2888" w14:textId="77777777" w:rsidR="004C5852" w:rsidRDefault="004C5852" w:rsidP="004C5852">
      <w:pPr>
        <w:rPr>
          <w:b/>
          <w:bCs/>
          <w:color w:val="1F497D"/>
        </w:rPr>
      </w:pPr>
    </w:p>
    <w:p w14:paraId="5D51B322" w14:textId="77777777" w:rsidR="004C5852" w:rsidRDefault="004C5852" w:rsidP="004C5852">
      <w:pPr>
        <w:rPr>
          <w:color w:val="1F497D"/>
        </w:rPr>
      </w:pPr>
      <w:r>
        <w:rPr>
          <w:color w:val="1F497D"/>
        </w:rPr>
        <w:t>Výše uvedené ceny zahrnují u počítačů veškeré příslušenství (klávesnice, myši a kabely) a potřebný software (Windows 10 ve verzi Professional a také plnohodnotný kancelářský balík MS Office v nejnovější verzi – hodnota software tak z celkové ceny dělá hodnotu cca 9000 Kč/ks bez DPH). Tam, kde bude notebook sloužit VÝHRADNĚ pro dálkové připojení k pevnému počítači v práci, je možné teoreticky odečíst cenu licence 5590 Kč bez DPH/ks. V případě, že ale budete chtít notebook používat všeobecně, tj. potenciálně na něm mít např. běžící e-mailové adresy nebo pracovat nezávisle na spojení s pevnými počítači s dokumenty přes internet apod., je zapotřebí Office na těchto počítačích mít. Podrobnosti samozřejmě rád ještě vysvětlím osobně.</w:t>
      </w:r>
    </w:p>
    <w:p w14:paraId="2252155E" w14:textId="77777777" w:rsidR="004C5852" w:rsidRDefault="004C5852" w:rsidP="004C5852">
      <w:pPr>
        <w:rPr>
          <w:color w:val="1F497D"/>
        </w:rPr>
      </w:pPr>
    </w:p>
    <w:p w14:paraId="420A6DD9" w14:textId="77777777" w:rsidR="004C5852" w:rsidRDefault="004C5852" w:rsidP="004C5852">
      <w:pPr>
        <w:rPr>
          <w:color w:val="1F497D"/>
        </w:rPr>
      </w:pPr>
      <w:proofErr w:type="spellStart"/>
      <w:r>
        <w:rPr>
          <w:color w:val="1F497D"/>
        </w:rPr>
        <w:t>AllInOne</w:t>
      </w:r>
      <w:proofErr w:type="spellEnd"/>
      <w:r>
        <w:rPr>
          <w:color w:val="1F497D"/>
        </w:rPr>
        <w:t xml:space="preserve"> počítače jsou kompaktní lehké kusy s velkou antireflexní obrazovkou a FullHD rozlišením, poskytujícím dostatečný komfort pro běžné kancelářské práce, u notebooků jde spíše o lehké kompaktní počítače, avšak s FullHD rozlišením a vysokou výdrží na baterie. Lze k nim případně v případě potřeby připojit i velký externí LCD display specifickým HDMI kabelem.</w:t>
      </w:r>
    </w:p>
    <w:p w14:paraId="2524E83D" w14:textId="77777777" w:rsidR="004C5852" w:rsidRDefault="004C5852" w:rsidP="004C5852">
      <w:pPr>
        <w:rPr>
          <w:color w:val="1F497D"/>
        </w:rPr>
      </w:pPr>
    </w:p>
    <w:p w14:paraId="13EE2DCD" w14:textId="77777777" w:rsidR="004C5852" w:rsidRDefault="004C5852" w:rsidP="004C5852">
      <w:pPr>
        <w:rPr>
          <w:color w:val="1F497D"/>
        </w:rPr>
      </w:pPr>
      <w:r>
        <w:rPr>
          <w:color w:val="1F497D"/>
        </w:rPr>
        <w:lastRenderedPageBreak/>
        <w:t>Počítače máme v tuto chvíli skladem, avšak kvůli enormní poptávce a nedostatečnému množství na trhu bych vás chtěl výjimečně poprosit o co nejrychlejší rozhodnutí. Nejde ani tolik o samotnou předávku a fakturaci, jako spíše o rezervaci požadovaného množství kusů. Další počítače těchto typů již pravděpodobně nedojdou do konce tohoto roku vůbec. Děkuji za pochopení.</w:t>
      </w:r>
    </w:p>
    <w:p w14:paraId="335FC972" w14:textId="77777777" w:rsidR="004C5852" w:rsidRDefault="004C5852" w:rsidP="004C5852">
      <w:pPr>
        <w:rPr>
          <w:color w:val="1F497D"/>
        </w:rPr>
      </w:pPr>
    </w:p>
    <w:p w14:paraId="7CBFE830" w14:textId="77777777" w:rsidR="004C5852" w:rsidRDefault="004C5852" w:rsidP="004C5852">
      <w:pPr>
        <w:rPr>
          <w:rFonts w:ascii="Arial Narrow" w:hAnsi="Arial Narrow"/>
          <w:color w:val="1F497D"/>
          <w:lang w:eastAsia="cs-CZ"/>
        </w:rPr>
      </w:pPr>
      <w:r>
        <w:rPr>
          <w:rFonts w:ascii="Arial Narrow" w:hAnsi="Arial Narrow"/>
          <w:color w:val="1F497D"/>
          <w:lang w:eastAsia="cs-CZ"/>
        </w:rPr>
        <w:t>S pozdravem a přáním pěkného dne</w:t>
      </w:r>
    </w:p>
    <w:p w14:paraId="693B681B" w14:textId="77777777" w:rsidR="004C5852" w:rsidRDefault="004C5852" w:rsidP="004C5852">
      <w:pPr>
        <w:rPr>
          <w:rFonts w:ascii="Arial Narrow" w:hAnsi="Arial Narrow"/>
          <w:color w:val="1F497D"/>
          <w:lang w:eastAsia="cs-CZ"/>
        </w:rPr>
      </w:pPr>
    </w:p>
    <w:p w14:paraId="2715B897" w14:textId="77777777" w:rsidR="004C5852" w:rsidRDefault="004C5852" w:rsidP="004C5852">
      <w:pPr>
        <w:rPr>
          <w:rFonts w:ascii="Arial Narrow" w:hAnsi="Arial Narrow"/>
          <w:color w:val="1F497D"/>
          <w:lang w:eastAsia="cs-CZ"/>
        </w:rPr>
      </w:pPr>
      <w:r>
        <w:rPr>
          <w:rFonts w:ascii="Arial Narrow" w:hAnsi="Arial Narrow"/>
          <w:color w:val="1F497D"/>
          <w:lang w:eastAsia="cs-CZ"/>
        </w:rPr>
        <w:t>Luboš Novák</w:t>
      </w:r>
    </w:p>
    <w:p w14:paraId="07573819" w14:textId="77777777" w:rsidR="004C5852" w:rsidRDefault="004C5852" w:rsidP="004C5852">
      <w:pPr>
        <w:rPr>
          <w:rFonts w:ascii="Arial Narrow" w:hAnsi="Arial Narrow"/>
          <w:color w:val="1F497D"/>
          <w:lang w:eastAsia="cs-CZ"/>
        </w:rPr>
      </w:pPr>
      <w:r>
        <w:rPr>
          <w:rFonts w:ascii="Arial Narrow" w:hAnsi="Arial Narrow"/>
          <w:color w:val="1F497D"/>
          <w:lang w:eastAsia="cs-CZ"/>
        </w:rPr>
        <w:t>PROFITEC</w:t>
      </w:r>
    </w:p>
    <w:p w14:paraId="089938CD" w14:textId="77777777" w:rsidR="00694899" w:rsidRDefault="00694899" w:rsidP="00694899">
      <w:pPr>
        <w:rPr>
          <w:rFonts w:eastAsia="Times New Roman"/>
        </w:rPr>
      </w:pPr>
    </w:p>
    <w:p w14:paraId="5069202A" w14:textId="77777777" w:rsidR="00694899" w:rsidRDefault="00694899" w:rsidP="00694899">
      <w:pPr>
        <w:rPr>
          <w:rFonts w:eastAsia="Times New Roman"/>
        </w:rPr>
      </w:pPr>
    </w:p>
    <w:p w14:paraId="0D2655FB" w14:textId="12BD45F8" w:rsidR="00694899" w:rsidRDefault="00694899" w:rsidP="004427EF">
      <w:pPr>
        <w:rPr>
          <w:b/>
          <w:bCs/>
        </w:rPr>
      </w:pPr>
    </w:p>
    <w:p w14:paraId="0231EF06" w14:textId="77777777" w:rsidR="00694899" w:rsidRDefault="00694899" w:rsidP="004427EF">
      <w:pPr>
        <w:rPr>
          <w:b/>
          <w:bCs/>
        </w:rPr>
      </w:pPr>
    </w:p>
    <w:p w14:paraId="6E2AB80F" w14:textId="77E4056E" w:rsidR="0086512D" w:rsidRDefault="0086512D" w:rsidP="00C17227">
      <w:pPr>
        <w:rPr>
          <w:b/>
          <w:bCs/>
        </w:rPr>
      </w:pPr>
    </w:p>
    <w:p w14:paraId="741CCA82" w14:textId="24B439F6" w:rsidR="0086512D" w:rsidRPr="0086512D" w:rsidRDefault="0086512D" w:rsidP="00C17227">
      <w:pPr>
        <w:rPr>
          <w:b/>
          <w:bCs/>
        </w:rPr>
      </w:pPr>
    </w:p>
    <w:sectPr w:rsidR="0086512D" w:rsidRPr="0086512D" w:rsidSect="000F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6652BD"/>
    <w:multiLevelType w:val="hybridMultilevel"/>
    <w:tmpl w:val="1668D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AF"/>
    <w:rsid w:val="000F1253"/>
    <w:rsid w:val="004427EF"/>
    <w:rsid w:val="004C5852"/>
    <w:rsid w:val="006119AF"/>
    <w:rsid w:val="00694899"/>
    <w:rsid w:val="0086512D"/>
    <w:rsid w:val="00AC517D"/>
    <w:rsid w:val="00C17227"/>
    <w:rsid w:val="00D10CBE"/>
    <w:rsid w:val="00E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8F1B"/>
  <w15:chartTrackingRefBased/>
  <w15:docId w15:val="{416C8286-AA79-424A-8B74-A140FB40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227"/>
    <w:pPr>
      <w:ind w:left="720"/>
      <w:contextualSpacing/>
    </w:pPr>
  </w:style>
  <w:style w:type="table" w:styleId="Mkatabulky">
    <w:name w:val="Table Grid"/>
    <w:basedOn w:val="Normlntabulka"/>
    <w:uiPriority w:val="39"/>
    <w:rsid w:val="00C1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9489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9</cp:revision>
  <dcterms:created xsi:type="dcterms:W3CDTF">2020-11-04T09:21:00Z</dcterms:created>
  <dcterms:modified xsi:type="dcterms:W3CDTF">2020-12-11T12:10:00Z</dcterms:modified>
</cp:coreProperties>
</file>