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05D" w14:textId="77777777" w:rsidR="00D50EE3" w:rsidRPr="00D42B3D" w:rsidRDefault="00D50EE3" w:rsidP="00D421F7">
      <w:pPr>
        <w:rPr>
          <w:rFonts w:ascii="Arial" w:hAnsi="Arial" w:cs="Arial"/>
          <w:b/>
          <w:smallCaps/>
          <w:sz w:val="22"/>
          <w:szCs w:val="22"/>
        </w:rPr>
      </w:pPr>
    </w:p>
    <w:p w14:paraId="5B38A9E3" w14:textId="77777777" w:rsidR="00D50EE3" w:rsidRPr="00D42B3D" w:rsidRDefault="00B016CC"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37C1600A" wp14:editId="108E3102">
            <wp:extent cx="2363470" cy="3797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470" cy="379730"/>
                    </a:xfrm>
                    <a:prstGeom prst="rect">
                      <a:avLst/>
                    </a:prstGeom>
                    <a:noFill/>
                    <a:ln>
                      <a:noFill/>
                    </a:ln>
                  </pic:spPr>
                </pic:pic>
              </a:graphicData>
            </a:graphic>
          </wp:inline>
        </w:drawing>
      </w:r>
    </w:p>
    <w:p w14:paraId="27DA5BF5" w14:textId="77777777" w:rsidR="00D50EE3" w:rsidRPr="00D42B3D" w:rsidRDefault="00D50EE3" w:rsidP="00D421F7">
      <w:pPr>
        <w:rPr>
          <w:rFonts w:ascii="Arial" w:hAnsi="Arial" w:cs="Arial"/>
          <w:b/>
          <w:smallCaps/>
          <w:sz w:val="22"/>
          <w:szCs w:val="22"/>
        </w:rPr>
      </w:pPr>
    </w:p>
    <w:p w14:paraId="7F068E75" w14:textId="2934D7FD" w:rsidR="00D50EE3" w:rsidRPr="00652E19" w:rsidRDefault="00471815" w:rsidP="00652E19">
      <w:pPr>
        <w:jc w:val="right"/>
        <w:rPr>
          <w:rFonts w:ascii="Arial" w:hAnsi="Arial" w:cs="Arial"/>
          <w:smallCaps/>
          <w:sz w:val="20"/>
          <w:szCs w:val="22"/>
        </w:rPr>
      </w:pPr>
      <w:r>
        <w:rPr>
          <w:rFonts w:ascii="Arial" w:hAnsi="Arial" w:cs="Arial"/>
          <w:smallCaps/>
          <w:sz w:val="20"/>
          <w:szCs w:val="22"/>
        </w:rPr>
        <w:t>416</w:t>
      </w:r>
      <w:r w:rsidR="004A3099">
        <w:rPr>
          <w:rFonts w:ascii="Arial" w:hAnsi="Arial" w:cs="Arial"/>
          <w:smallCaps/>
          <w:sz w:val="20"/>
          <w:szCs w:val="22"/>
        </w:rPr>
        <w:t>/</w:t>
      </w:r>
      <w:r w:rsidR="00652E19" w:rsidRPr="00652E19">
        <w:rPr>
          <w:rFonts w:ascii="Arial" w:hAnsi="Arial" w:cs="Arial"/>
          <w:smallCaps/>
          <w:sz w:val="20"/>
          <w:szCs w:val="22"/>
        </w:rPr>
        <w:t>Ba/</w:t>
      </w:r>
      <w:r w:rsidR="00E5339E">
        <w:rPr>
          <w:rFonts w:ascii="Arial" w:hAnsi="Arial" w:cs="Arial"/>
          <w:smallCaps/>
          <w:sz w:val="20"/>
          <w:szCs w:val="22"/>
        </w:rPr>
        <w:t>20</w:t>
      </w:r>
      <w:r w:rsidR="00652E19" w:rsidRPr="00652E19">
        <w:rPr>
          <w:rFonts w:ascii="Arial" w:hAnsi="Arial" w:cs="Arial"/>
          <w:smallCaps/>
          <w:sz w:val="20"/>
          <w:szCs w:val="22"/>
        </w:rPr>
        <w:t>/MŠ</w:t>
      </w:r>
    </w:p>
    <w:p w14:paraId="39941125" w14:textId="4BCA142A" w:rsidR="00D421F7" w:rsidRPr="00835797" w:rsidRDefault="00FA04D9" w:rsidP="00835797">
      <w:pPr>
        <w:jc w:val="right"/>
        <w:rPr>
          <w:rFonts w:ascii="Arial" w:hAnsi="Arial" w:cs="Arial"/>
          <w:smallCaps/>
          <w:sz w:val="22"/>
          <w:szCs w:val="22"/>
        </w:rPr>
      </w:pPr>
      <w:r w:rsidRPr="00FA04D9">
        <w:rPr>
          <w:rFonts w:ascii="Arial" w:hAnsi="Arial" w:cs="Arial"/>
          <w:bCs/>
          <w:color w:val="000000"/>
          <w:sz w:val="18"/>
          <w:szCs w:val="18"/>
          <w:shd w:val="clear" w:color="auto" w:fill="F5F8FA"/>
        </w:rPr>
        <w:t>T004/20V/000073</w:t>
      </w:r>
      <w:r w:rsidR="0081456E">
        <w:rPr>
          <w:rFonts w:ascii="Arial" w:hAnsi="Arial" w:cs="Arial"/>
          <w:bCs/>
          <w:color w:val="000000"/>
          <w:sz w:val="18"/>
          <w:szCs w:val="18"/>
          <w:shd w:val="clear" w:color="auto" w:fill="F5F8FA"/>
        </w:rPr>
        <w:t>41</w:t>
      </w:r>
    </w:p>
    <w:p w14:paraId="00628EFD"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60142B84" w14:textId="77777777" w:rsidR="00D421F7" w:rsidRDefault="00D421F7" w:rsidP="00D421F7">
      <w:pPr>
        <w:rPr>
          <w:rFonts w:ascii="Arial" w:hAnsi="Arial" w:cs="Arial"/>
          <w:b/>
          <w:sz w:val="22"/>
          <w:szCs w:val="22"/>
        </w:rPr>
      </w:pPr>
    </w:p>
    <w:p w14:paraId="00D65C39"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3A9C9C79"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252B966A" w14:textId="77777777"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14:paraId="14363840" w14:textId="77777777" w:rsidR="00D50EE3" w:rsidRPr="00D42B3D" w:rsidRDefault="00D50EE3" w:rsidP="00D421F7">
      <w:pPr>
        <w:rPr>
          <w:rFonts w:ascii="Arial" w:hAnsi="Arial" w:cs="Arial"/>
          <w:sz w:val="22"/>
          <w:szCs w:val="22"/>
        </w:rPr>
      </w:pPr>
      <w:r w:rsidRPr="00D42B3D">
        <w:rPr>
          <w:rFonts w:ascii="Arial" w:hAnsi="Arial" w:cs="Arial"/>
          <w:sz w:val="22"/>
          <w:szCs w:val="22"/>
        </w:rPr>
        <w:t>112 30 Praha 1</w:t>
      </w:r>
    </w:p>
    <w:p w14:paraId="7F18BD9F"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732F7CD0" w14:textId="77777777"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14:paraId="7FD421BB" w14:textId="51EC106B" w:rsidR="00D50EE3" w:rsidRPr="00D42B3D" w:rsidRDefault="00D50EE3" w:rsidP="00D421F7">
      <w:pPr>
        <w:rPr>
          <w:rFonts w:ascii="Arial" w:hAnsi="Arial" w:cs="Arial"/>
          <w:sz w:val="22"/>
          <w:szCs w:val="22"/>
        </w:rPr>
      </w:pPr>
      <w:r w:rsidRPr="00D42B3D">
        <w:rPr>
          <w:rFonts w:ascii="Arial" w:hAnsi="Arial" w:cs="Arial"/>
          <w:sz w:val="22"/>
          <w:szCs w:val="22"/>
        </w:rPr>
        <w:t xml:space="preserve">zastoupené </w:t>
      </w:r>
      <w:r w:rsidR="00652E19">
        <w:rPr>
          <w:rFonts w:ascii="Arial" w:hAnsi="Arial" w:cs="Arial"/>
          <w:sz w:val="22"/>
          <w:szCs w:val="22"/>
        </w:rPr>
        <w:t xml:space="preserve">Filipem </w:t>
      </w:r>
      <w:proofErr w:type="spellStart"/>
      <w:r w:rsidR="00652E19">
        <w:rPr>
          <w:rFonts w:ascii="Arial" w:hAnsi="Arial" w:cs="Arial"/>
          <w:sz w:val="22"/>
          <w:szCs w:val="22"/>
        </w:rPr>
        <w:t>Barankiewiczem</w:t>
      </w:r>
      <w:proofErr w:type="spellEnd"/>
      <w:r w:rsidR="00652E19">
        <w:rPr>
          <w:rFonts w:ascii="Arial" w:hAnsi="Arial" w:cs="Arial"/>
          <w:sz w:val="22"/>
          <w:szCs w:val="22"/>
        </w:rPr>
        <w:t xml:space="preserve">, uměleckým </w:t>
      </w:r>
      <w:r w:rsidR="00DD572A">
        <w:rPr>
          <w:rFonts w:ascii="Arial" w:hAnsi="Arial" w:cs="Arial"/>
          <w:sz w:val="22"/>
          <w:szCs w:val="22"/>
        </w:rPr>
        <w:t>ředitelem</w:t>
      </w:r>
      <w:r w:rsidR="00652E19">
        <w:rPr>
          <w:rFonts w:ascii="Arial" w:hAnsi="Arial" w:cs="Arial"/>
          <w:sz w:val="22"/>
          <w:szCs w:val="22"/>
        </w:rPr>
        <w:t xml:space="preserve"> Baletu ND</w:t>
      </w:r>
      <w:r w:rsidRPr="00D42B3D">
        <w:rPr>
          <w:rFonts w:ascii="Arial" w:hAnsi="Arial" w:cs="Arial"/>
          <w:sz w:val="22"/>
          <w:szCs w:val="22"/>
        </w:rPr>
        <w:t xml:space="preserve"> </w:t>
      </w:r>
    </w:p>
    <w:p w14:paraId="081F11FA"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14:paraId="2B014DDB" w14:textId="77777777" w:rsidR="00D50EE3" w:rsidRPr="00D42B3D" w:rsidRDefault="00D50EE3" w:rsidP="00D421F7">
      <w:pPr>
        <w:rPr>
          <w:rFonts w:ascii="Arial" w:hAnsi="Arial" w:cs="Arial"/>
          <w:sz w:val="22"/>
          <w:szCs w:val="22"/>
        </w:rPr>
      </w:pPr>
    </w:p>
    <w:p w14:paraId="6C14A093"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6E611552" w14:textId="77777777" w:rsidR="00D50EE3" w:rsidRPr="00D42B3D" w:rsidRDefault="00D50EE3" w:rsidP="00D421F7">
      <w:pPr>
        <w:rPr>
          <w:rFonts w:ascii="Arial" w:hAnsi="Arial" w:cs="Arial"/>
          <w:sz w:val="22"/>
          <w:szCs w:val="22"/>
        </w:rPr>
      </w:pPr>
    </w:p>
    <w:p w14:paraId="1D7BD69D"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463C2A01" w14:textId="77777777" w:rsidR="00471815" w:rsidRDefault="00471815" w:rsidP="00D421F7">
      <w:pPr>
        <w:rPr>
          <w:rFonts w:ascii="Arial" w:hAnsi="Arial" w:cs="Arial"/>
          <w:sz w:val="22"/>
          <w:szCs w:val="22"/>
        </w:rPr>
      </w:pPr>
      <w:proofErr w:type="spellStart"/>
      <w:r w:rsidRPr="00471815">
        <w:rPr>
          <w:rFonts w:ascii="Arial" w:hAnsi="Arial" w:cs="Arial"/>
          <w:sz w:val="22"/>
          <w:szCs w:val="22"/>
        </w:rPr>
        <w:t>Compo</w:t>
      </w:r>
      <w:proofErr w:type="spellEnd"/>
      <w:r w:rsidRPr="00471815">
        <w:rPr>
          <w:rFonts w:ascii="Arial" w:hAnsi="Arial" w:cs="Arial"/>
          <w:sz w:val="22"/>
          <w:szCs w:val="22"/>
        </w:rPr>
        <w:t xml:space="preserve"> Interiéry s.r.o.</w:t>
      </w:r>
    </w:p>
    <w:p w14:paraId="1751F1EB" w14:textId="4E70490D" w:rsidR="00652E19" w:rsidRDefault="00652E19" w:rsidP="00D421F7">
      <w:pPr>
        <w:rPr>
          <w:rFonts w:ascii="Arial" w:hAnsi="Arial" w:cs="Arial"/>
          <w:sz w:val="22"/>
          <w:szCs w:val="22"/>
        </w:rPr>
      </w:pPr>
      <w:r>
        <w:rPr>
          <w:rFonts w:ascii="Arial" w:hAnsi="Arial" w:cs="Arial"/>
          <w:sz w:val="22"/>
          <w:szCs w:val="22"/>
        </w:rPr>
        <w:t xml:space="preserve">se sídlem </w:t>
      </w:r>
      <w:r w:rsidR="00471815" w:rsidRPr="00471815">
        <w:rPr>
          <w:rFonts w:ascii="Arial" w:hAnsi="Arial" w:cs="Arial"/>
          <w:sz w:val="22"/>
          <w:szCs w:val="22"/>
        </w:rPr>
        <w:t>Růžová 1522/16</w:t>
      </w:r>
      <w:r w:rsidR="00471815">
        <w:rPr>
          <w:rFonts w:ascii="Arial" w:hAnsi="Arial" w:cs="Arial"/>
          <w:sz w:val="22"/>
          <w:szCs w:val="22"/>
        </w:rPr>
        <w:t xml:space="preserve">, 110 00 </w:t>
      </w:r>
      <w:r w:rsidR="00471815" w:rsidRPr="00471815">
        <w:rPr>
          <w:rFonts w:ascii="Arial" w:hAnsi="Arial" w:cs="Arial"/>
          <w:sz w:val="22"/>
          <w:szCs w:val="22"/>
        </w:rPr>
        <w:t>Praha 1, Nové Město</w:t>
      </w:r>
    </w:p>
    <w:p w14:paraId="3532D5E7" w14:textId="44AF5CF3" w:rsidR="00652E19" w:rsidRPr="00652E19" w:rsidRDefault="00652E19" w:rsidP="00652E19">
      <w:pPr>
        <w:rPr>
          <w:rFonts w:ascii="Arial" w:hAnsi="Arial" w:cs="Arial"/>
          <w:sz w:val="22"/>
          <w:szCs w:val="22"/>
        </w:rPr>
      </w:pPr>
      <w:r w:rsidRPr="00652E19">
        <w:rPr>
          <w:rFonts w:ascii="Arial" w:hAnsi="Arial" w:cs="Arial"/>
          <w:sz w:val="22"/>
          <w:szCs w:val="22"/>
        </w:rPr>
        <w:t xml:space="preserve">IČ: </w:t>
      </w:r>
      <w:r w:rsidR="00471815" w:rsidRPr="00471815">
        <w:rPr>
          <w:rFonts w:ascii="Arial" w:hAnsi="Arial" w:cs="Arial"/>
          <w:sz w:val="22"/>
          <w:szCs w:val="22"/>
        </w:rPr>
        <w:t>03056279</w:t>
      </w:r>
    </w:p>
    <w:p w14:paraId="7A44CAF8" w14:textId="168DBF54" w:rsidR="00652E19" w:rsidRDefault="00652E19" w:rsidP="00652E19">
      <w:pPr>
        <w:rPr>
          <w:rFonts w:ascii="Arial" w:hAnsi="Arial" w:cs="Arial"/>
          <w:sz w:val="22"/>
          <w:szCs w:val="22"/>
        </w:rPr>
      </w:pPr>
      <w:r w:rsidRPr="00652E19">
        <w:rPr>
          <w:rFonts w:ascii="Arial" w:hAnsi="Arial" w:cs="Arial"/>
          <w:sz w:val="22"/>
          <w:szCs w:val="22"/>
        </w:rPr>
        <w:t xml:space="preserve">DIČ: </w:t>
      </w:r>
      <w:r w:rsidR="00A7651F">
        <w:rPr>
          <w:rFonts w:ascii="Arial" w:hAnsi="Arial" w:cs="Arial"/>
          <w:sz w:val="22"/>
          <w:szCs w:val="22"/>
        </w:rPr>
        <w:t>CZ</w:t>
      </w:r>
      <w:r w:rsidR="00471815" w:rsidRPr="00471815">
        <w:rPr>
          <w:rFonts w:ascii="Arial" w:hAnsi="Arial" w:cs="Arial"/>
          <w:sz w:val="22"/>
          <w:szCs w:val="22"/>
        </w:rPr>
        <w:t>03056279</w:t>
      </w:r>
      <w:r w:rsidRPr="00652E19">
        <w:rPr>
          <w:rFonts w:ascii="Arial" w:hAnsi="Arial" w:cs="Arial"/>
          <w:sz w:val="22"/>
          <w:szCs w:val="22"/>
        </w:rPr>
        <w:t xml:space="preserve"> </w:t>
      </w:r>
    </w:p>
    <w:p w14:paraId="3C2B73F2" w14:textId="075916CA" w:rsidR="00652E19" w:rsidRDefault="00835797" w:rsidP="00652E19">
      <w:pPr>
        <w:rPr>
          <w:rFonts w:ascii="Arial" w:hAnsi="Arial" w:cs="Arial"/>
          <w:sz w:val="22"/>
          <w:szCs w:val="22"/>
        </w:rPr>
      </w:pPr>
      <w:r w:rsidRPr="00835797">
        <w:rPr>
          <w:rFonts w:ascii="Arial" w:hAnsi="Arial" w:cs="Arial"/>
          <w:sz w:val="22"/>
          <w:szCs w:val="22"/>
        </w:rPr>
        <w:t xml:space="preserve">Zastoupená: </w:t>
      </w:r>
      <w:r w:rsidR="002334E0">
        <w:rPr>
          <w:rFonts w:ascii="Arial" w:hAnsi="Arial" w:cs="Arial"/>
          <w:sz w:val="22"/>
          <w:szCs w:val="22"/>
        </w:rPr>
        <w:t>Ing. Irenou Junkovou, jednatelkou</w:t>
      </w:r>
    </w:p>
    <w:p w14:paraId="6A0BDB76" w14:textId="77777777" w:rsidR="00D50EE3" w:rsidRPr="00D42B3D" w:rsidRDefault="00D50EE3" w:rsidP="00652E19">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p>
    <w:p w14:paraId="63EF21D2" w14:textId="77777777" w:rsidR="00D50EE3" w:rsidRPr="00D42B3D" w:rsidRDefault="00D50EE3" w:rsidP="00D421F7">
      <w:pPr>
        <w:rPr>
          <w:rFonts w:ascii="Arial" w:hAnsi="Arial" w:cs="Arial"/>
          <w:sz w:val="22"/>
          <w:szCs w:val="22"/>
        </w:rPr>
      </w:pPr>
    </w:p>
    <w:p w14:paraId="67F15AF7"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313BA23A" w14:textId="77777777" w:rsidR="00D50EE3" w:rsidRPr="00D42B3D" w:rsidRDefault="00D50EE3" w:rsidP="00D421F7">
      <w:pPr>
        <w:rPr>
          <w:rFonts w:ascii="Arial" w:hAnsi="Arial" w:cs="Arial"/>
          <w:b/>
          <w:smallCaps/>
          <w:sz w:val="22"/>
          <w:szCs w:val="22"/>
        </w:rPr>
      </w:pPr>
    </w:p>
    <w:p w14:paraId="57CB6582" w14:textId="77777777"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p>
    <w:p w14:paraId="31020F48" w14:textId="77777777"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14:paraId="37111BF1" w14:textId="77777777" w:rsidR="00D421F7" w:rsidRPr="00D42B3D" w:rsidRDefault="00D421F7" w:rsidP="00D421F7">
      <w:pPr>
        <w:jc w:val="center"/>
        <w:rPr>
          <w:rFonts w:ascii="Arial" w:hAnsi="Arial" w:cs="Arial"/>
          <w:sz w:val="22"/>
          <w:szCs w:val="22"/>
        </w:rPr>
      </w:pPr>
    </w:p>
    <w:p w14:paraId="2669BDC6"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41A22ADF" w14:textId="77777777" w:rsidR="00D421F7" w:rsidRPr="00D421F7" w:rsidRDefault="00D421F7" w:rsidP="00D421F7">
      <w:pPr>
        <w:rPr>
          <w:rFonts w:ascii="Arial" w:hAnsi="Arial" w:cs="Arial"/>
          <w:b/>
          <w:sz w:val="22"/>
          <w:szCs w:val="22"/>
        </w:rPr>
      </w:pPr>
    </w:p>
    <w:p w14:paraId="055393F8" w14:textId="77777777" w:rsidR="00D50EE3" w:rsidRPr="00D42B3D" w:rsidRDefault="00D50EE3" w:rsidP="00D421F7">
      <w:pPr>
        <w:jc w:val="both"/>
        <w:rPr>
          <w:rFonts w:ascii="Arial" w:hAnsi="Arial" w:cs="Arial"/>
          <w:sz w:val="22"/>
          <w:szCs w:val="22"/>
        </w:rPr>
      </w:pPr>
      <w:r w:rsidRPr="00D42B3D">
        <w:rPr>
          <w:rFonts w:ascii="Arial" w:hAnsi="Arial" w:cs="Arial"/>
          <w:sz w:val="22"/>
          <w:szCs w:val="22"/>
        </w:rPr>
        <w:t xml:space="preserve">Prodávající se zavazuje dodat kupujícímu </w:t>
      </w:r>
      <w:r w:rsidR="008C0B0F" w:rsidRPr="008C0B0F">
        <w:rPr>
          <w:rFonts w:ascii="Arial" w:hAnsi="Arial" w:cs="Arial"/>
          <w:sz w:val="22"/>
          <w:szCs w:val="22"/>
        </w:rPr>
        <w:t>níže specifikované movité věci</w:t>
      </w:r>
      <w:r w:rsidRPr="00D42B3D">
        <w:rPr>
          <w:rFonts w:ascii="Arial" w:hAnsi="Arial" w:cs="Arial"/>
          <w:b/>
          <w:sz w:val="22"/>
          <w:szCs w:val="22"/>
        </w:rPr>
        <w:t xml:space="preserve"> </w:t>
      </w:r>
      <w:r w:rsidRPr="00D42B3D">
        <w:rPr>
          <w:rFonts w:ascii="Arial" w:hAnsi="Arial" w:cs="Arial"/>
          <w:sz w:val="22"/>
          <w:szCs w:val="22"/>
        </w:rPr>
        <w:t>(dále jen předmět koupě či zboží), a převést na kupujícího vlastnické právo k předmětu koupě. Kupující se zavazuje uhradit prodávajícímu za předmět koupě sjednanou cenu.</w:t>
      </w:r>
    </w:p>
    <w:p w14:paraId="7260343B" w14:textId="77777777" w:rsidR="00D50EE3" w:rsidRPr="00D42B3D" w:rsidRDefault="00D50EE3" w:rsidP="00D421F7">
      <w:pPr>
        <w:jc w:val="both"/>
        <w:rPr>
          <w:rFonts w:ascii="Arial" w:hAnsi="Arial" w:cs="Arial"/>
          <w:sz w:val="22"/>
          <w:szCs w:val="22"/>
        </w:rPr>
      </w:pPr>
    </w:p>
    <w:p w14:paraId="6FC0C2E7" w14:textId="77777777" w:rsidR="00D50EE3" w:rsidRPr="00D42B3D" w:rsidRDefault="00D50EE3" w:rsidP="00D421F7">
      <w:pPr>
        <w:suppressAutoHyphens w:val="0"/>
        <w:autoSpaceDE w:val="0"/>
        <w:autoSpaceDN w:val="0"/>
        <w:adjustRightInd w:val="0"/>
        <w:rPr>
          <w:rFonts w:ascii="Arial" w:hAnsi="Arial" w:cs="Arial"/>
          <w:b/>
          <w:i/>
          <w:kern w:val="0"/>
          <w:sz w:val="22"/>
          <w:szCs w:val="22"/>
          <w:lang w:eastAsia="cs-CZ"/>
        </w:rPr>
      </w:pPr>
      <w:r w:rsidRPr="00D42B3D">
        <w:rPr>
          <w:rFonts w:ascii="Arial" w:hAnsi="Arial" w:cs="Arial"/>
          <w:b/>
          <w:i/>
          <w:kern w:val="0"/>
          <w:sz w:val="22"/>
          <w:szCs w:val="22"/>
          <w:lang w:eastAsia="cs-CZ"/>
        </w:rPr>
        <w:t>Specifikace předmětu koupě:</w:t>
      </w:r>
    </w:p>
    <w:p w14:paraId="0D9037AE" w14:textId="77777777" w:rsidR="00B356D6" w:rsidRDefault="00B356D6" w:rsidP="00B356D6">
      <w:pPr>
        <w:suppressAutoHyphens w:val="0"/>
        <w:jc w:val="both"/>
        <w:rPr>
          <w:rFonts w:ascii="Arial" w:hAnsi="Arial" w:cs="Arial"/>
          <w:bCs/>
          <w:sz w:val="22"/>
          <w:szCs w:val="22"/>
        </w:rPr>
      </w:pPr>
    </w:p>
    <w:p w14:paraId="1B3B6F20" w14:textId="21D68F4D" w:rsidR="00FA04D9" w:rsidRPr="002610B3" w:rsidRDefault="00FA04D9" w:rsidP="002610B3">
      <w:pPr>
        <w:pStyle w:val="Odstavecseseznamem"/>
        <w:numPr>
          <w:ilvl w:val="0"/>
          <w:numId w:val="20"/>
        </w:numPr>
        <w:suppressAutoHyphens w:val="0"/>
        <w:autoSpaceDE w:val="0"/>
        <w:autoSpaceDN w:val="0"/>
        <w:adjustRightInd w:val="0"/>
        <w:rPr>
          <w:rFonts w:ascii="Arial" w:hAnsi="Arial" w:cs="Arial"/>
          <w:bCs/>
          <w:sz w:val="22"/>
          <w:szCs w:val="22"/>
        </w:rPr>
      </w:pPr>
      <w:r w:rsidRPr="002610B3">
        <w:rPr>
          <w:rFonts w:ascii="Arial" w:hAnsi="Arial" w:cs="Arial"/>
          <w:bCs/>
          <w:sz w:val="22"/>
          <w:szCs w:val="22"/>
        </w:rPr>
        <w:t>polštáře s povlakem 10x</w:t>
      </w:r>
    </w:p>
    <w:p w14:paraId="3F4444FB" w14:textId="7D4860C2" w:rsidR="00FA04D9" w:rsidRPr="002610B3" w:rsidRDefault="00FA04D9" w:rsidP="002610B3">
      <w:pPr>
        <w:pStyle w:val="Odstavecseseznamem"/>
        <w:numPr>
          <w:ilvl w:val="0"/>
          <w:numId w:val="20"/>
        </w:numPr>
        <w:suppressAutoHyphens w:val="0"/>
        <w:autoSpaceDE w:val="0"/>
        <w:autoSpaceDN w:val="0"/>
        <w:adjustRightInd w:val="0"/>
        <w:rPr>
          <w:rFonts w:ascii="Arial" w:hAnsi="Arial" w:cs="Arial"/>
          <w:bCs/>
          <w:sz w:val="22"/>
          <w:szCs w:val="22"/>
        </w:rPr>
      </w:pPr>
      <w:r w:rsidRPr="002610B3">
        <w:rPr>
          <w:rFonts w:ascii="Arial" w:hAnsi="Arial" w:cs="Arial"/>
          <w:bCs/>
          <w:sz w:val="22"/>
          <w:szCs w:val="22"/>
        </w:rPr>
        <w:t>sada odkládacích stolků – kovové se skleněnou deskou 1x</w:t>
      </w:r>
    </w:p>
    <w:p w14:paraId="4465B105" w14:textId="3187B0CB" w:rsidR="00FA04D9" w:rsidRPr="002610B3" w:rsidRDefault="00FA04D9" w:rsidP="002610B3">
      <w:pPr>
        <w:pStyle w:val="Odstavecseseznamem"/>
        <w:numPr>
          <w:ilvl w:val="0"/>
          <w:numId w:val="20"/>
        </w:numPr>
        <w:suppressAutoHyphens w:val="0"/>
        <w:autoSpaceDE w:val="0"/>
        <w:autoSpaceDN w:val="0"/>
        <w:adjustRightInd w:val="0"/>
        <w:rPr>
          <w:rFonts w:ascii="Arial" w:hAnsi="Arial" w:cs="Arial"/>
          <w:bCs/>
          <w:sz w:val="22"/>
          <w:szCs w:val="22"/>
        </w:rPr>
      </w:pPr>
      <w:r w:rsidRPr="002610B3">
        <w:rPr>
          <w:rFonts w:ascii="Arial" w:hAnsi="Arial" w:cs="Arial"/>
          <w:bCs/>
          <w:sz w:val="22"/>
          <w:szCs w:val="22"/>
        </w:rPr>
        <w:t>sada odkládacích stolků - kovové 1x</w:t>
      </w:r>
    </w:p>
    <w:p w14:paraId="3D96239A" w14:textId="43EBC5EC" w:rsidR="00FA04D9" w:rsidRPr="002610B3" w:rsidRDefault="00FA04D9" w:rsidP="002610B3">
      <w:pPr>
        <w:pStyle w:val="Odstavecseseznamem"/>
        <w:numPr>
          <w:ilvl w:val="0"/>
          <w:numId w:val="20"/>
        </w:numPr>
        <w:suppressAutoHyphens w:val="0"/>
        <w:autoSpaceDE w:val="0"/>
        <w:autoSpaceDN w:val="0"/>
        <w:adjustRightInd w:val="0"/>
        <w:rPr>
          <w:rFonts w:ascii="Arial" w:hAnsi="Arial" w:cs="Arial"/>
          <w:bCs/>
          <w:sz w:val="22"/>
          <w:szCs w:val="22"/>
        </w:rPr>
      </w:pPr>
      <w:r w:rsidRPr="002610B3">
        <w:rPr>
          <w:rFonts w:ascii="Arial" w:hAnsi="Arial" w:cs="Arial"/>
          <w:bCs/>
          <w:sz w:val="22"/>
          <w:szCs w:val="22"/>
        </w:rPr>
        <w:t>stolní lampa v industriálním stylu 2x</w:t>
      </w:r>
    </w:p>
    <w:p w14:paraId="4714CB45" w14:textId="71B8D4A1" w:rsidR="00FA04D9" w:rsidRPr="002610B3" w:rsidRDefault="00FA04D9" w:rsidP="002610B3">
      <w:pPr>
        <w:pStyle w:val="Odstavecseseznamem"/>
        <w:numPr>
          <w:ilvl w:val="0"/>
          <w:numId w:val="20"/>
        </w:numPr>
        <w:suppressAutoHyphens w:val="0"/>
        <w:autoSpaceDE w:val="0"/>
        <w:autoSpaceDN w:val="0"/>
        <w:adjustRightInd w:val="0"/>
        <w:rPr>
          <w:rFonts w:ascii="Arial" w:hAnsi="Arial" w:cs="Arial"/>
          <w:bCs/>
          <w:sz w:val="22"/>
          <w:szCs w:val="22"/>
        </w:rPr>
      </w:pPr>
      <w:r w:rsidRPr="002610B3">
        <w:rPr>
          <w:rFonts w:ascii="Arial" w:hAnsi="Arial" w:cs="Arial"/>
          <w:bCs/>
          <w:sz w:val="22"/>
          <w:szCs w:val="22"/>
        </w:rPr>
        <w:t>otočná židle s područkami – zelená 3x</w:t>
      </w:r>
    </w:p>
    <w:p w14:paraId="56E7F52B" w14:textId="7CEA336B" w:rsidR="00FA04D9" w:rsidRPr="002610B3" w:rsidRDefault="00FA04D9" w:rsidP="002610B3">
      <w:pPr>
        <w:pStyle w:val="Odstavecseseznamem"/>
        <w:numPr>
          <w:ilvl w:val="0"/>
          <w:numId w:val="20"/>
        </w:numPr>
        <w:suppressAutoHyphens w:val="0"/>
        <w:autoSpaceDE w:val="0"/>
        <w:autoSpaceDN w:val="0"/>
        <w:adjustRightInd w:val="0"/>
        <w:rPr>
          <w:rFonts w:ascii="Arial" w:hAnsi="Arial" w:cs="Arial"/>
          <w:bCs/>
          <w:sz w:val="22"/>
          <w:szCs w:val="22"/>
        </w:rPr>
      </w:pPr>
      <w:r w:rsidRPr="002610B3">
        <w:rPr>
          <w:rFonts w:ascii="Arial" w:hAnsi="Arial" w:cs="Arial"/>
          <w:bCs/>
          <w:sz w:val="22"/>
          <w:szCs w:val="22"/>
        </w:rPr>
        <w:t>otočná židle s područkami – šedá 5x</w:t>
      </w:r>
    </w:p>
    <w:p w14:paraId="1C54BCFD" w14:textId="77777777" w:rsidR="00FA04D9" w:rsidRDefault="00FA04D9" w:rsidP="00D421F7">
      <w:pPr>
        <w:suppressAutoHyphens w:val="0"/>
        <w:autoSpaceDE w:val="0"/>
        <w:autoSpaceDN w:val="0"/>
        <w:adjustRightInd w:val="0"/>
        <w:rPr>
          <w:rFonts w:ascii="Arial" w:hAnsi="Arial" w:cs="Arial"/>
          <w:bCs/>
          <w:sz w:val="22"/>
          <w:szCs w:val="22"/>
        </w:rPr>
      </w:pPr>
    </w:p>
    <w:p w14:paraId="7BA89320" w14:textId="77777777" w:rsidR="00A7651F" w:rsidRPr="00D42B3D" w:rsidRDefault="00A7651F" w:rsidP="00D421F7">
      <w:pPr>
        <w:suppressAutoHyphens w:val="0"/>
        <w:autoSpaceDE w:val="0"/>
        <w:autoSpaceDN w:val="0"/>
        <w:adjustRightInd w:val="0"/>
        <w:rPr>
          <w:rFonts w:ascii="Arial" w:hAnsi="Arial" w:cs="Arial"/>
          <w:kern w:val="0"/>
          <w:sz w:val="22"/>
          <w:szCs w:val="22"/>
          <w:lang w:eastAsia="cs-CZ"/>
        </w:rPr>
      </w:pPr>
    </w:p>
    <w:p w14:paraId="297D5083"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478689EE" w14:textId="77777777" w:rsidR="00D50EE3" w:rsidRPr="00D421F7" w:rsidRDefault="00D50EE3" w:rsidP="00D421F7">
      <w:pPr>
        <w:suppressAutoHyphens w:val="0"/>
        <w:autoSpaceDE w:val="0"/>
        <w:autoSpaceDN w:val="0"/>
        <w:adjustRightInd w:val="0"/>
        <w:rPr>
          <w:rFonts w:ascii="Arial" w:hAnsi="Arial" w:cs="Arial"/>
          <w:b/>
          <w:sz w:val="22"/>
          <w:szCs w:val="22"/>
        </w:rPr>
      </w:pPr>
    </w:p>
    <w:p w14:paraId="0F664F39" w14:textId="00F640E8" w:rsidR="00D50EE3" w:rsidRPr="00D42B3D" w:rsidRDefault="00D50EE3" w:rsidP="00D421F7">
      <w:pPr>
        <w:numPr>
          <w:ilvl w:val="0"/>
          <w:numId w:val="5"/>
        </w:numPr>
        <w:tabs>
          <w:tab w:val="clear" w:pos="720"/>
        </w:tabs>
        <w:ind w:left="0" w:firstLine="0"/>
        <w:jc w:val="both"/>
        <w:rPr>
          <w:rFonts w:ascii="Arial" w:hAnsi="Arial" w:cs="Arial"/>
          <w:i/>
          <w:sz w:val="22"/>
          <w:szCs w:val="22"/>
        </w:rPr>
      </w:pPr>
      <w:r w:rsidRPr="00D42B3D">
        <w:rPr>
          <w:rFonts w:ascii="Arial" w:hAnsi="Arial" w:cs="Arial"/>
          <w:sz w:val="22"/>
          <w:szCs w:val="22"/>
        </w:rPr>
        <w:t xml:space="preserve">Smluvní strany si sjednávají, že kupní cena činí </w:t>
      </w:r>
      <w:r w:rsidR="00FA04D9">
        <w:rPr>
          <w:rFonts w:ascii="Arial" w:hAnsi="Arial" w:cs="Arial"/>
          <w:sz w:val="22"/>
          <w:szCs w:val="22"/>
        </w:rPr>
        <w:t>57</w:t>
      </w:r>
      <w:r w:rsidR="00A7651F">
        <w:rPr>
          <w:rFonts w:ascii="Arial" w:hAnsi="Arial" w:cs="Arial"/>
          <w:sz w:val="22"/>
          <w:szCs w:val="22"/>
        </w:rPr>
        <w:t>.</w:t>
      </w:r>
      <w:r w:rsidR="00FA04D9">
        <w:rPr>
          <w:rFonts w:ascii="Arial" w:hAnsi="Arial" w:cs="Arial"/>
          <w:sz w:val="22"/>
          <w:szCs w:val="22"/>
        </w:rPr>
        <w:t>916</w:t>
      </w:r>
      <w:r w:rsidR="008C0B0F">
        <w:rPr>
          <w:rFonts w:ascii="Arial" w:hAnsi="Arial" w:cs="Arial"/>
          <w:sz w:val="22"/>
          <w:szCs w:val="22"/>
        </w:rPr>
        <w:t>,-</w:t>
      </w:r>
      <w:r w:rsidR="008C0B0F" w:rsidRPr="00D42B3D">
        <w:rPr>
          <w:rFonts w:ascii="Arial" w:hAnsi="Arial" w:cs="Arial"/>
          <w:sz w:val="22"/>
          <w:szCs w:val="22"/>
        </w:rPr>
        <w:t xml:space="preserve"> </w:t>
      </w:r>
      <w:r w:rsidRPr="00D42B3D">
        <w:rPr>
          <w:rFonts w:ascii="Arial" w:hAnsi="Arial" w:cs="Arial"/>
          <w:sz w:val="22"/>
          <w:szCs w:val="22"/>
        </w:rPr>
        <w:t xml:space="preserve">Kč (slovy: </w:t>
      </w:r>
      <w:proofErr w:type="spellStart"/>
      <w:r w:rsidR="00FA04D9">
        <w:rPr>
          <w:rFonts w:ascii="Arial" w:hAnsi="Arial" w:cs="Arial"/>
          <w:sz w:val="22"/>
          <w:szCs w:val="22"/>
        </w:rPr>
        <w:t>padesátsedmtisícdevětsetšestnáct</w:t>
      </w:r>
      <w:proofErr w:type="spellEnd"/>
      <w:r w:rsidR="00FA04D9" w:rsidRPr="00D42B3D">
        <w:rPr>
          <w:rFonts w:ascii="Arial" w:hAnsi="Arial" w:cs="Arial"/>
          <w:sz w:val="22"/>
          <w:szCs w:val="22"/>
        </w:rPr>
        <w:t xml:space="preserve"> </w:t>
      </w:r>
      <w:r w:rsidRPr="00D42B3D">
        <w:rPr>
          <w:rFonts w:ascii="Arial" w:hAnsi="Arial" w:cs="Arial"/>
          <w:sz w:val="22"/>
          <w:szCs w:val="22"/>
        </w:rPr>
        <w:t xml:space="preserve">korun českých) bez DPH. </w:t>
      </w:r>
      <w:r w:rsidRPr="009A5522">
        <w:rPr>
          <w:rFonts w:ascii="Arial" w:hAnsi="Arial" w:cs="Arial"/>
          <w:sz w:val="22"/>
          <w:szCs w:val="22"/>
        </w:rPr>
        <w:t>K takto stanovené ceně bude připočtena DPH ve výši stanovené platnými a účinnými právními předpisy</w:t>
      </w:r>
      <w:r w:rsidR="008C0B0F" w:rsidRPr="009A5522">
        <w:rPr>
          <w:rFonts w:ascii="Arial" w:hAnsi="Arial" w:cs="Arial"/>
          <w:sz w:val="22"/>
          <w:szCs w:val="22"/>
        </w:rPr>
        <w:t>.</w:t>
      </w:r>
    </w:p>
    <w:p w14:paraId="62F9F66D"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lastRenderedPageBreak/>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14:paraId="2A6FA0B2" w14:textId="55BB9E5F" w:rsidR="00D50EE3" w:rsidRPr="00D42B3D" w:rsidRDefault="00FA04D9" w:rsidP="00D421F7">
      <w:pPr>
        <w:numPr>
          <w:ilvl w:val="0"/>
          <w:numId w:val="5"/>
        </w:numPr>
        <w:tabs>
          <w:tab w:val="clear" w:pos="720"/>
        </w:tabs>
        <w:ind w:left="0" w:firstLine="0"/>
        <w:jc w:val="both"/>
        <w:rPr>
          <w:rFonts w:ascii="Arial" w:hAnsi="Arial" w:cs="Arial"/>
          <w:sz w:val="22"/>
          <w:szCs w:val="22"/>
        </w:rPr>
      </w:pPr>
      <w:r>
        <w:rPr>
          <w:rFonts w:ascii="Arial" w:hAnsi="Arial" w:cs="Arial"/>
          <w:sz w:val="22"/>
          <w:szCs w:val="22"/>
        </w:rPr>
        <w:t>Zálohová f</w:t>
      </w:r>
      <w:r w:rsidR="00D50EE3" w:rsidRPr="00D42B3D">
        <w:rPr>
          <w:rFonts w:ascii="Arial" w:hAnsi="Arial" w:cs="Arial"/>
          <w:sz w:val="22"/>
          <w:szCs w:val="22"/>
        </w:rPr>
        <w:t xml:space="preserve">aktura bude předána kupujícímu při </w:t>
      </w:r>
      <w:r>
        <w:rPr>
          <w:rFonts w:ascii="Arial" w:hAnsi="Arial" w:cs="Arial"/>
          <w:sz w:val="22"/>
          <w:szCs w:val="22"/>
        </w:rPr>
        <w:t>podpisu smlouvy</w:t>
      </w:r>
      <w:r w:rsidR="00D50EE3" w:rsidRPr="00D42B3D">
        <w:rPr>
          <w:rFonts w:ascii="Arial" w:hAnsi="Arial" w:cs="Arial"/>
          <w:sz w:val="22"/>
          <w:szCs w:val="22"/>
        </w:rPr>
        <w:t xml:space="preserve"> a bude mít všechny náležitosti účetního a daňového dokladu dle platných českých zákonných norem.</w:t>
      </w:r>
    </w:p>
    <w:p w14:paraId="17749220" w14:textId="32DD68CA"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Kupní cenu kupující uhradí bankovním převodem do </w:t>
      </w:r>
      <w:r w:rsidR="00FA04D9">
        <w:rPr>
          <w:rFonts w:ascii="Arial" w:hAnsi="Arial" w:cs="Arial"/>
          <w:sz w:val="22"/>
          <w:szCs w:val="22"/>
        </w:rPr>
        <w:t>3</w:t>
      </w:r>
      <w:r w:rsidRPr="00D42B3D">
        <w:rPr>
          <w:rFonts w:ascii="Arial" w:hAnsi="Arial" w:cs="Arial"/>
          <w:sz w:val="22"/>
          <w:szCs w:val="22"/>
        </w:rPr>
        <w:t xml:space="preserve"> dnů po obdržení faktury, a to na účet prodávajícího uvedený na příslušné faktuře. Prodávající není oprávněn požadovat uhrazení kupní ceny dříve. </w:t>
      </w:r>
    </w:p>
    <w:p w14:paraId="6E1697B6" w14:textId="77777777" w:rsidR="00D50EE3" w:rsidRPr="009A5522" w:rsidRDefault="00D50EE3" w:rsidP="00D421F7">
      <w:pPr>
        <w:numPr>
          <w:ilvl w:val="0"/>
          <w:numId w:val="5"/>
        </w:numPr>
        <w:tabs>
          <w:tab w:val="clear" w:pos="720"/>
        </w:tabs>
        <w:ind w:left="0" w:firstLine="0"/>
        <w:jc w:val="both"/>
        <w:rPr>
          <w:rFonts w:ascii="Arial" w:hAnsi="Arial" w:cs="Arial"/>
          <w:sz w:val="22"/>
          <w:szCs w:val="22"/>
        </w:rPr>
      </w:pPr>
      <w:r w:rsidRPr="009A5522">
        <w:rPr>
          <w:rFonts w:ascii="Arial" w:hAnsi="Arial" w:cs="Arial"/>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73C702E5"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Za okamžik uhrazení faktury se považuje datum, kdy byla předmětná částka odepsána z účtu kupujícího.</w:t>
      </w:r>
    </w:p>
    <w:p w14:paraId="34C70D0B" w14:textId="77777777" w:rsidR="00D421F7" w:rsidRDefault="00D421F7" w:rsidP="00D421F7">
      <w:pPr>
        <w:jc w:val="center"/>
        <w:rPr>
          <w:rFonts w:ascii="Arial" w:hAnsi="Arial" w:cs="Arial"/>
          <w:b/>
          <w:sz w:val="22"/>
          <w:szCs w:val="22"/>
        </w:rPr>
      </w:pPr>
    </w:p>
    <w:p w14:paraId="534C3098"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2CF109A4" w14:textId="77777777" w:rsidR="00D421F7" w:rsidRPr="00D421F7" w:rsidRDefault="00D421F7" w:rsidP="00D421F7">
      <w:pPr>
        <w:rPr>
          <w:rFonts w:ascii="Arial" w:hAnsi="Arial" w:cs="Arial"/>
          <w:b/>
          <w:sz w:val="22"/>
          <w:szCs w:val="22"/>
        </w:rPr>
      </w:pPr>
    </w:p>
    <w:p w14:paraId="360BAAED" w14:textId="7309E426" w:rsidR="00D50EE3" w:rsidRPr="00D42B3D"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Pr="00D42B3D">
        <w:rPr>
          <w:rFonts w:ascii="Arial" w:hAnsi="Arial" w:cs="Arial"/>
          <w:b/>
          <w:sz w:val="22"/>
          <w:szCs w:val="22"/>
        </w:rPr>
        <w:t xml:space="preserve">do </w:t>
      </w:r>
      <w:r w:rsidR="00FA04D9">
        <w:rPr>
          <w:rFonts w:ascii="Arial" w:hAnsi="Arial" w:cs="Arial"/>
          <w:b/>
          <w:sz w:val="22"/>
          <w:szCs w:val="22"/>
        </w:rPr>
        <w:t>3</w:t>
      </w:r>
      <w:r w:rsidR="008C0B0F" w:rsidRPr="009A5522">
        <w:rPr>
          <w:rFonts w:ascii="Arial" w:hAnsi="Arial" w:cs="Arial"/>
          <w:b/>
          <w:sz w:val="22"/>
          <w:szCs w:val="22"/>
        </w:rPr>
        <w:t xml:space="preserve"> </w:t>
      </w:r>
      <w:r w:rsidR="00A7651F">
        <w:rPr>
          <w:rFonts w:ascii="Arial" w:hAnsi="Arial" w:cs="Arial"/>
          <w:b/>
          <w:sz w:val="22"/>
          <w:szCs w:val="22"/>
        </w:rPr>
        <w:t>týdnů</w:t>
      </w:r>
      <w:r w:rsidR="008C0B0F" w:rsidRPr="009A5522">
        <w:rPr>
          <w:rFonts w:ascii="Arial" w:hAnsi="Arial" w:cs="Arial"/>
          <w:b/>
          <w:sz w:val="22"/>
          <w:szCs w:val="22"/>
        </w:rPr>
        <w:t xml:space="preserve"> od podpisu smlouvy</w:t>
      </w:r>
      <w:r w:rsidR="008C0B0F" w:rsidRPr="00D42B3D">
        <w:rPr>
          <w:rFonts w:ascii="Arial" w:hAnsi="Arial" w:cs="Arial"/>
          <w:b/>
          <w:sz w:val="22"/>
          <w:szCs w:val="22"/>
        </w:rPr>
        <w:t>.</w:t>
      </w:r>
    </w:p>
    <w:p w14:paraId="78A91179" w14:textId="6F90382F" w:rsidR="00D50EE3" w:rsidRPr="00D42B3D" w:rsidRDefault="00D50EE3" w:rsidP="00D421F7">
      <w:pPr>
        <w:numPr>
          <w:ilvl w:val="0"/>
          <w:numId w:val="3"/>
        </w:numPr>
        <w:tabs>
          <w:tab w:val="clear" w:pos="502"/>
        </w:tabs>
        <w:ind w:left="0" w:firstLine="0"/>
        <w:rPr>
          <w:rFonts w:ascii="Arial" w:hAnsi="Arial" w:cs="Arial"/>
          <w:color w:val="000000"/>
          <w:sz w:val="22"/>
          <w:szCs w:val="22"/>
        </w:rPr>
      </w:pPr>
      <w:r w:rsidRPr="00D42B3D">
        <w:rPr>
          <w:rFonts w:ascii="Arial" w:hAnsi="Arial" w:cs="Arial"/>
          <w:sz w:val="22"/>
          <w:szCs w:val="22"/>
        </w:rPr>
        <w:t xml:space="preserve">Místo plnění: </w:t>
      </w:r>
      <w:r w:rsidR="00FA04D9">
        <w:rPr>
          <w:rFonts w:ascii="Arial" w:hAnsi="Arial" w:cs="Arial"/>
          <w:b/>
          <w:bCs/>
          <w:sz w:val="22"/>
          <w:szCs w:val="22"/>
        </w:rPr>
        <w:t>Státní opera</w:t>
      </w:r>
      <w:r w:rsidR="008C0B0F">
        <w:rPr>
          <w:rFonts w:ascii="Arial" w:hAnsi="Arial" w:cs="Arial"/>
          <w:b/>
          <w:bCs/>
          <w:sz w:val="22"/>
          <w:szCs w:val="22"/>
        </w:rPr>
        <w:t xml:space="preserve">, </w:t>
      </w:r>
      <w:r w:rsidR="00FA04D9">
        <w:rPr>
          <w:rFonts w:ascii="Arial" w:hAnsi="Arial" w:cs="Arial"/>
          <w:b/>
          <w:bCs/>
          <w:sz w:val="22"/>
          <w:szCs w:val="22"/>
        </w:rPr>
        <w:t>Legerova 75</w:t>
      </w:r>
      <w:r w:rsidR="008C0B0F">
        <w:rPr>
          <w:rFonts w:ascii="Arial" w:hAnsi="Arial" w:cs="Arial"/>
          <w:b/>
          <w:bCs/>
          <w:sz w:val="22"/>
          <w:szCs w:val="22"/>
        </w:rPr>
        <w:t>, Praha 1</w:t>
      </w:r>
      <w:r w:rsidRPr="00D42B3D">
        <w:rPr>
          <w:rFonts w:ascii="Arial" w:hAnsi="Arial" w:cs="Arial"/>
          <w:color w:val="000000"/>
          <w:sz w:val="22"/>
          <w:szCs w:val="22"/>
        </w:rPr>
        <w:t>.</w:t>
      </w:r>
    </w:p>
    <w:p w14:paraId="091044D3" w14:textId="5B612488" w:rsidR="00D50EE3" w:rsidRPr="00835797" w:rsidRDefault="00D50EE3" w:rsidP="00D421F7">
      <w:pPr>
        <w:numPr>
          <w:ilvl w:val="0"/>
          <w:numId w:val="3"/>
        </w:numPr>
        <w:tabs>
          <w:tab w:val="clear" w:pos="502"/>
        </w:tabs>
        <w:ind w:left="0" w:firstLine="0"/>
        <w:jc w:val="both"/>
        <w:rPr>
          <w:rFonts w:ascii="Arial" w:hAnsi="Arial" w:cs="Arial"/>
          <w:sz w:val="22"/>
          <w:szCs w:val="22"/>
          <w:shd w:val="clear" w:color="auto" w:fill="FFFF00"/>
        </w:rPr>
      </w:pPr>
      <w:r w:rsidRPr="00835797">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r w:rsidR="002610B3">
        <w:rPr>
          <w:rFonts w:ascii="Arial" w:hAnsi="Arial" w:cs="Arial"/>
          <w:sz w:val="22"/>
          <w:szCs w:val="22"/>
        </w:rPr>
        <w:t>xxx</w:t>
      </w:r>
      <w:bookmarkStart w:id="0" w:name="_GoBack"/>
      <w:bookmarkEnd w:id="0"/>
      <w:r w:rsidRPr="00835797">
        <w:rPr>
          <w:rFonts w:ascii="Arial" w:hAnsi="Arial" w:cs="Arial"/>
          <w:sz w:val="22"/>
          <w:szCs w:val="22"/>
        </w:rPr>
        <w:t>, zodpovědná osob</w:t>
      </w:r>
      <w:r w:rsidR="00FB69A9" w:rsidRPr="00835797">
        <w:rPr>
          <w:rFonts w:ascii="Arial" w:hAnsi="Arial" w:cs="Arial"/>
          <w:sz w:val="22"/>
          <w:szCs w:val="22"/>
        </w:rPr>
        <w:t>a za stranu prodávajícího:</w:t>
      </w:r>
      <w:r w:rsidR="00835797" w:rsidRPr="00835797">
        <w:rPr>
          <w:rFonts w:ascii="Arial" w:hAnsi="Arial" w:cs="Arial"/>
          <w:sz w:val="22"/>
          <w:szCs w:val="22"/>
        </w:rPr>
        <w:t xml:space="preserve"> </w:t>
      </w:r>
      <w:proofErr w:type="spellStart"/>
      <w:r w:rsidR="002610B3">
        <w:rPr>
          <w:rFonts w:ascii="Arial" w:hAnsi="Arial" w:cs="Arial"/>
          <w:sz w:val="22"/>
          <w:szCs w:val="22"/>
        </w:rPr>
        <w:t>xxx</w:t>
      </w:r>
      <w:proofErr w:type="spellEnd"/>
      <w:r w:rsidR="00FB69A9" w:rsidRPr="00835797">
        <w:rPr>
          <w:rFonts w:ascii="Arial" w:hAnsi="Arial" w:cs="Arial"/>
          <w:sz w:val="22"/>
          <w:szCs w:val="22"/>
        </w:rPr>
        <w:t>.</w:t>
      </w:r>
    </w:p>
    <w:p w14:paraId="502CFB7D" w14:textId="77777777" w:rsidR="00D421F7" w:rsidRDefault="00D421F7" w:rsidP="00D421F7">
      <w:pPr>
        <w:tabs>
          <w:tab w:val="left" w:pos="357"/>
          <w:tab w:val="center" w:pos="4536"/>
          <w:tab w:val="right" w:pos="9072"/>
        </w:tabs>
        <w:jc w:val="center"/>
        <w:rPr>
          <w:rFonts w:ascii="Arial" w:hAnsi="Arial" w:cs="Arial"/>
          <w:b/>
          <w:sz w:val="22"/>
          <w:szCs w:val="22"/>
        </w:rPr>
      </w:pPr>
    </w:p>
    <w:p w14:paraId="68B8C40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1344FD50" w14:textId="77777777" w:rsidR="00D421F7" w:rsidRPr="00D421F7" w:rsidRDefault="00D421F7" w:rsidP="00D421F7">
      <w:pPr>
        <w:tabs>
          <w:tab w:val="left" w:pos="357"/>
          <w:tab w:val="center" w:pos="4536"/>
          <w:tab w:val="right" w:pos="9072"/>
        </w:tabs>
        <w:rPr>
          <w:rFonts w:ascii="Arial" w:hAnsi="Arial" w:cs="Arial"/>
          <w:b/>
          <w:sz w:val="22"/>
          <w:szCs w:val="22"/>
        </w:rPr>
      </w:pPr>
    </w:p>
    <w:p w14:paraId="58B6A573"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Prodávající poskytuje záruku za jakost zboží v trvání 24</w:t>
      </w:r>
      <w:r w:rsidRPr="00D42B3D">
        <w:rPr>
          <w:rFonts w:ascii="Arial" w:hAnsi="Arial" w:cs="Arial"/>
          <w:sz w:val="22"/>
          <w:szCs w:val="22"/>
        </w:rPr>
        <w:t xml:space="preserve"> měsíců</w:t>
      </w:r>
      <w:r w:rsidRPr="00D42B3D">
        <w:rPr>
          <w:rFonts w:ascii="Arial" w:hAnsi="Arial" w:cs="Arial"/>
          <w:color w:val="000000"/>
          <w:sz w:val="22"/>
          <w:szCs w:val="22"/>
        </w:rPr>
        <w:t>, počínaje dnem následujícím po dni předání zboží kupujícímu.</w:t>
      </w:r>
    </w:p>
    <w:p w14:paraId="71F6203D"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A3FC0D8"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4AD5DB89" w14:textId="77777777" w:rsidR="00D421F7" w:rsidRDefault="00D421F7" w:rsidP="00D421F7">
      <w:pPr>
        <w:jc w:val="center"/>
        <w:rPr>
          <w:rFonts w:ascii="Arial" w:hAnsi="Arial" w:cs="Arial"/>
          <w:b/>
          <w:sz w:val="22"/>
          <w:szCs w:val="22"/>
        </w:rPr>
      </w:pPr>
    </w:p>
    <w:p w14:paraId="0953F209"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7478FFE2" w14:textId="77777777" w:rsidR="00D421F7" w:rsidRPr="00D421F7" w:rsidRDefault="00D421F7" w:rsidP="00D421F7">
      <w:pPr>
        <w:rPr>
          <w:rFonts w:ascii="Arial" w:hAnsi="Arial" w:cs="Arial"/>
          <w:b/>
          <w:sz w:val="22"/>
          <w:szCs w:val="22"/>
        </w:rPr>
      </w:pPr>
    </w:p>
    <w:p w14:paraId="60FD7F47"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7808C27F"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031A7E12"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2A633CCD"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3C204A29" w14:textId="2432ABD3"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3DC9CE87" w14:textId="77777777" w:rsidR="00D421F7" w:rsidRDefault="00D421F7" w:rsidP="00D421F7">
      <w:pPr>
        <w:rPr>
          <w:rFonts w:ascii="Arial" w:hAnsi="Arial" w:cs="Arial"/>
          <w:b/>
          <w:sz w:val="22"/>
          <w:szCs w:val="22"/>
        </w:rPr>
      </w:pPr>
    </w:p>
    <w:p w14:paraId="0204DD66"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0FAE490E" w14:textId="77777777" w:rsidR="00D421F7" w:rsidRPr="00D421F7" w:rsidRDefault="00D421F7" w:rsidP="00D421F7">
      <w:pPr>
        <w:rPr>
          <w:rFonts w:ascii="Arial" w:hAnsi="Arial" w:cs="Arial"/>
          <w:b/>
          <w:sz w:val="22"/>
          <w:szCs w:val="22"/>
        </w:rPr>
      </w:pPr>
    </w:p>
    <w:p w14:paraId="2C355E01"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lastRenderedPageBreak/>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16641486"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18740916"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368D5182"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667CAAC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7AFE011" w14:textId="77777777" w:rsidR="00D421F7" w:rsidRDefault="00D421F7" w:rsidP="00D421F7">
      <w:pPr>
        <w:rPr>
          <w:rFonts w:ascii="Arial" w:hAnsi="Arial" w:cs="Arial"/>
          <w:b/>
          <w:sz w:val="22"/>
          <w:szCs w:val="22"/>
        </w:rPr>
      </w:pPr>
    </w:p>
    <w:p w14:paraId="1133D53A"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0C87DEE0" w14:textId="77777777" w:rsidR="00D421F7" w:rsidRPr="00D421F7" w:rsidRDefault="00D421F7" w:rsidP="00D421F7">
      <w:pPr>
        <w:rPr>
          <w:rFonts w:ascii="Arial" w:hAnsi="Arial" w:cs="Arial"/>
          <w:b/>
          <w:sz w:val="22"/>
          <w:szCs w:val="22"/>
        </w:rPr>
      </w:pPr>
    </w:p>
    <w:p w14:paraId="537DF1D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21B2D2D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644F5BDE"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538444B7"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14:paraId="144CFDFE"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68B8C71F" w14:textId="77777777" w:rsidR="00D50EE3" w:rsidRPr="00D42B3D" w:rsidRDefault="0016756A" w:rsidP="00D421F7">
      <w:pPr>
        <w:numPr>
          <w:ilvl w:val="1"/>
          <w:numId w:val="4"/>
        </w:numPr>
        <w:ind w:left="0" w:firstLine="0"/>
        <w:jc w:val="both"/>
        <w:rPr>
          <w:rFonts w:ascii="Arial" w:hAnsi="Arial" w:cs="Arial"/>
          <w:sz w:val="22"/>
          <w:szCs w:val="22"/>
        </w:rPr>
      </w:pPr>
      <w:r>
        <w:rPr>
          <w:rFonts w:ascii="Arial" w:hAnsi="Arial" w:cs="Arial"/>
          <w:sz w:val="22"/>
          <w:szCs w:val="22"/>
        </w:rPr>
        <w:t xml:space="preserve"> </w:t>
      </w:r>
      <w:r w:rsidRPr="0016756A">
        <w:rPr>
          <w:rFonts w:ascii="Arial" w:hAnsi="Arial" w:cs="Arial"/>
          <w:sz w:val="22"/>
          <w:szCs w:val="22"/>
        </w:rPr>
        <w:t xml:space="preserve">Tato smlouva nabývá platnosti dnem jejího podpisu </w:t>
      </w:r>
      <w:r>
        <w:rPr>
          <w:rFonts w:ascii="Arial" w:hAnsi="Arial" w:cs="Arial"/>
          <w:sz w:val="22"/>
          <w:szCs w:val="22"/>
        </w:rPr>
        <w:t xml:space="preserve">oběma </w:t>
      </w:r>
      <w:r w:rsidRPr="0016756A">
        <w:rPr>
          <w:rFonts w:ascii="Arial" w:hAnsi="Arial" w:cs="Arial"/>
          <w:sz w:val="22"/>
          <w:szCs w:val="22"/>
        </w:rPr>
        <w:t>smluvními stranami a účinnosti dnem jejího uveřejnění v registru smluv dle zákona č. 340/2015 Sb.</w:t>
      </w:r>
    </w:p>
    <w:p w14:paraId="13BBE5E7" w14:textId="77777777" w:rsidR="00D50EE3" w:rsidRPr="00D42B3D" w:rsidRDefault="00D50EE3" w:rsidP="00D421F7">
      <w:pPr>
        <w:jc w:val="both"/>
        <w:rPr>
          <w:rFonts w:ascii="Arial" w:hAnsi="Arial" w:cs="Arial"/>
          <w:sz w:val="22"/>
          <w:szCs w:val="22"/>
        </w:rPr>
      </w:pPr>
    </w:p>
    <w:p w14:paraId="2A6F8924" w14:textId="77777777" w:rsidR="00D50EE3" w:rsidRPr="00D42B3D" w:rsidRDefault="00D50EE3" w:rsidP="00D421F7">
      <w:pPr>
        <w:tabs>
          <w:tab w:val="left" w:pos="4680"/>
        </w:tabs>
        <w:jc w:val="both"/>
        <w:rPr>
          <w:rFonts w:ascii="Arial" w:hAnsi="Arial" w:cs="Arial"/>
          <w:sz w:val="22"/>
          <w:szCs w:val="22"/>
        </w:rPr>
      </w:pPr>
    </w:p>
    <w:p w14:paraId="13ECE2BA" w14:textId="0AC84F46" w:rsidR="00D50EE3" w:rsidRPr="00D42B3D" w:rsidRDefault="00835797" w:rsidP="00D421F7">
      <w:pPr>
        <w:tabs>
          <w:tab w:val="left" w:pos="4962"/>
        </w:tabs>
        <w:jc w:val="both"/>
        <w:rPr>
          <w:rFonts w:ascii="Arial" w:hAnsi="Arial" w:cs="Arial"/>
          <w:sz w:val="22"/>
          <w:szCs w:val="22"/>
        </w:rPr>
      </w:pPr>
      <w:r>
        <w:rPr>
          <w:rFonts w:ascii="Arial" w:hAnsi="Arial" w:cs="Arial"/>
          <w:sz w:val="22"/>
          <w:szCs w:val="22"/>
        </w:rPr>
        <w:t>V </w:t>
      </w:r>
      <w:r w:rsidR="00FA04D9">
        <w:rPr>
          <w:rFonts w:ascii="Arial" w:hAnsi="Arial" w:cs="Arial"/>
          <w:sz w:val="22"/>
          <w:szCs w:val="22"/>
        </w:rPr>
        <w:t xml:space="preserve">Praze </w:t>
      </w:r>
      <w:r w:rsidR="00A7651F">
        <w:rPr>
          <w:rFonts w:ascii="Arial" w:hAnsi="Arial" w:cs="Arial"/>
          <w:sz w:val="22"/>
          <w:szCs w:val="22"/>
        </w:rPr>
        <w:t>dne</w:t>
      </w:r>
      <w:r w:rsidR="00D421F7">
        <w:rPr>
          <w:rFonts w:ascii="Arial" w:hAnsi="Arial" w:cs="Arial"/>
          <w:sz w:val="22"/>
          <w:szCs w:val="22"/>
        </w:rPr>
        <w:tab/>
      </w:r>
      <w:r w:rsidR="00D50EE3" w:rsidRPr="00D42B3D">
        <w:rPr>
          <w:rFonts w:ascii="Arial" w:hAnsi="Arial" w:cs="Arial"/>
          <w:sz w:val="22"/>
          <w:szCs w:val="22"/>
        </w:rPr>
        <w:t>V Praze dne</w:t>
      </w:r>
    </w:p>
    <w:p w14:paraId="01C2B957" w14:textId="77777777" w:rsidR="00D50EE3" w:rsidRPr="00D42B3D" w:rsidRDefault="00D50EE3" w:rsidP="00D421F7">
      <w:pPr>
        <w:jc w:val="both"/>
        <w:rPr>
          <w:rFonts w:ascii="Arial" w:hAnsi="Arial" w:cs="Arial"/>
          <w:sz w:val="22"/>
          <w:szCs w:val="22"/>
        </w:rPr>
      </w:pPr>
    </w:p>
    <w:p w14:paraId="264CE1D3" w14:textId="77777777" w:rsidR="00D50EE3" w:rsidRPr="00D42B3D" w:rsidRDefault="00D50EE3" w:rsidP="00D421F7">
      <w:pPr>
        <w:rPr>
          <w:rFonts w:ascii="Arial" w:hAnsi="Arial" w:cs="Arial"/>
          <w:sz w:val="22"/>
          <w:szCs w:val="22"/>
        </w:rPr>
      </w:pPr>
    </w:p>
    <w:p w14:paraId="6E801D5D" w14:textId="6196924D" w:rsidR="00D50EE3" w:rsidRDefault="00D50EE3" w:rsidP="00D421F7">
      <w:pPr>
        <w:rPr>
          <w:rFonts w:ascii="Arial" w:hAnsi="Arial" w:cs="Arial"/>
          <w:sz w:val="22"/>
          <w:szCs w:val="22"/>
        </w:rPr>
      </w:pPr>
    </w:p>
    <w:p w14:paraId="68777C7F" w14:textId="64E62E49" w:rsidR="00AC6D5C" w:rsidRDefault="00AC6D5C" w:rsidP="00D421F7">
      <w:pPr>
        <w:rPr>
          <w:rFonts w:ascii="Arial" w:hAnsi="Arial" w:cs="Arial"/>
          <w:sz w:val="22"/>
          <w:szCs w:val="22"/>
        </w:rPr>
      </w:pPr>
    </w:p>
    <w:p w14:paraId="6D8A94E3" w14:textId="44F168C5" w:rsidR="00AC6D5C" w:rsidRPr="00D42B3D" w:rsidRDefault="00AC6D5C" w:rsidP="00D421F7">
      <w:pPr>
        <w:rPr>
          <w:rFonts w:ascii="Arial" w:hAnsi="Arial" w:cs="Arial"/>
          <w:sz w:val="22"/>
          <w:szCs w:val="22"/>
        </w:rPr>
      </w:pPr>
    </w:p>
    <w:p w14:paraId="43F37517" w14:textId="77777777"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6DDFDA61" w14:textId="4195EEFF" w:rsidR="00D421F7" w:rsidRPr="00D42B3D" w:rsidRDefault="00FA04D9" w:rsidP="00A7651F">
      <w:pPr>
        <w:rPr>
          <w:rFonts w:ascii="Arial" w:hAnsi="Arial" w:cs="Arial"/>
          <w:sz w:val="22"/>
          <w:szCs w:val="22"/>
        </w:rPr>
      </w:pPr>
      <w:proofErr w:type="spellStart"/>
      <w:r w:rsidRPr="00FA04D9">
        <w:rPr>
          <w:rFonts w:ascii="Arial" w:hAnsi="Arial" w:cs="Arial"/>
          <w:sz w:val="22"/>
          <w:szCs w:val="22"/>
        </w:rPr>
        <w:t>Compo</w:t>
      </w:r>
      <w:proofErr w:type="spellEnd"/>
      <w:r w:rsidRPr="00FA04D9">
        <w:rPr>
          <w:rFonts w:ascii="Arial" w:hAnsi="Arial" w:cs="Arial"/>
          <w:sz w:val="22"/>
          <w:szCs w:val="22"/>
        </w:rPr>
        <w:t xml:space="preserve"> Interiéry s.r.o.</w:t>
      </w:r>
      <w:r w:rsidR="00A7651F">
        <w:rPr>
          <w:rFonts w:ascii="Arial" w:hAnsi="Arial" w:cs="Arial"/>
          <w:sz w:val="22"/>
          <w:szCs w:val="22"/>
        </w:rPr>
        <w:tab/>
      </w:r>
      <w:r w:rsidR="00A7651F">
        <w:rPr>
          <w:rFonts w:ascii="Arial" w:hAnsi="Arial" w:cs="Arial"/>
          <w:sz w:val="22"/>
          <w:szCs w:val="22"/>
        </w:rPr>
        <w:tab/>
      </w:r>
      <w:r w:rsidR="00A7651F">
        <w:rPr>
          <w:rFonts w:ascii="Arial" w:hAnsi="Arial" w:cs="Arial"/>
          <w:sz w:val="22"/>
          <w:szCs w:val="22"/>
        </w:rPr>
        <w:tab/>
      </w:r>
      <w:r w:rsidR="00A7651F">
        <w:rPr>
          <w:rFonts w:ascii="Arial" w:hAnsi="Arial" w:cs="Arial"/>
          <w:sz w:val="22"/>
          <w:szCs w:val="22"/>
        </w:rPr>
        <w:tab/>
      </w:r>
      <w:r w:rsidR="00A7651F">
        <w:rPr>
          <w:rFonts w:ascii="Arial" w:hAnsi="Arial" w:cs="Arial"/>
          <w:sz w:val="22"/>
          <w:szCs w:val="22"/>
        </w:rPr>
        <w:tab/>
      </w:r>
      <w:r w:rsidR="00D421F7">
        <w:rPr>
          <w:rFonts w:ascii="Arial" w:hAnsi="Arial" w:cs="Arial"/>
          <w:sz w:val="22"/>
          <w:szCs w:val="22"/>
        </w:rPr>
        <w:t>Národní divadlo</w:t>
      </w:r>
    </w:p>
    <w:p w14:paraId="3FC9B213" w14:textId="534D00F0" w:rsidR="00D50EE3" w:rsidRPr="00D42B3D" w:rsidRDefault="002334E0" w:rsidP="00D421F7">
      <w:pPr>
        <w:tabs>
          <w:tab w:val="left" w:pos="4962"/>
        </w:tabs>
        <w:rPr>
          <w:sz w:val="22"/>
          <w:szCs w:val="22"/>
        </w:rPr>
      </w:pPr>
      <w:r>
        <w:rPr>
          <w:rFonts w:ascii="Arial" w:hAnsi="Arial" w:cs="Arial"/>
          <w:sz w:val="22"/>
          <w:szCs w:val="22"/>
        </w:rPr>
        <w:t>Ing. Irena Junková, jednatelka</w:t>
      </w:r>
      <w:r w:rsidR="00A7651F">
        <w:rPr>
          <w:rFonts w:ascii="Arial" w:hAnsi="Arial" w:cs="Arial"/>
          <w:sz w:val="22"/>
          <w:szCs w:val="22"/>
        </w:rPr>
        <w:tab/>
      </w:r>
      <w:r w:rsidR="00A7651F">
        <w:rPr>
          <w:rFonts w:ascii="Arial" w:hAnsi="Arial" w:cs="Arial"/>
          <w:sz w:val="22"/>
          <w:szCs w:val="22"/>
        </w:rPr>
        <w:tab/>
      </w:r>
      <w:r w:rsidR="007419E0">
        <w:rPr>
          <w:rFonts w:ascii="Arial" w:hAnsi="Arial" w:cs="Arial"/>
          <w:sz w:val="22"/>
          <w:szCs w:val="22"/>
        </w:rPr>
        <w:t xml:space="preserve">Filip Barankiewicz, um. </w:t>
      </w:r>
      <w:r w:rsidR="00E5339E">
        <w:rPr>
          <w:rFonts w:ascii="Arial" w:hAnsi="Arial" w:cs="Arial"/>
          <w:sz w:val="22"/>
          <w:szCs w:val="22"/>
        </w:rPr>
        <w:t xml:space="preserve">ředitel </w:t>
      </w:r>
      <w:r w:rsidR="007419E0">
        <w:rPr>
          <w:rFonts w:ascii="Arial" w:hAnsi="Arial" w:cs="Arial"/>
          <w:sz w:val="22"/>
          <w:szCs w:val="22"/>
        </w:rPr>
        <w:t>Baletu ND</w:t>
      </w:r>
    </w:p>
    <w:sectPr w:rsidR="00D50EE3" w:rsidRPr="00D42B3D" w:rsidSect="00714CEF">
      <w:footerReference w:type="default" r:id="rId8"/>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2F217" w14:textId="77777777" w:rsidR="00B12C89" w:rsidRDefault="00B12C89" w:rsidP="005B1606">
      <w:r>
        <w:separator/>
      </w:r>
    </w:p>
  </w:endnote>
  <w:endnote w:type="continuationSeparator" w:id="0">
    <w:p w14:paraId="7FAC895D" w14:textId="77777777" w:rsidR="00B12C89" w:rsidRDefault="00B12C89"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D848" w14:textId="2C824267"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2610B3">
      <w:rPr>
        <w:rFonts w:ascii="Arial" w:hAnsi="Arial" w:cs="Arial"/>
        <w:noProof/>
        <w:sz w:val="18"/>
        <w:szCs w:val="18"/>
      </w:rPr>
      <w:t>2</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155C6" w14:textId="77777777" w:rsidR="00B12C89" w:rsidRDefault="00B12C89" w:rsidP="005B1606">
      <w:r>
        <w:separator/>
      </w:r>
    </w:p>
  </w:footnote>
  <w:footnote w:type="continuationSeparator" w:id="0">
    <w:p w14:paraId="500305D4" w14:textId="77777777" w:rsidR="00B12C89" w:rsidRDefault="00B12C89"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4634433"/>
    <w:multiLevelType w:val="hybridMultilevel"/>
    <w:tmpl w:val="41B4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A266056"/>
    <w:multiLevelType w:val="hybridMultilevel"/>
    <w:tmpl w:val="20CA2C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B47A42"/>
    <w:multiLevelType w:val="hybridMultilevel"/>
    <w:tmpl w:val="0D56E4E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6765796"/>
    <w:multiLevelType w:val="hybridMultilevel"/>
    <w:tmpl w:val="B09CF07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61AC5"/>
    <w:rsid w:val="000646BF"/>
    <w:rsid w:val="000702D6"/>
    <w:rsid w:val="0008264C"/>
    <w:rsid w:val="000A47FC"/>
    <w:rsid w:val="000B3014"/>
    <w:rsid w:val="000C7D78"/>
    <w:rsid w:val="000E227A"/>
    <w:rsid w:val="00100727"/>
    <w:rsid w:val="00102660"/>
    <w:rsid w:val="00124739"/>
    <w:rsid w:val="0016756A"/>
    <w:rsid w:val="001731F3"/>
    <w:rsid w:val="00173B24"/>
    <w:rsid w:val="001806F0"/>
    <w:rsid w:val="001B1BD2"/>
    <w:rsid w:val="00203557"/>
    <w:rsid w:val="002050EE"/>
    <w:rsid w:val="00230D2B"/>
    <w:rsid w:val="002334E0"/>
    <w:rsid w:val="002610B3"/>
    <w:rsid w:val="00280227"/>
    <w:rsid w:val="002E0DA7"/>
    <w:rsid w:val="002E6FA1"/>
    <w:rsid w:val="00303793"/>
    <w:rsid w:val="00306D81"/>
    <w:rsid w:val="0031190D"/>
    <w:rsid w:val="00330991"/>
    <w:rsid w:val="00332623"/>
    <w:rsid w:val="00343F57"/>
    <w:rsid w:val="00372081"/>
    <w:rsid w:val="003811DF"/>
    <w:rsid w:val="00382DA2"/>
    <w:rsid w:val="00390B80"/>
    <w:rsid w:val="003A6A00"/>
    <w:rsid w:val="003B3634"/>
    <w:rsid w:val="003B5D13"/>
    <w:rsid w:val="003C7561"/>
    <w:rsid w:val="003F621E"/>
    <w:rsid w:val="004350A4"/>
    <w:rsid w:val="0044748D"/>
    <w:rsid w:val="00452A92"/>
    <w:rsid w:val="0045411A"/>
    <w:rsid w:val="00471815"/>
    <w:rsid w:val="00473F2E"/>
    <w:rsid w:val="00475662"/>
    <w:rsid w:val="0047796E"/>
    <w:rsid w:val="004A3099"/>
    <w:rsid w:val="004B4B11"/>
    <w:rsid w:val="005107C1"/>
    <w:rsid w:val="00560C66"/>
    <w:rsid w:val="005670A2"/>
    <w:rsid w:val="00591D54"/>
    <w:rsid w:val="005B1606"/>
    <w:rsid w:val="005B4713"/>
    <w:rsid w:val="005B55F3"/>
    <w:rsid w:val="005F0798"/>
    <w:rsid w:val="00652E19"/>
    <w:rsid w:val="00654B2D"/>
    <w:rsid w:val="006B1600"/>
    <w:rsid w:val="006C16A7"/>
    <w:rsid w:val="006C26BF"/>
    <w:rsid w:val="006E7F02"/>
    <w:rsid w:val="00705362"/>
    <w:rsid w:val="00714CEF"/>
    <w:rsid w:val="0072008A"/>
    <w:rsid w:val="00741678"/>
    <w:rsid w:val="007419E0"/>
    <w:rsid w:val="007620E1"/>
    <w:rsid w:val="00783E7B"/>
    <w:rsid w:val="007A200A"/>
    <w:rsid w:val="007D3BC0"/>
    <w:rsid w:val="0081456E"/>
    <w:rsid w:val="00835797"/>
    <w:rsid w:val="00854EF8"/>
    <w:rsid w:val="00866A70"/>
    <w:rsid w:val="008A77B5"/>
    <w:rsid w:val="008C0B0F"/>
    <w:rsid w:val="008C4D53"/>
    <w:rsid w:val="008D02A7"/>
    <w:rsid w:val="00933BCE"/>
    <w:rsid w:val="00936221"/>
    <w:rsid w:val="00940BFD"/>
    <w:rsid w:val="009808B8"/>
    <w:rsid w:val="00993D20"/>
    <w:rsid w:val="009A3ECC"/>
    <w:rsid w:val="009A5522"/>
    <w:rsid w:val="009E5480"/>
    <w:rsid w:val="00A243A9"/>
    <w:rsid w:val="00A40B40"/>
    <w:rsid w:val="00A44B26"/>
    <w:rsid w:val="00A554A4"/>
    <w:rsid w:val="00A60711"/>
    <w:rsid w:val="00A7651F"/>
    <w:rsid w:val="00A87F06"/>
    <w:rsid w:val="00AA2E98"/>
    <w:rsid w:val="00AA5CCC"/>
    <w:rsid w:val="00AA63A7"/>
    <w:rsid w:val="00AB725B"/>
    <w:rsid w:val="00AC6D5C"/>
    <w:rsid w:val="00B016CC"/>
    <w:rsid w:val="00B03A08"/>
    <w:rsid w:val="00B12C89"/>
    <w:rsid w:val="00B263D9"/>
    <w:rsid w:val="00B3039C"/>
    <w:rsid w:val="00B32A9B"/>
    <w:rsid w:val="00B356D6"/>
    <w:rsid w:val="00B43535"/>
    <w:rsid w:val="00B7543F"/>
    <w:rsid w:val="00B80249"/>
    <w:rsid w:val="00B819D2"/>
    <w:rsid w:val="00B87BC6"/>
    <w:rsid w:val="00B95FFB"/>
    <w:rsid w:val="00BA1659"/>
    <w:rsid w:val="00BD4E39"/>
    <w:rsid w:val="00C15929"/>
    <w:rsid w:val="00C23D55"/>
    <w:rsid w:val="00C36E77"/>
    <w:rsid w:val="00C62D60"/>
    <w:rsid w:val="00C638CA"/>
    <w:rsid w:val="00C862B9"/>
    <w:rsid w:val="00C91120"/>
    <w:rsid w:val="00C97D5C"/>
    <w:rsid w:val="00CA0C32"/>
    <w:rsid w:val="00CD78AB"/>
    <w:rsid w:val="00D10286"/>
    <w:rsid w:val="00D1107E"/>
    <w:rsid w:val="00D421F7"/>
    <w:rsid w:val="00D42B3D"/>
    <w:rsid w:val="00D50EE3"/>
    <w:rsid w:val="00D62E70"/>
    <w:rsid w:val="00D76CE7"/>
    <w:rsid w:val="00D77646"/>
    <w:rsid w:val="00D8145C"/>
    <w:rsid w:val="00D94C78"/>
    <w:rsid w:val="00DA42E2"/>
    <w:rsid w:val="00DA5618"/>
    <w:rsid w:val="00DC3C64"/>
    <w:rsid w:val="00DD572A"/>
    <w:rsid w:val="00E112EC"/>
    <w:rsid w:val="00E401F7"/>
    <w:rsid w:val="00E45DAD"/>
    <w:rsid w:val="00E5339E"/>
    <w:rsid w:val="00E5592C"/>
    <w:rsid w:val="00E85A45"/>
    <w:rsid w:val="00E91ADA"/>
    <w:rsid w:val="00EB6DA0"/>
    <w:rsid w:val="00EF229E"/>
    <w:rsid w:val="00EF7F32"/>
    <w:rsid w:val="00F04967"/>
    <w:rsid w:val="00F308AF"/>
    <w:rsid w:val="00F457A7"/>
    <w:rsid w:val="00F5147F"/>
    <w:rsid w:val="00F60595"/>
    <w:rsid w:val="00F61F22"/>
    <w:rsid w:val="00F7068C"/>
    <w:rsid w:val="00F75F6D"/>
    <w:rsid w:val="00F9694B"/>
    <w:rsid w:val="00FA04D9"/>
    <w:rsid w:val="00FB69A9"/>
    <w:rsid w:val="00FB6ACE"/>
    <w:rsid w:val="00FF4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90B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16756A"/>
    <w:rPr>
      <w:b/>
      <w:bCs/>
    </w:rPr>
  </w:style>
  <w:style w:type="character" w:customStyle="1" w:styleId="PedmtkomenteChar">
    <w:name w:val="Předmět komentáře Char"/>
    <w:link w:val="Pedmtkomente"/>
    <w:uiPriority w:val="99"/>
    <w:semiHidden/>
    <w:rsid w:val="0016756A"/>
    <w:rPr>
      <w:rFonts w:ascii="Times New Roman" w:eastAsia="Times New Roman" w:hAnsi="Times New Roman" w:cs="Times New Roman"/>
      <w:b/>
      <w:bCs/>
      <w:kern w:val="1"/>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63544">
      <w:bodyDiv w:val="1"/>
      <w:marLeft w:val="0"/>
      <w:marRight w:val="0"/>
      <w:marTop w:val="0"/>
      <w:marBottom w:val="0"/>
      <w:divBdr>
        <w:top w:val="none" w:sz="0" w:space="0" w:color="auto"/>
        <w:left w:val="none" w:sz="0" w:space="0" w:color="auto"/>
        <w:bottom w:val="none" w:sz="0" w:space="0" w:color="auto"/>
        <w:right w:val="none" w:sz="0" w:space="0" w:color="auto"/>
      </w:divBdr>
    </w:div>
    <w:div w:id="1083530463">
      <w:bodyDiv w:val="1"/>
      <w:marLeft w:val="0"/>
      <w:marRight w:val="0"/>
      <w:marTop w:val="0"/>
      <w:marBottom w:val="0"/>
      <w:divBdr>
        <w:top w:val="none" w:sz="0" w:space="0" w:color="auto"/>
        <w:left w:val="none" w:sz="0" w:space="0" w:color="auto"/>
        <w:bottom w:val="none" w:sz="0" w:space="0" w:color="auto"/>
        <w:right w:val="none" w:sz="0" w:space="0" w:color="auto"/>
      </w:divBdr>
    </w:div>
    <w:div w:id="1115910137">
      <w:bodyDiv w:val="1"/>
      <w:marLeft w:val="0"/>
      <w:marRight w:val="0"/>
      <w:marTop w:val="0"/>
      <w:marBottom w:val="0"/>
      <w:divBdr>
        <w:top w:val="none" w:sz="0" w:space="0" w:color="auto"/>
        <w:left w:val="none" w:sz="0" w:space="0" w:color="auto"/>
        <w:bottom w:val="none" w:sz="0" w:space="0" w:color="auto"/>
        <w:right w:val="none" w:sz="0" w:space="0" w:color="auto"/>
      </w:divBdr>
    </w:div>
    <w:div w:id="13748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5546</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2020-12-10T14:01:00Z</dcterms:created>
  <dcterms:modified xsi:type="dcterms:W3CDTF">2020-12-10T14:08:00Z</dcterms:modified>
</cp:coreProperties>
</file>